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8.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fontTable.xml" ContentType="application/vnd.openxmlformats-officedocument.wordprocessingml.fontTable+xml"/>
  <Override PartName="/word/header4.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header7.xml" ContentType="application/vnd.openxmlformats-officedocument.wordprocessingml.head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6350" distL="0" distR="0" simplePos="0" locked="0" layoutInCell="0" allowOverlap="1" relativeHeight="58" wp14:anchorId="7FD6C189">
                <wp:simplePos x="0" y="0"/>
                <wp:positionH relativeFrom="margin">
                  <wp:posOffset>-508000</wp:posOffset>
                </wp:positionH>
                <wp:positionV relativeFrom="paragraph">
                  <wp:posOffset>-2540</wp:posOffset>
                </wp:positionV>
                <wp:extent cx="2393315" cy="1136650"/>
                <wp:effectExtent l="0" t="0" r="0" b="6350"/>
                <wp:wrapNone/>
                <wp:docPr id="1" name="Rectangle 2"/>
                <a:graphic xmlns:a="http://schemas.openxmlformats.org/drawingml/2006/main">
                  <a:graphicData uri="http://schemas.microsoft.com/office/word/2010/wordprocessingShape">
                    <wps:wsp>
                      <wps:cNvSpPr/>
                      <wps:spPr>
                        <a:xfrm>
                          <a:off x="0" y="0"/>
                          <a:ext cx="2393280" cy="1136520"/>
                        </a:xfrm>
                        <a:prstGeom prst="rect">
                          <a:avLst/>
                        </a:prstGeom>
                        <a:noFill/>
                        <a:ln w="0">
                          <a:noFill/>
                        </a:ln>
                      </wps:spPr>
                      <wps:style>
                        <a:lnRef idx="0"/>
                        <a:fillRef idx="0"/>
                        <a:effectRef idx="0"/>
                        <a:fontRef idx="minor"/>
                      </wps:style>
                      <wps:txbx>
                        <w:txbxContent>
                          <w:p>
                            <w:pPr>
                              <w:pStyle w:val="FrameContents"/>
                              <w:spacing w:lineRule="auto" w:line="240"/>
                              <w:jc w:val="center"/>
                              <w:rPr>
                                <w:rFonts w:ascii="Times New Roman" w:hAnsi="Times New Roman" w:cs="Times New Roman"/>
                                <w:sz w:val="20"/>
                                <w:szCs w:val="20"/>
                              </w:rPr>
                            </w:pPr>
                            <w:r>
                              <w:rPr>
                                <w:rFonts w:cs="Times New Roman" w:ascii="Times New Roman" w:hAnsi="Times New Roman"/>
                                <w:color w:val="000000"/>
                                <w:sz w:val="20"/>
                                <w:szCs w:val="20"/>
                              </w:rPr>
                              <w:t xml:space="preserve">REPUBLIQUE DU CAMEROUN </w:t>
                            </w:r>
                          </w:p>
                          <w:p>
                            <w:pPr>
                              <w:pStyle w:val="FrameContents"/>
                              <w:spacing w:lineRule="auto" w:line="240"/>
                              <w:jc w:val="center"/>
                              <w:rPr>
                                <w:rFonts w:ascii="Times New Roman" w:hAnsi="Times New Roman" w:cs="Times New Roman"/>
                                <w:sz w:val="20"/>
                                <w:szCs w:val="20"/>
                              </w:rPr>
                            </w:pPr>
                            <w:r>
                              <w:rPr>
                                <w:rFonts w:cs="Times New Roman" w:ascii="Times New Roman" w:hAnsi="Times New Roman"/>
                                <w:color w:val="000000"/>
                                <w:sz w:val="20"/>
                                <w:szCs w:val="20"/>
                              </w:rPr>
                              <w:t>Paix --Travail -- Patrie</w:t>
                            </w:r>
                          </w:p>
                          <w:p>
                            <w:pPr>
                              <w:pStyle w:val="FrameContents"/>
                              <w:spacing w:lineRule="auto" w:line="240" w:before="0" w:after="160"/>
                              <w:jc w:val="center"/>
                              <w:rPr>
                                <w:rFonts w:ascii="Times New Roman" w:hAnsi="Times New Roman" w:cs="Times New Roman"/>
                                <w:bCs/>
                                <w:sz w:val="20"/>
                                <w:szCs w:val="20"/>
                              </w:rPr>
                            </w:pPr>
                            <w:r>
                              <w:rPr>
                                <w:rFonts w:cs="Times New Roman" w:ascii="Times New Roman" w:hAnsi="Times New Roman"/>
                                <w:color w:val="000000"/>
                                <w:sz w:val="20"/>
                                <w:szCs w:val="20"/>
                              </w:rPr>
                              <w:t>MINISTERE DE L’ENSEIGNEMENT SUPERIEUR</w:t>
                            </w:r>
                          </w:p>
                        </w:txbxContent>
                      </wps:txbx>
                      <wps:bodyPr anchor="t" upright="1">
                        <a:noAutofit/>
                      </wps:bodyPr>
                    </wps:wsp>
                  </a:graphicData>
                </a:graphic>
              </wp:anchor>
            </w:drawing>
          </mc:Choice>
          <mc:Fallback>
            <w:pict>
              <v:rect id="shape_0" ID="Rectangle 2" path="m0,0l-2147483645,0l-2147483645,-2147483646l0,-2147483646xe" stroked="f" o:allowincell="f" style="position:absolute;margin-left:-40pt;margin-top:-0.2pt;width:188.4pt;height:89.45pt;mso-wrap-style:square;v-text-anchor:top;mso-position-horizontal-relative:margin" wp14:anchorId="7FD6C189">
                <v:fill o:detectmouseclick="t" on="false"/>
                <v:stroke color="#3465a4" joinstyle="round" endcap="flat"/>
                <v:textbox>
                  <w:txbxContent>
                    <w:p>
                      <w:pPr>
                        <w:pStyle w:val="FrameContents"/>
                        <w:spacing w:lineRule="auto" w:line="240"/>
                        <w:jc w:val="center"/>
                        <w:rPr>
                          <w:rFonts w:ascii="Times New Roman" w:hAnsi="Times New Roman" w:cs="Times New Roman"/>
                          <w:sz w:val="20"/>
                          <w:szCs w:val="20"/>
                        </w:rPr>
                      </w:pPr>
                      <w:r>
                        <w:rPr>
                          <w:rFonts w:cs="Times New Roman" w:ascii="Times New Roman" w:hAnsi="Times New Roman"/>
                          <w:color w:val="000000"/>
                          <w:sz w:val="20"/>
                          <w:szCs w:val="20"/>
                        </w:rPr>
                        <w:t xml:space="preserve">REPUBLIQUE DU CAMEROUN </w:t>
                      </w:r>
                    </w:p>
                    <w:p>
                      <w:pPr>
                        <w:pStyle w:val="FrameContents"/>
                        <w:spacing w:lineRule="auto" w:line="240"/>
                        <w:jc w:val="center"/>
                        <w:rPr>
                          <w:rFonts w:ascii="Times New Roman" w:hAnsi="Times New Roman" w:cs="Times New Roman"/>
                          <w:sz w:val="20"/>
                          <w:szCs w:val="20"/>
                        </w:rPr>
                      </w:pPr>
                      <w:r>
                        <w:rPr>
                          <w:rFonts w:cs="Times New Roman" w:ascii="Times New Roman" w:hAnsi="Times New Roman"/>
                          <w:color w:val="000000"/>
                          <w:sz w:val="20"/>
                          <w:szCs w:val="20"/>
                        </w:rPr>
                        <w:t>Paix --Travail -- Patrie</w:t>
                      </w:r>
                    </w:p>
                    <w:p>
                      <w:pPr>
                        <w:pStyle w:val="FrameContents"/>
                        <w:spacing w:lineRule="auto" w:line="240" w:before="0" w:after="160"/>
                        <w:jc w:val="center"/>
                        <w:rPr>
                          <w:rFonts w:ascii="Times New Roman" w:hAnsi="Times New Roman" w:cs="Times New Roman"/>
                          <w:bCs/>
                          <w:sz w:val="20"/>
                          <w:szCs w:val="20"/>
                        </w:rPr>
                      </w:pPr>
                      <w:r>
                        <w:rPr>
                          <w:rFonts w:cs="Times New Roman" w:ascii="Times New Roman" w:hAnsi="Times New Roman"/>
                          <w:color w:val="000000"/>
                          <w:sz w:val="20"/>
                          <w:szCs w:val="20"/>
                        </w:rPr>
                        <w:t>MINISTERE DE L’ENSEIGNEMENT SUPERIEUR</w:t>
                      </w:r>
                    </w:p>
                  </w:txbxContent>
                </v:textbox>
                <w10:wrap type="none"/>
              </v:rect>
            </w:pict>
          </mc:Fallback>
        </mc:AlternateContent>
        <mc:AlternateContent>
          <mc:Choice Requires="wps">
            <w:drawing>
              <wp:anchor behindDoc="0" distT="0" distB="6350" distL="0" distR="0" simplePos="0" locked="0" layoutInCell="0" allowOverlap="1" relativeHeight="60" wp14:anchorId="3D532131">
                <wp:simplePos x="0" y="0"/>
                <wp:positionH relativeFrom="page">
                  <wp:align>right</wp:align>
                </wp:positionH>
                <wp:positionV relativeFrom="paragraph">
                  <wp:posOffset>-2540</wp:posOffset>
                </wp:positionV>
                <wp:extent cx="2781300" cy="1136650"/>
                <wp:effectExtent l="0" t="0" r="0" b="6350"/>
                <wp:wrapNone/>
                <wp:docPr id="3" name="Rectangle 3"/>
                <a:graphic xmlns:a="http://schemas.openxmlformats.org/drawingml/2006/main">
                  <a:graphicData uri="http://schemas.microsoft.com/office/word/2010/wordprocessingShape">
                    <wps:wsp>
                      <wps:cNvSpPr/>
                      <wps:spPr>
                        <a:xfrm>
                          <a:off x="0" y="0"/>
                          <a:ext cx="2781360" cy="1136520"/>
                        </a:xfrm>
                        <a:prstGeom prst="rect">
                          <a:avLst/>
                        </a:prstGeom>
                        <a:noFill/>
                        <a:ln w="0">
                          <a:noFill/>
                        </a:ln>
                      </wps:spPr>
                      <wps:style>
                        <a:lnRef idx="0"/>
                        <a:fillRef idx="0"/>
                        <a:effectRef idx="0"/>
                        <a:fontRef idx="minor"/>
                      </wps:style>
                      <wps:txbx>
                        <w:txbxContent>
                          <w:p>
                            <w:pPr>
                              <w:pStyle w:val="FrameContents"/>
                              <w:spacing w:lineRule="auto" w:line="240"/>
                              <w:jc w:val="center"/>
                              <w:rPr>
                                <w:rFonts w:ascii="Times New Roman" w:hAnsi="Times New Roman" w:cs="Times New Roman"/>
                                <w:sz w:val="20"/>
                                <w:szCs w:val="20"/>
                                <w:lang w:val="en-US"/>
                              </w:rPr>
                            </w:pPr>
                            <w:r>
                              <w:rPr>
                                <w:rFonts w:cs="Times New Roman" w:ascii="Times New Roman" w:hAnsi="Times New Roman"/>
                                <w:color w:val="000000"/>
                                <w:sz w:val="20"/>
                                <w:szCs w:val="20"/>
                                <w:lang w:val="en-US"/>
                              </w:rPr>
                              <w:t xml:space="preserve">REPUBLIC OF CAMEROON </w:t>
                            </w:r>
                          </w:p>
                          <w:p>
                            <w:pPr>
                              <w:pStyle w:val="FrameContents"/>
                              <w:spacing w:lineRule="auto" w:line="240"/>
                              <w:jc w:val="center"/>
                              <w:rPr>
                                <w:rFonts w:ascii="Times New Roman" w:hAnsi="Times New Roman" w:cs="Times New Roman"/>
                                <w:sz w:val="20"/>
                                <w:szCs w:val="20"/>
                                <w:lang w:val="en-US"/>
                              </w:rPr>
                            </w:pPr>
                            <w:r>
                              <w:rPr>
                                <w:rFonts w:cs="Times New Roman" w:ascii="Times New Roman" w:hAnsi="Times New Roman"/>
                                <w:color w:val="000000"/>
                                <w:sz w:val="20"/>
                                <w:szCs w:val="20"/>
                                <w:lang w:val="en-US"/>
                              </w:rPr>
                              <w:t>Peace --Work-- Fatherland</w:t>
                            </w:r>
                          </w:p>
                          <w:p>
                            <w:pPr>
                              <w:pStyle w:val="FrameContents"/>
                              <w:spacing w:lineRule="auto" w:line="240" w:before="0" w:after="160"/>
                              <w:jc w:val="center"/>
                              <w:rPr>
                                <w:rFonts w:ascii="Times New Roman" w:hAnsi="Times New Roman" w:cs="Times New Roman"/>
                                <w:bCs/>
                                <w:sz w:val="20"/>
                                <w:szCs w:val="20"/>
                              </w:rPr>
                            </w:pPr>
                            <w:r>
                              <w:rPr>
                                <w:rFonts w:cs="Times New Roman" w:ascii="Times New Roman" w:hAnsi="Times New Roman"/>
                                <w:color w:val="000000"/>
                                <w:sz w:val="20"/>
                                <w:szCs w:val="20"/>
                              </w:rPr>
                              <w:t>MINISTERE DE L’ENSEIGNEMENT SUPERIEUR</w:t>
                            </w:r>
                          </w:p>
                        </w:txbxContent>
                      </wps:txbx>
                      <wps:bodyPr anchor="t" upright="1">
                        <a:noAutofit/>
                      </wps:bodyPr>
                    </wps:wsp>
                  </a:graphicData>
                </a:graphic>
              </wp:anchor>
            </w:drawing>
          </mc:Choice>
          <mc:Fallback>
            <w:pict>
              <v:rect id="shape_0" ID="Rectangle 3" path="m0,0l-2147483645,0l-2147483645,-2147483646l0,-2147483646xe" stroked="f" o:allowincell="f" style="position:absolute;margin-left:376.25pt;margin-top:-0.2pt;width:218.95pt;height:89.45pt;mso-wrap-style:square;v-text-anchor:top;mso-position-horizontal:right;mso-position-horizontal-relative:page" wp14:anchorId="3D532131">
                <v:fill o:detectmouseclick="t" on="false"/>
                <v:stroke color="#3465a4" joinstyle="round" endcap="flat"/>
                <v:textbox>
                  <w:txbxContent>
                    <w:p>
                      <w:pPr>
                        <w:pStyle w:val="FrameContents"/>
                        <w:spacing w:lineRule="auto" w:line="240"/>
                        <w:jc w:val="center"/>
                        <w:rPr>
                          <w:rFonts w:ascii="Times New Roman" w:hAnsi="Times New Roman" w:cs="Times New Roman"/>
                          <w:sz w:val="20"/>
                          <w:szCs w:val="20"/>
                          <w:lang w:val="en-US"/>
                        </w:rPr>
                      </w:pPr>
                      <w:r>
                        <w:rPr>
                          <w:rFonts w:cs="Times New Roman" w:ascii="Times New Roman" w:hAnsi="Times New Roman"/>
                          <w:color w:val="000000"/>
                          <w:sz w:val="20"/>
                          <w:szCs w:val="20"/>
                          <w:lang w:val="en-US"/>
                        </w:rPr>
                        <w:t xml:space="preserve">REPUBLIC OF CAMEROON </w:t>
                      </w:r>
                    </w:p>
                    <w:p>
                      <w:pPr>
                        <w:pStyle w:val="FrameContents"/>
                        <w:spacing w:lineRule="auto" w:line="240"/>
                        <w:jc w:val="center"/>
                        <w:rPr>
                          <w:rFonts w:ascii="Times New Roman" w:hAnsi="Times New Roman" w:cs="Times New Roman"/>
                          <w:sz w:val="20"/>
                          <w:szCs w:val="20"/>
                          <w:lang w:val="en-US"/>
                        </w:rPr>
                      </w:pPr>
                      <w:r>
                        <w:rPr>
                          <w:rFonts w:cs="Times New Roman" w:ascii="Times New Roman" w:hAnsi="Times New Roman"/>
                          <w:color w:val="000000"/>
                          <w:sz w:val="20"/>
                          <w:szCs w:val="20"/>
                          <w:lang w:val="en-US"/>
                        </w:rPr>
                        <w:t>Peace --Work-- Fatherland</w:t>
                      </w:r>
                    </w:p>
                    <w:p>
                      <w:pPr>
                        <w:pStyle w:val="FrameContents"/>
                        <w:spacing w:lineRule="auto" w:line="240" w:before="0" w:after="160"/>
                        <w:jc w:val="center"/>
                        <w:rPr>
                          <w:rFonts w:ascii="Times New Roman" w:hAnsi="Times New Roman" w:cs="Times New Roman"/>
                          <w:bCs/>
                          <w:sz w:val="20"/>
                          <w:szCs w:val="20"/>
                        </w:rPr>
                      </w:pPr>
                      <w:r>
                        <w:rPr>
                          <w:rFonts w:cs="Times New Roman" w:ascii="Times New Roman" w:hAnsi="Times New Roman"/>
                          <w:color w:val="000000"/>
                          <w:sz w:val="20"/>
                          <w:szCs w:val="20"/>
                        </w:rPr>
                        <w:t>MINISTERE DE L’ENSEIGNEMENT SUPERIEUR</w:t>
                      </w:r>
                    </w:p>
                  </w:txbxContent>
                </v:textbox>
                <w10:wrap type="none"/>
              </v:rect>
            </w:pict>
          </mc:Fallback>
        </mc:AlternateContent>
      </w:r>
    </w:p>
    <w:p>
      <w:pPr>
        <w:pStyle w:val="Normal"/>
        <w:rPr/>
      </w:pPr>
      <w:r>
        <w:rPr/>
      </w:r>
    </w:p>
    <w:p>
      <w:pPr>
        <w:pStyle w:val="Normal"/>
        <w:rPr/>
      </w:pPr>
      <w:r>
        <w:rPr/>
        <mc:AlternateContent>
          <mc:Choice Requires="wps">
            <w:drawing>
              <wp:anchor behindDoc="0" distT="0" distB="0" distL="0" distR="0" simplePos="0" locked="0" layoutInCell="0" allowOverlap="1" relativeHeight="62" wp14:anchorId="77C30D23">
                <wp:simplePos x="0" y="0"/>
                <wp:positionH relativeFrom="margin">
                  <wp:align>center</wp:align>
                </wp:positionH>
                <wp:positionV relativeFrom="paragraph">
                  <wp:posOffset>134620</wp:posOffset>
                </wp:positionV>
                <wp:extent cx="3937000" cy="2362200"/>
                <wp:effectExtent l="0" t="0" r="0" b="0"/>
                <wp:wrapNone/>
                <wp:docPr id="5" name="Rectangle 4"/>
                <a:graphic xmlns:a="http://schemas.openxmlformats.org/drawingml/2006/main">
                  <a:graphicData uri="http://schemas.microsoft.com/office/word/2010/wordprocessingShape">
                    <wps:wsp>
                      <wps:cNvSpPr/>
                      <wps:spPr>
                        <a:xfrm>
                          <a:off x="0" y="0"/>
                          <a:ext cx="3936960" cy="2362320"/>
                        </a:xfrm>
                        <a:prstGeom prst="rect">
                          <a:avLst/>
                        </a:prstGeom>
                        <a:noFill/>
                        <a:ln w="0">
                          <a:noFill/>
                        </a:ln>
                      </wps:spPr>
                      <wps:style>
                        <a:lnRef idx="0"/>
                        <a:fillRef idx="0"/>
                        <a:effectRef idx="0"/>
                        <a:fontRef idx="minor"/>
                      </wps:style>
                      <wps:txbx>
                        <w:txbxContent>
                          <w:p>
                            <w:pPr>
                              <w:pStyle w:val="FrameContents"/>
                              <w:spacing w:before="0" w:after="0"/>
                              <w:jc w:val="center"/>
                              <w:rPr>
                                <w:rFonts w:ascii="Times New Roman" w:hAnsi="Times New Roman" w:cs="Times New Roman"/>
                                <w:b/>
                                <w:b/>
                                <w:sz w:val="24"/>
                                <w:szCs w:val="24"/>
                                <w:u w:val="single"/>
                              </w:rPr>
                            </w:pPr>
                            <w:r>
                              <w:rPr>
                                <w:rFonts w:cs="Times New Roman" w:ascii="Times New Roman" w:hAnsi="Times New Roman"/>
                                <w:b/>
                                <w:color w:val="000000"/>
                                <w:sz w:val="24"/>
                                <w:szCs w:val="24"/>
                                <w:u w:val="single"/>
                              </w:rPr>
                            </w:r>
                          </w:p>
                          <w:p>
                            <w:pPr>
                              <w:pStyle w:val="FrameContents"/>
                              <w:spacing w:lineRule="auto" w:line="240"/>
                              <w:jc w:val="center"/>
                              <w:rPr>
                                <w:rFonts w:ascii="Times New Roman" w:hAnsi="Times New Roman" w:cs="Times New Roman"/>
                                <w:b/>
                                <w:b/>
                                <w:bCs/>
                                <w:sz w:val="18"/>
                                <w:szCs w:val="18"/>
                              </w:rPr>
                            </w:pPr>
                            <w:r>
                              <w:rPr>
                                <w:rFonts w:cs="Times New Roman" w:ascii="Times New Roman" w:hAnsi="Times New Roman"/>
                                <w:b/>
                                <w:bCs/>
                                <w:color w:val="000000"/>
                                <w:sz w:val="18"/>
                                <w:szCs w:val="18"/>
                              </w:rPr>
                              <w:t xml:space="preserve">UNIVERSITE DE DOUALA </w:t>
                            </w:r>
                          </w:p>
                          <w:p>
                            <w:pPr>
                              <w:pStyle w:val="FrameContents"/>
                              <w:spacing w:lineRule="auto" w:line="240"/>
                              <w:jc w:val="center"/>
                              <w:rPr>
                                <w:rFonts w:ascii="Times New Roman" w:hAnsi="Times New Roman" w:cs="Times New Roman"/>
                                <w:b/>
                                <w:b/>
                                <w:bCs/>
                                <w:sz w:val="18"/>
                                <w:szCs w:val="18"/>
                              </w:rPr>
                            </w:pPr>
                            <w:r>
                              <w:rPr>
                                <w:rFonts w:cs="Times New Roman" w:ascii="Times New Roman" w:hAnsi="Times New Roman"/>
                                <w:b/>
                                <w:bCs/>
                                <w:color w:val="000000"/>
                                <w:sz w:val="18"/>
                                <w:szCs w:val="18"/>
                              </w:rPr>
                              <w:t>UNIVERSITY OF DOUALA</w:t>
                            </w:r>
                          </w:p>
                          <w:p>
                            <w:pPr>
                              <w:pStyle w:val="FrameContents"/>
                              <w:jc w:val="center"/>
                              <w:rPr>
                                <w:rFonts w:ascii="Times New Roman" w:hAnsi="Times New Roman" w:cs="Times New Roman"/>
                                <w:b/>
                                <w:b/>
                                <w:bCs/>
                              </w:rPr>
                            </w:pPr>
                            <w:r>
                              <w:rPr>
                                <w:rFonts w:cs="Times New Roman" w:ascii="Times New Roman" w:hAnsi="Times New Roman"/>
                                <w:b/>
                                <w:bCs/>
                                <w:color w:val="000000"/>
                              </w:rPr>
                              <w:t xml:space="preserve"> </w:t>
                            </w:r>
                            <w:r>
                              <w:rPr>
                                <w:rFonts w:cs="Times New Roman" w:ascii="Times New Roman" w:hAnsi="Times New Roman"/>
                                <w:b/>
                                <w:bCs/>
                                <w:color w:val="000000"/>
                              </w:rPr>
                              <w:t xml:space="preserve">**************************** </w:t>
                            </w:r>
                          </w:p>
                          <w:p>
                            <w:pPr>
                              <w:pStyle w:val="FrameContents"/>
                              <w:jc w:val="center"/>
                              <w:rPr>
                                <w:rFonts w:ascii="Times New Roman" w:hAnsi="Times New Roman" w:cs="Times New Roman"/>
                                <w:b/>
                                <w:b/>
                                <w:bCs/>
                                <w:sz w:val="18"/>
                                <w:szCs w:val="18"/>
                              </w:rPr>
                            </w:pPr>
                            <w:r>
                              <w:rPr>
                                <w:rFonts w:cs="Times New Roman" w:ascii="Times New Roman" w:hAnsi="Times New Roman"/>
                                <w:b/>
                                <w:bCs/>
                                <w:color w:val="000000"/>
                                <w:sz w:val="18"/>
                                <w:szCs w:val="18"/>
                              </w:rPr>
                              <w:t xml:space="preserve"> </w:t>
                            </w:r>
                            <w:r>
                              <w:rPr>
                                <w:rFonts w:cs="Times New Roman" w:ascii="Times New Roman" w:hAnsi="Times New Roman"/>
                                <w:b/>
                                <w:bCs/>
                                <w:color w:val="000000"/>
                                <w:sz w:val="18"/>
                                <w:szCs w:val="18"/>
                              </w:rPr>
                              <w:t>ECOLE NORMALE SUPERIEURE D’ENSEIGNEMENT TECHNIQUE</w:t>
                            </w:r>
                          </w:p>
                          <w:p>
                            <w:pPr>
                              <w:pStyle w:val="FrameContents"/>
                              <w:jc w:val="center"/>
                              <w:rPr>
                                <w:rFonts w:ascii="Times New Roman" w:hAnsi="Times New Roman" w:cs="Times New Roman"/>
                                <w:b/>
                                <w:b/>
                                <w:bCs/>
                                <w:sz w:val="18"/>
                                <w:szCs w:val="18"/>
                                <w:lang w:val="en-US"/>
                              </w:rPr>
                            </w:pPr>
                            <w:r>
                              <w:rPr>
                                <w:rFonts w:cs="Times New Roman" w:ascii="Times New Roman" w:hAnsi="Times New Roman"/>
                                <w:b/>
                                <w:bCs/>
                                <w:color w:val="000000"/>
                                <w:sz w:val="18"/>
                                <w:szCs w:val="18"/>
                              </w:rPr>
                              <w:t xml:space="preserve">  </w:t>
                            </w:r>
                            <w:r>
                              <w:rPr>
                                <w:rFonts w:cs="Times New Roman" w:ascii="Times New Roman" w:hAnsi="Times New Roman"/>
                                <w:b/>
                                <w:bCs/>
                                <w:color w:val="000000"/>
                                <w:sz w:val="18"/>
                                <w:szCs w:val="18"/>
                                <w:lang w:val="en-US"/>
                              </w:rPr>
                              <w:t>ADVANCED TEATCHER’S TRAINNING COLLEGE FOR TECHNICAL EDUCATION</w:t>
                            </w:r>
                          </w:p>
                          <w:p>
                            <w:pPr>
                              <w:pStyle w:val="FrameContents"/>
                              <w:jc w:val="center"/>
                              <w:rPr>
                                <w:rFonts w:ascii="Times New Roman" w:hAnsi="Times New Roman" w:cs="Times New Roman"/>
                                <w:b/>
                                <w:b/>
                                <w:bCs/>
                              </w:rPr>
                            </w:pPr>
                            <w:r>
                              <w:rPr>
                                <w:rFonts w:cs="Times New Roman" w:ascii="Times New Roman" w:hAnsi="Times New Roman"/>
                                <w:b/>
                                <w:bCs/>
                                <w:color w:val="000000"/>
                              </w:rPr>
                              <w:t xml:space="preserve">**************************** </w:t>
                            </w:r>
                          </w:p>
                          <w:p>
                            <w:pPr>
                              <w:pStyle w:val="FrameContents"/>
                              <w:jc w:val="center"/>
                              <w:rPr>
                                <w:rFonts w:ascii="Times New Roman" w:hAnsi="Times New Roman" w:cs="Times New Roman"/>
                                <w:b/>
                                <w:b/>
                                <w:bCs/>
                              </w:rPr>
                            </w:pPr>
                            <w:r>
                              <w:rPr>
                                <w:rFonts w:cs="Times New Roman" w:ascii="Times New Roman" w:hAnsi="Times New Roman"/>
                                <w:b/>
                                <w:bCs/>
                                <w:color w:val="000000"/>
                              </w:rPr>
                              <w:t>BP : 1872 DOUALA Tél. / FAX : 340 72 91</w:t>
                            </w:r>
                          </w:p>
                          <w:p>
                            <w:pPr>
                              <w:pStyle w:val="FrameContents"/>
                              <w:spacing w:before="0" w:after="160"/>
                              <w:jc w:val="center"/>
                              <w:rPr>
                                <w:rFonts w:ascii="Times New Roman" w:hAnsi="Times New Roman" w:cs="Times New Roman"/>
                                <w:b/>
                                <w:b/>
                                <w:bCs/>
                                <w:sz w:val="20"/>
                              </w:rPr>
                            </w:pPr>
                            <w:r>
                              <w:rPr>
                                <w:rFonts w:cs="Times New Roman" w:ascii="Times New Roman" w:hAnsi="Times New Roman"/>
                                <w:b/>
                                <w:bCs/>
                                <w:color w:val="000000"/>
                              </w:rPr>
                              <w:t>Email : cabenset@camnet.com</w:t>
                            </w:r>
                          </w:p>
                        </w:txbxContent>
                      </wps:txbx>
                      <wps:bodyPr anchor="t" upright="1">
                        <a:noAutofit/>
                      </wps:bodyPr>
                    </wps:wsp>
                  </a:graphicData>
                </a:graphic>
              </wp:anchor>
            </w:drawing>
          </mc:Choice>
          <mc:Fallback>
            <w:pict>
              <v:rect id="shape_0" ID="Rectangle 4" path="m0,0l-2147483645,0l-2147483645,-2147483646l0,-2147483646xe" stroked="f" o:allowincell="f" style="position:absolute;margin-left:70.65pt;margin-top:10.6pt;width:309.95pt;height:185.95pt;mso-wrap-style:square;v-text-anchor:top;mso-position-horizontal:center;mso-position-horizontal-relative:margin" wp14:anchorId="77C30D23">
                <v:fill o:detectmouseclick="t" on="false"/>
                <v:stroke color="#3465a4" joinstyle="round" endcap="flat"/>
                <v:textbox>
                  <w:txbxContent>
                    <w:p>
                      <w:pPr>
                        <w:pStyle w:val="FrameContents"/>
                        <w:spacing w:before="0" w:after="0"/>
                        <w:jc w:val="center"/>
                        <w:rPr>
                          <w:rFonts w:ascii="Times New Roman" w:hAnsi="Times New Roman" w:cs="Times New Roman"/>
                          <w:b/>
                          <w:b/>
                          <w:sz w:val="24"/>
                          <w:szCs w:val="24"/>
                          <w:u w:val="single"/>
                        </w:rPr>
                      </w:pPr>
                      <w:r>
                        <w:rPr>
                          <w:rFonts w:cs="Times New Roman" w:ascii="Times New Roman" w:hAnsi="Times New Roman"/>
                          <w:b/>
                          <w:color w:val="000000"/>
                          <w:sz w:val="24"/>
                          <w:szCs w:val="24"/>
                          <w:u w:val="single"/>
                        </w:rPr>
                      </w:r>
                    </w:p>
                    <w:p>
                      <w:pPr>
                        <w:pStyle w:val="FrameContents"/>
                        <w:spacing w:lineRule="auto" w:line="240"/>
                        <w:jc w:val="center"/>
                        <w:rPr>
                          <w:rFonts w:ascii="Times New Roman" w:hAnsi="Times New Roman" w:cs="Times New Roman"/>
                          <w:b/>
                          <w:b/>
                          <w:bCs/>
                          <w:sz w:val="18"/>
                          <w:szCs w:val="18"/>
                        </w:rPr>
                      </w:pPr>
                      <w:r>
                        <w:rPr>
                          <w:rFonts w:cs="Times New Roman" w:ascii="Times New Roman" w:hAnsi="Times New Roman"/>
                          <w:b/>
                          <w:bCs/>
                          <w:color w:val="000000"/>
                          <w:sz w:val="18"/>
                          <w:szCs w:val="18"/>
                        </w:rPr>
                        <w:t xml:space="preserve">UNIVERSITE DE DOUALA </w:t>
                      </w:r>
                    </w:p>
                    <w:p>
                      <w:pPr>
                        <w:pStyle w:val="FrameContents"/>
                        <w:spacing w:lineRule="auto" w:line="240"/>
                        <w:jc w:val="center"/>
                        <w:rPr>
                          <w:rFonts w:ascii="Times New Roman" w:hAnsi="Times New Roman" w:cs="Times New Roman"/>
                          <w:b/>
                          <w:b/>
                          <w:bCs/>
                          <w:sz w:val="18"/>
                          <w:szCs w:val="18"/>
                        </w:rPr>
                      </w:pPr>
                      <w:r>
                        <w:rPr>
                          <w:rFonts w:cs="Times New Roman" w:ascii="Times New Roman" w:hAnsi="Times New Roman"/>
                          <w:b/>
                          <w:bCs/>
                          <w:color w:val="000000"/>
                          <w:sz w:val="18"/>
                          <w:szCs w:val="18"/>
                        </w:rPr>
                        <w:t>UNIVERSITY OF DOUALA</w:t>
                      </w:r>
                    </w:p>
                    <w:p>
                      <w:pPr>
                        <w:pStyle w:val="FrameContents"/>
                        <w:jc w:val="center"/>
                        <w:rPr>
                          <w:rFonts w:ascii="Times New Roman" w:hAnsi="Times New Roman" w:cs="Times New Roman"/>
                          <w:b/>
                          <w:b/>
                          <w:bCs/>
                        </w:rPr>
                      </w:pPr>
                      <w:r>
                        <w:rPr>
                          <w:rFonts w:cs="Times New Roman" w:ascii="Times New Roman" w:hAnsi="Times New Roman"/>
                          <w:b/>
                          <w:bCs/>
                          <w:color w:val="000000"/>
                        </w:rPr>
                        <w:t xml:space="preserve"> </w:t>
                      </w:r>
                      <w:r>
                        <w:rPr>
                          <w:rFonts w:cs="Times New Roman" w:ascii="Times New Roman" w:hAnsi="Times New Roman"/>
                          <w:b/>
                          <w:bCs/>
                          <w:color w:val="000000"/>
                        </w:rPr>
                        <w:t xml:space="preserve">**************************** </w:t>
                      </w:r>
                    </w:p>
                    <w:p>
                      <w:pPr>
                        <w:pStyle w:val="FrameContents"/>
                        <w:jc w:val="center"/>
                        <w:rPr>
                          <w:rFonts w:ascii="Times New Roman" w:hAnsi="Times New Roman" w:cs="Times New Roman"/>
                          <w:b/>
                          <w:b/>
                          <w:bCs/>
                          <w:sz w:val="18"/>
                          <w:szCs w:val="18"/>
                        </w:rPr>
                      </w:pPr>
                      <w:r>
                        <w:rPr>
                          <w:rFonts w:cs="Times New Roman" w:ascii="Times New Roman" w:hAnsi="Times New Roman"/>
                          <w:b/>
                          <w:bCs/>
                          <w:color w:val="000000"/>
                          <w:sz w:val="18"/>
                          <w:szCs w:val="18"/>
                        </w:rPr>
                        <w:t xml:space="preserve"> </w:t>
                      </w:r>
                      <w:r>
                        <w:rPr>
                          <w:rFonts w:cs="Times New Roman" w:ascii="Times New Roman" w:hAnsi="Times New Roman"/>
                          <w:b/>
                          <w:bCs/>
                          <w:color w:val="000000"/>
                          <w:sz w:val="18"/>
                          <w:szCs w:val="18"/>
                        </w:rPr>
                        <w:t>ECOLE NORMALE SUPERIEURE D’ENSEIGNEMENT TECHNIQUE</w:t>
                      </w:r>
                    </w:p>
                    <w:p>
                      <w:pPr>
                        <w:pStyle w:val="FrameContents"/>
                        <w:jc w:val="center"/>
                        <w:rPr>
                          <w:rFonts w:ascii="Times New Roman" w:hAnsi="Times New Roman" w:cs="Times New Roman"/>
                          <w:b/>
                          <w:b/>
                          <w:bCs/>
                          <w:sz w:val="18"/>
                          <w:szCs w:val="18"/>
                          <w:lang w:val="en-US"/>
                        </w:rPr>
                      </w:pPr>
                      <w:r>
                        <w:rPr>
                          <w:rFonts w:cs="Times New Roman" w:ascii="Times New Roman" w:hAnsi="Times New Roman"/>
                          <w:b/>
                          <w:bCs/>
                          <w:color w:val="000000"/>
                          <w:sz w:val="18"/>
                          <w:szCs w:val="18"/>
                        </w:rPr>
                        <w:t xml:space="preserve">  </w:t>
                      </w:r>
                      <w:r>
                        <w:rPr>
                          <w:rFonts w:cs="Times New Roman" w:ascii="Times New Roman" w:hAnsi="Times New Roman"/>
                          <w:b/>
                          <w:bCs/>
                          <w:color w:val="000000"/>
                          <w:sz w:val="18"/>
                          <w:szCs w:val="18"/>
                          <w:lang w:val="en-US"/>
                        </w:rPr>
                        <w:t>ADVANCED TEATCHER’S TRAINNING COLLEGE FOR TECHNICAL EDUCATION</w:t>
                      </w:r>
                    </w:p>
                    <w:p>
                      <w:pPr>
                        <w:pStyle w:val="FrameContents"/>
                        <w:jc w:val="center"/>
                        <w:rPr>
                          <w:rFonts w:ascii="Times New Roman" w:hAnsi="Times New Roman" w:cs="Times New Roman"/>
                          <w:b/>
                          <w:b/>
                          <w:bCs/>
                        </w:rPr>
                      </w:pPr>
                      <w:r>
                        <w:rPr>
                          <w:rFonts w:cs="Times New Roman" w:ascii="Times New Roman" w:hAnsi="Times New Roman"/>
                          <w:b/>
                          <w:bCs/>
                          <w:color w:val="000000"/>
                        </w:rPr>
                        <w:t xml:space="preserve">**************************** </w:t>
                      </w:r>
                    </w:p>
                    <w:p>
                      <w:pPr>
                        <w:pStyle w:val="FrameContents"/>
                        <w:jc w:val="center"/>
                        <w:rPr>
                          <w:rFonts w:ascii="Times New Roman" w:hAnsi="Times New Roman" w:cs="Times New Roman"/>
                          <w:b/>
                          <w:b/>
                          <w:bCs/>
                        </w:rPr>
                      </w:pPr>
                      <w:r>
                        <w:rPr>
                          <w:rFonts w:cs="Times New Roman" w:ascii="Times New Roman" w:hAnsi="Times New Roman"/>
                          <w:b/>
                          <w:bCs/>
                          <w:color w:val="000000"/>
                        </w:rPr>
                        <w:t>BP : 1872 DOUALA Tél. / FAX : 340 72 91</w:t>
                      </w:r>
                    </w:p>
                    <w:p>
                      <w:pPr>
                        <w:pStyle w:val="FrameContents"/>
                        <w:spacing w:before="0" w:after="160"/>
                        <w:jc w:val="center"/>
                        <w:rPr>
                          <w:rFonts w:ascii="Times New Roman" w:hAnsi="Times New Roman" w:cs="Times New Roman"/>
                          <w:b/>
                          <w:b/>
                          <w:bCs/>
                          <w:sz w:val="20"/>
                        </w:rPr>
                      </w:pPr>
                      <w:r>
                        <w:rPr>
                          <w:rFonts w:cs="Times New Roman" w:ascii="Times New Roman" w:hAnsi="Times New Roman"/>
                          <w:b/>
                          <w:bCs/>
                          <w:color w:val="000000"/>
                        </w:rPr>
                        <w:t>Email : cabenset@camnet.com</w:t>
                      </w:r>
                    </w:p>
                  </w:txbxContent>
                </v:textbox>
                <w10:wrap type="none"/>
              </v:rect>
            </w:pict>
          </mc:Fallback>
        </mc:AlternateContent>
      </w:r>
    </w:p>
    <w:p>
      <w:pPr>
        <w:pStyle w:val="Normal"/>
        <w:rPr/>
      </w:pPr>
      <w:r>
        <w:rPr/>
      </w:r>
    </w:p>
    <w:p>
      <w:pPr>
        <w:pStyle w:val="Normal"/>
        <w:rPr/>
      </w:pPr>
      <w:r>
        <w:rPr/>
        <w:drawing>
          <wp:anchor behindDoc="0" distT="0" distB="0" distL="114300" distR="114300" simplePos="0" locked="0" layoutInCell="0" allowOverlap="1" relativeHeight="64">
            <wp:simplePos x="0" y="0"/>
            <wp:positionH relativeFrom="margin">
              <wp:posOffset>-82550</wp:posOffset>
            </wp:positionH>
            <wp:positionV relativeFrom="paragraph">
              <wp:posOffset>222885</wp:posOffset>
            </wp:positionV>
            <wp:extent cx="1041400" cy="1282700"/>
            <wp:effectExtent l="0" t="0" r="0" b="0"/>
            <wp:wrapTight wrapText="bothSides">
              <wp:wrapPolygon edited="0">
                <wp:start x="-392" y="-310"/>
                <wp:lineTo x="-392" y="21479"/>
                <wp:lineTo x="21723" y="21479"/>
                <wp:lineTo x="21723" y="-310"/>
                <wp:lineTo x="-392" y="-310"/>
              </wp:wrapPolygon>
            </wp:wrapTight>
            <wp:docPr id="7" name="Image 1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129" descr=""/>
                    <pic:cNvPicPr>
                      <a:picLocks noChangeAspect="1" noChangeArrowheads="1"/>
                    </pic:cNvPicPr>
                  </pic:nvPicPr>
                  <pic:blipFill>
                    <a:blip r:embed="rId2"/>
                    <a:stretch>
                      <a:fillRect/>
                    </a:stretch>
                  </pic:blipFill>
                  <pic:spPr bwMode="auto">
                    <a:xfrm>
                      <a:off x="0" y="0"/>
                      <a:ext cx="1041400" cy="1282700"/>
                    </a:xfrm>
                    <a:prstGeom prst="rect">
                      <a:avLst/>
                    </a:prstGeom>
                  </pic:spPr>
                </pic:pic>
              </a:graphicData>
            </a:graphic>
          </wp:anchor>
        </w:drawing>
        <w:drawing>
          <wp:anchor behindDoc="0" distT="0" distB="0" distL="114300" distR="114300" simplePos="0" locked="0" layoutInCell="0" allowOverlap="1" relativeHeight="65">
            <wp:simplePos x="0" y="0"/>
            <wp:positionH relativeFrom="margin">
              <wp:posOffset>4883150</wp:posOffset>
            </wp:positionH>
            <wp:positionV relativeFrom="paragraph">
              <wp:posOffset>216535</wp:posOffset>
            </wp:positionV>
            <wp:extent cx="1041400" cy="1320800"/>
            <wp:effectExtent l="0" t="0" r="0" b="0"/>
            <wp:wrapTight wrapText="bothSides">
              <wp:wrapPolygon edited="0">
                <wp:start x="-393" y="-304"/>
                <wp:lineTo x="-393" y="21481"/>
                <wp:lineTo x="21720" y="21481"/>
                <wp:lineTo x="21720" y="-304"/>
                <wp:lineTo x="-393" y="-304"/>
              </wp:wrapPolygon>
            </wp:wrapTight>
            <wp:docPr id="8" name="Image 1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128" descr=""/>
                    <pic:cNvPicPr>
                      <a:picLocks noChangeAspect="1" noChangeArrowheads="1"/>
                    </pic:cNvPicPr>
                  </pic:nvPicPr>
                  <pic:blipFill>
                    <a:blip r:embed="rId3"/>
                    <a:stretch>
                      <a:fillRect/>
                    </a:stretch>
                  </pic:blipFill>
                  <pic:spPr bwMode="auto">
                    <a:xfrm>
                      <a:off x="0" y="0"/>
                      <a:ext cx="1041400" cy="132080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6350" distB="6350" distL="6350" distR="6350" simplePos="0" locked="0" layoutInCell="0" allowOverlap="1" relativeHeight="66" wp14:anchorId="0A149794">
                <wp:simplePos x="0" y="0"/>
                <wp:positionH relativeFrom="margin">
                  <wp:align>center</wp:align>
                </wp:positionH>
                <wp:positionV relativeFrom="paragraph">
                  <wp:posOffset>6350</wp:posOffset>
                </wp:positionV>
                <wp:extent cx="5421630" cy="707390"/>
                <wp:effectExtent l="6350" t="6350" r="6350" b="6350"/>
                <wp:wrapNone/>
                <wp:docPr id="9" name="Rectangle 5"/>
                <a:graphic xmlns:a="http://schemas.openxmlformats.org/drawingml/2006/main">
                  <a:graphicData uri="http://schemas.microsoft.com/office/word/2010/wordprocessingShape">
                    <wps:wsp>
                      <wps:cNvSpPr/>
                      <wps:spPr>
                        <a:xfrm>
                          <a:off x="0" y="0"/>
                          <a:ext cx="5421600" cy="707400"/>
                        </a:xfrm>
                        <a:prstGeom prst="rect">
                          <a:avLst/>
                        </a:prstGeom>
                        <a:solidFill>
                          <a:srgbClr val="ffffff"/>
                        </a:solidFill>
                        <a:ln>
                          <a:solidFill>
                            <a:srgbClr val="ffffff"/>
                          </a:solidFill>
                        </a:ln>
                      </wps:spPr>
                      <wps:style>
                        <a:lnRef idx="2">
                          <a:schemeClr val="accent1"/>
                        </a:lnRef>
                        <a:fillRef idx="1">
                          <a:schemeClr val="lt1"/>
                        </a:fillRef>
                        <a:effectRef idx="0">
                          <a:schemeClr val="accent1"/>
                        </a:effectRef>
                        <a:fontRef idx="minor"/>
                      </wps:style>
                      <wps:txbx>
                        <w:txbxContent>
                          <w:p>
                            <w:pPr>
                              <w:pStyle w:val="FrameContents"/>
                              <w:tabs>
                                <w:tab w:val="clear" w:pos="720"/>
                                <w:tab w:val="left" w:pos="2220" w:leader="none"/>
                              </w:tabs>
                              <w:jc w:val="center"/>
                              <w:rPr>
                                <w:rFonts w:ascii="Times New Roman" w:hAnsi="Times New Roman" w:cs="Times New Roman"/>
                                <w:b/>
                                <w:b/>
                                <w:bCs/>
                                <w:sz w:val="28"/>
                                <w:szCs w:val="28"/>
                              </w:rPr>
                            </w:pPr>
                            <w:r>
                              <w:rPr>
                                <w:rFonts w:cs="Times New Roman" w:ascii="Times New Roman" w:hAnsi="Times New Roman"/>
                                <w:b/>
                                <w:bCs/>
                                <w:color w:val="000000"/>
                                <w:sz w:val="28"/>
                                <w:szCs w:val="28"/>
                              </w:rPr>
                              <w:t>DIVISION DES STAGES ET DE LA FORMATION CONTINUE</w:t>
                            </w:r>
                          </w:p>
                          <w:p>
                            <w:pPr>
                              <w:pStyle w:val="FrameContents"/>
                              <w:tabs>
                                <w:tab w:val="clear" w:pos="720"/>
                                <w:tab w:val="left" w:pos="2220" w:leader="none"/>
                              </w:tabs>
                              <w:spacing w:before="0" w:after="160"/>
                              <w:jc w:val="center"/>
                              <w:rPr>
                                <w:rFonts w:ascii="Times New Roman" w:hAnsi="Times New Roman" w:cs="Times New Roman"/>
                                <w:b/>
                                <w:b/>
                                <w:bCs/>
                                <w:sz w:val="28"/>
                                <w:szCs w:val="28"/>
                              </w:rPr>
                            </w:pPr>
                            <w:r>
                              <w:rPr>
                                <w:rFonts w:cs="Times New Roman" w:ascii="Times New Roman" w:hAnsi="Times New Roman"/>
                                <w:b/>
                                <w:bCs/>
                                <w:color w:val="000000"/>
                                <w:sz w:val="28"/>
                                <w:szCs w:val="28"/>
                              </w:rPr>
                              <w:t>DEPARTEMENT DE GENIE INFORMATIQUE</w:t>
                            </w:r>
                          </w:p>
                        </w:txbxContent>
                      </wps:txbx>
                      <wps:bodyPr anchor="ctr">
                        <a:prstTxWarp prst="textNoShape"/>
                        <a:noAutofit/>
                      </wps:bodyPr>
                    </wps:wsp>
                  </a:graphicData>
                </a:graphic>
              </wp:anchor>
            </w:drawing>
          </mc:Choice>
          <mc:Fallback>
            <w:pict>
              <v:rect id="shape_0" ID="Rectangle 5" path="m0,0l-2147483645,0l-2147483645,-2147483646l0,-2147483646xe" fillcolor="white" stroked="t" o:allowincell="f" style="position:absolute;margin-left:12.2pt;margin-top:0.5pt;width:426.85pt;height:55.65pt;mso-wrap-style:square;v-text-anchor:middle;mso-position-horizontal:center;mso-position-horizontal-relative:margin" wp14:anchorId="0A149794">
                <v:fill o:detectmouseclick="t" type="solid" color2="black"/>
                <v:stroke color="white" weight="12600" joinstyle="miter" endcap="flat"/>
                <v:textbox>
                  <w:txbxContent>
                    <w:p>
                      <w:pPr>
                        <w:pStyle w:val="FrameContents"/>
                        <w:tabs>
                          <w:tab w:val="clear" w:pos="720"/>
                          <w:tab w:val="left" w:pos="2220" w:leader="none"/>
                        </w:tabs>
                        <w:jc w:val="center"/>
                        <w:rPr>
                          <w:rFonts w:ascii="Times New Roman" w:hAnsi="Times New Roman" w:cs="Times New Roman"/>
                          <w:b/>
                          <w:b/>
                          <w:bCs/>
                          <w:sz w:val="28"/>
                          <w:szCs w:val="28"/>
                        </w:rPr>
                      </w:pPr>
                      <w:r>
                        <w:rPr>
                          <w:rFonts w:cs="Times New Roman" w:ascii="Times New Roman" w:hAnsi="Times New Roman"/>
                          <w:b/>
                          <w:bCs/>
                          <w:color w:val="000000"/>
                          <w:sz w:val="28"/>
                          <w:szCs w:val="28"/>
                        </w:rPr>
                        <w:t>DIVISION DES STAGES ET DE LA FORMATION CONTINUE</w:t>
                      </w:r>
                    </w:p>
                    <w:p>
                      <w:pPr>
                        <w:pStyle w:val="FrameContents"/>
                        <w:tabs>
                          <w:tab w:val="clear" w:pos="720"/>
                          <w:tab w:val="left" w:pos="2220" w:leader="none"/>
                        </w:tabs>
                        <w:spacing w:before="0" w:after="160"/>
                        <w:jc w:val="center"/>
                        <w:rPr>
                          <w:rFonts w:ascii="Times New Roman" w:hAnsi="Times New Roman" w:cs="Times New Roman"/>
                          <w:b/>
                          <w:b/>
                          <w:bCs/>
                          <w:sz w:val="28"/>
                          <w:szCs w:val="28"/>
                        </w:rPr>
                      </w:pPr>
                      <w:r>
                        <w:rPr>
                          <w:rFonts w:cs="Times New Roman" w:ascii="Times New Roman" w:hAnsi="Times New Roman"/>
                          <w:b/>
                          <w:bCs/>
                          <w:color w:val="000000"/>
                          <w:sz w:val="28"/>
                          <w:szCs w:val="28"/>
                        </w:rPr>
                        <w:t>DEPARTEMENT DE GENIE INFORMATIQUE</w:t>
                      </w:r>
                    </w:p>
                  </w:txbxContent>
                </v:textbox>
                <w10:wrap type="none"/>
              </v:rect>
            </w:pict>
          </mc:Fallback>
        </mc:AlternateContent>
      </w:r>
    </w:p>
    <w:p>
      <w:pPr>
        <w:pStyle w:val="Normal"/>
        <w:rPr/>
      </w:pPr>
      <w:r>
        <w:rPr/>
      </w:r>
    </w:p>
    <w:p>
      <w:pPr>
        <w:pStyle w:val="Normal"/>
        <w:rPr/>
      </w:pPr>
      <w:r>
        <w:rPr/>
      </w:r>
    </w:p>
    <w:p>
      <w:pPr>
        <w:pStyle w:val="Normal"/>
        <w:rPr/>
      </w:pPr>
      <w:r>
        <w:rPr/>
        <mc:AlternateContent>
          <mc:Choice Requires="wps">
            <w:drawing>
              <wp:anchor behindDoc="0" distT="635" distB="635" distL="635" distR="635" simplePos="0" locked="0" layoutInCell="0" allowOverlap="1" relativeHeight="68" wp14:anchorId="04055980">
                <wp:simplePos x="0" y="0"/>
                <wp:positionH relativeFrom="margin">
                  <wp:align>right</wp:align>
                </wp:positionH>
                <wp:positionV relativeFrom="paragraph">
                  <wp:posOffset>8255</wp:posOffset>
                </wp:positionV>
                <wp:extent cx="5689600" cy="1314450"/>
                <wp:effectExtent l="635" t="635" r="635" b="635"/>
                <wp:wrapNone/>
                <wp:docPr id="11" name="Rectangle : coins arrondis 9"/>
                <a:graphic xmlns:a="http://schemas.openxmlformats.org/drawingml/2006/main">
                  <a:graphicData uri="http://schemas.microsoft.com/office/word/2010/wordprocessingShape">
                    <wps:wsp>
                      <wps:cNvSpPr/>
                      <wps:spPr>
                        <a:xfrm>
                          <a:off x="0" y="0"/>
                          <a:ext cx="5689440" cy="1314360"/>
                        </a:xfrm>
                        <a:prstGeom prst="roundRect">
                          <a:avLst>
                            <a:gd name="adj" fmla="val 16667"/>
                          </a:avLst>
                        </a:prstGeom>
                        <a:gradFill rotWithShape="0">
                          <a:gsLst>
                            <a:gs pos="0">
                              <a:schemeClr val="accent1">
                                <a:lumMod val="67000"/>
                              </a:schemeClr>
                            </a:gs>
                            <a:gs pos="48000">
                              <a:schemeClr val="accent1">
                                <a:lumMod val="97000"/>
                                <a:lumOff val="3000"/>
                              </a:schemeClr>
                            </a:gs>
                            <a:gs pos="100000">
                              <a:schemeClr val="accent1">
                                <a:lumMod val="60000"/>
                                <a:lumOff val="40000"/>
                              </a:schemeClr>
                            </a:gs>
                          </a:gsLst>
                          <a:path path="circle">
                            <a:fillToRect l="50000" t="50000" r="50000" b="50000"/>
                          </a:path>
                        </a:gradFill>
                        <a:ln w="0">
                          <a:noFill/>
                        </a:ln>
                      </wps:spPr>
                      <wps:style>
                        <a:lnRef idx="0"/>
                        <a:fillRef idx="0"/>
                        <a:effectRef idx="0"/>
                        <a:fontRef idx="minor"/>
                      </wps:style>
                      <wps:txbx>
                        <w:txbxContent>
                          <w:p>
                            <w:pPr>
                              <w:pStyle w:val="FrameContents"/>
                              <w:jc w:val="center"/>
                              <w:rPr>
                                <w:rFonts w:ascii="Times New Roman" w:hAnsi="Times New Roman" w:cs="Times New Roman"/>
                                <w:sz w:val="36"/>
                                <w:szCs w:val="36"/>
                              </w:rPr>
                            </w:pPr>
                            <w:r>
                              <w:rPr>
                                <w:rFonts w:cs="Times New Roman" w:ascii="Times New Roman" w:hAnsi="Times New Roman"/>
                                <w:color w:val="FFFFFF"/>
                                <w:sz w:val="36"/>
                                <w:szCs w:val="36"/>
                              </w:rPr>
                              <w:t xml:space="preserve">RAPPORT DE STAGE </w:t>
                            </w:r>
                            <w:r>
                              <w:rPr>
                                <w:rFonts w:cs="Times New Roman" w:ascii="Times New Roman" w:hAnsi="Times New Roman"/>
                                <w:color w:val="FFFFFF"/>
                                <w:sz w:val="36"/>
                                <w:szCs w:val="36"/>
                              </w:rPr>
                              <w:t>D’IMPPREGNATION</w:t>
                            </w:r>
                            <w:r>
                              <w:rPr>
                                <w:rFonts w:cs="Times New Roman" w:ascii="Times New Roman" w:hAnsi="Times New Roman"/>
                                <w:color w:val="FFFFFF"/>
                                <w:sz w:val="36"/>
                                <w:szCs w:val="36"/>
                              </w:rPr>
                              <w:t xml:space="preserve"> EFFECTUE DU 04 MAI 2026 AU 23 MAI 2026 AU LYCEE BILINGUE DU GENIE MILITAIRE</w:t>
                            </w:r>
                          </w:p>
                          <w:p>
                            <w:pPr>
                              <w:pStyle w:val="FrameContents"/>
                              <w:spacing w:before="0" w:after="160"/>
                              <w:jc w:val="center"/>
                              <w:rPr>
                                <w:color w:val="FFFFFF"/>
                              </w:rPr>
                            </w:pPr>
                            <w:r>
                              <w:rPr>
                                <w:color w:val="000000"/>
                              </w:rPr>
                            </w:r>
                          </w:p>
                        </w:txbxContent>
                      </wps:txbx>
                      <wps:bodyPr anchor="ctr">
                        <a:prstTxWarp prst="textNoShape"/>
                        <a:noAutofit/>
                      </wps:bodyPr>
                    </wps:wsp>
                  </a:graphicData>
                </a:graphic>
              </wp:anchor>
            </w:drawing>
          </mc:Choice>
          <mc:Fallback>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3175" distB="3175" distL="3175" distR="3175" simplePos="0" locked="0" layoutInCell="0" allowOverlap="1" relativeHeight="70" wp14:anchorId="74DCAC3A">
                <wp:simplePos x="0" y="0"/>
                <wp:positionH relativeFrom="margin">
                  <wp:posOffset>80010</wp:posOffset>
                </wp:positionH>
                <wp:positionV relativeFrom="paragraph">
                  <wp:posOffset>8890</wp:posOffset>
                </wp:positionV>
                <wp:extent cx="5651500" cy="1644650"/>
                <wp:effectExtent l="3175" t="3175" r="3175" b="3175"/>
                <wp:wrapNone/>
                <wp:docPr id="13" name="Zone de texte 11"/>
                <a:graphic xmlns:a="http://schemas.openxmlformats.org/drawingml/2006/main">
                  <a:graphicData uri="http://schemas.microsoft.com/office/word/2010/wordprocessingShape">
                    <wps:wsp>
                      <wps:cNvSpPr/>
                      <wps:spPr>
                        <a:xfrm>
                          <a:off x="0" y="0"/>
                          <a:ext cx="5651640" cy="164448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REDIGE PAR :</w:t>
                            </w:r>
                          </w:p>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GUI</w:t>
                            </w:r>
                            <w:r>
                              <w:rPr>
                                <w:rFonts w:cs="Times New Roman" w:ascii="Times New Roman" w:hAnsi="Times New Roman"/>
                                <w:b/>
                                <w:bCs/>
                                <w:color w:val="000000"/>
                                <w:sz w:val="26"/>
                                <w:szCs w:val="26"/>
                                <w:lang w:val="fr-CM"/>
                              </w:rPr>
                              <w:t>MGO TSAGUE</w:t>
                            </w:r>
                            <w:r>
                              <w:rPr>
                                <w:rFonts w:cs="Times New Roman" w:ascii="Times New Roman" w:hAnsi="Times New Roman"/>
                                <w:b/>
                                <w:bCs/>
                                <w:color w:val="000000"/>
                                <w:sz w:val="26"/>
                                <w:szCs w:val="26"/>
                              </w:rPr>
                              <w:t xml:space="preserve"> LOIC PERIN</w:t>
                            </w:r>
                          </w:p>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OPTION : Technologie de l’information et de la communication</w:t>
                            </w:r>
                          </w:p>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NIVEAU : 3</w:t>
                            </w:r>
                          </w:p>
                          <w:p>
                            <w:pPr>
                              <w:pStyle w:val="FrameContents"/>
                              <w:spacing w:before="0" w:after="160"/>
                              <w:jc w:val="center"/>
                              <w:rPr>
                                <w:rFonts w:ascii="Times New Roman" w:hAnsi="Times New Roman" w:cs="Times New Roman"/>
                                <w:b/>
                                <w:b/>
                                <w:bCs/>
                                <w:sz w:val="26"/>
                                <w:szCs w:val="26"/>
                              </w:rPr>
                            </w:pPr>
                            <w:r>
                              <w:rPr>
                                <w:rFonts w:cs="Times New Roman" w:ascii="Times New Roman" w:hAnsi="Times New Roman"/>
                                <w:b/>
                                <w:bCs/>
                                <w:color w:val="000000"/>
                                <w:sz w:val="26"/>
                                <w:szCs w:val="26"/>
                              </w:rPr>
                              <w:t>MATRICULE :25NTIB025</w:t>
                            </w:r>
                          </w:p>
                        </w:txbxContent>
                      </wps:txbx>
                      <wps:bodyPr anchor="t">
                        <a:prstTxWarp prst="textNoShape"/>
                        <a:noAutofit/>
                      </wps:bodyPr>
                    </wps:wsp>
                  </a:graphicData>
                </a:graphic>
              </wp:anchor>
            </w:drawing>
          </mc:Choice>
          <mc:Fallback>
            <w:pict>
              <v:rect id="shape_0" ID="Zone de texte 11" path="m0,0l-2147483645,0l-2147483645,-2147483646l0,-2147483646xe" fillcolor="white" stroked="t" o:allowincell="f" style="position:absolute;margin-left:6.3pt;margin-top:0.7pt;width:444.95pt;height:129.45pt;mso-wrap-style:square;v-text-anchor:top;mso-position-horizontal-relative:margin" wp14:anchorId="74DCAC3A">
                <v:fill o:detectmouseclick="t" type="solid" color2="black"/>
                <v:stroke color="white" weight="6480" joinstyle="round" endcap="flat"/>
                <v:textbox>
                  <w:txbxContent>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REDIGE PAR :</w:t>
                      </w:r>
                    </w:p>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GUI</w:t>
                      </w:r>
                      <w:r>
                        <w:rPr>
                          <w:rFonts w:cs="Times New Roman" w:ascii="Times New Roman" w:hAnsi="Times New Roman"/>
                          <w:b/>
                          <w:bCs/>
                          <w:color w:val="000000"/>
                          <w:sz w:val="26"/>
                          <w:szCs w:val="26"/>
                          <w:lang w:val="fr-CM"/>
                        </w:rPr>
                        <w:t>MGO TSAGUE</w:t>
                      </w:r>
                      <w:r>
                        <w:rPr>
                          <w:rFonts w:cs="Times New Roman" w:ascii="Times New Roman" w:hAnsi="Times New Roman"/>
                          <w:b/>
                          <w:bCs/>
                          <w:color w:val="000000"/>
                          <w:sz w:val="26"/>
                          <w:szCs w:val="26"/>
                        </w:rPr>
                        <w:t xml:space="preserve"> LOIC PERIN</w:t>
                      </w:r>
                    </w:p>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OPTION : Technologie de l’information et de la communication</w:t>
                      </w:r>
                    </w:p>
                    <w:p>
                      <w:pPr>
                        <w:pStyle w:val="FrameContents"/>
                        <w:jc w:val="center"/>
                        <w:rPr>
                          <w:rFonts w:ascii="Times New Roman" w:hAnsi="Times New Roman" w:cs="Times New Roman"/>
                          <w:b/>
                          <w:b/>
                          <w:bCs/>
                          <w:sz w:val="26"/>
                          <w:szCs w:val="26"/>
                        </w:rPr>
                      </w:pPr>
                      <w:r>
                        <w:rPr>
                          <w:rFonts w:cs="Times New Roman" w:ascii="Times New Roman" w:hAnsi="Times New Roman"/>
                          <w:b/>
                          <w:bCs/>
                          <w:color w:val="000000"/>
                          <w:sz w:val="26"/>
                          <w:szCs w:val="26"/>
                        </w:rPr>
                        <w:t>NIVEAU : 3</w:t>
                      </w:r>
                    </w:p>
                    <w:p>
                      <w:pPr>
                        <w:pStyle w:val="FrameContents"/>
                        <w:spacing w:before="0" w:after="160"/>
                        <w:jc w:val="center"/>
                        <w:rPr>
                          <w:rFonts w:ascii="Times New Roman" w:hAnsi="Times New Roman" w:cs="Times New Roman"/>
                          <w:b/>
                          <w:b/>
                          <w:bCs/>
                          <w:sz w:val="26"/>
                          <w:szCs w:val="26"/>
                        </w:rPr>
                      </w:pPr>
                      <w:r>
                        <w:rPr>
                          <w:rFonts w:cs="Times New Roman" w:ascii="Times New Roman" w:hAnsi="Times New Roman"/>
                          <w:b/>
                          <w:bCs/>
                          <w:color w:val="000000"/>
                          <w:sz w:val="26"/>
                          <w:szCs w:val="26"/>
                        </w:rPr>
                        <w:t>MATRICULE :25NTIB025</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3175" distB="3175" distL="3175" distR="3175" simplePos="0" locked="0" layoutInCell="0" allowOverlap="1" relativeHeight="72" wp14:anchorId="60EB2EE6">
                <wp:simplePos x="0" y="0"/>
                <wp:positionH relativeFrom="margin">
                  <wp:posOffset>205105</wp:posOffset>
                </wp:positionH>
                <wp:positionV relativeFrom="paragraph">
                  <wp:posOffset>9525</wp:posOffset>
                </wp:positionV>
                <wp:extent cx="5651500" cy="1085850"/>
                <wp:effectExtent l="3175" t="3175" r="3175" b="3175"/>
                <wp:wrapNone/>
                <wp:docPr id="15" name="Zone de texte 11"/>
                <a:graphic xmlns:a="http://schemas.openxmlformats.org/drawingml/2006/main">
                  <a:graphicData uri="http://schemas.microsoft.com/office/word/2010/wordprocessingShape">
                    <wps:wsp>
                      <wps:cNvSpPr/>
                      <wps:spPr>
                        <a:xfrm>
                          <a:off x="0" y="0"/>
                          <a:ext cx="5651640" cy="108576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tabs>
                                <w:tab w:val="clear" w:pos="720"/>
                                <w:tab w:val="left" w:pos="3430" w:leader="none"/>
                              </w:tabs>
                              <w:jc w:val="center"/>
                              <w:rPr>
                                <w:rFonts w:ascii="Times New Roman" w:hAnsi="Times New Roman" w:cs="Times New Roman"/>
                                <w:b/>
                                <w:b/>
                                <w:bCs/>
                                <w:sz w:val="28"/>
                                <w:szCs w:val="28"/>
                              </w:rPr>
                            </w:pPr>
                            <w:r>
                              <w:rPr>
                                <w:rFonts w:cs="Times New Roman" w:ascii="Times New Roman" w:hAnsi="Times New Roman"/>
                                <w:b/>
                                <w:bCs/>
                                <w:color w:val="000000"/>
                                <w:sz w:val="28"/>
                                <w:szCs w:val="28"/>
                              </w:rPr>
                              <w:t>Sous l’encadrement de :</w:t>
                            </w:r>
                          </w:p>
                          <w:p>
                            <w:pPr>
                              <w:pStyle w:val="FrameContents"/>
                              <w:tabs>
                                <w:tab w:val="clear" w:pos="720"/>
                                <w:tab w:val="left" w:pos="3430" w:leader="none"/>
                              </w:tabs>
                              <w:jc w:val="center"/>
                              <w:rPr>
                                <w:rFonts w:ascii="Times New Roman" w:hAnsi="Times New Roman" w:cs="Times New Roman"/>
                                <w:b/>
                                <w:b/>
                                <w:bCs/>
                                <w:sz w:val="28"/>
                                <w:szCs w:val="28"/>
                              </w:rPr>
                            </w:pPr>
                            <w:r>
                              <w:rPr>
                                <w:rFonts w:cs="Times New Roman" w:ascii="Times New Roman" w:hAnsi="Times New Roman"/>
                                <w:b/>
                                <w:bCs/>
                                <w:color w:val="000000"/>
                                <w:sz w:val="28"/>
                                <w:szCs w:val="28"/>
                              </w:rPr>
                              <w:t>M. LAMBOU KUEFEUE Jacques</w:t>
                            </w:r>
                          </w:p>
                          <w:p>
                            <w:pPr>
                              <w:pStyle w:val="FrameContents"/>
                              <w:tabs>
                                <w:tab w:val="clear" w:pos="720"/>
                                <w:tab w:val="left" w:pos="3430" w:leader="none"/>
                              </w:tabs>
                              <w:jc w:val="center"/>
                              <w:rPr>
                                <w:rFonts w:ascii="Times New Roman" w:hAnsi="Times New Roman" w:cs="Times New Roman"/>
                                <w:i/>
                                <w:i/>
                                <w:iCs/>
                                <w:sz w:val="26"/>
                                <w:szCs w:val="26"/>
                              </w:rPr>
                            </w:pPr>
                            <w:r>
                              <w:rPr>
                                <w:rFonts w:cs="Times New Roman" w:ascii="Times New Roman" w:hAnsi="Times New Roman"/>
                                <w:i/>
                                <w:iCs/>
                                <w:color w:val="000000"/>
                                <w:sz w:val="26"/>
                                <w:szCs w:val="26"/>
                              </w:rPr>
                              <w:t>PC en Informatique / Lycée de Makepe</w:t>
                            </w:r>
                          </w:p>
                          <w:p>
                            <w:pPr>
                              <w:pStyle w:val="FrameContents"/>
                              <w:jc w:val="center"/>
                              <w:rPr>
                                <w:color w:val="000000"/>
                              </w:rPr>
                            </w:pPr>
                            <w:r>
                              <w:rPr>
                                <w:color w:val="000000"/>
                              </w:rPr>
                            </w:r>
                          </w:p>
                          <w:p>
                            <w:pPr>
                              <w:pStyle w:val="FrameContents"/>
                              <w:spacing w:before="0" w:after="160"/>
                              <w:jc w:val="center"/>
                              <w:rPr>
                                <w:rFonts w:ascii="Times New Roman" w:hAnsi="Times New Roman" w:cs="Times New Roman"/>
                                <w:b/>
                                <w:b/>
                                <w:bCs/>
                                <w:sz w:val="26"/>
                                <w:szCs w:val="26"/>
                              </w:rPr>
                            </w:pPr>
                            <w:r>
                              <w:rPr>
                                <w:color w:val="000000"/>
                              </w:rPr>
                            </w:r>
                          </w:p>
                        </w:txbxContent>
                      </wps:txbx>
                      <wps:bodyPr anchor="t">
                        <a:prstTxWarp prst="textNoShape"/>
                        <a:noAutofit/>
                      </wps:bodyPr>
                    </wps:wsp>
                  </a:graphicData>
                </a:graphic>
              </wp:anchor>
            </w:drawing>
          </mc:Choice>
          <mc:Fallback>
            <w:pict>
              <v:rect id="shape_0" ID="Zone de texte 11" path="m0,0l-2147483645,0l-2147483645,-2147483646l0,-2147483646xe" fillcolor="white" stroked="t" o:allowincell="f" style="position:absolute;margin-left:16.15pt;margin-top:0.75pt;width:444.95pt;height:85.45pt;mso-wrap-style:square;v-text-anchor:top;mso-position-horizontal-relative:margin" wp14:anchorId="60EB2EE6">
                <v:fill o:detectmouseclick="t" type="solid" color2="black"/>
                <v:stroke color="white" weight="6480" joinstyle="round" endcap="flat"/>
                <v:textbox>
                  <w:txbxContent>
                    <w:p>
                      <w:pPr>
                        <w:pStyle w:val="FrameContents"/>
                        <w:tabs>
                          <w:tab w:val="clear" w:pos="720"/>
                          <w:tab w:val="left" w:pos="3430" w:leader="none"/>
                        </w:tabs>
                        <w:jc w:val="center"/>
                        <w:rPr>
                          <w:rFonts w:ascii="Times New Roman" w:hAnsi="Times New Roman" w:cs="Times New Roman"/>
                          <w:b/>
                          <w:b/>
                          <w:bCs/>
                          <w:sz w:val="28"/>
                          <w:szCs w:val="28"/>
                        </w:rPr>
                      </w:pPr>
                      <w:r>
                        <w:rPr>
                          <w:rFonts w:cs="Times New Roman" w:ascii="Times New Roman" w:hAnsi="Times New Roman"/>
                          <w:b/>
                          <w:bCs/>
                          <w:color w:val="000000"/>
                          <w:sz w:val="28"/>
                          <w:szCs w:val="28"/>
                        </w:rPr>
                        <w:t>Sous l’encadrement de :</w:t>
                      </w:r>
                    </w:p>
                    <w:p>
                      <w:pPr>
                        <w:pStyle w:val="FrameContents"/>
                        <w:tabs>
                          <w:tab w:val="clear" w:pos="720"/>
                          <w:tab w:val="left" w:pos="3430" w:leader="none"/>
                        </w:tabs>
                        <w:jc w:val="center"/>
                        <w:rPr>
                          <w:rFonts w:ascii="Times New Roman" w:hAnsi="Times New Roman" w:cs="Times New Roman"/>
                          <w:b/>
                          <w:b/>
                          <w:bCs/>
                          <w:sz w:val="28"/>
                          <w:szCs w:val="28"/>
                        </w:rPr>
                      </w:pPr>
                      <w:r>
                        <w:rPr>
                          <w:rFonts w:cs="Times New Roman" w:ascii="Times New Roman" w:hAnsi="Times New Roman"/>
                          <w:b/>
                          <w:bCs/>
                          <w:color w:val="000000"/>
                          <w:sz w:val="28"/>
                          <w:szCs w:val="28"/>
                        </w:rPr>
                        <w:t>M. LAMBOU KUEFEUE Jacques</w:t>
                      </w:r>
                    </w:p>
                    <w:p>
                      <w:pPr>
                        <w:pStyle w:val="FrameContents"/>
                        <w:tabs>
                          <w:tab w:val="clear" w:pos="720"/>
                          <w:tab w:val="left" w:pos="3430" w:leader="none"/>
                        </w:tabs>
                        <w:jc w:val="center"/>
                        <w:rPr>
                          <w:rFonts w:ascii="Times New Roman" w:hAnsi="Times New Roman" w:cs="Times New Roman"/>
                          <w:i/>
                          <w:i/>
                          <w:iCs/>
                          <w:sz w:val="26"/>
                          <w:szCs w:val="26"/>
                        </w:rPr>
                      </w:pPr>
                      <w:r>
                        <w:rPr>
                          <w:rFonts w:cs="Times New Roman" w:ascii="Times New Roman" w:hAnsi="Times New Roman"/>
                          <w:i/>
                          <w:iCs/>
                          <w:color w:val="000000"/>
                          <w:sz w:val="26"/>
                          <w:szCs w:val="26"/>
                        </w:rPr>
                        <w:t>PC en Informatique / Lycée de Makepe</w:t>
                      </w:r>
                    </w:p>
                    <w:p>
                      <w:pPr>
                        <w:pStyle w:val="FrameContents"/>
                        <w:jc w:val="center"/>
                        <w:rPr>
                          <w:color w:val="000000"/>
                        </w:rPr>
                      </w:pPr>
                      <w:r>
                        <w:rPr>
                          <w:color w:val="000000"/>
                        </w:rPr>
                      </w:r>
                    </w:p>
                    <w:p>
                      <w:pPr>
                        <w:pStyle w:val="FrameContents"/>
                        <w:spacing w:before="0" w:after="160"/>
                        <w:jc w:val="center"/>
                        <w:rPr>
                          <w:rFonts w:ascii="Times New Roman" w:hAnsi="Times New Roman" w:cs="Times New Roman"/>
                          <w:b/>
                          <w:b/>
                          <w:bCs/>
                          <w:sz w:val="26"/>
                          <w:szCs w:val="26"/>
                        </w:rPr>
                      </w:pPr>
                      <w:r>
                        <w:rPr>
                          <w:color w:val="000000"/>
                        </w:rPr>
                      </w:r>
                    </w:p>
                  </w:txbxContent>
                </v:textbox>
                <w10:wrap type="none"/>
              </v:rect>
            </w:pict>
          </mc:Fallback>
        </mc:AlternateContent>
      </w:r>
    </w:p>
    <w:p>
      <w:pPr>
        <w:pStyle w:val="Normal"/>
        <w:rPr/>
      </w:pPr>
      <w:r>
        <w:rPr/>
      </w:r>
    </w:p>
    <w:p>
      <w:pPr>
        <w:pStyle w:val="Normal"/>
        <w:rPr/>
      </w:pPr>
      <w:r>
        <w:rPr/>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rPr/>
      </w:pPr>
      <w:r>
        <w:rPr/>
        <mc:AlternateContent>
          <mc:Choice Requires="wps">
            <w:drawing>
              <wp:anchor behindDoc="0" distT="3810" distB="4445" distL="635" distR="1270" simplePos="0" locked="0" layoutInCell="0" allowOverlap="1" relativeHeight="74" wp14:anchorId="354EBC97">
                <wp:simplePos x="0" y="0"/>
                <wp:positionH relativeFrom="margin">
                  <wp:align>center</wp:align>
                </wp:positionH>
                <wp:positionV relativeFrom="paragraph">
                  <wp:posOffset>66675</wp:posOffset>
                </wp:positionV>
                <wp:extent cx="4305300" cy="501650"/>
                <wp:effectExtent l="635" t="3810" r="1270" b="4445"/>
                <wp:wrapNone/>
                <wp:docPr id="17" name="Organigramme : Décision 13"/>
                <a:graphic xmlns:a="http://schemas.openxmlformats.org/drawingml/2006/main">
                  <a:graphicData uri="http://schemas.microsoft.com/office/word/2010/wordprocessingShape">
                    <wps:wsp>
                      <wps:cNvSpPr/>
                      <wps:spPr>
                        <a:xfrm>
                          <a:off x="0" y="0"/>
                          <a:ext cx="4305240" cy="501480"/>
                        </a:xfrm>
                        <a:prstGeom prst="flowChartDecision">
                          <a:avLst/>
                        </a:prstGeom>
                        <a:gradFill rotWithShape="0">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path path="circle">
                            <a:fillToRect l="50000" t="50000" r="50000" b="50000"/>
                          </a:path>
                        </a:gradFill>
                        <a:ln>
                          <a:solidFill>
                            <a:srgbClr val="4472c4"/>
                          </a:solidFill>
                        </a:ln>
                      </wps:spPr>
                      <wps:style>
                        <a:lnRef idx="1">
                          <a:schemeClr val="accent1"/>
                        </a:lnRef>
                        <a:fillRef idx="3">
                          <a:schemeClr val="accent1"/>
                        </a:fillRef>
                        <a:effectRef idx="2">
                          <a:schemeClr val="accent1"/>
                        </a:effectRef>
                        <a:fontRef idx="minor"/>
                      </wps:style>
                      <wps:txbx>
                        <w:txbxContent>
                          <w:p>
                            <w:pPr>
                              <w:pStyle w:val="FrameContents"/>
                              <w:jc w:val="center"/>
                              <w:rPr>
                                <w:rFonts w:ascii="Times New Roman" w:hAnsi="Times New Roman" w:cs="Times New Roman"/>
                                <w:sz w:val="20"/>
                                <w:szCs w:val="20"/>
                              </w:rPr>
                            </w:pPr>
                            <w:r>
                              <w:rPr>
                                <w:rFonts w:cs="Times New Roman" w:ascii="Times New Roman" w:hAnsi="Times New Roman"/>
                                <w:color w:val="FFFFFF"/>
                                <w:sz w:val="20"/>
                                <w:szCs w:val="20"/>
                              </w:rPr>
                              <w:t>ANNEE ACADEMIQUE 2025-2026</w:t>
                            </w:r>
                          </w:p>
                          <w:p>
                            <w:pPr>
                              <w:pStyle w:val="FrameContents"/>
                              <w:spacing w:before="0" w:after="160"/>
                              <w:jc w:val="center"/>
                              <w:rPr>
                                <w:color w:val="FFFFFF"/>
                              </w:rPr>
                            </w:pPr>
                            <w:r>
                              <w:rPr>
                                <w:color w:val="000000"/>
                              </w:rPr>
                            </w:r>
                          </w:p>
                        </w:txbxContent>
                      </wps:txbx>
                      <wps:bodyPr anchor="ctr">
                        <a:prstTxWarp prst="textNoShape"/>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Organigramme : Décision 13" path="m0,1l1,0l2,1l1,2xe" fillcolor="#2f61ba" stroked="t" o:allowincell="f" style="position:absolute;margin-left:56.15pt;margin-top:5.25pt;width:338.95pt;height:39.45pt;mso-wrap-style:square;v-text-anchor:middle;mso-position-horizontal:center;mso-position-horizontal-relative:margin" wp14:anchorId="354EBC97" type="_x0000_t110">
                <v:fill o:detectmouseclick="t" color2="#6082ca"/>
                <v:stroke color="#4472c4" weight="6480" joinstyle="miter" endcap="flat"/>
                <v:textbox>
                  <w:txbxContent>
                    <w:p>
                      <w:pPr>
                        <w:pStyle w:val="FrameContents"/>
                        <w:jc w:val="center"/>
                        <w:rPr>
                          <w:rFonts w:ascii="Times New Roman" w:hAnsi="Times New Roman" w:cs="Times New Roman"/>
                          <w:sz w:val="20"/>
                          <w:szCs w:val="20"/>
                        </w:rPr>
                      </w:pPr>
                      <w:r>
                        <w:rPr>
                          <w:rFonts w:cs="Times New Roman" w:ascii="Times New Roman" w:hAnsi="Times New Roman"/>
                          <w:color w:val="FFFFFF"/>
                          <w:sz w:val="20"/>
                          <w:szCs w:val="20"/>
                        </w:rPr>
                        <w:t>ANNEE ACADEMIQUE 2025-2026</w:t>
                      </w:r>
                    </w:p>
                    <w:p>
                      <w:pPr>
                        <w:pStyle w:val="FrameContents"/>
                        <w:spacing w:before="0" w:after="160"/>
                        <w:jc w:val="center"/>
                        <w:rPr>
                          <w:color w:val="FFFFFF"/>
                        </w:rPr>
                      </w:pPr>
                      <w:r>
                        <w:rPr>
                          <w:color w:val="000000"/>
                        </w:rPr>
                      </w:r>
                    </w:p>
                  </w:txbxContent>
                </v:textbox>
                <w10:wrap type="none"/>
              </v:shape>
            </w:pict>
          </mc:Fallback>
        </mc:AlternateContent>
      </w:r>
    </w:p>
    <w:p>
      <w:pPr>
        <w:pStyle w:val="Normal"/>
        <w:rPr/>
      </w:pPr>
      <w:r>
        <w:rPr/>
        <mc:AlternateContent>
          <mc:Choice Requires="wps">
            <w:drawing>
              <wp:anchor behindDoc="0" distT="10160" distB="10160" distL="10160" distR="10160" simplePos="0" locked="0" layoutInCell="0" allowOverlap="1" relativeHeight="56" wp14:anchorId="05A7CE16">
                <wp:simplePos x="0" y="0"/>
                <wp:positionH relativeFrom="margin">
                  <wp:align>center</wp:align>
                </wp:positionH>
                <wp:positionV relativeFrom="paragraph">
                  <wp:posOffset>6350</wp:posOffset>
                </wp:positionV>
                <wp:extent cx="3238500" cy="533400"/>
                <wp:effectExtent l="10160" t="10160" r="10160" b="10160"/>
                <wp:wrapNone/>
                <wp:docPr id="19" name="Rectangle : coins arrondis 1591277050"/>
                <a:graphic xmlns:a="http://schemas.openxmlformats.org/drawingml/2006/main">
                  <a:graphicData uri="http://schemas.microsoft.com/office/word/2010/wordprocessingShape">
                    <wps:wsp>
                      <wps:cNvSpPr/>
                      <wps:spPr>
                        <a:xfrm>
                          <a:off x="0" y="0"/>
                          <a:ext cx="3238560" cy="533520"/>
                        </a:xfrm>
                        <a:prstGeom prst="roundRect">
                          <a:avLst>
                            <a:gd name="adj" fmla="val 16667"/>
                          </a:avLst>
                        </a:prstGeom>
                        <a:solidFill>
                          <a:srgbClr val="4472c4"/>
                        </a:solidFill>
                        <a:ln>
                          <a:solidFill>
                            <a:srgbClr val="ffffff"/>
                          </a:solidFill>
                        </a:ln>
                      </wps:spPr>
                      <wps:style>
                        <a:lnRef idx="3">
                          <a:schemeClr val="lt1"/>
                        </a:lnRef>
                        <a:fillRef idx="1">
                          <a:schemeClr val="accent1"/>
                        </a:fillRef>
                        <a:effectRef idx="1">
                          <a:schemeClr val="accent1"/>
                        </a:effectRef>
                        <a:fontRef idx="minor"/>
                      </wps:style>
                      <wps:txbx>
                        <w:txbxContent>
                          <w:p>
                            <w:pPr>
                              <w:pStyle w:val="Heading1"/>
                              <w:spacing w:before="240" w:after="0"/>
                              <w:jc w:val="center"/>
                              <w:rPr>
                                <w:rFonts w:ascii="Times New Roman" w:hAnsi="Times New Roman" w:cs="Times New Roman"/>
                                <w:color w:val="FFFFFF" w:themeColor="background1"/>
                                <w:sz w:val="30"/>
                                <w:szCs w:val="30"/>
                                <w:lang w:val="en-US"/>
                              </w:rPr>
                            </w:pPr>
                            <w:bookmarkStart w:id="0" w:name="_Toc163275460"/>
                            <w:r>
                              <w:rPr>
                                <w:rFonts w:cs="Times New Roman" w:ascii="Times New Roman" w:hAnsi="Times New Roman"/>
                                <w:color w:val="FFFFFF" w:themeColor="background1"/>
                                <w:sz w:val="30"/>
                                <w:szCs w:val="30"/>
                                <w:lang w:val="en-US"/>
                              </w:rPr>
                              <w:t>SOMMAIRE</w:t>
                            </w:r>
                            <w:bookmarkEnd w:id="0"/>
                          </w:p>
                        </w:txbxContent>
                      </wps:txbx>
                      <wps:bodyPr anchor="ctr">
                        <a:prstTxWarp prst="textNoShape"/>
                        <a:noAutofit/>
                      </wps:bodyPr>
                    </wps:wsp>
                  </a:graphicData>
                </a:graphic>
              </wp:anchor>
            </w:drawing>
          </mc:Choice>
          <mc:Fallback>
            <w:pict/>
          </mc:Fallback>
        </mc:AlternateContent>
      </w:r>
    </w:p>
    <w:p>
      <w:pPr>
        <w:pStyle w:val="Normal"/>
        <w:rPr/>
      </w:pPr>
      <w:r>
        <w:rPr/>
      </w:r>
    </w:p>
    <w:sdt>
      <w:sdtPr>
        <w:docPartObj>
          <w:docPartGallery w:val="Table of Contents"/>
          <w:docPartUnique w:val="true"/>
        </w:docPartObj>
        <w:id w:val="941319081"/>
      </w:sdtPr>
      <w:sdtContent>
        <w:p>
          <w:pPr>
            <w:pStyle w:val="ContentsHeading"/>
            <w:rPr/>
          </w:pPr>
          <w:r>
            <w:rPr/>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lang w:val="en-US"/>
            </w:rPr>
            <w:instrText xml:space="preserve"> TOC \z \o "1-3" \u \h</w:instrText>
          </w:r>
          <w:r>
            <w:rPr>
              <w:rStyle w:val="IndexLink"/>
              <w:rFonts w:cs="Times New Roman" w:ascii="Times New Roman" w:hAnsi="Times New Roman"/>
              <w:lang w:val="en-US"/>
            </w:rPr>
            <w:fldChar w:fldCharType="separate"/>
          </w:r>
          <w:r>
            <w:fldChar w:fldCharType="begin"/>
          </w:r>
          <w:r>
            <w:rPr>
              <w:rStyle w:val="IndexLink"/>
              <w:rFonts w:cs="Times New Roman" w:ascii="Times New Roman" w:hAnsi="Times New Roman"/>
              <w:lang w:val="en-US"/>
            </w:rPr>
            <w:instrText xml:space="preserve"> HYPERLINK "../../../C:/Users/YVES/Documents/rapport_tatchoup.docx" \l "_Toc163275460"</w:instrText>
          </w:r>
          <w:r>
            <w:rPr>
              <w:rStyle w:val="IndexLink"/>
              <w:rFonts w:cs="Times New Roman" w:ascii="Times New Roman" w:hAnsi="Times New Roman"/>
              <w:lang w:val="en-US"/>
            </w:rPr>
            <w:fldChar w:fldCharType="separate"/>
          </w:r>
          <w:r>
            <w:rPr>
              <w:rStyle w:val="IndexLink"/>
              <w:rFonts w:cs="Times New Roman" w:ascii="Times New Roman" w:hAnsi="Times New Roman"/>
              <w:lang w:val="en-US"/>
            </w:rPr>
            <w:t>SOMMAIRE</w:t>
          </w:r>
          <w:r>
            <w:rPr>
              <w:rStyle w:val="IndexLink"/>
              <w:rFonts w:cs="Times New Roman" w:ascii="Times New Roman" w:hAnsi="Times New Roman"/>
              <w:lang w:val="en-US"/>
            </w:rPr>
            <w:fldChar w:fldCharType="end"/>
          </w:r>
          <w:r>
            <w:rPr>
              <w:rFonts w:cs="Times New Roman" w:ascii="Times New Roman" w:hAnsi="Times New Roman"/>
              <w:vanish w:val="false"/>
            </w:rPr>
            <w:tab/>
            <w:t>i</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lang w:val="en-US"/>
            </w:rPr>
            <w:instrText xml:space="preserve"> HYPERLINK "../../../C:/Users/YVES/Documents/rapport_tatchoup.docx" \l "_Toc163275461"</w:instrText>
          </w:r>
          <w:r>
            <w:rPr>
              <w:rStyle w:val="IndexLink"/>
              <w:rFonts w:cs="Times New Roman" w:ascii="Times New Roman" w:hAnsi="Times New Roman"/>
              <w:lang w:val="en-US"/>
            </w:rPr>
            <w:fldChar w:fldCharType="separate"/>
          </w:r>
          <w:r>
            <w:rPr>
              <w:rStyle w:val="IndexLink"/>
              <w:rFonts w:cs="Times New Roman" w:ascii="Times New Roman" w:hAnsi="Times New Roman"/>
              <w:lang w:val="en-US"/>
            </w:rPr>
            <w:t>DEDICACE</w:t>
          </w:r>
          <w:r>
            <w:rPr>
              <w:rStyle w:val="IndexLink"/>
              <w:rFonts w:cs="Times New Roman" w:ascii="Times New Roman" w:hAnsi="Times New Roman"/>
              <w:lang w:val="en-US"/>
            </w:rPr>
            <w:fldChar w:fldCharType="end"/>
          </w:r>
          <w:r>
            <w:rPr>
              <w:rFonts w:cs="Times New Roman" w:ascii="Times New Roman" w:hAnsi="Times New Roman"/>
              <w:vanish w:val="false"/>
            </w:rPr>
            <w:tab/>
            <w:t>iii</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"_Toc163275462"</w:instrText>
          </w:r>
          <w:r>
            <w:rPr>
              <w:rStyle w:val="IndexLink"/>
              <w:rFonts w:cs="Times New Roman" w:ascii="Times New Roman" w:hAnsi="Times New Roman"/>
            </w:rPr>
            <w:fldChar w:fldCharType="separate"/>
          </w:r>
          <w:r>
            <w:rPr>
              <w:rStyle w:val="IndexLink"/>
              <w:rFonts w:cs="Times New Roman" w:ascii="Times New Roman" w:hAnsi="Times New Roman"/>
            </w:rPr>
            <w:t>REMERCIEMENTS</w:t>
          </w:r>
          <w:r>
            <w:rPr>
              <w:rStyle w:val="IndexLink"/>
              <w:rFonts w:cs="Times New Roman" w:ascii="Times New Roman" w:hAnsi="Times New Roman"/>
            </w:rPr>
            <w:fldChar w:fldCharType="end"/>
          </w:r>
          <w:r>
            <w:rPr>
              <w:rFonts w:cs="Times New Roman" w:ascii="Times New Roman" w:hAnsi="Times New Roman"/>
              <w:vanish w:val="false"/>
            </w:rPr>
            <w:tab/>
            <w:t>iv</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"_Toc163275463"</w:instrText>
          </w:r>
          <w:r>
            <w:rPr>
              <w:rStyle w:val="IndexLink"/>
              <w:rFonts w:cs="Times New Roman" w:ascii="Times New Roman" w:hAnsi="Times New Roman"/>
            </w:rPr>
            <w:fldChar w:fldCharType="separate"/>
          </w:r>
          <w:r>
            <w:rPr>
              <w:rStyle w:val="IndexLink"/>
              <w:rFonts w:cs="Times New Roman" w:ascii="Times New Roman" w:hAnsi="Times New Roman"/>
            </w:rPr>
            <w:t>AVANT-PROPOS</w:t>
          </w:r>
          <w:r>
            <w:rPr>
              <w:rStyle w:val="IndexLink"/>
              <w:rFonts w:cs="Times New Roman" w:ascii="Times New Roman" w:hAnsi="Times New Roman"/>
            </w:rPr>
            <w:fldChar w:fldCharType="end"/>
          </w:r>
          <w:r>
            <w:rPr>
              <w:rFonts w:cs="Times New Roman" w:ascii="Times New Roman" w:hAnsi="Times New Roman"/>
              <w:vanish w:val="false"/>
            </w:rPr>
            <w:tab/>
            <w:t>v</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"_Toc163275464"</w:instrText>
          </w:r>
          <w:r>
            <w:rPr>
              <w:rStyle w:val="IndexLink"/>
              <w:rFonts w:cs="Times New Roman" w:ascii="Times New Roman" w:hAnsi="Times New Roman"/>
            </w:rPr>
            <w:fldChar w:fldCharType="separate"/>
          </w:r>
          <w:r>
            <w:rPr>
              <w:rStyle w:val="IndexLink"/>
              <w:rFonts w:cs="Times New Roman" w:ascii="Times New Roman" w:hAnsi="Times New Roman"/>
            </w:rPr>
            <w:t>INTRODUCTION GENERALE</w:t>
          </w:r>
          <w:r>
            <w:rPr>
              <w:rStyle w:val="IndexLink"/>
              <w:rFonts w:cs="Times New Roman" w:ascii="Times New Roman" w:hAnsi="Times New Roman"/>
            </w:rPr>
            <w:fldChar w:fldCharType="end"/>
          </w:r>
          <w:r>
            <w:rPr>
              <w:rFonts w:cs="Times New Roman" w:ascii="Times New Roman" w:hAnsi="Times New Roman"/>
              <w:vanish w:val="false"/>
            </w:rPr>
            <w:tab/>
            <w:t>1</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"_Toc163275465"</w:instrText>
          </w:r>
          <w:r>
            <w:rPr>
              <w:rStyle w:val="IndexLink"/>
              <w:rFonts w:cs="Times New Roman" w:ascii="Times New Roman" w:hAnsi="Times New Roman"/>
            </w:rPr>
            <w:fldChar w:fldCharType="separate"/>
          </w:r>
          <w:r>
            <w:rPr>
              <w:rStyle w:val="IndexLink"/>
              <w:rFonts w:cs="Times New Roman" w:ascii="Times New Roman" w:hAnsi="Times New Roman"/>
            </w:rPr>
            <w:t>PARTIE 1</w:t>
          </w:r>
          <w:r>
            <w:rPr>
              <w:rStyle w:val="IndexLink"/>
              <w:rFonts w:cs="Times New Roman" w:ascii="Times New Roman" w:hAnsi="Times New Roman"/>
            </w:rPr>
            <w:fldChar w:fldCharType="end"/>
          </w:r>
          <w:r>
            <w:rPr>
              <w:rFonts w:cs="Times New Roman" w:ascii="Times New Roman" w:hAnsi="Times New Roman"/>
              <w:vanish w:val="false"/>
            </w:rPr>
            <w:tab/>
            <w:t>2</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"_Toc163275466"</w:instrText>
          </w:r>
          <w:r>
            <w:rPr>
              <w:rStyle w:val="IndexLink"/>
              <w:rFonts w:cs="Times New Roman" w:ascii="Times New Roman" w:hAnsi="Times New Roman"/>
            </w:rPr>
            <w:fldChar w:fldCharType="separate"/>
          </w:r>
          <w:r>
            <w:rPr>
              <w:rStyle w:val="IndexLink"/>
              <w:rFonts w:cs="Times New Roman" w:ascii="Times New Roman" w:hAnsi="Times New Roman"/>
            </w:rPr>
            <w:t>PRESENTATION DE LA STRUCTURE D’ACCUEIL :</w:t>
          </w:r>
          <w:r>
            <w:rPr>
              <w:rStyle w:val="IndexLink"/>
              <w:rFonts w:cs="Times New Roman" w:ascii="Times New Roman" w:hAnsi="Times New Roman"/>
            </w:rPr>
            <w:fldChar w:fldCharType="end"/>
          </w:r>
          <w:r>
            <w:rPr>
              <w:rFonts w:cs="Times New Roman" w:ascii="Times New Roman" w:hAnsi="Times New Roman"/>
              <w:vanish w:val="false"/>
            </w:rPr>
            <w:tab/>
            <w:t>2</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"_Toc163275467"</w:instrText>
          </w:r>
          <w:r>
            <w:rPr>
              <w:rStyle w:val="IndexLink"/>
              <w:rFonts w:cs="Times New Roman" w:ascii="Times New Roman" w:hAnsi="Times New Roman"/>
            </w:rPr>
            <w:fldChar w:fldCharType="separate"/>
          </w:r>
          <w:r>
            <w:rPr>
              <w:rStyle w:val="IndexLink"/>
              <w:rFonts w:cs="Times New Roman" w:ascii="Times New Roman" w:hAnsi="Times New Roman"/>
            </w:rPr>
            <w:t>LYCEE DE MAKEPE</w:t>
          </w:r>
          <w:r>
            <w:rPr>
              <w:rStyle w:val="IndexLink"/>
              <w:rFonts w:cs="Times New Roman" w:ascii="Times New Roman" w:hAnsi="Times New Roman"/>
            </w:rPr>
            <w:fldChar w:fldCharType="end"/>
          </w:r>
          <w:r>
            <w:rPr>
              <w:rFonts w:cs="Times New Roman" w:ascii="Times New Roman" w:hAnsi="Times New Roman"/>
              <w:vanish w:val="false"/>
            </w:rPr>
            <w:tab/>
            <w:t>2</w:t>
          </w:r>
        </w:p>
        <w:p>
          <w:pPr>
            <w:pStyle w:val="Contents1"/>
            <w:tabs>
              <w:tab w:val="clear" w:pos="720"/>
              <w:tab w:val="left" w:pos="440" w:leader="none"/>
              <w:tab w:val="right" w:pos="9016" w:leader="dot"/>
            </w:tabs>
            <w:rPr>
              <w:rFonts w:ascii="Times New Roman" w:hAnsi="Times New Roman" w:eastAsia="" w:cs="Times New Roman" w:eastAsiaTheme="minorEastAsia"/>
              <w:lang w:val="fr-BE" w:eastAsia="fr-BE"/>
            </w:rPr>
          </w:pPr>
          <w:hyperlink w:anchor="_Toc163275468">
            <w:r>
              <w:rPr>
                <w:webHidden/>
                <w:rStyle w:val="IndexLink"/>
                <w:rFonts w:cs="Times New Roman" w:ascii="Times New Roman" w:hAnsi="Times New Roman"/>
                <w:vanish w:val="false"/>
              </w:rPr>
              <w:t>I.</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PRESENTATION DE LA STRUCTURE D’ACCUEIL</w:t>
            </w:r>
            <w:r>
              <w:rPr>
                <w:webHidden/>
              </w:rPr>
              <w:fldChar w:fldCharType="begin"/>
            </w:r>
            <w:r>
              <w:rPr>
                <w:webHidden/>
              </w:rPr>
              <w:instrText xml:space="preserve">PAGEREF _Toc163275468 \h</w:instrText>
            </w:r>
            <w:r>
              <w:rPr>
                <w:webHidden/>
              </w:rPr>
              <w:fldChar w:fldCharType="separate"/>
            </w:r>
            <w:r>
              <w:rPr>
                <w:rStyle w:val="IndexLink"/>
                <w:rFonts w:cs="Times New Roman" w:ascii="Times New Roman" w:hAnsi="Times New Roman"/>
                <w:vanish w:val="false"/>
              </w:rPr>
              <w:tab/>
              <w:t>3</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69">
            <w:r>
              <w:rPr>
                <w:webHidden/>
              </w:rPr>
              <w:fldChar w:fldCharType="begin"/>
            </w:r>
            <w:r>
              <w:rPr>
                <w:webHidden/>
              </w:rPr>
              <w:instrText xml:space="preserve">PAGEREF _Toc163275469 \h</w:instrText>
            </w:r>
            <w:r>
              <w:rPr>
                <w:webHidden/>
              </w:rPr>
              <w:fldChar w:fldCharType="separate"/>
            </w:r>
            <w:r>
              <w:rPr>
                <w:webHidden/>
                <w:rStyle w:val="IndexLink"/>
                <w:rFonts w:cs="Times New Roman" w:ascii="Times New Roman" w:hAnsi="Times New Roman"/>
                <w:vanish w:val="false"/>
              </w:rPr>
              <w:t>I.1. Situation géographique du lycée de makepe</w:t>
              <w:tab/>
              <w:t>3</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70">
            <w:r>
              <w:rPr>
                <w:webHidden/>
              </w:rPr>
              <w:fldChar w:fldCharType="begin"/>
            </w:r>
            <w:r>
              <w:rPr>
                <w:webHidden/>
              </w:rPr>
              <w:instrText xml:space="preserve">PAGEREF _Toc163275470 \h</w:instrText>
            </w:r>
            <w:r>
              <w:rPr>
                <w:webHidden/>
              </w:rPr>
              <w:fldChar w:fldCharType="separate"/>
            </w:r>
            <w:r>
              <w:rPr>
                <w:webHidden/>
                <w:rStyle w:val="IndexLink"/>
                <w:rFonts w:cs="Times New Roman" w:ascii="Times New Roman" w:hAnsi="Times New Roman"/>
                <w:vanish w:val="false"/>
              </w:rPr>
              <w:t>I.2.  Historique</w:t>
              <w:tab/>
              <w:t>3</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71">
            <w:r>
              <w:rPr>
                <w:webHidden/>
              </w:rPr>
              <w:fldChar w:fldCharType="begin"/>
            </w:r>
            <w:r>
              <w:rPr>
                <w:webHidden/>
              </w:rPr>
              <w:instrText xml:space="preserve">PAGEREF _Toc163275471 \h</w:instrText>
            </w:r>
            <w:r>
              <w:rPr>
                <w:webHidden/>
              </w:rPr>
              <w:fldChar w:fldCharType="separate"/>
            </w:r>
            <w:r>
              <w:rPr>
                <w:webHidden/>
                <w:rStyle w:val="IndexLink"/>
                <w:rFonts w:cs="Times New Roman" w:ascii="Times New Roman" w:hAnsi="Times New Roman"/>
                <w:vanish w:val="false"/>
              </w:rPr>
              <w:t>I.3.  Fonctionnement du LYMAK</w:t>
              <w:tab/>
              <w:t>4</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72">
            <w:r>
              <w:rPr>
                <w:webHidden/>
              </w:rPr>
              <w:fldChar w:fldCharType="begin"/>
            </w:r>
            <w:r>
              <w:rPr>
                <w:webHidden/>
              </w:rPr>
              <w:instrText xml:space="preserve">PAGEREF _Toc163275472 \h</w:instrText>
            </w:r>
            <w:r>
              <w:rPr>
                <w:webHidden/>
              </w:rPr>
              <w:fldChar w:fldCharType="separate"/>
            </w:r>
            <w:r>
              <w:rPr>
                <w:webHidden/>
                <w:rStyle w:val="IndexLink"/>
                <w:rFonts w:cs="Times New Roman" w:ascii="Times New Roman" w:hAnsi="Times New Roman"/>
                <w:vanish w:val="false"/>
              </w:rPr>
              <w:t>I.3.1 Infrastructures</w:t>
              <w:tab/>
              <w:t>5</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73">
            <w:r>
              <w:rPr>
                <w:webHidden/>
              </w:rPr>
              <w:fldChar w:fldCharType="begin"/>
            </w:r>
            <w:r>
              <w:rPr>
                <w:webHidden/>
              </w:rPr>
              <w:instrText xml:space="preserve">PAGEREF _Toc163275473 \h</w:instrText>
            </w:r>
            <w:r>
              <w:rPr>
                <w:webHidden/>
              </w:rPr>
              <w:fldChar w:fldCharType="separate"/>
            </w:r>
            <w:r>
              <w:rPr>
                <w:webHidden/>
                <w:rStyle w:val="IndexLink"/>
                <w:rFonts w:cs="Times New Roman" w:ascii="Times New Roman" w:hAnsi="Times New Roman"/>
                <w:vanish w:val="false"/>
              </w:rPr>
              <w:t>I.3.2 Présentation administrative du lycée de MAKEPE</w:t>
              <w:tab/>
              <w:t>6</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74">
            <w:r>
              <w:rPr>
                <w:webHidden/>
              </w:rPr>
              <w:fldChar w:fldCharType="begin"/>
            </w:r>
            <w:r>
              <w:rPr>
                <w:webHidden/>
              </w:rPr>
              <w:instrText xml:space="preserve">PAGEREF _Toc163275474 \h</w:instrText>
            </w:r>
            <w:r>
              <w:rPr>
                <w:webHidden/>
              </w:rPr>
              <w:fldChar w:fldCharType="separate"/>
            </w:r>
            <w:r>
              <w:rPr>
                <w:webHidden/>
                <w:rStyle w:val="IndexLink"/>
                <w:rFonts w:cs="Times New Roman" w:ascii="Times New Roman" w:hAnsi="Times New Roman"/>
                <w:vanish w:val="false"/>
              </w:rPr>
              <w:t>I.3.2 Organigramme du lycée de MAKEPE</w:t>
              <w:tab/>
              <w:t>7</w:t>
            </w:r>
            <w:r>
              <w:rPr>
                <w:webHidden/>
              </w:rPr>
              <w:fldChar w:fldCharType="end"/>
            </w:r>
          </w:hyperlink>
        </w:p>
        <w:p>
          <w:pPr>
            <w:pStyle w:val="Contents1"/>
            <w:tabs>
              <w:tab w:val="clear" w:pos="720"/>
              <w:tab w:val="right" w:pos="9016" w:leader="dot"/>
            </w:tabs>
            <w:rPr>
              <w:rFonts w:ascii="Times New Roman" w:hAnsi="Times New Roman" w:eastAsia="" w:cs="Times New Roman" w:eastAsiaTheme="minorEastAsia"/>
              <w:lang w:val="fr-BE" w:eastAsia="fr-BE"/>
            </w:rPr>
          </w:pPr>
          <w:hyperlink w:anchor="_Toc163275475">
            <w:r>
              <w:rPr>
                <w:webHidden/>
              </w:rPr>
              <w:fldChar w:fldCharType="begin"/>
            </w:r>
            <w:r>
              <w:rPr>
                <w:webHidden/>
              </w:rPr>
              <w:instrText xml:space="preserve">PAGEREF _Toc163275475 \h</w:instrText>
            </w:r>
            <w:r>
              <w:rPr>
                <w:webHidden/>
              </w:rPr>
              <w:fldChar w:fldCharType="separate"/>
            </w:r>
            <w:r>
              <w:rPr>
                <w:webHidden/>
                <w:rStyle w:val="IndexLink"/>
                <w:rFonts w:cs="Times New Roman" w:ascii="Times New Roman" w:hAnsi="Times New Roman"/>
                <w:vanish w:val="false"/>
              </w:rPr>
              <w:t>PARTIE 2 : RAPPORT D’ACTIVITE</w:t>
              <w:tab/>
              <w:t>8</w:t>
            </w:r>
            <w:r>
              <w:rPr>
                <w:webHidden/>
              </w:rPr>
              <w:fldChar w:fldCharType="end"/>
            </w:r>
          </w:hyperlink>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"_Toc163275476"</w:instrText>
          </w:r>
          <w:r>
            <w:rPr>
              <w:rStyle w:val="IndexLink"/>
              <w:rFonts w:cs="Times New Roman" w:ascii="Times New Roman" w:hAnsi="Times New Roman"/>
            </w:rPr>
            <w:fldChar w:fldCharType="separate"/>
          </w:r>
          <w:r>
            <w:rPr>
              <w:rStyle w:val="IndexLink"/>
              <w:rFonts w:cs="Times New Roman" w:ascii="Times New Roman" w:hAnsi="Times New Roman"/>
            </w:rPr>
            <w:t>SECTION 1 :</w:t>
          </w:r>
          <w:r>
            <w:rPr>
              <w:rStyle w:val="IndexLink"/>
              <w:rFonts w:cs="Times New Roman" w:ascii="Times New Roman" w:hAnsi="Times New Roman"/>
            </w:rPr>
            <w:fldChar w:fldCharType="end"/>
          </w:r>
          <w:r>
            <w:rPr>
              <w:rFonts w:cs="Times New Roman" w:ascii="Times New Roman" w:hAnsi="Times New Roman"/>
              <w:vanish w:val="false"/>
            </w:rPr>
            <w:tab/>
            <w:t>8</w:t>
          </w:r>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"_Toc163275477"</w:instrText>
          </w:r>
          <w:r>
            <w:rPr>
              <w:rStyle w:val="IndexLink"/>
              <w:rFonts w:cs="Times New Roman" w:ascii="Times New Roman" w:hAnsi="Times New Roman"/>
            </w:rPr>
            <w:fldChar w:fldCharType="separate"/>
          </w:r>
          <w:r>
            <w:rPr>
              <w:rStyle w:val="IndexLink"/>
              <w:rFonts w:cs="Times New Roman" w:ascii="Times New Roman" w:hAnsi="Times New Roman"/>
            </w:rPr>
            <w:t>JOURN</w:t>
          </w:r>
          <w:r>
            <w:rPr>
              <w:rStyle w:val="IndexLink"/>
              <w:rFonts w:cs="Times New Roman" w:ascii="Times New Roman" w:hAnsi="Times New Roman"/>
            </w:rPr>
            <w:fldChar w:fldCharType="end"/>
          </w:r>
          <w:r>
            <w:rPr>
              <w:rFonts w:cs="Times New Roman" w:ascii="Times New Roman" w:hAnsi="Times New Roman"/>
              <w:lang w:val="fr-BE"/>
            </w:rPr>
            <w:t>AL DE BORD</w:t>
          </w:r>
          <w:r>
            <w:rPr>
              <w:rFonts w:cs="Times New Roman" w:ascii="Times New Roman" w:hAnsi="Times New Roman"/>
              <w:vanish w:val="false"/>
            </w:rPr>
            <w:tab/>
            <w:t>8</w:t>
          </w:r>
        </w:p>
        <w:p>
          <w:pPr>
            <w:pStyle w:val="Contents3"/>
            <w:tabs>
              <w:tab w:val="clear" w:pos="720"/>
              <w:tab w:val="left" w:pos="880" w:leader="none"/>
              <w:tab w:val="right" w:pos="9016" w:leader="dot"/>
            </w:tabs>
            <w:rPr>
              <w:rFonts w:ascii="Times New Roman" w:hAnsi="Times New Roman" w:eastAsia="" w:cs="Times New Roman" w:eastAsiaTheme="minorEastAsia"/>
              <w:lang w:val="fr-BE" w:eastAsia="fr-BE"/>
            </w:rPr>
          </w:pPr>
          <w:hyperlink w:anchor="_Toc163275478">
            <w:r>
              <w:rPr>
                <w:webHidden/>
                <w:rStyle w:val="IndexLink"/>
                <w:rFonts w:cs="Times New Roman" w:ascii="Times New Roman" w:hAnsi="Times New Roman"/>
                <w:vanish w:val="false"/>
              </w:rPr>
              <w:t>II.</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JOURNAL DE BORD</w:t>
            </w:r>
            <w:r>
              <w:rPr>
                <w:webHidden/>
              </w:rPr>
              <w:fldChar w:fldCharType="begin"/>
            </w:r>
            <w:r>
              <w:rPr>
                <w:webHidden/>
              </w:rPr>
              <w:instrText xml:space="preserve">PAGEREF _Toc163275478 \h</w:instrText>
            </w:r>
            <w:r>
              <w:rPr>
                <w:webHidden/>
              </w:rPr>
              <w:fldChar w:fldCharType="separate"/>
            </w:r>
            <w:r>
              <w:rPr>
                <w:rStyle w:val="IndexLink"/>
                <w:rFonts w:cs="Times New Roman" w:ascii="Times New Roman" w:hAnsi="Times New Roman"/>
                <w:vanish w:val="false"/>
              </w:rPr>
              <w:tab/>
              <w:t>9</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79">
            <w:r>
              <w:rPr>
                <w:webHidden/>
              </w:rPr>
              <w:fldChar w:fldCharType="begin"/>
            </w:r>
            <w:r>
              <w:rPr>
                <w:webHidden/>
              </w:rPr>
              <w:instrText xml:space="preserve">PAGEREF _Toc163275479 \h</w:instrText>
            </w:r>
            <w:r>
              <w:rPr>
                <w:webHidden/>
              </w:rPr>
              <w:fldChar w:fldCharType="separate"/>
            </w:r>
            <w:r>
              <w:rPr>
                <w:webHidden/>
                <w:rStyle w:val="IndexLink"/>
                <w:rFonts w:cs="Times New Roman" w:ascii="Times New Roman" w:hAnsi="Times New Roman"/>
                <w:vanish w:val="false"/>
              </w:rPr>
              <w:t>II.1- première semaine : du 05-09 janvier 2026</w:t>
              <w:tab/>
              <w:t>9</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80">
            <w:r>
              <w:rPr>
                <w:webHidden/>
              </w:rPr>
              <w:fldChar w:fldCharType="begin"/>
            </w:r>
            <w:r>
              <w:rPr>
                <w:webHidden/>
              </w:rPr>
              <w:instrText xml:space="preserve">PAGEREF _Toc163275480 \h</w:instrText>
            </w:r>
            <w:r>
              <w:rPr>
                <w:webHidden/>
              </w:rPr>
              <w:fldChar w:fldCharType="separate"/>
            </w:r>
            <w:r>
              <w:rPr>
                <w:webHidden/>
                <w:rStyle w:val="IndexLink"/>
                <w:rFonts w:cs="Times New Roman" w:ascii="Times New Roman" w:hAnsi="Times New Roman"/>
                <w:vanish w:val="false"/>
              </w:rPr>
              <w:t>II.2- Deuxième semaine : du 12-16 janvier 2026</w:t>
              <w:tab/>
              <w:t>10</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81">
            <w:r>
              <w:rPr>
                <w:webHidden/>
              </w:rPr>
              <w:fldChar w:fldCharType="begin"/>
            </w:r>
            <w:r>
              <w:rPr>
                <w:webHidden/>
              </w:rPr>
              <w:instrText xml:space="preserve">PAGEREF _Toc163275481 \h</w:instrText>
            </w:r>
            <w:r>
              <w:rPr>
                <w:webHidden/>
              </w:rPr>
              <w:fldChar w:fldCharType="separate"/>
            </w:r>
            <w:r>
              <w:rPr>
                <w:webHidden/>
                <w:rStyle w:val="IndexLink"/>
                <w:rFonts w:cs="Times New Roman" w:ascii="Times New Roman" w:hAnsi="Times New Roman"/>
                <w:vanish w:val="false"/>
              </w:rPr>
              <w:t>II.3- Troisième semaine : du 19-23 janvier 2026</w:t>
              <w:tab/>
              <w:t>12</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82">
            <w:r>
              <w:rPr>
                <w:webHidden/>
              </w:rPr>
              <w:fldChar w:fldCharType="begin"/>
            </w:r>
            <w:r>
              <w:rPr>
                <w:webHidden/>
              </w:rPr>
              <w:instrText xml:space="preserve">PAGEREF _Toc163275482 \h</w:instrText>
            </w:r>
            <w:r>
              <w:rPr>
                <w:webHidden/>
              </w:rPr>
              <w:fldChar w:fldCharType="separate"/>
            </w:r>
            <w:r>
              <w:rPr>
                <w:webHidden/>
                <w:rStyle w:val="IndexLink"/>
                <w:rFonts w:cs="Times New Roman" w:ascii="Times New Roman" w:hAnsi="Times New Roman"/>
                <w:vanish w:val="false"/>
              </w:rPr>
              <w:t>II.4- Troisième semaine : du 26-30 janvier 2026</w:t>
              <w:tab/>
              <w:t>13</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83">
            <w:r>
              <w:rPr>
                <w:webHidden/>
              </w:rPr>
              <w:fldChar w:fldCharType="begin"/>
            </w:r>
            <w:r>
              <w:rPr>
                <w:webHidden/>
              </w:rPr>
              <w:instrText xml:space="preserve">PAGEREF _Toc163275483 \h</w:instrText>
            </w:r>
            <w:r>
              <w:rPr>
                <w:webHidden/>
              </w:rPr>
              <w:fldChar w:fldCharType="separate"/>
            </w:r>
            <w:r>
              <w:rPr>
                <w:webHidden/>
                <w:rStyle w:val="IndexLink"/>
                <w:rFonts w:cs="Times New Roman" w:ascii="Times New Roman" w:hAnsi="Times New Roman"/>
                <w:vanish w:val="false"/>
              </w:rPr>
              <w:t>II.5- Cinquième semaine : du 02-06 février 2026</w:t>
              <w:tab/>
              <w:t>14</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84">
            <w:r>
              <w:rPr>
                <w:webHidden/>
              </w:rPr>
              <w:fldChar w:fldCharType="begin"/>
            </w:r>
            <w:r>
              <w:rPr>
                <w:webHidden/>
              </w:rPr>
              <w:instrText xml:space="preserve">PAGEREF _Toc163275484 \h</w:instrText>
            </w:r>
            <w:r>
              <w:rPr>
                <w:webHidden/>
              </w:rPr>
              <w:fldChar w:fldCharType="separate"/>
            </w:r>
            <w:r>
              <w:rPr>
                <w:webHidden/>
                <w:rStyle w:val="IndexLink"/>
                <w:rFonts w:cs="Times New Roman" w:ascii="Times New Roman" w:hAnsi="Times New Roman"/>
                <w:vanish w:val="false"/>
              </w:rPr>
              <w:t>II.6- Sixième semaine : du 09-13 février 2026 (semaine de la jeunesse)</w:t>
              <w:tab/>
              <w:t>15</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85">
            <w:r>
              <w:rPr>
                <w:webHidden/>
              </w:rPr>
              <w:fldChar w:fldCharType="begin"/>
            </w:r>
            <w:r>
              <w:rPr>
                <w:webHidden/>
              </w:rPr>
              <w:instrText xml:space="preserve">PAGEREF _Toc163275485 \h</w:instrText>
            </w:r>
            <w:r>
              <w:rPr>
                <w:webHidden/>
              </w:rPr>
              <w:fldChar w:fldCharType="separate"/>
            </w:r>
            <w:r>
              <w:rPr>
                <w:webHidden/>
                <w:rStyle w:val="IndexLink"/>
                <w:rFonts w:cs="Times New Roman" w:ascii="Times New Roman" w:hAnsi="Times New Roman"/>
                <w:vanish w:val="false"/>
              </w:rPr>
              <w:t>II.7- Septième semaine : du 16-20 février 2024 (examen pédagogique)</w:t>
              <w:tab/>
              <w:t>15</w:t>
            </w:r>
            <w:r>
              <w:rPr>
                <w:webHidden/>
              </w:rPr>
              <w:fldChar w:fldCharType="end"/>
            </w:r>
          </w:hyperlink>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"_Toc163275487"</w:instrText>
          </w:r>
          <w:r>
            <w:rPr>
              <w:rStyle w:val="IndexLink"/>
              <w:rFonts w:cs="Times New Roman" w:ascii="Times New Roman" w:hAnsi="Times New Roman"/>
            </w:rPr>
            <w:fldChar w:fldCharType="separate"/>
          </w:r>
          <w:r>
            <w:rPr>
              <w:rStyle w:val="IndexLink"/>
              <w:rFonts w:cs="Times New Roman" w:ascii="Times New Roman" w:hAnsi="Times New Roman"/>
            </w:rPr>
            <w:t>SECTION 2 : PRATIQUE DE L’ENSEIGNANT</w:t>
          </w:r>
          <w:r>
            <w:rPr>
              <w:rStyle w:val="IndexLink"/>
              <w:rFonts w:cs="Times New Roman" w:ascii="Times New Roman" w:hAnsi="Times New Roman"/>
            </w:rPr>
            <w:fldChar w:fldCharType="end"/>
          </w:r>
          <w:r>
            <w:rPr>
              <w:rFonts w:cs="Times New Roman" w:ascii="Times New Roman" w:hAnsi="Times New Roman"/>
              <w:vanish w:val="false"/>
            </w:rPr>
            <w:tab/>
            <w:t>16</w:t>
          </w:r>
        </w:p>
        <w:p>
          <w:pPr>
            <w:pStyle w:val="Contents1"/>
            <w:tabs>
              <w:tab w:val="clear" w:pos="720"/>
              <w:tab w:val="left" w:pos="660" w:leader="none"/>
              <w:tab w:val="right" w:pos="9016" w:leader="dot"/>
            </w:tabs>
            <w:rPr>
              <w:rFonts w:ascii="Times New Roman" w:hAnsi="Times New Roman" w:eastAsia="" w:cs="Times New Roman" w:eastAsiaTheme="minorEastAsia"/>
              <w:lang w:val="fr-BE" w:eastAsia="fr-BE"/>
            </w:rPr>
          </w:pPr>
          <w:hyperlink w:anchor="_Toc163275488">
            <w:r>
              <w:rPr>
                <w:webHidden/>
                <w:rStyle w:val="IndexLink"/>
                <w:rFonts w:cs="Times New Roman" w:ascii="Times New Roman" w:hAnsi="Times New Roman"/>
                <w:vanish w:val="false"/>
              </w:rPr>
              <w:t>III.</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PRATIQUE DE L’ENSEIGNANT</w:t>
            </w:r>
            <w:r>
              <w:rPr>
                <w:webHidden/>
              </w:rPr>
              <w:fldChar w:fldCharType="begin"/>
            </w:r>
            <w:r>
              <w:rPr>
                <w:webHidden/>
              </w:rPr>
              <w:instrText xml:space="preserve">PAGEREF _Toc163275488 \h</w:instrText>
            </w:r>
            <w:r>
              <w:rPr>
                <w:webHidden/>
              </w:rPr>
              <w:fldChar w:fldCharType="separate"/>
            </w:r>
            <w:r>
              <w:rPr>
                <w:rStyle w:val="IndexLink"/>
                <w:rFonts w:cs="Times New Roman" w:ascii="Times New Roman" w:hAnsi="Times New Roman"/>
                <w:vanish w:val="false"/>
              </w:rPr>
              <w:tab/>
              <w:t>17</w:t>
            </w:r>
            <w:r>
              <w:rPr>
                <w:webHidden/>
              </w:rPr>
              <w:fldChar w:fldCharType="end"/>
            </w:r>
          </w:hyperlink>
        </w:p>
        <w:p>
          <w:pPr>
            <w:pStyle w:val="Contents3"/>
            <w:tabs>
              <w:tab w:val="clear" w:pos="720"/>
              <w:tab w:val="right" w:pos="9016" w:leader="dot"/>
            </w:tabs>
            <w:rPr>
              <w:rFonts w:ascii="Times New Roman" w:hAnsi="Times New Roman" w:eastAsia="" w:cs="Times New Roman" w:eastAsiaTheme="minorEastAsia"/>
              <w:lang w:val="fr-BE" w:eastAsia="fr-BE"/>
            </w:rPr>
          </w:pPr>
          <w:hyperlink w:anchor="_Toc163275489">
            <w:r>
              <w:rPr>
                <w:webHidden/>
              </w:rPr>
              <w:fldChar w:fldCharType="begin"/>
            </w:r>
            <w:r>
              <w:rPr>
                <w:webHidden/>
              </w:rPr>
              <w:instrText xml:space="preserve">PAGEREF _Toc163275489 \h</w:instrText>
            </w:r>
            <w:r>
              <w:rPr>
                <w:webHidden/>
              </w:rPr>
              <w:fldChar w:fldCharType="separate"/>
            </w:r>
            <w:r>
              <w:rPr>
                <w:webHidden/>
                <w:rStyle w:val="IndexLink"/>
                <w:rFonts w:cs="Times New Roman" w:ascii="Times New Roman" w:hAnsi="Times New Roman"/>
                <w:vanish w:val="false"/>
              </w:rPr>
              <w:t>FICHE DE PREPARATION DE LA LECON THEORIQUE</w:t>
              <w:tab/>
              <w:t>18</w:t>
            </w:r>
            <w:r>
              <w:rPr>
                <w:webHidden/>
              </w:rPr>
              <w:fldChar w:fldCharType="end"/>
            </w:r>
          </w:hyperlink>
        </w:p>
        <w:p>
          <w:pPr>
            <w:pStyle w:val="Contents2"/>
            <w:tabs>
              <w:tab w:val="clear" w:pos="720"/>
              <w:tab w:val="left" w:pos="660" w:leader="none"/>
              <w:tab w:val="right" w:pos="9016" w:leader="dot"/>
            </w:tabs>
            <w:rPr>
              <w:rFonts w:ascii="Times New Roman" w:hAnsi="Times New Roman" w:eastAsia="" w:cs="Times New Roman" w:eastAsiaTheme="minorEastAsia"/>
              <w:lang w:val="fr-BE" w:eastAsia="fr-BE"/>
            </w:rPr>
          </w:pPr>
          <w:hyperlink w:anchor="_Toc163275490">
            <w:r>
              <w:rPr>
                <w:webHidden/>
                <w:rStyle w:val="IndexLink"/>
                <w:rFonts w:cs="Times New Roman" w:ascii="Times New Roman" w:hAnsi="Times New Roman"/>
                <w:vanish w:val="false"/>
              </w:rPr>
              <w:t>1.</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Informations générales</w:t>
            </w:r>
            <w:r>
              <w:rPr>
                <w:webHidden/>
              </w:rPr>
              <w:fldChar w:fldCharType="begin"/>
            </w:r>
            <w:r>
              <w:rPr>
                <w:webHidden/>
              </w:rPr>
              <w:instrText xml:space="preserve">PAGEREF _Toc163275490 \h</w:instrText>
            </w:r>
            <w:r>
              <w:rPr>
                <w:webHidden/>
              </w:rPr>
              <w:fldChar w:fldCharType="separate"/>
            </w:r>
            <w:r>
              <w:rPr>
                <w:rStyle w:val="IndexLink"/>
                <w:rFonts w:cs="Times New Roman" w:ascii="Times New Roman" w:hAnsi="Times New Roman"/>
                <w:vanish w:val="false"/>
              </w:rPr>
              <w:tab/>
              <w:t>18</w:t>
            </w:r>
            <w:r>
              <w:rPr>
                <w:webHidden/>
              </w:rPr>
              <w:fldChar w:fldCharType="end"/>
            </w:r>
          </w:hyperlink>
        </w:p>
        <w:p>
          <w:pPr>
            <w:pStyle w:val="Contents2"/>
            <w:tabs>
              <w:tab w:val="clear" w:pos="720"/>
              <w:tab w:val="left" w:pos="660" w:leader="none"/>
              <w:tab w:val="right" w:pos="9016" w:leader="dot"/>
            </w:tabs>
            <w:rPr>
              <w:rFonts w:ascii="Times New Roman" w:hAnsi="Times New Roman" w:eastAsia="" w:cs="Times New Roman" w:eastAsiaTheme="minorEastAsia"/>
              <w:lang w:val="fr-BE" w:eastAsia="fr-BE"/>
            </w:rPr>
          </w:pPr>
          <w:hyperlink w:anchor="_Toc163275491">
            <w:r>
              <w:rPr>
                <w:webHidden/>
                <w:rStyle w:val="IndexLink"/>
                <w:rFonts w:cs="Times New Roman" w:ascii="Times New Roman" w:hAnsi="Times New Roman"/>
                <w:vanish w:val="false"/>
              </w:rPr>
              <w:t>2.</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Préambule</w:t>
            </w:r>
            <w:r>
              <w:rPr>
                <w:webHidden/>
              </w:rPr>
              <w:fldChar w:fldCharType="begin"/>
            </w:r>
            <w:r>
              <w:rPr>
                <w:webHidden/>
              </w:rPr>
              <w:instrText xml:space="preserve">PAGEREF _Toc163275491 \h</w:instrText>
            </w:r>
            <w:r>
              <w:rPr>
                <w:webHidden/>
              </w:rPr>
              <w:fldChar w:fldCharType="separate"/>
            </w:r>
            <w:r>
              <w:rPr>
                <w:rStyle w:val="IndexLink"/>
                <w:rFonts w:cs="Times New Roman" w:ascii="Times New Roman" w:hAnsi="Times New Roman"/>
                <w:vanish w:val="false"/>
              </w:rPr>
              <w:tab/>
              <w:t>18</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92">
            <w:r>
              <w:rPr>
                <w:webHidden/>
              </w:rPr>
              <w:fldChar w:fldCharType="begin"/>
            </w:r>
            <w:r>
              <w:rPr>
                <w:webHidden/>
              </w:rPr>
              <w:instrText xml:space="preserve">PAGEREF _Toc163275492 \h</w:instrText>
            </w:r>
            <w:r>
              <w:rPr>
                <w:webHidden/>
              </w:rPr>
              <w:fldChar w:fldCharType="separate"/>
            </w:r>
            <w:r>
              <w:rPr>
                <w:webHidden/>
                <w:rStyle w:val="IndexLink"/>
                <w:rFonts w:cs="Times New Roman" w:ascii="Times New Roman" w:hAnsi="Times New Roman"/>
                <w:vanish w:val="false"/>
              </w:rPr>
              <w:t>3- Fiche de déroulement de la leçon</w:t>
              <w:tab/>
              <w:t>20</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93">
            <w:r>
              <w:rPr>
                <w:webHidden/>
              </w:rPr>
              <w:fldChar w:fldCharType="begin"/>
            </w:r>
            <w:r>
              <w:rPr>
                <w:webHidden/>
              </w:rPr>
              <w:instrText xml:space="preserve">PAGEREF _Toc163275493 \h</w:instrText>
            </w:r>
            <w:r>
              <w:rPr>
                <w:webHidden/>
              </w:rPr>
              <w:fldChar w:fldCharType="separate"/>
            </w:r>
            <w:r>
              <w:rPr>
                <w:webHidden/>
                <w:rStyle w:val="IndexLink"/>
                <w:rFonts w:cs="Times New Roman" w:ascii="Times New Roman" w:hAnsi="Times New Roman"/>
                <w:vanish w:val="false"/>
              </w:rPr>
              <w:t>4- Évaluation et clôture</w:t>
              <w:tab/>
              <w:t>22</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94">
            <w:r>
              <w:rPr>
                <w:webHidden/>
              </w:rPr>
              <w:fldChar w:fldCharType="begin"/>
            </w:r>
            <w:r>
              <w:rPr>
                <w:webHidden/>
              </w:rPr>
              <w:instrText xml:space="preserve">PAGEREF _Toc163275494 \h</w:instrText>
            </w:r>
            <w:r>
              <w:rPr>
                <w:webHidden/>
              </w:rPr>
              <w:fldChar w:fldCharType="separate"/>
            </w:r>
            <w:r>
              <w:rPr>
                <w:webHidden/>
                <w:rStyle w:val="IndexLink"/>
                <w:rFonts w:cs="Times New Roman" w:ascii="Times New Roman" w:hAnsi="Times New Roman"/>
                <w:vanish w:val="false"/>
              </w:rPr>
              <w:t>5- Fiche d’implémentation</w:t>
              <w:tab/>
              <w:t>22</w:t>
            </w:r>
            <w:r>
              <w:rPr>
                <w:webHidden/>
              </w:rPr>
              <w:fldChar w:fldCharType="end"/>
            </w:r>
          </w:hyperlink>
        </w:p>
        <w:p>
          <w:pPr>
            <w:pStyle w:val="Contents3"/>
            <w:tabs>
              <w:tab w:val="clear" w:pos="720"/>
              <w:tab w:val="right" w:pos="9016" w:leader="dot"/>
            </w:tabs>
            <w:rPr>
              <w:rFonts w:ascii="Times New Roman" w:hAnsi="Times New Roman" w:eastAsia="" w:cs="Times New Roman" w:eastAsiaTheme="minorEastAsia"/>
              <w:lang w:val="fr-BE" w:eastAsia="fr-BE"/>
            </w:rPr>
          </w:pPr>
          <w:hyperlink w:anchor="_Toc163275495">
            <w:r>
              <w:rPr>
                <w:webHidden/>
              </w:rPr>
              <w:fldChar w:fldCharType="begin"/>
            </w:r>
            <w:r>
              <w:rPr>
                <w:webHidden/>
              </w:rPr>
              <w:instrText xml:space="preserve">PAGEREF _Toc163275495 \h</w:instrText>
            </w:r>
            <w:r>
              <w:rPr>
                <w:webHidden/>
              </w:rPr>
              <w:fldChar w:fldCharType="separate"/>
            </w:r>
            <w:r>
              <w:rPr>
                <w:webHidden/>
                <w:rStyle w:val="IndexLink"/>
                <w:rFonts w:cs="Times New Roman" w:ascii="Times New Roman" w:hAnsi="Times New Roman"/>
                <w:vanish w:val="false"/>
              </w:rPr>
              <w:t>FICHE DE PREPARATION DE LA LECON PRATIQUE</w:t>
              <w:tab/>
              <w:t>26</w:t>
            </w:r>
            <w:r>
              <w:rPr>
                <w:webHidden/>
              </w:rPr>
              <w:fldChar w:fldCharType="end"/>
            </w:r>
          </w:hyperlink>
        </w:p>
        <w:p>
          <w:pPr>
            <w:pStyle w:val="Contents3"/>
            <w:tabs>
              <w:tab w:val="clear" w:pos="720"/>
              <w:tab w:val="left" w:pos="880" w:leader="none"/>
              <w:tab w:val="right" w:pos="9016" w:leader="dot"/>
            </w:tabs>
            <w:rPr>
              <w:rFonts w:ascii="Times New Roman" w:hAnsi="Times New Roman" w:eastAsia="" w:cs="Times New Roman" w:eastAsiaTheme="minorEastAsia"/>
              <w:lang w:val="fr-BE" w:eastAsia="fr-BE"/>
            </w:rPr>
          </w:pPr>
          <w:hyperlink w:anchor="_Toc163275496">
            <w:r>
              <w:rPr>
                <w:webHidden/>
                <w:rStyle w:val="IndexLink"/>
                <w:rFonts w:cs="Times New Roman" w:ascii="Times New Roman" w:hAnsi="Times New Roman"/>
                <w:vanish w:val="false"/>
              </w:rPr>
              <w:t>1-</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Informations générales</w:t>
            </w:r>
            <w:r>
              <w:rPr>
                <w:webHidden/>
              </w:rPr>
              <w:fldChar w:fldCharType="begin"/>
            </w:r>
            <w:r>
              <w:rPr>
                <w:webHidden/>
              </w:rPr>
              <w:instrText xml:space="preserve">PAGEREF _Toc163275496 \h</w:instrText>
            </w:r>
            <w:r>
              <w:rPr>
                <w:webHidden/>
              </w:rPr>
              <w:fldChar w:fldCharType="separate"/>
            </w:r>
            <w:r>
              <w:rPr>
                <w:rStyle w:val="IndexLink"/>
                <w:rFonts w:cs="Times New Roman" w:ascii="Times New Roman" w:hAnsi="Times New Roman"/>
                <w:vanish w:val="false"/>
              </w:rPr>
              <w:tab/>
              <w:t>26</w:t>
            </w:r>
            <w:r>
              <w:rPr>
                <w:webHidden/>
              </w:rPr>
              <w:fldChar w:fldCharType="end"/>
            </w:r>
          </w:hyperlink>
        </w:p>
        <w:p>
          <w:pPr>
            <w:pStyle w:val="Contents3"/>
            <w:tabs>
              <w:tab w:val="clear" w:pos="720"/>
              <w:tab w:val="left" w:pos="880" w:leader="none"/>
              <w:tab w:val="right" w:pos="9016" w:leader="dot"/>
            </w:tabs>
            <w:rPr>
              <w:rFonts w:ascii="Times New Roman" w:hAnsi="Times New Roman" w:eastAsia="" w:cs="Times New Roman" w:eastAsiaTheme="minorEastAsia"/>
              <w:lang w:val="fr-BE" w:eastAsia="fr-BE"/>
            </w:rPr>
          </w:pPr>
          <w:hyperlink w:anchor="_Toc163275497">
            <w:r>
              <w:rPr>
                <w:webHidden/>
                <w:rStyle w:val="IndexLink"/>
                <w:rFonts w:cs="Times New Roman" w:ascii="Times New Roman" w:hAnsi="Times New Roman"/>
                <w:vanish w:val="false"/>
              </w:rPr>
              <w:t>2-</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Préambule</w:t>
            </w:r>
            <w:r>
              <w:rPr>
                <w:webHidden/>
              </w:rPr>
              <w:fldChar w:fldCharType="begin"/>
            </w:r>
            <w:r>
              <w:rPr>
                <w:webHidden/>
              </w:rPr>
              <w:instrText xml:space="preserve">PAGEREF _Toc163275497 \h</w:instrText>
            </w:r>
            <w:r>
              <w:rPr>
                <w:webHidden/>
              </w:rPr>
              <w:fldChar w:fldCharType="separate"/>
            </w:r>
            <w:r>
              <w:rPr>
                <w:rStyle w:val="IndexLink"/>
                <w:rFonts w:cs="Times New Roman" w:ascii="Times New Roman" w:hAnsi="Times New Roman"/>
                <w:vanish w:val="false"/>
              </w:rPr>
              <w:tab/>
              <w:t>26</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98">
            <w:r>
              <w:rPr>
                <w:webHidden/>
              </w:rPr>
              <w:fldChar w:fldCharType="begin"/>
            </w:r>
            <w:r>
              <w:rPr>
                <w:webHidden/>
              </w:rPr>
              <w:instrText xml:space="preserve">PAGEREF _Toc163275498 \h</w:instrText>
            </w:r>
            <w:r>
              <w:rPr>
                <w:webHidden/>
              </w:rPr>
              <w:fldChar w:fldCharType="separate"/>
            </w:r>
            <w:r>
              <w:rPr>
                <w:webHidden/>
                <w:rStyle w:val="IndexLink"/>
                <w:rFonts w:cs="Times New Roman" w:ascii="Times New Roman" w:hAnsi="Times New Roman"/>
                <w:vanish w:val="false"/>
              </w:rPr>
              <w:t>3-Fiche de déroulement de la leçon</w:t>
              <w:tab/>
              <w:t>28</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499">
            <w:r>
              <w:rPr>
                <w:webHidden/>
              </w:rPr>
              <w:fldChar w:fldCharType="begin"/>
            </w:r>
            <w:r>
              <w:rPr>
                <w:webHidden/>
              </w:rPr>
              <w:instrText xml:space="preserve">PAGEREF _Toc163275499 \h</w:instrText>
            </w:r>
            <w:r>
              <w:rPr>
                <w:webHidden/>
              </w:rPr>
              <w:fldChar w:fldCharType="separate"/>
            </w:r>
            <w:r>
              <w:rPr>
                <w:webHidden/>
                <w:rStyle w:val="IndexLink"/>
                <w:rFonts w:cs="Times New Roman" w:ascii="Times New Roman" w:hAnsi="Times New Roman"/>
                <w:vanish w:val="false"/>
              </w:rPr>
              <w:t>4- Évaluation et clôture</w:t>
              <w:tab/>
              <w:t>30</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500">
            <w:r>
              <w:rPr>
                <w:webHidden/>
              </w:rPr>
              <w:fldChar w:fldCharType="begin"/>
            </w:r>
            <w:r>
              <w:rPr>
                <w:webHidden/>
              </w:rPr>
              <w:instrText xml:space="preserve">PAGEREF _Toc163275500 \h</w:instrText>
            </w:r>
            <w:r>
              <w:rPr>
                <w:webHidden/>
              </w:rPr>
              <w:fldChar w:fldCharType="separate"/>
            </w:r>
            <w:r>
              <w:rPr>
                <w:webHidden/>
                <w:rStyle w:val="IndexLink"/>
                <w:rFonts w:cs="Times New Roman" w:ascii="Times New Roman" w:hAnsi="Times New Roman"/>
                <w:vanish w:val="false"/>
              </w:rPr>
              <w:t>5- Fiche d’implémentation</w:t>
              <w:tab/>
              <w:t>30</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501">
            <w:r>
              <w:rPr>
                <w:webHidden/>
              </w:rPr>
              <w:fldChar w:fldCharType="begin"/>
            </w:r>
            <w:r>
              <w:rPr>
                <w:webHidden/>
              </w:rPr>
              <w:instrText xml:space="preserve">PAGEREF _Toc163275501 \h</w:instrText>
            </w:r>
            <w:r>
              <w:rPr>
                <w:webHidden/>
              </w:rPr>
              <w:fldChar w:fldCharType="separate"/>
            </w:r>
            <w:r>
              <w:rPr>
                <w:webHidden/>
                <w:rStyle w:val="IndexLink"/>
                <w:rFonts w:cs="Times New Roman" w:ascii="Times New Roman" w:hAnsi="Times New Roman"/>
                <w:vanish w:val="false"/>
              </w:rPr>
              <w:t>Consigne</w:t>
              <w:tab/>
              <w:t>31</w:t>
            </w:r>
            <w:r>
              <w:rPr>
                <w:webHidden/>
              </w:rPr>
              <w:fldChar w:fldCharType="end"/>
            </w:r>
          </w:hyperlink>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"_Toc163275502"</w:instrText>
          </w:r>
          <w:r>
            <w:rPr>
              <w:rStyle w:val="IndexLink"/>
              <w:rFonts w:cs="Times New Roman" w:ascii="Times New Roman" w:hAnsi="Times New Roman"/>
            </w:rPr>
            <w:fldChar w:fldCharType="separate"/>
          </w:r>
          <w:r>
            <w:rPr>
              <w:rStyle w:val="IndexLink"/>
              <w:rFonts w:cs="Times New Roman" w:ascii="Times New Roman" w:hAnsi="Times New Roman"/>
            </w:rPr>
            <w:t>SECTION 3 : BILAN DU STAGE</w:t>
          </w:r>
          <w:r>
            <w:rPr>
              <w:rStyle w:val="IndexLink"/>
              <w:rFonts w:cs="Times New Roman" w:ascii="Times New Roman" w:hAnsi="Times New Roman"/>
            </w:rPr>
            <w:fldChar w:fldCharType="end"/>
          </w:r>
          <w:r>
            <w:rPr>
              <w:rFonts w:cs="Times New Roman" w:ascii="Times New Roman" w:hAnsi="Times New Roman"/>
              <w:vanish w:val="false"/>
            </w:rPr>
            <w:tab/>
            <w:t>37</w:t>
          </w:r>
        </w:p>
        <w:p>
          <w:pPr>
            <w:pStyle w:val="Contents1"/>
            <w:tabs>
              <w:tab w:val="clear" w:pos="720"/>
              <w:tab w:val="left" w:pos="660" w:leader="none"/>
              <w:tab w:val="right" w:pos="9016" w:leader="dot"/>
            </w:tabs>
            <w:rPr>
              <w:rFonts w:ascii="Times New Roman" w:hAnsi="Times New Roman" w:eastAsia="" w:cs="Times New Roman" w:eastAsiaTheme="minorEastAsia"/>
              <w:lang w:val="fr-BE" w:eastAsia="fr-BE"/>
            </w:rPr>
          </w:pPr>
          <w:hyperlink w:anchor="_Toc163275504">
            <w:r>
              <w:rPr>
                <w:webHidden/>
                <w:rStyle w:val="IndexLink"/>
                <w:rFonts w:cs="Times New Roman" w:ascii="Times New Roman" w:hAnsi="Times New Roman"/>
                <w:vanish w:val="false"/>
              </w:rPr>
              <w:t>IV-</w:t>
            </w:r>
            <w:r>
              <w:rPr>
                <w:rStyle w:val="IndexLink"/>
                <w:rFonts w:eastAsia="" w:cs="Times New Roman" w:ascii="Times New Roman" w:hAnsi="Times New Roman" w:eastAsiaTheme="minorEastAsia"/>
                <w:lang w:val="fr-BE" w:eastAsia="fr-BE"/>
              </w:rPr>
              <w:tab/>
            </w:r>
            <w:r>
              <w:rPr>
                <w:rStyle w:val="IndexLink"/>
                <w:rFonts w:cs="Times New Roman" w:ascii="Times New Roman" w:hAnsi="Times New Roman"/>
              </w:rPr>
              <w:t>BILAN DU STAGE</w:t>
            </w:r>
            <w:r>
              <w:rPr>
                <w:webHidden/>
              </w:rPr>
              <w:fldChar w:fldCharType="begin"/>
            </w:r>
            <w:r>
              <w:rPr>
                <w:webHidden/>
              </w:rPr>
              <w:instrText xml:space="preserve">PAGEREF _Toc163275504 \h</w:instrText>
            </w:r>
            <w:r>
              <w:rPr>
                <w:webHidden/>
              </w:rPr>
              <w:fldChar w:fldCharType="separate"/>
            </w:r>
            <w:r>
              <w:rPr>
                <w:rStyle w:val="IndexLink"/>
                <w:rFonts w:cs="Times New Roman" w:ascii="Times New Roman" w:hAnsi="Times New Roman"/>
                <w:vanish w:val="false"/>
              </w:rPr>
              <w:tab/>
              <w:t>38</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505">
            <w:r>
              <w:rPr>
                <w:webHidden/>
              </w:rPr>
              <w:fldChar w:fldCharType="begin"/>
            </w:r>
            <w:r>
              <w:rPr>
                <w:webHidden/>
              </w:rPr>
              <w:instrText xml:space="preserve">PAGEREF _Toc163275505 \h</w:instrText>
            </w:r>
            <w:r>
              <w:rPr>
                <w:webHidden/>
              </w:rPr>
              <w:fldChar w:fldCharType="separate"/>
            </w:r>
            <w:r>
              <w:rPr>
                <w:webHidden/>
                <w:rStyle w:val="IndexLink"/>
                <w:rFonts w:cs="Times New Roman" w:ascii="Times New Roman" w:hAnsi="Times New Roman"/>
                <w:vanish w:val="false"/>
              </w:rPr>
              <w:t>IV.1- Apports</w:t>
              <w:tab/>
              <w:t>38</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506">
            <w:r>
              <w:rPr>
                <w:webHidden/>
              </w:rPr>
              <w:fldChar w:fldCharType="begin"/>
            </w:r>
            <w:r>
              <w:rPr>
                <w:webHidden/>
              </w:rPr>
              <w:instrText xml:space="preserve">PAGEREF _Toc163275506 \h</w:instrText>
            </w:r>
            <w:r>
              <w:rPr>
                <w:webHidden/>
              </w:rPr>
              <w:fldChar w:fldCharType="separate"/>
            </w:r>
            <w:r>
              <w:rPr>
                <w:webHidden/>
                <w:rStyle w:val="IndexLink"/>
                <w:rFonts w:cs="Times New Roman" w:ascii="Times New Roman" w:hAnsi="Times New Roman"/>
                <w:vanish w:val="false"/>
              </w:rPr>
              <w:t>IV.2- Réflexion et suggestion pour l’amélioration du lieu de stage</w:t>
              <w:tab/>
              <w:t>38</w:t>
            </w:r>
            <w:r>
              <w:rPr>
                <w:webHidden/>
              </w:rPr>
              <w:fldChar w:fldCharType="end"/>
            </w:r>
          </w:hyperlink>
        </w:p>
        <w:p>
          <w:pPr>
            <w:pStyle w:val="Contents2"/>
            <w:tabs>
              <w:tab w:val="clear" w:pos="720"/>
              <w:tab w:val="right" w:pos="9016" w:leader="dot"/>
            </w:tabs>
            <w:rPr>
              <w:rFonts w:ascii="Times New Roman" w:hAnsi="Times New Roman" w:eastAsia="" w:cs="Times New Roman" w:eastAsiaTheme="minorEastAsia"/>
              <w:lang w:val="fr-BE" w:eastAsia="fr-BE"/>
            </w:rPr>
          </w:pPr>
          <w:hyperlink w:anchor="_Toc163275507">
            <w:r>
              <w:rPr>
                <w:webHidden/>
              </w:rPr>
              <w:fldChar w:fldCharType="begin"/>
            </w:r>
            <w:r>
              <w:rPr>
                <w:webHidden/>
              </w:rPr>
              <w:instrText xml:space="preserve">PAGEREF _Toc163275507 \h</w:instrText>
            </w:r>
            <w:r>
              <w:rPr>
                <w:webHidden/>
              </w:rPr>
              <w:fldChar w:fldCharType="separate"/>
            </w:r>
            <w:r>
              <w:rPr>
                <w:webHidden/>
                <w:rStyle w:val="IndexLink"/>
                <w:rFonts w:cs="Times New Roman" w:ascii="Times New Roman" w:hAnsi="Times New Roman"/>
                <w:vanish w:val="false"/>
              </w:rPr>
              <w:t>IV.3- Fiche d’appréciation du stage par le stagiaire</w:t>
              <w:tab/>
              <w:t>39</w:t>
            </w:r>
            <w:r>
              <w:rPr>
                <w:webHidden/>
              </w:rPr>
              <w:fldChar w:fldCharType="end"/>
            </w:r>
          </w:hyperlink>
        </w:p>
        <w:p>
          <w:pPr>
            <w:pStyle w:val="Contents1"/>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rPr>
            <w:instrText xml:space="preserve"> HYPERLINK "../../../C:/Users/YVES/Documents/rapport_tatchoup.docx" \l "_Toc163275508"</w:instrText>
          </w:r>
          <w:r>
            <w:rPr>
              <w:rStyle w:val="IndexLink"/>
              <w:rFonts w:cs="Times New Roman" w:ascii="Times New Roman" w:hAnsi="Times New Roman"/>
            </w:rPr>
            <w:fldChar w:fldCharType="separate"/>
          </w:r>
          <w:r>
            <w:rPr>
              <w:rStyle w:val="IndexLink"/>
              <w:rFonts w:cs="Times New Roman" w:ascii="Times New Roman" w:hAnsi="Times New Roman"/>
            </w:rPr>
            <w:t>CONCLUSION GENERALE</w:t>
          </w:r>
          <w:r>
            <w:rPr>
              <w:rStyle w:val="IndexLink"/>
              <w:rFonts w:cs="Times New Roman" w:ascii="Times New Roman" w:hAnsi="Times New Roman"/>
            </w:rPr>
            <w:fldChar w:fldCharType="end"/>
          </w:r>
          <w:r>
            <w:rPr>
              <w:rFonts w:cs="Times New Roman" w:ascii="Times New Roman" w:hAnsi="Times New Roman"/>
              <w:vanish w:val="false"/>
            </w:rPr>
            <w:tab/>
            <w:t>41</w:t>
          </w:r>
        </w:p>
        <w:p>
          <w:pPr>
            <w:pStyle w:val="Contents3"/>
            <w:tabs>
              <w:tab w:val="clear" w:pos="720"/>
              <w:tab w:val="right" w:pos="9016" w:leader="dot"/>
            </w:tabs>
            <w:rPr>
              <w:rFonts w:ascii="Times New Roman" w:hAnsi="Times New Roman" w:eastAsia="" w:cs="Times New Roman" w:eastAsiaTheme="minorEastAsia"/>
              <w:lang w:val="fr-BE" w:eastAsia="fr-BE"/>
            </w:rPr>
          </w:pPr>
          <w:r>
            <w:fldChar w:fldCharType="begin"/>
          </w:r>
          <w:r>
            <w:rPr>
              <w:rStyle w:val="IndexLink"/>
              <w:rFonts w:cs="Times New Roman" w:ascii="Times New Roman" w:hAnsi="Times New Roman"/>
              <w:lang w:val="en-US"/>
            </w:rPr>
            <w:instrText xml:space="preserve"> HYPERLINK "../../../C:/Users/YVES/Documents/rapport_tatchoup.docx" \l "_Toc163275509"</w:instrText>
          </w:r>
          <w:r>
            <w:rPr>
              <w:rStyle w:val="IndexLink"/>
              <w:rFonts w:cs="Times New Roman" w:ascii="Times New Roman" w:hAnsi="Times New Roman"/>
              <w:lang w:val="en-US"/>
            </w:rPr>
            <w:fldChar w:fldCharType="separate"/>
          </w:r>
          <w:r>
            <w:rPr>
              <w:rStyle w:val="IndexLink"/>
              <w:rFonts w:cs="Times New Roman" w:ascii="Times New Roman" w:hAnsi="Times New Roman"/>
              <w:lang w:val="en-US"/>
            </w:rPr>
            <w:t>ANNEXE</w:t>
          </w:r>
          <w:r>
            <w:rPr>
              <w:rStyle w:val="IndexLink"/>
              <w:rFonts w:cs="Times New Roman" w:ascii="Times New Roman" w:hAnsi="Times New Roman"/>
              <w:lang w:val="en-US"/>
            </w:rPr>
            <w:fldChar w:fldCharType="end"/>
          </w:r>
          <w:r>
            <w:rPr>
              <w:rFonts w:cs="Times New Roman" w:ascii="Times New Roman" w:hAnsi="Times New Roman"/>
              <w:vanish w:val="false"/>
            </w:rPr>
            <w:tab/>
            <w:t>42</w:t>
          </w:r>
          <w:r>
            <w:rPr>
              <w:vanish w:val="false"/>
              <w:rFonts w:cs="Times New Roman" w:ascii="Times New Roman" w:hAnsi="Times New Roman"/>
            </w:rPr>
            <w:fldChar w:fldCharType="end"/>
          </w:r>
        </w:p>
      </w:sdtContent>
    </w:sdt>
    <w:p>
      <w:pPr>
        <w:pStyle w:val="Normal"/>
        <w:widowControl/>
        <w:bidi w:val="0"/>
        <w:spacing w:lineRule="auto" w:line="259" w:before="0" w:after="160"/>
        <w:jc w:val="left"/>
        <w:rPr>
          <w:lang w:val="fr-FR"/>
        </w:rPr>
      </w:pPr>
      <w:r>
        <w:rPr>
          <w:lang w:val="fr-F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10160" distB="10160" distL="10160" distR="10160" simplePos="0" locked="0" layoutInCell="0" allowOverlap="1" relativeHeight="52" wp14:anchorId="6222AE1F">
                <wp:simplePos x="0" y="0"/>
                <wp:positionH relativeFrom="margin">
                  <wp:align>center</wp:align>
                </wp:positionH>
                <wp:positionV relativeFrom="paragraph">
                  <wp:posOffset>38100</wp:posOffset>
                </wp:positionV>
                <wp:extent cx="3238500" cy="533400"/>
                <wp:effectExtent l="10160" t="10160" r="10160" b="10160"/>
                <wp:wrapNone/>
                <wp:docPr id="21" name="Rectangle : coins arrondis 1408615191"/>
                <a:graphic xmlns:a="http://schemas.openxmlformats.org/drawingml/2006/main">
                  <a:graphicData uri="http://schemas.microsoft.com/office/word/2010/wordprocessingShape">
                    <wps:wsp>
                      <wps:cNvSpPr/>
                      <wps:spPr>
                        <a:xfrm>
                          <a:off x="0" y="0"/>
                          <a:ext cx="3238560" cy="533520"/>
                        </a:xfrm>
                        <a:prstGeom prst="roundRect">
                          <a:avLst>
                            <a:gd name="adj" fmla="val 16667"/>
                          </a:avLst>
                        </a:prstGeom>
                        <a:solidFill>
                          <a:srgbClr val="4472c4"/>
                        </a:solidFill>
                        <a:ln>
                          <a:solidFill>
                            <a:srgbClr val="ffffff"/>
                          </a:solidFill>
                        </a:ln>
                      </wps:spPr>
                      <wps:style>
                        <a:lnRef idx="3">
                          <a:schemeClr val="lt1"/>
                        </a:lnRef>
                        <a:fillRef idx="1">
                          <a:schemeClr val="accent1"/>
                        </a:fillRef>
                        <a:effectRef idx="1">
                          <a:schemeClr val="accent1"/>
                        </a:effectRef>
                        <a:fontRef idx="minor"/>
                      </wps:style>
                      <wps:txbx>
                        <w:txbxContent>
                          <w:p>
                            <w:pPr>
                              <w:pStyle w:val="Heading1"/>
                              <w:spacing w:before="240" w:after="0"/>
                              <w:jc w:val="center"/>
                              <w:rPr>
                                <w:rFonts w:ascii="Times New Roman" w:hAnsi="Times New Roman" w:cs="Times New Roman"/>
                                <w:color w:val="FFFFFF" w:themeColor="background1"/>
                                <w:sz w:val="30"/>
                                <w:szCs w:val="30"/>
                                <w:lang w:val="en-US"/>
                              </w:rPr>
                            </w:pPr>
                            <w:bookmarkStart w:id="1" w:name="_Toc163275461"/>
                            <w:r>
                              <w:rPr>
                                <w:rFonts w:cs="Times New Roman" w:ascii="Times New Roman" w:hAnsi="Times New Roman"/>
                                <w:color w:val="FFFFFF" w:themeColor="background1"/>
                                <w:sz w:val="30"/>
                                <w:szCs w:val="30"/>
                                <w:lang w:val="en-US"/>
                              </w:rPr>
                              <w:t>DEDICACE</w:t>
                            </w:r>
                            <w:bookmarkEnd w:id="1"/>
                          </w:p>
                        </w:txbxContent>
                      </wps:txbx>
                      <wps:bodyPr anchor="ctr">
                        <a:prstTxWarp prst="textNoShape"/>
                        <a:noAutofit/>
                      </wps:bodyPr>
                    </wps:wsp>
                  </a:graphicData>
                </a:graphic>
              </wp:anchor>
            </w:drawing>
          </mc:Choice>
          <mc:Fallback>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6985" distB="6985" distL="6350" distR="6985" simplePos="0" locked="0" layoutInCell="0" allowOverlap="1" relativeHeight="54" wp14:anchorId="173D1077">
                <wp:simplePos x="0" y="0"/>
                <wp:positionH relativeFrom="margin">
                  <wp:posOffset>209550</wp:posOffset>
                </wp:positionH>
                <wp:positionV relativeFrom="paragraph">
                  <wp:posOffset>270510</wp:posOffset>
                </wp:positionV>
                <wp:extent cx="4775200" cy="4508500"/>
                <wp:effectExtent l="6350" t="6985" r="6985" b="6985"/>
                <wp:wrapNone/>
                <wp:docPr id="23" name="Larme 1"/>
                <a:graphic xmlns:a="http://schemas.openxmlformats.org/drawingml/2006/main">
                  <a:graphicData uri="http://schemas.microsoft.com/office/word/2010/wordprocessingShape">
                    <wps:wsp>
                      <wps:cNvSpPr/>
                      <wps:spPr>
                        <a:xfrm>
                          <a:off x="0" y="0"/>
                          <a:ext cx="4775040" cy="4508640"/>
                        </a:xfrm>
                        <a:prstGeom prst="teardrop">
                          <a:avLst>
                            <a:gd name="adj" fmla="val 1000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rFonts w:ascii="Times New Roman" w:hAnsi="Times New Roman" w:cs="Times New Roman"/>
                                <w:sz w:val="72"/>
                                <w:szCs w:val="72"/>
                              </w:rPr>
                            </w:pPr>
                            <w:r>
                              <w:rPr>
                                <w:rFonts w:cs="Times New Roman" w:ascii="Times New Roman" w:hAnsi="Times New Roman"/>
                                <w:color w:val="FFFFFF"/>
                                <w:sz w:val="72"/>
                                <w:szCs w:val="72"/>
                              </w:rPr>
                              <w:t xml:space="preserve">A </w:t>
                            </w:r>
                          </w:p>
                          <w:p>
                            <w:pPr>
                              <w:pStyle w:val="FrameContents"/>
                              <w:spacing w:before="0" w:after="160"/>
                              <w:jc w:val="center"/>
                              <w:rPr>
                                <w:rFonts w:ascii="Times New Roman" w:hAnsi="Times New Roman" w:cs="Times New Roman"/>
                                <w:sz w:val="72"/>
                                <w:szCs w:val="72"/>
                              </w:rPr>
                            </w:pPr>
                            <w:r>
                              <w:rPr>
                                <w:rFonts w:cs="Times New Roman" w:ascii="Times New Roman" w:hAnsi="Times New Roman"/>
                                <w:color w:val="FFFFFF"/>
                                <w:sz w:val="72"/>
                                <w:szCs w:val="72"/>
                              </w:rPr>
                              <w:t>MA FAMILLE</w:t>
                            </w:r>
                          </w:p>
                        </w:txbxContent>
                      </wps:txbx>
                      <wps:bodyPr anchor="ctr">
                        <a:prstTxWarp prst="textNoShape"/>
                        <a:noAutofit/>
                      </wps:bodyPr>
                    </wps:wsp>
                  </a:graphicData>
                </a:graphic>
              </wp:anchor>
            </w:drawing>
          </mc:Choice>
          <mc:Fallback>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10160" distB="10160" distL="10160" distR="10160" simplePos="0" locked="0" layoutInCell="0" allowOverlap="1" relativeHeight="2" wp14:anchorId="68DE53C2">
                <wp:simplePos x="0" y="0"/>
                <wp:positionH relativeFrom="margin">
                  <wp:align>center</wp:align>
                </wp:positionH>
                <wp:positionV relativeFrom="paragraph">
                  <wp:posOffset>-69850</wp:posOffset>
                </wp:positionV>
                <wp:extent cx="3238500" cy="533400"/>
                <wp:effectExtent l="10160" t="10160" r="10160" b="10160"/>
                <wp:wrapNone/>
                <wp:docPr id="25" name="Rectangle : coins arrondis 1"/>
                <a:graphic xmlns:a="http://schemas.openxmlformats.org/drawingml/2006/main">
                  <a:graphicData uri="http://schemas.microsoft.com/office/word/2010/wordprocessingShape">
                    <wps:wsp>
                      <wps:cNvSpPr/>
                      <wps:spPr>
                        <a:xfrm>
                          <a:off x="0" y="0"/>
                          <a:ext cx="3238560" cy="533520"/>
                        </a:xfrm>
                        <a:prstGeom prst="roundRect">
                          <a:avLst>
                            <a:gd name="adj" fmla="val 16667"/>
                          </a:avLst>
                        </a:prstGeom>
                        <a:solidFill>
                          <a:srgbClr val="4472c4"/>
                        </a:solidFill>
                        <a:ln>
                          <a:solidFill>
                            <a:srgbClr val="ffffff"/>
                          </a:solidFill>
                        </a:ln>
                      </wps:spPr>
                      <wps:style>
                        <a:lnRef idx="3">
                          <a:schemeClr val="lt1"/>
                        </a:lnRef>
                        <a:fillRef idx="1">
                          <a:schemeClr val="accent1"/>
                        </a:fillRef>
                        <a:effectRef idx="1">
                          <a:schemeClr val="accent1"/>
                        </a:effectRef>
                        <a:fontRef idx="minor"/>
                      </wps:style>
                      <wps:txbx>
                        <w:txbxContent>
                          <w:p>
                            <w:pPr>
                              <w:pStyle w:val="Heading1"/>
                              <w:spacing w:before="240" w:after="0"/>
                              <w:jc w:val="center"/>
                              <w:rPr>
                                <w:rFonts w:ascii="Times New Roman" w:hAnsi="Times New Roman" w:cs="Times New Roman"/>
                                <w:color w:val="FFFFFF" w:themeColor="background1"/>
                                <w:sz w:val="30"/>
                                <w:szCs w:val="30"/>
                              </w:rPr>
                            </w:pPr>
                            <w:bookmarkStart w:id="2" w:name="_Toc163275462"/>
                            <w:r>
                              <w:rPr>
                                <w:rFonts w:cs="Times New Roman" w:ascii="Times New Roman" w:hAnsi="Times New Roman"/>
                                <w:color w:val="FFFFFF" w:themeColor="background1"/>
                                <w:sz w:val="30"/>
                                <w:szCs w:val="30"/>
                              </w:rPr>
                              <w:t>REMERCIEMENTS</w:t>
                            </w:r>
                            <w:bookmarkEnd w:id="2"/>
                          </w:p>
                        </w:txbxContent>
                      </wps:txbx>
                      <wps:bodyPr anchor="ctr">
                        <a:prstTxWarp prst="textNoShape"/>
                        <a:noAutofit/>
                      </wps:bodyPr>
                    </wps:wsp>
                  </a:graphicData>
                </a:graphic>
              </wp:anchor>
            </w:drawing>
          </mc:Choice>
          <mc:Fallback>
            <w:pict/>
          </mc:Fallback>
        </mc:AlternateContent>
      </w:r>
    </w:p>
    <w:p>
      <w:pPr>
        <w:pStyle w:val="Normal"/>
        <w:rPr/>
      </w:pPr>
      <w:r>
        <w:rPr/>
      </w:r>
    </w:p>
    <w:p>
      <w:pPr>
        <w:pStyle w:val="Normal"/>
        <w:rPr/>
      </w:pPr>
      <w:r>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La réussite de ce stage pédagogique donc nous avons effectué est le résultat du concours de plusieurs contributions. Aussi nous ne saurions progresser dans la rédaction de ce rapport de stage sans toutefois remercier tous ceux qui par leur contribution inappréciable nous ont aidé à réaliser ce stage au LYCEE de MAKEPE (LYMAK). Nous remercions particulièrement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Le Pr NDJAKOMO ESSIANE Salome, directeur de l’ENSET qui veille au bon déroulement des stages ;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Le Pr YAMB Emmanuel, chef du bureau de la direction des stages à l’ENSET de Douala, pour la répartition des stagiaires dans les établissements d’accueil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Le personnel enseignant et administratif de l’ENSET de Douala, qui en quelque sorte est la cheville ouvrière de cette formation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Mr MANIACA JEAN ROGER Proviseur du Lycée de Makepe, pour son accueil chaleureux et ses conseils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M. MOUKAM (Animateur pédagogique d’informatique du LYMAK) pour l’assistance pratique, les instructions et les conseils prodigués. Nous avons beaucoup acquis de son expérience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M. LAMBOU KUEFEUE Jacques, qui m’a encadré durant cette période, qui a été un guide et un bon conseille pour moi, le personnel enseignant et administratif du LYMAK pour leurs cordialités et l’expérience professionnelle que nous avons acquis auprès d’eux ;</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Tous les élèves de la Tle E2, 1</w:t>
      </w:r>
      <w:r>
        <w:rPr>
          <w:rFonts w:cs="Times New Roman" w:ascii="Times New Roman" w:hAnsi="Times New Roman"/>
          <w:sz w:val="24"/>
          <w:szCs w:val="24"/>
          <w:vertAlign w:val="superscript"/>
        </w:rPr>
        <w:t>ère</w:t>
      </w:r>
      <w:r>
        <w:rPr>
          <w:rFonts w:cs="Times New Roman" w:ascii="Times New Roman" w:hAnsi="Times New Roman"/>
          <w:sz w:val="24"/>
          <w:szCs w:val="24"/>
        </w:rPr>
        <w:t xml:space="preserve"> E1, 1</w:t>
      </w:r>
      <w:r>
        <w:rPr>
          <w:rFonts w:cs="Times New Roman" w:ascii="Times New Roman" w:hAnsi="Times New Roman"/>
          <w:sz w:val="24"/>
          <w:szCs w:val="24"/>
          <w:vertAlign w:val="superscript"/>
        </w:rPr>
        <w:t>ère</w:t>
      </w:r>
      <w:r>
        <w:rPr>
          <w:rFonts w:cs="Times New Roman" w:ascii="Times New Roman" w:hAnsi="Times New Roman"/>
          <w:sz w:val="24"/>
          <w:szCs w:val="24"/>
        </w:rPr>
        <w:t xml:space="preserve"> BIL,2</w:t>
      </w:r>
      <w:r>
        <w:rPr>
          <w:rFonts w:cs="Times New Roman" w:ascii="Times New Roman" w:hAnsi="Times New Roman"/>
          <w:sz w:val="24"/>
          <w:szCs w:val="24"/>
          <w:vertAlign w:val="superscript"/>
        </w:rPr>
        <w:t>nde</w:t>
      </w:r>
      <w:r>
        <w:rPr>
          <w:rFonts w:cs="Times New Roman" w:ascii="Times New Roman" w:hAnsi="Times New Roman"/>
          <w:sz w:val="24"/>
          <w:szCs w:val="24"/>
        </w:rPr>
        <w:t xml:space="preserve"> BIL, 5</w:t>
      </w:r>
      <w:r>
        <w:rPr>
          <w:rFonts w:cs="Times New Roman" w:ascii="Times New Roman" w:hAnsi="Times New Roman"/>
          <w:sz w:val="24"/>
          <w:szCs w:val="24"/>
          <w:vertAlign w:val="superscript"/>
        </w:rPr>
        <w:t>ème</w:t>
      </w:r>
      <w:r>
        <w:rPr>
          <w:rFonts w:cs="Times New Roman" w:ascii="Times New Roman" w:hAnsi="Times New Roman"/>
          <w:sz w:val="24"/>
          <w:szCs w:val="24"/>
        </w:rPr>
        <w:t>M2, 3</w:t>
      </w:r>
      <w:r>
        <w:rPr>
          <w:rFonts w:cs="Times New Roman" w:ascii="Times New Roman" w:hAnsi="Times New Roman"/>
          <w:sz w:val="24"/>
          <w:szCs w:val="24"/>
          <w:vertAlign w:val="superscript"/>
        </w:rPr>
        <w:t>ème</w:t>
      </w:r>
      <w:r>
        <w:rPr>
          <w:rFonts w:cs="Times New Roman" w:ascii="Times New Roman" w:hAnsi="Times New Roman"/>
          <w:sz w:val="24"/>
          <w:szCs w:val="24"/>
        </w:rPr>
        <w:t>E1,4</w:t>
      </w:r>
      <w:r>
        <w:rPr>
          <w:rFonts w:cs="Times New Roman" w:ascii="Times New Roman" w:hAnsi="Times New Roman"/>
          <w:sz w:val="24"/>
          <w:szCs w:val="24"/>
          <w:vertAlign w:val="superscript"/>
        </w:rPr>
        <w:t>eme</w:t>
      </w:r>
      <w:r>
        <w:rPr>
          <w:rFonts w:cs="Times New Roman" w:ascii="Times New Roman" w:hAnsi="Times New Roman"/>
          <w:sz w:val="24"/>
          <w:szCs w:val="24"/>
        </w:rPr>
        <w:t xml:space="preserve"> E1,6</w:t>
      </w:r>
      <w:r>
        <w:rPr>
          <w:rFonts w:cs="Times New Roman" w:ascii="Times New Roman" w:hAnsi="Times New Roman"/>
          <w:sz w:val="24"/>
          <w:szCs w:val="24"/>
          <w:vertAlign w:val="superscript"/>
        </w:rPr>
        <w:t xml:space="preserve">eme </w:t>
      </w:r>
      <w:r>
        <w:rPr>
          <w:rFonts w:cs="Times New Roman" w:ascii="Times New Roman" w:hAnsi="Times New Roman"/>
          <w:sz w:val="24"/>
          <w:szCs w:val="24"/>
        </w:rPr>
        <w:t>M2 pour leur collaboration et leur aimable attention.</w:t>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left="360" w:hanging="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10160" distB="10160" distL="10160" distR="10160" simplePos="0" locked="0" layoutInCell="0" allowOverlap="1" relativeHeight="4" wp14:anchorId="1A8DAC74">
                <wp:simplePos x="0" y="0"/>
                <wp:positionH relativeFrom="margin">
                  <wp:align>center</wp:align>
                </wp:positionH>
                <wp:positionV relativeFrom="paragraph">
                  <wp:posOffset>635</wp:posOffset>
                </wp:positionV>
                <wp:extent cx="3238500" cy="533400"/>
                <wp:effectExtent l="10160" t="10160" r="10160" b="10160"/>
                <wp:wrapNone/>
                <wp:docPr id="27" name="Rectangle : coins arrondis 2"/>
                <a:graphic xmlns:a="http://schemas.openxmlformats.org/drawingml/2006/main">
                  <a:graphicData uri="http://schemas.microsoft.com/office/word/2010/wordprocessingShape">
                    <wps:wsp>
                      <wps:cNvSpPr/>
                      <wps:spPr>
                        <a:xfrm>
                          <a:off x="0" y="0"/>
                          <a:ext cx="3238560" cy="533520"/>
                        </a:xfrm>
                        <a:prstGeom prst="roundRect">
                          <a:avLst>
                            <a:gd name="adj" fmla="val 16667"/>
                          </a:avLst>
                        </a:prstGeom>
                        <a:solidFill>
                          <a:srgbClr val="4472c4"/>
                        </a:solidFill>
                        <a:ln>
                          <a:solidFill>
                            <a:srgbClr val="ffffff"/>
                          </a:solidFill>
                        </a:ln>
                      </wps:spPr>
                      <wps:style>
                        <a:lnRef idx="3">
                          <a:schemeClr val="lt1"/>
                        </a:lnRef>
                        <a:fillRef idx="1">
                          <a:schemeClr val="accent1"/>
                        </a:fillRef>
                        <a:effectRef idx="1">
                          <a:schemeClr val="accent1"/>
                        </a:effectRef>
                        <a:fontRef idx="minor"/>
                      </wps:style>
                      <wps:txbx>
                        <w:txbxContent>
                          <w:p>
                            <w:pPr>
                              <w:pStyle w:val="Heading1"/>
                              <w:spacing w:before="240" w:after="0"/>
                              <w:jc w:val="center"/>
                              <w:rPr>
                                <w:rFonts w:ascii="Times New Roman" w:hAnsi="Times New Roman" w:cs="Times New Roman"/>
                                <w:color w:val="FFFFFF" w:themeColor="background1"/>
                                <w:sz w:val="30"/>
                                <w:szCs w:val="30"/>
                              </w:rPr>
                            </w:pPr>
                            <w:bookmarkStart w:id="3" w:name="_Toc163275463"/>
                            <w:r>
                              <w:rPr>
                                <w:rFonts w:cs="Times New Roman" w:ascii="Times New Roman" w:hAnsi="Times New Roman"/>
                                <w:color w:val="FFFFFF" w:themeColor="background1"/>
                                <w:sz w:val="30"/>
                                <w:szCs w:val="30"/>
                              </w:rPr>
                              <w:t>AVANT-PROPOS</w:t>
                            </w:r>
                            <w:bookmarkEnd w:id="3"/>
                          </w:p>
                        </w:txbxContent>
                      </wps:txbx>
                      <wps:bodyPr anchor="ctr">
                        <a:prstTxWarp prst="textNoShape"/>
                        <a:noAutofit/>
                      </wps:bodyPr>
                    </wps:wsp>
                  </a:graphicData>
                </a:graphic>
              </wp:anchor>
            </w:drawing>
          </mc:Choice>
          <mc:Fallback>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application de l’arrêté N°042/MISIRES du 09 Septembre 1991 portant sur l’organisation des enseignements et des évaluations dans les écoles normales supérieures (en l’occurrence : l’ENSET de Douala) et qui prévoit à l’article 21, l’organisation des stages pédagogiques et industriels pour les étudiants de 2ème,3ème,4ème et 5ème année ; nous avons été effectivement en stage pédagogique pendant la période allant du 05 janvier au 20 février 2026 au Lycée de Makepe.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Dans une optique de formation et de consolidation, le stage pédagogique est un élément essentiel qui permet aux élèves professeurs que nous sommes de concilier les enseignements théoriques reçus à l’ENSET à la pratique et réalité du terrain. C’est également l’occasion de pouvoir développer nos facultés et aptitudes d’enseignements dans un cadre qui sera le nôtre à l’issue de notre formation.</w:t>
      </w:r>
    </w:p>
    <w:p>
      <w:pPr>
        <w:sectPr>
          <w:headerReference w:type="default" r:id="rId4"/>
          <w:type w:val="nextPage"/>
          <w:pgSz w:w="11906" w:h="16838"/>
          <w:pgMar w:left="1440" w:right="1440" w:gutter="0" w:header="708" w:top="1440" w:footer="0" w:bottom="1440"/>
          <w:pgNumType w:start="1" w:fmt="lowerRoman"/>
          <w:formProt w:val="false"/>
          <w:textDirection w:val="lrTb"/>
          <w:docGrid w:type="default" w:linePitch="360" w:charSpace="4096"/>
        </w:sect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outre, c’est la période pendant laquelle les stagiaires mettent en exergue les méthodes, stratégies et les moyens reçus pour mieux appréhender les relations interhumaines (enseignants – élèves et entre enseignants) afin de mieux pouvoir faire passer notre message. C’est aussi le lieu de gagner en expériences, aptitudes professionnelles et même personnelles indispensable dans l’exercice futur de notre profession.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10160" distB="10160" distL="10160" distR="10160" simplePos="0" locked="0" layoutInCell="0" allowOverlap="1" relativeHeight="6" wp14:anchorId="3159CCB8">
                <wp:simplePos x="0" y="0"/>
                <wp:positionH relativeFrom="margin">
                  <wp:posOffset>1200150</wp:posOffset>
                </wp:positionH>
                <wp:positionV relativeFrom="paragraph">
                  <wp:posOffset>6350</wp:posOffset>
                </wp:positionV>
                <wp:extent cx="3238500" cy="615950"/>
                <wp:effectExtent l="10160" t="10160" r="10160" b="10160"/>
                <wp:wrapNone/>
                <wp:docPr id="29" name="Rectangle : coins arrondis 3"/>
                <a:graphic xmlns:a="http://schemas.openxmlformats.org/drawingml/2006/main">
                  <a:graphicData uri="http://schemas.microsoft.com/office/word/2010/wordprocessingShape">
                    <wps:wsp>
                      <wps:cNvSpPr/>
                      <wps:spPr>
                        <a:xfrm>
                          <a:off x="0" y="0"/>
                          <a:ext cx="3238560" cy="615960"/>
                        </a:xfrm>
                        <a:prstGeom prst="roundRect">
                          <a:avLst>
                            <a:gd name="adj" fmla="val 16667"/>
                          </a:avLst>
                        </a:prstGeom>
                        <a:solidFill>
                          <a:srgbClr val="4472c4"/>
                        </a:solidFill>
                        <a:ln>
                          <a:solidFill>
                            <a:srgbClr val="ffffff"/>
                          </a:solidFill>
                        </a:ln>
                      </wps:spPr>
                      <wps:style>
                        <a:lnRef idx="3">
                          <a:schemeClr val="lt1"/>
                        </a:lnRef>
                        <a:fillRef idx="1">
                          <a:schemeClr val="accent1"/>
                        </a:fillRef>
                        <a:effectRef idx="1">
                          <a:schemeClr val="accent1"/>
                        </a:effectRef>
                        <a:fontRef idx="minor"/>
                      </wps:style>
                      <wps:txbx>
                        <w:txbxContent>
                          <w:p>
                            <w:pPr>
                              <w:pStyle w:val="Heading1"/>
                              <w:spacing w:before="240" w:after="0"/>
                              <w:jc w:val="center"/>
                              <w:rPr>
                                <w:rFonts w:ascii="Times New Roman" w:hAnsi="Times New Roman" w:cs="Times New Roman"/>
                                <w:color w:val="FFFFFF" w:themeColor="background1"/>
                                <w:sz w:val="30"/>
                                <w:szCs w:val="30"/>
                              </w:rPr>
                            </w:pPr>
                            <w:bookmarkStart w:id="4" w:name="_Toc163275464"/>
                            <w:r>
                              <w:rPr>
                                <w:rFonts w:cs="Times New Roman" w:ascii="Times New Roman" w:hAnsi="Times New Roman"/>
                                <w:color w:val="FFFFFF" w:themeColor="background1"/>
                              </w:rPr>
                              <w:t>INTRODUCTION GENERALE</w:t>
                            </w:r>
                            <w:bookmarkEnd w:id="4"/>
                          </w:p>
                        </w:txbxContent>
                      </wps:txbx>
                      <wps:bodyPr anchor="ctr">
                        <a:prstTxWarp prst="textNoShape"/>
                        <a:noAutofit/>
                      </wps:bodyPr>
                    </wps:wsp>
                  </a:graphicData>
                </a:graphic>
              </wp:anchor>
            </w:drawing>
          </mc:Choice>
          <mc:Fallback>
            <w:pict/>
          </mc:Fallback>
        </mc:AlternateConten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 xml:space="preserve">Dans le cadre de la formation des élèves professeur à l’Ecole Normale Supérieur d’Enseignement technique (ENSET) de Douala, le programme portant sur l’organisation des enseignements et des évaluations prévoit un stage pratique de pédagogique à partir du niveau II. Ce stage qui a lieu dans des établissements scolaires, permet aux élèves-professeurs de concilier les acquis théoriques des sciences de l’éducation et la pratique sur le terrain. En outre, elle permet aux élèves professeur de vivre les réalités des salles de classes et de se familiariser avec l’environnement de leur future profession.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C’est dans ce contexte que tient lieu ce stage que nous avons effectué au Lycée de Makepe, de la période allant du 05 janvier au 20 Février 2026, pour le compte de l’année académique 2025/2026. Conformément à la réglementation en vigueur à l’ENSET, le présent rapport de stage, détaille dans son contenu toutes nos activités au cours du stage. Ce rapport est structuré en quatre parties donc les dénominations et le résumé des contenus suivent : nous aurons en premièrement La présentation de l’établissement, suivie du journal de bord, nous présenterons ensuite La pratique de l’enseignement et nous allons conclure avec Le bilan de stage nous terminons ce rapport par une conclusion ainsi que les références bibliographiques</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6985" distB="6985" distL="6985" distR="6985" simplePos="0" locked="0" layoutInCell="0" allowOverlap="1" relativeHeight="8" wp14:anchorId="3154AF84">
                <wp:simplePos x="0" y="0"/>
                <wp:positionH relativeFrom="margin">
                  <wp:posOffset>196850</wp:posOffset>
                </wp:positionH>
                <wp:positionV relativeFrom="paragraph">
                  <wp:posOffset>31115</wp:posOffset>
                </wp:positionV>
                <wp:extent cx="5568950" cy="4013200"/>
                <wp:effectExtent l="6985" t="6985" r="6985" b="6985"/>
                <wp:wrapNone/>
                <wp:docPr id="31" name="Parchemin : horizontal 56"/>
                <a:graphic xmlns:a="http://schemas.openxmlformats.org/drawingml/2006/main">
                  <a:graphicData uri="http://schemas.microsoft.com/office/word/2010/wordprocessingShape">
                    <wps:wsp>
                      <wps:cNvSpPr/>
                      <wps:spPr>
                        <a:xfrm>
                          <a:off x="0" y="0"/>
                          <a:ext cx="5568840" cy="4013280"/>
                        </a:xfrm>
                        <a:prstGeom prst="horizontalScroll">
                          <a:avLst>
                            <a:gd name="adj" fmla="val 12500"/>
                          </a:avLst>
                        </a:prstGeom>
                        <a:solidFill>
                          <a:schemeClr val="bg1"/>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Heading1"/>
                              <w:spacing w:before="240" w:after="0"/>
                              <w:jc w:val="center"/>
                              <w:rPr>
                                <w:rFonts w:ascii="Times New Roman" w:hAnsi="Times New Roman" w:cs="Times New Roman"/>
                                <w:b/>
                                <w:b/>
                                <w:bCs/>
                                <w:sz w:val="48"/>
                                <w:szCs w:val="48"/>
                              </w:rPr>
                            </w:pPr>
                            <w:bookmarkStart w:id="5" w:name="_Toc163275465"/>
                            <w:r>
                              <w:rPr>
                                <w:rFonts w:cs="Times New Roman" w:ascii="Times New Roman" w:hAnsi="Times New Roman"/>
                                <w:b/>
                                <w:bCs/>
                                <w:color w:val="FFFFFF"/>
                                <w:sz w:val="48"/>
                                <w:szCs w:val="48"/>
                              </w:rPr>
                              <w:t>PARTIE 1</w:t>
                            </w:r>
                            <w:bookmarkEnd w:id="5"/>
                            <w:r>
                              <w:rPr>
                                <w:rFonts w:cs="Times New Roman" w:ascii="Times New Roman" w:hAnsi="Times New Roman"/>
                                <w:b/>
                                <w:bCs/>
                                <w:color w:val="FFFFFF"/>
                                <w:sz w:val="48"/>
                                <w:szCs w:val="48"/>
                              </w:rPr>
                              <w:t> </w:t>
                            </w:r>
                          </w:p>
                          <w:p>
                            <w:pPr>
                              <w:pStyle w:val="Heading1"/>
                              <w:jc w:val="center"/>
                              <w:rPr>
                                <w:rFonts w:ascii="Times New Roman" w:hAnsi="Times New Roman" w:cs="Times New Roman"/>
                                <w:b/>
                                <w:b/>
                                <w:bCs/>
                                <w:sz w:val="48"/>
                                <w:szCs w:val="48"/>
                              </w:rPr>
                            </w:pPr>
                            <w:bookmarkStart w:id="6" w:name="_Toc163275466"/>
                            <w:r>
                              <w:rPr>
                                <w:rFonts w:cs="Times New Roman" w:ascii="Times New Roman" w:hAnsi="Times New Roman"/>
                                <w:b/>
                                <w:bCs/>
                                <w:color w:val="FFFFFF"/>
                                <w:sz w:val="48"/>
                                <w:szCs w:val="48"/>
                              </w:rPr>
                              <w:t>PRESENTATION DE LA STRUCTURE D’ACCUEIL :</w:t>
                            </w:r>
                            <w:bookmarkEnd w:id="6"/>
                          </w:p>
                          <w:p>
                            <w:pPr>
                              <w:pStyle w:val="Heading1"/>
                              <w:jc w:val="center"/>
                              <w:rPr>
                                <w:rFonts w:ascii="Times New Roman" w:hAnsi="Times New Roman" w:cs="Times New Roman"/>
                                <w:b/>
                                <w:b/>
                                <w:bCs/>
                                <w:sz w:val="48"/>
                                <w:szCs w:val="48"/>
                              </w:rPr>
                            </w:pPr>
                            <w:bookmarkStart w:id="7" w:name="_Toc163275467"/>
                            <w:r>
                              <w:rPr>
                                <w:rFonts w:cs="Times New Roman" w:ascii="Times New Roman" w:hAnsi="Times New Roman"/>
                                <w:b/>
                                <w:bCs/>
                                <w:color w:val="FFFFFF"/>
                                <w:sz w:val="48"/>
                                <w:szCs w:val="48"/>
                              </w:rPr>
                              <w:t>LYCEE DE MAKEPE</w:t>
                            </w:r>
                            <w:bookmarkEnd w:id="7"/>
                          </w:p>
                        </w:txbxContent>
                      </wps:txbx>
                      <wps:bodyPr anchor="ctr">
                        <a:prstTxWarp prst="textNoShape"/>
                        <a:noAutofit/>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ID="Parchemin : horizontal 56"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15.5pt;margin-top:2.45pt;width:438.45pt;height:315.95pt;mso-wrap-style:square;v-text-anchor:middle;mso-position-horizontal-relative:margin" wp14:anchorId="3154AF84" type="_x0000_t98">
                <v:fill o:detectmouseclick="t" type="solid" color2="black"/>
                <v:stroke color="#325490" weight="12600" joinstyle="miter" endcap="flat"/>
                <v:textbox>
                  <w:txbxContent>
                    <w:p>
                      <w:pPr>
                        <w:pStyle w:val="Heading1"/>
                        <w:spacing w:before="240" w:after="0"/>
                        <w:jc w:val="center"/>
                        <w:rPr>
                          <w:rFonts w:ascii="Times New Roman" w:hAnsi="Times New Roman" w:cs="Times New Roman"/>
                          <w:b/>
                          <w:b/>
                          <w:bCs/>
                          <w:sz w:val="48"/>
                          <w:szCs w:val="48"/>
                        </w:rPr>
                      </w:pPr>
                      <w:bookmarkStart w:id="8" w:name="_Toc163275465"/>
                      <w:r>
                        <w:rPr>
                          <w:rFonts w:cs="Times New Roman" w:ascii="Times New Roman" w:hAnsi="Times New Roman"/>
                          <w:b/>
                          <w:bCs/>
                          <w:color w:val="FFFFFF"/>
                          <w:sz w:val="48"/>
                          <w:szCs w:val="48"/>
                        </w:rPr>
                        <w:t>PARTIE 1</w:t>
                      </w:r>
                      <w:bookmarkEnd w:id="8"/>
                      <w:r>
                        <w:rPr>
                          <w:rFonts w:cs="Times New Roman" w:ascii="Times New Roman" w:hAnsi="Times New Roman"/>
                          <w:b/>
                          <w:bCs/>
                          <w:color w:val="FFFFFF"/>
                          <w:sz w:val="48"/>
                          <w:szCs w:val="48"/>
                        </w:rPr>
                        <w:t> </w:t>
                      </w:r>
                    </w:p>
                    <w:p>
                      <w:pPr>
                        <w:pStyle w:val="Heading1"/>
                        <w:jc w:val="center"/>
                        <w:rPr>
                          <w:rFonts w:ascii="Times New Roman" w:hAnsi="Times New Roman" w:cs="Times New Roman"/>
                          <w:b/>
                          <w:b/>
                          <w:bCs/>
                          <w:sz w:val="48"/>
                          <w:szCs w:val="48"/>
                        </w:rPr>
                      </w:pPr>
                      <w:bookmarkStart w:id="9" w:name="_Toc163275466"/>
                      <w:r>
                        <w:rPr>
                          <w:rFonts w:cs="Times New Roman" w:ascii="Times New Roman" w:hAnsi="Times New Roman"/>
                          <w:b/>
                          <w:bCs/>
                          <w:color w:val="FFFFFF"/>
                          <w:sz w:val="48"/>
                          <w:szCs w:val="48"/>
                        </w:rPr>
                        <w:t>PRESENTATION DE LA STRUCTURE D’ACCUEIL :</w:t>
                      </w:r>
                      <w:bookmarkEnd w:id="9"/>
                    </w:p>
                    <w:p>
                      <w:pPr>
                        <w:pStyle w:val="Heading1"/>
                        <w:jc w:val="center"/>
                        <w:rPr>
                          <w:rFonts w:ascii="Times New Roman" w:hAnsi="Times New Roman" w:cs="Times New Roman"/>
                          <w:b/>
                          <w:b/>
                          <w:bCs/>
                          <w:sz w:val="48"/>
                          <w:szCs w:val="48"/>
                        </w:rPr>
                      </w:pPr>
                      <w:bookmarkStart w:id="10" w:name="_Toc163275467"/>
                      <w:r>
                        <w:rPr>
                          <w:rFonts w:cs="Times New Roman" w:ascii="Times New Roman" w:hAnsi="Times New Roman"/>
                          <w:b/>
                          <w:bCs/>
                          <w:color w:val="FFFFFF"/>
                          <w:sz w:val="48"/>
                          <w:szCs w:val="48"/>
                        </w:rPr>
                        <w:t>LYCEE DE MAKEPE</w:t>
                      </w:r>
                      <w:bookmarkEnd w:id="10"/>
                    </w:p>
                  </w:txbxContent>
                </v:textbox>
                <w10:wrap type="none"/>
              </v:shape>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2"/>
        </w:numPr>
        <w:rPr>
          <w:rFonts w:ascii="Times New Roman" w:hAnsi="Times New Roman" w:cs="Times New Roman"/>
          <w:b/>
          <w:b/>
          <w:bCs/>
          <w:color w:val="auto"/>
          <w:sz w:val="30"/>
          <w:szCs w:val="30"/>
        </w:rPr>
      </w:pPr>
      <w:bookmarkStart w:id="11" w:name="_Toc163275468"/>
      <w:r>
        <w:rPr>
          <w:rFonts w:cs="Times New Roman" w:ascii="Times New Roman" w:hAnsi="Times New Roman"/>
          <w:b/>
          <w:bCs/>
          <w:color w:val="auto"/>
          <w:sz w:val="30"/>
          <w:szCs w:val="30"/>
        </w:rPr>
        <w:t>PRESENTATION DE LA STRUCTURE D’ACCUEIL</w:t>
      </w:r>
      <w:bookmarkEnd w:id="11"/>
      <w:r>
        <w:rPr>
          <w:rFonts w:cs="Times New Roman" w:ascii="Times New Roman" w:hAnsi="Times New Roman"/>
          <w:b/>
          <w:bCs/>
          <w:color w:val="auto"/>
          <w:sz w:val="30"/>
          <w:szCs w:val="30"/>
        </w:rPr>
        <w:t> </w:t>
      </w:r>
    </w:p>
    <w:p>
      <w:pPr>
        <w:pStyle w:val="Style21"/>
        <w:spacing w:before="280" w:after="280"/>
        <w:jc w:val="center"/>
        <w:rPr>
          <w:color w:val="auto"/>
        </w:rPr>
      </w:pPr>
      <w:bookmarkStart w:id="12" w:name="_Toc163275469"/>
      <w:r>
        <w:rPr>
          <w:color w:val="auto"/>
        </w:rPr>
        <w:t>I.1. Situation géographique du lycée de makepe</w:t>
      </w:r>
      <w:bookmarkEnd w:id="12"/>
    </w:p>
    <w:p>
      <w:pPr>
        <w:pStyle w:val="Normal"/>
        <w:rPr/>
      </w:pPr>
      <w:r>
        <w:rPr/>
      </w:r>
    </w:p>
    <w:p>
      <w:pPr>
        <w:pStyle w:val="Normal"/>
        <w:spacing w:lineRule="auto" w:line="360"/>
        <w:ind w:firstLine="360"/>
        <w:jc w:val="both"/>
        <w:rPr>
          <w:rFonts w:ascii="Times New Roman" w:hAnsi="Times New Roman" w:cs="Times New Roman"/>
          <w:sz w:val="24"/>
          <w:szCs w:val="24"/>
        </w:rPr>
      </w:pPr>
      <w:r>
        <w:drawing>
          <wp:anchor behindDoc="0" distT="0" distB="0" distL="114300" distR="0" simplePos="0" locked="0" layoutInCell="0" allowOverlap="1" relativeHeight="10">
            <wp:simplePos x="0" y="0"/>
            <wp:positionH relativeFrom="margin">
              <wp:align>right</wp:align>
            </wp:positionH>
            <wp:positionV relativeFrom="paragraph">
              <wp:posOffset>614680</wp:posOffset>
            </wp:positionV>
            <wp:extent cx="5731510" cy="2976245"/>
            <wp:effectExtent l="0" t="0" r="0" b="0"/>
            <wp:wrapTight wrapText="bothSides">
              <wp:wrapPolygon edited="0">
                <wp:start x="-4" y="0"/>
                <wp:lineTo x="-4" y="21424"/>
                <wp:lineTo x="21532" y="21424"/>
                <wp:lineTo x="21532" y="0"/>
                <wp:lineTo x="-4" y="0"/>
              </wp:wrapPolygon>
            </wp:wrapTight>
            <wp:docPr id="3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4" descr=""/>
                    <pic:cNvPicPr>
                      <a:picLocks noChangeAspect="1" noChangeArrowheads="1"/>
                    </pic:cNvPicPr>
                  </pic:nvPicPr>
                  <pic:blipFill>
                    <a:blip r:embed="rId5"/>
                    <a:stretch>
                      <a:fillRect/>
                    </a:stretch>
                  </pic:blipFill>
                  <pic:spPr bwMode="auto">
                    <a:xfrm>
                      <a:off x="0" y="0"/>
                      <a:ext cx="5731510" cy="2976245"/>
                    </a:xfrm>
                    <a:prstGeom prst="rect">
                      <a:avLst/>
                    </a:prstGeom>
                  </pic:spPr>
                </pic:pic>
              </a:graphicData>
            </a:graphic>
          </wp:anchor>
        </w:drawing>
      </w:r>
      <w:r>
        <w:rPr>
          <w:rFonts w:cs="Times New Roman" w:ascii="Times New Roman" w:hAnsi="Times New Roman"/>
          <w:sz w:val="24"/>
          <w:szCs w:val="24"/>
        </w:rPr>
        <w:t>Le Lycée de MAKEPE (LYMAK) est géographiquement implanté au quartier MAKEPE à quelques mètres de la boulangerie Saker située au carrefour Rhône Poulin.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Style21"/>
        <w:spacing w:before="280" w:after="280"/>
        <w:jc w:val="center"/>
        <w:rPr>
          <w:color w:val="auto"/>
        </w:rPr>
      </w:pPr>
      <w:bookmarkStart w:id="13" w:name="_Toc163275470"/>
      <w:r>
        <w:rPr>
          <w:color w:val="auto"/>
        </w:rPr>
        <w:t>I.2.  Historique</w:t>
      </w:r>
      <w:bookmarkEnd w:id="13"/>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Crée en 1994, le lycée de MAKEPE était d’abord un Collège d’Enseignement Secondaire (CES) dirigé par monsieur le directeur MBEVO Jean ; c’est à partir de 1997 qu’il a subi une mutation et, est devenu un lycée d’enseignement général sous l’administration de madame le proviseur MBOULA Elise Henriette qui a pris fonction le 26/08/1997. Dès lors plusieurs proviseurs se sont succéder pour administrer cet établissement jusqu’à nos jours. L’ordre chronologique de succession des dirigeants du lycée de MAKEPE est concilié dans ce tableau selon qu’il suit :</w:t>
      </w:r>
    </w:p>
    <w:p>
      <w:pPr>
        <w:pStyle w:val="Normal"/>
        <w:rPr/>
      </w:pPr>
      <w:r>
        <w:rPr/>
      </w:r>
    </w:p>
    <w:tbl>
      <w:tblPr>
        <w:tblStyle w:val="Grilledutableau"/>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3"/>
        <w:gridCol w:w="1803"/>
        <w:gridCol w:w="1803"/>
        <w:gridCol w:w="1803"/>
        <w:gridCol w:w="1804"/>
      </w:tblGrid>
      <w:tr>
        <w:trPr/>
        <w:tc>
          <w:tcPr>
            <w:tcW w:w="1803" w:type="dxa"/>
            <w:tcBorders/>
          </w:tcPr>
          <w:p>
            <w:pPr>
              <w:pStyle w:val="Normal"/>
              <w:widowControl w:val="false"/>
              <w:suppressAutoHyphens w:val="true"/>
              <w:spacing w:lineRule="auto" w:line="240" w:before="0" w:after="0"/>
              <w:jc w:val="left"/>
              <w:rPr>
                <w:rFonts w:ascii="Times New Roman" w:hAnsi="Times New Roman" w:cs="Times New Roman"/>
                <w:b/>
                <w:b/>
                <w:bCs/>
                <w:sz w:val="24"/>
                <w:szCs w:val="24"/>
              </w:rPr>
            </w:pPr>
            <w:r>
              <w:rPr>
                <w:rFonts w:eastAsia="Calibri" w:cs="Times New Roman" w:ascii="Times New Roman" w:hAnsi="Times New Roman"/>
                <w:b/>
                <w:bCs/>
                <w:kern w:val="0"/>
                <w:sz w:val="24"/>
                <w:szCs w:val="24"/>
                <w:lang w:eastAsia="en-US" w:bidi="ar-SA"/>
              </w:rPr>
              <w:t xml:space="preserve">N° </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b/>
                <w:b/>
                <w:bCs/>
                <w:sz w:val="24"/>
                <w:szCs w:val="24"/>
              </w:rPr>
            </w:pPr>
            <w:r>
              <w:rPr>
                <w:rFonts w:eastAsia="Calibri" w:cs="Times New Roman" w:ascii="Times New Roman" w:hAnsi="Times New Roman"/>
                <w:b/>
                <w:bCs/>
                <w:kern w:val="0"/>
                <w:sz w:val="24"/>
                <w:szCs w:val="24"/>
                <w:lang w:eastAsia="en-US" w:bidi="ar-SA"/>
              </w:rPr>
              <w:t>DIRIGEANTS</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b/>
                <w:b/>
                <w:bCs/>
                <w:sz w:val="24"/>
                <w:szCs w:val="24"/>
              </w:rPr>
            </w:pPr>
            <w:r>
              <w:rPr>
                <w:rFonts w:eastAsia="Calibri" w:cs="Times New Roman" w:ascii="Times New Roman" w:hAnsi="Times New Roman"/>
                <w:b/>
                <w:bCs/>
                <w:kern w:val="0"/>
                <w:sz w:val="24"/>
                <w:szCs w:val="24"/>
                <w:lang w:eastAsia="en-US" w:bidi="ar-SA"/>
              </w:rPr>
              <w:t>GRADE</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b/>
                <w:b/>
                <w:bCs/>
                <w:sz w:val="24"/>
                <w:szCs w:val="24"/>
              </w:rPr>
            </w:pPr>
            <w:r>
              <w:rPr>
                <w:rFonts w:eastAsia="Calibri" w:cs="Times New Roman" w:ascii="Times New Roman" w:hAnsi="Times New Roman"/>
                <w:b/>
                <w:bCs/>
                <w:kern w:val="0"/>
                <w:sz w:val="24"/>
                <w:szCs w:val="24"/>
                <w:lang w:eastAsia="en-US" w:bidi="ar-SA"/>
              </w:rPr>
              <w:t>PERIODES</w:t>
            </w:r>
          </w:p>
        </w:tc>
        <w:tc>
          <w:tcPr>
            <w:tcW w:w="1804" w:type="dxa"/>
            <w:tcBorders/>
          </w:tcPr>
          <w:p>
            <w:pPr>
              <w:pStyle w:val="Normal"/>
              <w:widowControl w:val="false"/>
              <w:suppressAutoHyphens w:val="true"/>
              <w:spacing w:lineRule="auto" w:line="240" w:before="0" w:after="0"/>
              <w:jc w:val="left"/>
              <w:rPr>
                <w:rFonts w:ascii="Times New Roman" w:hAnsi="Times New Roman" w:cs="Times New Roman"/>
                <w:b/>
                <w:b/>
                <w:bCs/>
                <w:sz w:val="24"/>
                <w:szCs w:val="24"/>
              </w:rPr>
            </w:pPr>
            <w:r>
              <w:rPr>
                <w:rFonts w:eastAsia="Calibri" w:cs="Times New Roman" w:ascii="Times New Roman" w:hAnsi="Times New Roman"/>
                <w:b/>
                <w:bCs/>
                <w:kern w:val="0"/>
                <w:sz w:val="24"/>
                <w:szCs w:val="24"/>
                <w:lang w:eastAsia="en-US" w:bidi="ar-SA"/>
              </w:rPr>
              <w:t>FONCTIONS</w:t>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1</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 MBEVO Jean Claude</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1994 -1997</w:t>
            </w:r>
          </w:p>
        </w:tc>
        <w:tc>
          <w:tcPr>
            <w:tcW w:w="1804"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Directeur</w:t>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Mme MB. Née MBOULA Elise Henriette</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1997 - 2000</w:t>
            </w:r>
          </w:p>
        </w:tc>
        <w:tc>
          <w:tcPr>
            <w:tcW w:w="1804"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3</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Mme BOLLO Emma</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2000 - 2007</w:t>
            </w:r>
          </w:p>
        </w:tc>
        <w:tc>
          <w:tcPr>
            <w:tcW w:w="1804" w:type="dxa"/>
            <w:vMerge w:val="restart"/>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Proviseur</w:t>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4</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 EDJANG NKENDJI Guillaume Ernest</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2007 -2011</w:t>
            </w:r>
          </w:p>
        </w:tc>
        <w:tc>
          <w:tcPr>
            <w:tcW w:w="1804" w:type="dxa"/>
            <w:vMerge w:val="continue"/>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5</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 xml:space="preserve">Mme MBOUS MBENOUN Olive Michèle </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2011 – 2016</w:t>
            </w:r>
          </w:p>
        </w:tc>
        <w:tc>
          <w:tcPr>
            <w:tcW w:w="1804" w:type="dxa"/>
            <w:vMerge w:val="continue"/>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6</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 KOUM Jean Alfred</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2016 – 2018</w:t>
            </w:r>
          </w:p>
        </w:tc>
        <w:tc>
          <w:tcPr>
            <w:tcW w:w="1804" w:type="dxa"/>
            <w:vMerge w:val="continue"/>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7</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Mme DISSAKE née NGOH Edelle Désirée</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2018-2022</w:t>
            </w:r>
          </w:p>
        </w:tc>
        <w:tc>
          <w:tcPr>
            <w:tcW w:w="1804" w:type="dxa"/>
            <w:vMerge w:val="continue"/>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r>
        <w:trPr/>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8</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M. MANIACA JEAN ROGER</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PLEG</w:t>
            </w:r>
          </w:p>
        </w:tc>
        <w:tc>
          <w:tcPr>
            <w:tcW w:w="1803"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2022-</w:t>
            </w:r>
          </w:p>
        </w:tc>
        <w:tc>
          <w:tcPr>
            <w:tcW w:w="1804" w:type="dxa"/>
            <w:vMerge w:val="continue"/>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r>
    </w:tbl>
    <w:p>
      <w:pPr>
        <w:pStyle w:val="Normal"/>
        <w:rPr/>
      </w:pPr>
      <w:r>
        <w:rPr/>
      </w:r>
    </w:p>
    <w:p>
      <w:pPr>
        <w:pStyle w:val="Normal"/>
        <w:rPr>
          <w:i/>
          <w:i/>
          <w:iCs/>
        </w:rPr>
      </w:pPr>
      <w:r>
        <w:rPr>
          <w:i/>
          <w:iCs/>
        </w:rPr>
        <w:t>Tableau 1 : l’évolution des différents responsables passés à la tête du LYMAK</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L’entrée en sixième au lycée de MAKEPE se fait par voie de concours. Dans les autres classes, il se fait sur étude de dossier composé : d’une demande timbrée, d’une copie d’acte de naissance, d’une enveloppe timbrée à l’adresse du candidat et de trois bulletins de notes de l’année scolaire précédente.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En outre, dans l’arrondissement de Douala 5ème en particulier, la demande en éducation est très forte et l’offre d’éducation n’est pas à la hauteur de satisfaire la demande ; c’est ce qui semble justifier les effectifs pléthoriques dans les établissements scolaires comme celui du Lycée de MAKEPE.</w:t>
      </w:r>
    </w:p>
    <w:p>
      <w:pPr>
        <w:pStyle w:val="Style21"/>
        <w:spacing w:before="280" w:after="280"/>
        <w:jc w:val="center"/>
        <w:rPr>
          <w:color w:val="auto"/>
        </w:rPr>
      </w:pPr>
      <w:bookmarkStart w:id="14" w:name="_Toc163275471"/>
      <w:r>
        <w:rPr>
          <w:color w:val="auto"/>
        </w:rPr>
        <w:t>I.3.  Fonctionnement du LYMAK</w:t>
      </w:r>
      <w:bookmarkEnd w:id="14"/>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Le Lycée de MAKEPE comprend deux cycles : le premier va de la sixième en troisième et se clôture par le Brevet d’Etudes du Premier Cycle (BEPC) et le second va de la seconde en terminale et se clôture par l’obtention du Baccalauréat de la série à laquelle l’élève appartient ; il est à noter que les élèves sont orientés dans les séries à partir de la classe de seconde grâce à des tests psychotechniques fait en troisième.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Cet établissement compte en tout quinze (15) départements à savoir :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d’informatique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d’anglais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d’espagnol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 latin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d’allemand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d’histoire-géographie-ECM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 mathématiques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 physique-chimie-technologie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des sciences de la vie et de la terre (SVT)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d’économie sociale et familiale (ESF)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 philosophie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 français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d’éducation physique et sportive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Département de chinois </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Département de langue vivante 2</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Au second cycle les séries sont divisées en deux groupes : les séries littéraires et les séries scientifiques.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Les séries littéraires sont la A4 Allemand/Espagnol et la ABI Allemand/Espagnol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Les séries scientifiques sont la C et D.</w:t>
      </w:r>
    </w:p>
    <w:p>
      <w:pPr>
        <w:pStyle w:val="Heading2"/>
        <w:spacing w:lineRule="auto" w:line="360"/>
        <w:jc w:val="both"/>
        <w:rPr>
          <w:rFonts w:ascii="Times New Roman" w:hAnsi="Times New Roman" w:cs="Times New Roman"/>
          <w:b/>
          <w:b/>
          <w:bCs/>
          <w:color w:val="auto"/>
        </w:rPr>
      </w:pPr>
      <w:bookmarkStart w:id="15" w:name="_Toc163275472"/>
      <w:r>
        <w:rPr>
          <w:rFonts w:cs="Times New Roman" w:ascii="Times New Roman" w:hAnsi="Times New Roman"/>
          <w:b/>
          <w:bCs/>
          <w:color w:val="auto"/>
        </w:rPr>
        <w:t>I.3.1 Infrastructures</w:t>
      </w:r>
      <w:bookmarkEnd w:id="15"/>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Le lycée de MAKEPE comporte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42 salles de classe ;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02 salles d’informatique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01 bloc administratif ;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01 salle des professeurs ;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01 infirmerie ;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08 point d’eau ;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Une bibliothèque ;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01 bloc sanitaire.</w:t>
      </w:r>
    </w:p>
    <w:p>
      <w:pPr>
        <w:pStyle w:val="Heading2"/>
        <w:spacing w:lineRule="auto" w:line="360"/>
        <w:jc w:val="both"/>
        <w:rPr>
          <w:rFonts w:ascii="Times New Roman" w:hAnsi="Times New Roman" w:cs="Times New Roman"/>
          <w:b/>
          <w:b/>
          <w:bCs/>
          <w:color w:val="auto"/>
        </w:rPr>
      </w:pPr>
      <w:bookmarkStart w:id="16" w:name="_Toc163275473"/>
      <w:r>
        <w:rPr>
          <w:rFonts w:cs="Times New Roman" w:ascii="Times New Roman" w:hAnsi="Times New Roman"/>
          <w:b/>
          <w:bCs/>
          <w:color w:val="auto"/>
        </w:rPr>
        <w:t>I.3.2</w:t>
      </w:r>
      <w:r>
        <w:rPr/>
        <w:t xml:space="preserve"> </w:t>
      </w:r>
      <w:r>
        <w:rPr>
          <w:rFonts w:cs="Times New Roman" w:ascii="Times New Roman" w:hAnsi="Times New Roman"/>
          <w:b/>
          <w:bCs/>
          <w:color w:val="auto"/>
          <w:sz w:val="24"/>
          <w:szCs w:val="24"/>
        </w:rPr>
        <w:t>Présentation administrative du lycée de MAKEPE</w:t>
      </w:r>
      <w:bookmarkEnd w:id="16"/>
    </w:p>
    <w:p>
      <w:pPr>
        <w:pStyle w:val="Normal"/>
        <w:jc w:val="both"/>
        <w:rPr>
          <w:rFonts w:ascii="Times New Roman" w:hAnsi="Times New Roman" w:cs="Times New Roman"/>
          <w:sz w:val="24"/>
          <w:szCs w:val="24"/>
        </w:rPr>
      </w:pPr>
      <w:r>
        <w:rPr>
          <w:rFonts w:cs="Times New Roman" w:ascii="Times New Roman" w:hAnsi="Times New Roman"/>
          <w:sz w:val="24"/>
          <w:szCs w:val="24"/>
        </w:rPr>
        <w:t>L’administration scolaire du lycée de MAKEPE est organisée comme suit :</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Le proviseur (chef d’établissement) </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Onze censeurs </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Douze surveillants généraux </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Le chef service conseillé d’orientation </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Les surveillants de secteur </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Quatre-vingt-deux enseignants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Tous ces services énumérés constituent ce que l’on appelle le Conseil de Direction de l’établissement. Par la suite, on a :</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L’infirmerie ;</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Le comptable matière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sectPr>
          <w:headerReference w:type="default" r:id="rId6"/>
          <w:type w:val="nextPage"/>
          <w:pgSz w:w="11906" w:h="16838"/>
          <w:pgMar w:left="1440" w:right="1440" w:gutter="0" w:header="708" w:top="1440" w:footer="0" w:bottom="1440"/>
          <w:pgNumType w:start="1" w:fmt="decimal"/>
          <w:formProt w:val="false"/>
          <w:textDirection w:val="lrTb"/>
          <w:docGrid w:type="default" w:linePitch="360" w:charSpace="4096"/>
        </w:sect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360"/>
        <w:jc w:val="center"/>
        <w:rPr>
          <w:rFonts w:ascii="Times New Roman" w:hAnsi="Times New Roman" w:cs="Times New Roman"/>
          <w:b/>
          <w:b/>
          <w:bCs/>
          <w:color w:val="auto"/>
          <w:sz w:val="28"/>
          <w:szCs w:val="28"/>
        </w:rPr>
      </w:pPr>
      <w:bookmarkStart w:id="17" w:name="_Toc163275474"/>
      <w:r>
        <w:rPr>
          <w:rFonts w:cs="Times New Roman" w:ascii="Times New Roman" w:hAnsi="Times New Roman"/>
          <w:b/>
          <w:bCs/>
          <w:color w:val="auto"/>
          <w:sz w:val="28"/>
          <w:szCs w:val="28"/>
        </w:rPr>
        <w:t>I.3.2</w:t>
      </w:r>
      <w:r>
        <w:rPr>
          <w:b/>
          <w:bCs/>
          <w:color w:val="auto"/>
          <w:sz w:val="28"/>
          <w:szCs w:val="28"/>
        </w:rPr>
        <w:t xml:space="preserve"> </w:t>
      </w:r>
      <w:r>
        <w:rPr>
          <w:rStyle w:val="Titre1Car"/>
          <w:rFonts w:cs="Times New Roman" w:ascii="Times New Roman" w:hAnsi="Times New Roman"/>
          <w:b/>
          <w:bCs/>
          <w:color w:val="auto"/>
          <w:sz w:val="28"/>
          <w:szCs w:val="28"/>
        </w:rPr>
        <w:t>Organigramme du lycée de MAKEPE</w:t>
      </w:r>
      <w:bookmarkEnd w:id="17"/>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drawing>
          <wp:anchor behindDoc="0" distT="0" distB="0" distL="0" distR="114300" simplePos="0" locked="0" layoutInCell="0" allowOverlap="1" relativeHeight="11">
            <wp:simplePos x="0" y="0"/>
            <wp:positionH relativeFrom="margin">
              <wp:align>left</wp:align>
            </wp:positionH>
            <wp:positionV relativeFrom="paragraph">
              <wp:posOffset>134620</wp:posOffset>
            </wp:positionV>
            <wp:extent cx="8108950" cy="4203700"/>
            <wp:effectExtent l="0" t="0" r="0" b="0"/>
            <wp:wrapTight wrapText="bothSides">
              <wp:wrapPolygon edited="0">
                <wp:start x="-4" y="0"/>
                <wp:lineTo x="-4" y="21533"/>
                <wp:lineTo x="21560" y="21533"/>
                <wp:lineTo x="21560" y="0"/>
                <wp:lineTo x="-4" y="0"/>
              </wp:wrapPolygon>
            </wp:wrapTight>
            <wp:docPr id="34"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6" descr=""/>
                    <pic:cNvPicPr>
                      <a:picLocks noChangeAspect="1" noChangeArrowheads="1"/>
                    </pic:cNvPicPr>
                  </pic:nvPicPr>
                  <pic:blipFill>
                    <a:blip r:embed="rId7"/>
                    <a:stretch>
                      <a:fillRect/>
                    </a:stretch>
                  </pic:blipFill>
                  <pic:spPr bwMode="auto">
                    <a:xfrm>
                      <a:off x="0" y="0"/>
                      <a:ext cx="8108950" cy="4203700"/>
                    </a:xfrm>
                    <a:prstGeom prst="rect">
                      <a:avLst/>
                    </a:prstGeom>
                  </pic:spPr>
                </pic:pic>
              </a:graphicData>
            </a:graphic>
          </wp:anchor>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sectPr>
          <w:headerReference w:type="default" r:id="rId8"/>
          <w:type w:val="nextPage"/>
          <w:pgSz w:orient="landscape" w:w="16838" w:h="11906"/>
          <w:pgMar w:left="1440" w:right="1440" w:gutter="0" w:header="708" w:top="1440" w:footer="0" w:bottom="1440"/>
          <w:pgNumType w:fmt="decimal"/>
          <w:formProt w:val="false"/>
          <w:textDirection w:val="lrTb"/>
          <w:docGrid w:type="default" w:linePitch="360" w:charSpace="4096"/>
        </w:sect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1"/>
        <w:jc w:val="center"/>
        <w:rPr>
          <w:rFonts w:ascii="Times New Roman" w:hAnsi="Times New Roman" w:cs="Times New Roman"/>
          <w:b/>
          <w:b/>
          <w:bCs/>
          <w:sz w:val="48"/>
          <w:szCs w:val="48"/>
        </w:rPr>
      </w:pPr>
      <w:bookmarkStart w:id="18" w:name="_Toc163275475"/>
      <w:r>
        <w:rPr>
          <w:rFonts w:cs="Times New Roman" w:ascii="Times New Roman" w:hAnsi="Times New Roman"/>
          <w:b/>
          <w:bCs/>
          <w:sz w:val="48"/>
          <w:szCs w:val="48"/>
        </w:rPr>
        <w:t>PARTIE 2 : RAPPORT D’ACTIVITE</w:t>
      </w:r>
      <w:bookmarkEnd w:id="18"/>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6985" distB="6985" distL="6985" distR="6985" simplePos="0" locked="0" layoutInCell="0" allowOverlap="1" relativeHeight="12" wp14:anchorId="04F2861A">
                <wp:simplePos x="0" y="0"/>
                <wp:positionH relativeFrom="margin">
                  <wp:align>center</wp:align>
                </wp:positionH>
                <wp:positionV relativeFrom="paragraph">
                  <wp:posOffset>241935</wp:posOffset>
                </wp:positionV>
                <wp:extent cx="5568950" cy="4013200"/>
                <wp:effectExtent l="6985" t="6985" r="6985" b="6985"/>
                <wp:wrapNone/>
                <wp:docPr id="35" name="Parchemin : horizontal 5"/>
                <a:graphic xmlns:a="http://schemas.openxmlformats.org/drawingml/2006/main">
                  <a:graphicData uri="http://schemas.microsoft.com/office/word/2010/wordprocessingShape">
                    <wps:wsp>
                      <wps:cNvSpPr/>
                      <wps:spPr>
                        <a:xfrm>
                          <a:off x="0" y="0"/>
                          <a:ext cx="5568840" cy="4013280"/>
                        </a:xfrm>
                        <a:prstGeom prst="horizontalScroll">
                          <a:avLst>
                            <a:gd name="adj" fmla="val 12500"/>
                          </a:avLst>
                        </a:prstGeom>
                        <a:solidFill>
                          <a:schemeClr val="bg1"/>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color w:val="FFFFFF"/>
                              </w:rPr>
                            </w:pPr>
                            <w:r>
                              <w:rPr>
                                <w:color w:val="000000"/>
                              </w:rPr>
                            </w:r>
                          </w:p>
                          <w:p>
                            <w:pPr>
                              <w:pStyle w:val="Heading1"/>
                              <w:jc w:val="center"/>
                              <w:rPr>
                                <w:rFonts w:ascii="Times New Roman" w:hAnsi="Times New Roman" w:cs="Times New Roman"/>
                                <w:b/>
                                <w:b/>
                                <w:bCs/>
                                <w:sz w:val="48"/>
                                <w:szCs w:val="48"/>
                              </w:rPr>
                            </w:pPr>
                            <w:bookmarkStart w:id="19" w:name="_Toc163275476"/>
                            <w:r>
                              <w:rPr>
                                <w:rFonts w:cs="Times New Roman" w:ascii="Times New Roman" w:hAnsi="Times New Roman"/>
                                <w:b/>
                                <w:bCs/>
                                <w:color w:val="FFFFFF"/>
                                <w:sz w:val="48"/>
                                <w:szCs w:val="48"/>
                              </w:rPr>
                              <w:t>SECTION 1 :</w:t>
                            </w:r>
                            <w:bookmarkEnd w:id="19"/>
                            <w:r>
                              <w:rPr>
                                <w:rFonts w:cs="Times New Roman" w:ascii="Times New Roman" w:hAnsi="Times New Roman"/>
                                <w:b/>
                                <w:bCs/>
                                <w:color w:val="FFFFFF"/>
                                <w:sz w:val="48"/>
                                <w:szCs w:val="48"/>
                              </w:rPr>
                              <w:t xml:space="preserve"> </w:t>
                            </w:r>
                          </w:p>
                          <w:p>
                            <w:pPr>
                              <w:pStyle w:val="Heading1"/>
                              <w:jc w:val="center"/>
                              <w:rPr>
                                <w:rFonts w:ascii="Times New Roman" w:hAnsi="Times New Roman" w:cs="Times New Roman"/>
                                <w:b/>
                                <w:b/>
                                <w:bCs/>
                                <w:sz w:val="48"/>
                                <w:szCs w:val="48"/>
                              </w:rPr>
                            </w:pPr>
                            <w:bookmarkStart w:id="20" w:name="_Toc163275477"/>
                            <w:r>
                              <w:rPr>
                                <w:rFonts w:cs="Times New Roman" w:ascii="Times New Roman" w:hAnsi="Times New Roman"/>
                                <w:b/>
                                <w:bCs/>
                                <w:color w:val="FFFFFF"/>
                                <w:sz w:val="48"/>
                                <w:szCs w:val="48"/>
                              </w:rPr>
                              <w:t>JOURN</w:t>
                            </w:r>
                            <w:r>
                              <w:rPr>
                                <w:rFonts w:cs="Times New Roman" w:ascii="Times New Roman" w:hAnsi="Times New Roman"/>
                                <w:b/>
                                <w:bCs/>
                                <w:color w:val="FFFFFF"/>
                                <w:sz w:val="48"/>
                                <w:szCs w:val="48"/>
                                <w:lang w:val="fr-BE"/>
                              </w:rPr>
                              <w:t>AL DE BORD</w:t>
                            </w:r>
                            <w:bookmarkEnd w:id="20"/>
                          </w:p>
                        </w:txbxContent>
                      </wps:txbx>
                      <wps:bodyPr anchor="ctr">
                        <a:prstTxWarp prst="textNoShape"/>
                        <a:noAutofit/>
                      </wps:bodyPr>
                    </wps:wsp>
                  </a:graphicData>
                </a:graphic>
              </wp:anchor>
            </w:drawing>
          </mc:Choice>
          <mc:Fallback>
            <w:pict>
              <v:shape id="shape_0" ID="Parchemin : horizontal 5"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6.4pt;margin-top:19.05pt;width:438.45pt;height:315.95pt;mso-wrap-style:square;v-text-anchor:middle;mso-position-horizontal:center;mso-position-horizontal-relative:margin" wp14:anchorId="04F2861A" type="_x0000_t98">
                <v:fill o:detectmouseclick="t" type="solid" color2="black"/>
                <v:stroke color="#325490" weight="12600" joinstyle="miter" endcap="flat"/>
                <v:textbox>
                  <w:txbxContent>
                    <w:p>
                      <w:pPr>
                        <w:pStyle w:val="FrameContents"/>
                        <w:jc w:val="center"/>
                        <w:rPr>
                          <w:color w:val="FFFFFF"/>
                        </w:rPr>
                      </w:pPr>
                      <w:r>
                        <w:rPr>
                          <w:color w:val="000000"/>
                        </w:rPr>
                      </w:r>
                    </w:p>
                    <w:p>
                      <w:pPr>
                        <w:pStyle w:val="Heading1"/>
                        <w:jc w:val="center"/>
                        <w:rPr>
                          <w:rFonts w:ascii="Times New Roman" w:hAnsi="Times New Roman" w:cs="Times New Roman"/>
                          <w:b/>
                          <w:b/>
                          <w:bCs/>
                          <w:sz w:val="48"/>
                          <w:szCs w:val="48"/>
                        </w:rPr>
                      </w:pPr>
                      <w:bookmarkStart w:id="21" w:name="_Toc163275476"/>
                      <w:r>
                        <w:rPr>
                          <w:rFonts w:cs="Times New Roman" w:ascii="Times New Roman" w:hAnsi="Times New Roman"/>
                          <w:b/>
                          <w:bCs/>
                          <w:color w:val="FFFFFF"/>
                          <w:sz w:val="48"/>
                          <w:szCs w:val="48"/>
                        </w:rPr>
                        <w:t>SECTION 1 :</w:t>
                      </w:r>
                      <w:bookmarkEnd w:id="21"/>
                      <w:r>
                        <w:rPr>
                          <w:rFonts w:cs="Times New Roman" w:ascii="Times New Roman" w:hAnsi="Times New Roman"/>
                          <w:b/>
                          <w:bCs/>
                          <w:color w:val="FFFFFF"/>
                          <w:sz w:val="48"/>
                          <w:szCs w:val="48"/>
                        </w:rPr>
                        <w:t xml:space="preserve"> </w:t>
                      </w:r>
                    </w:p>
                    <w:p>
                      <w:pPr>
                        <w:pStyle w:val="Heading1"/>
                        <w:jc w:val="center"/>
                        <w:rPr>
                          <w:rFonts w:ascii="Times New Roman" w:hAnsi="Times New Roman" w:cs="Times New Roman"/>
                          <w:b/>
                          <w:b/>
                          <w:bCs/>
                          <w:sz w:val="48"/>
                          <w:szCs w:val="48"/>
                        </w:rPr>
                      </w:pPr>
                      <w:bookmarkStart w:id="22" w:name="_Toc163275477"/>
                      <w:r>
                        <w:rPr>
                          <w:rFonts w:cs="Times New Roman" w:ascii="Times New Roman" w:hAnsi="Times New Roman"/>
                          <w:b/>
                          <w:bCs/>
                          <w:color w:val="FFFFFF"/>
                          <w:sz w:val="48"/>
                          <w:szCs w:val="48"/>
                        </w:rPr>
                        <w:t>JOURN</w:t>
                      </w:r>
                      <w:r>
                        <w:rPr>
                          <w:rFonts w:cs="Times New Roman" w:ascii="Times New Roman" w:hAnsi="Times New Roman"/>
                          <w:b/>
                          <w:bCs/>
                          <w:color w:val="FFFFFF"/>
                          <w:sz w:val="48"/>
                          <w:szCs w:val="48"/>
                          <w:lang w:val="fr-BE"/>
                        </w:rPr>
                        <w:t>AL DE BORD</w:t>
                      </w:r>
                      <w:bookmarkEnd w:id="22"/>
                    </w:p>
                  </w:txbxContent>
                </v:textbox>
                <w10:wrap type="none"/>
              </v:shape>
            </w:pict>
          </mc:Fallback>
        </mc:AlternateConten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ind w:firstLine="72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Style12"/>
        <w:numPr>
          <w:ilvl w:val="0"/>
          <w:numId w:val="2"/>
        </w:numPr>
        <w:spacing w:lineRule="auto" w:line="360"/>
        <w:jc w:val="center"/>
        <w:rPr/>
      </w:pPr>
      <w:bookmarkStart w:id="23" w:name="_Toc163275478"/>
      <w:r>
        <w:rPr/>
        <w:t>JOURNAL DE BORD</w:t>
      </w:r>
      <w:bookmarkEnd w:id="23"/>
    </w:p>
    <w:p>
      <w:pPr>
        <w:pStyle w:val="Normal"/>
        <w:spacing w:lineRule="auto" w:line="360"/>
        <w:ind w:firstLine="360"/>
        <w:jc w:val="both"/>
        <w:rPr>
          <w:rFonts w:ascii="Times New Roman" w:hAnsi="Times New Roman" w:cs="Times New Roman"/>
          <w:sz w:val="24"/>
          <w:szCs w:val="24"/>
        </w:rPr>
      </w:pPr>
      <w:r>
        <w:rPr>
          <w:rFonts w:eastAsia="" w:cs="Times New Roman" w:ascii="Times New Roman" w:hAnsi="Times New Roman" w:eastAsiaTheme="majorEastAsia"/>
          <w:sz w:val="24"/>
          <w:szCs w:val="24"/>
        </w:rPr>
        <w:t>Le but de cette partie sera</w:t>
      </w:r>
      <w:r>
        <w:rPr>
          <w:rFonts w:cs="Times New Roman" w:ascii="Times New Roman" w:hAnsi="Times New Roman"/>
          <w:sz w:val="24"/>
          <w:szCs w:val="24"/>
        </w:rPr>
        <w:t xml:space="preserve"> de décrire de façon détaillée les différentes activités pédagogiques, auxquelles nous avons pris part tout le long du déroulement du stage. Aussi, nous allons vous présenter les divers enrichissements professionnels et personnels reçus au cours de ce stage. </w:t>
      </w:r>
    </w:p>
    <w:p>
      <w:pPr>
        <w:pStyle w:val="Style21"/>
        <w:spacing w:before="280" w:after="280"/>
        <w:jc w:val="center"/>
        <w:rPr>
          <w:color w:val="auto"/>
        </w:rPr>
      </w:pPr>
      <w:bookmarkStart w:id="24" w:name="_Toc130156930"/>
      <w:bookmarkStart w:id="25" w:name="_Toc130235090"/>
      <w:bookmarkStart w:id="26" w:name="_Toc163275479"/>
      <w:r>
        <w:rPr>
          <w:color w:val="auto"/>
        </w:rPr>
        <w:t>II.1- première semaine : du 05-09 janvier 202</w:t>
      </w:r>
      <w:bookmarkEnd w:id="24"/>
      <w:bookmarkEnd w:id="25"/>
      <w:bookmarkEnd w:id="26"/>
      <w:r>
        <w:rPr>
          <w:color w:val="auto"/>
        </w:rPr>
        <w:t>6</w:t>
      </w:r>
    </w:p>
    <w:p>
      <w:pPr>
        <w:pStyle w:val="Normal"/>
        <w:rPr/>
      </w:pPr>
      <w:r>
        <w:rPr/>
      </w:r>
    </w:p>
    <w:p>
      <w:pPr>
        <w:pStyle w:val="ListParagraph"/>
        <w:numPr>
          <w:ilvl w:val="0"/>
          <w:numId w:val="7"/>
        </w:numPr>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Lundi le 05 janvier 2026</w:t>
      </w:r>
    </w:p>
    <w:p>
      <w:pPr>
        <w:pStyle w:val="Normal"/>
        <w:spacing w:lineRule="auto" w:line="360"/>
        <w:ind w:firstLine="360"/>
        <w:jc w:val="both"/>
        <w:rPr>
          <w:rFonts w:ascii="Times New Roman" w:hAnsi="Times New Roman" w:cs="Times New Roman"/>
          <w:sz w:val="24"/>
          <w:szCs w:val="24"/>
        </w:rPr>
      </w:pPr>
      <w:r>
        <w:rPr>
          <w:rFonts w:cs="Times New Roman" w:ascii="Times New Roman" w:hAnsi="Times New Roman"/>
          <w:sz w:val="24"/>
          <w:szCs w:val="24"/>
        </w:rPr>
        <w:t>Ce jour marque le début de notre stage pédagogique pratique au lycée de Makepe. Nous sommes arrivés dans l’enceinte de l’établissement aux environs de 07h30min. Nous nous sommes dirigés au bloc administratif plus précisément dans le bureau du proviseur qui nous a souhaité la bienvenue après avoir pris acte de notre lettre de mise en stage. Nous nous sommes entretenus avec monsieur Mr MANIACA JEAN ROGER proviseur de ladite structure entre 08h00 et 08h30 ou il nous a prodiguer quelques conseils pour le bon déroulement de notre stage. Il nous a confier à M MOUKAM animateur pédagogique d’informatique pour la suite de l’entretient. Ce dernier a eu à nous présenter les salles informatiques ainsi que les différents emplois de temps de nos encadreurs.</w:t>
      </w:r>
    </w:p>
    <w:p>
      <w:pPr>
        <w:pStyle w:val="Normal"/>
        <w:spacing w:lineRule="auto" w:line="360"/>
        <w:ind w:firstLine="360"/>
        <w:jc w:val="both"/>
        <w:rPr>
          <w:rFonts w:ascii="Times New Roman" w:hAnsi="Times New Roman" w:cs="Times New Roman"/>
          <w:b/>
          <w:b/>
          <w:bCs/>
          <w:sz w:val="24"/>
          <w:szCs w:val="24"/>
        </w:rPr>
      </w:pPr>
      <w:r>
        <w:rPr>
          <w:rFonts w:cs="Times New Roman" w:ascii="Times New Roman" w:hAnsi="Times New Roman"/>
          <w:b/>
          <w:bCs/>
          <w:sz w:val="24"/>
          <w:szCs w:val="24"/>
        </w:rPr>
        <w:t xml:space="preserve">08h30-09h20 : </w:t>
      </w:r>
      <w:r>
        <w:rPr>
          <w:rFonts w:cs="Times New Roman" w:ascii="Times New Roman" w:hAnsi="Times New Roman"/>
          <w:sz w:val="24"/>
          <w:szCs w:val="24"/>
        </w:rPr>
        <w:t xml:space="preserve">Nous sommes allez voir notre maitre d’application Mr Lambou ou il faisait cours en 1ere E1, Durant le déroulement de la leçon, il a divisé le tableau en 3 et le cours portait sur </w:t>
      </w:r>
      <w:r>
        <w:rPr>
          <w:rFonts w:cs="Times New Roman" w:ascii="Times New Roman" w:hAnsi="Times New Roman"/>
          <w:b/>
          <w:bCs/>
          <w:sz w:val="24"/>
          <w:szCs w:val="24"/>
        </w:rPr>
        <w:t>le cloud computing et la virtualisation.</w:t>
      </w:r>
    </w:p>
    <w:p>
      <w:pPr>
        <w:pStyle w:val="Normal"/>
        <w:spacing w:lineRule="auto" w:line="360"/>
        <w:ind w:firstLine="360"/>
        <w:jc w:val="both"/>
        <w:rPr>
          <w:rFonts w:ascii="Times New Roman" w:hAnsi="Times New Roman" w:cs="Times New Roman"/>
          <w:b/>
          <w:b/>
          <w:bCs/>
          <w:sz w:val="24"/>
          <w:szCs w:val="24"/>
        </w:rPr>
      </w:pPr>
      <w:r>
        <w:rPr>
          <w:rFonts w:cs="Times New Roman" w:ascii="Times New Roman" w:hAnsi="Times New Roman"/>
          <w:b/>
          <w:bCs/>
          <w:sz w:val="24"/>
          <w:szCs w:val="24"/>
        </w:rPr>
        <w:t xml:space="preserve">11h25-12h20 et 12h50-13h45 : </w:t>
      </w:r>
      <w:r>
        <w:rPr>
          <w:rFonts w:cs="Times New Roman" w:ascii="Times New Roman" w:hAnsi="Times New Roman"/>
          <w:sz w:val="24"/>
          <w:szCs w:val="24"/>
        </w:rPr>
        <w:t xml:space="preserve">Nous avons suivi le cours de 3eme E1 dispenser par notre maitre d’application. Le cours portait sur </w:t>
      </w:r>
      <w:r>
        <w:rPr>
          <w:rFonts w:cs="Times New Roman" w:ascii="Times New Roman" w:hAnsi="Times New Roman"/>
          <w:b/>
          <w:bCs/>
          <w:sz w:val="24"/>
          <w:szCs w:val="24"/>
        </w:rPr>
        <w:t>l’initiation à l’infographie.</w:t>
      </w:r>
    </w:p>
    <w:p>
      <w:pPr>
        <w:pStyle w:val="Normal"/>
        <w:spacing w:lineRule="auto" w:line="360"/>
        <w:ind w:firstLine="360"/>
        <w:jc w:val="both"/>
        <w:rPr>
          <w:rFonts w:ascii="Times New Roman" w:hAnsi="Times New Roman" w:cs="Times New Roman"/>
          <w:b/>
          <w:b/>
          <w:bCs/>
          <w:sz w:val="24"/>
          <w:szCs w:val="24"/>
        </w:rPr>
      </w:pPr>
      <w:r>
        <w:rPr>
          <w:rFonts w:cs="Times New Roman" w:ascii="Times New Roman" w:hAnsi="Times New Roman"/>
          <w:b/>
          <w:bCs/>
          <w:sz w:val="24"/>
          <w:szCs w:val="24"/>
        </w:rPr>
        <w:t xml:space="preserve">13h45-15h35 : </w:t>
      </w:r>
      <w:r>
        <w:rPr>
          <w:rFonts w:cs="Times New Roman" w:ascii="Times New Roman" w:hAnsi="Times New Roman"/>
          <w:sz w:val="24"/>
          <w:szCs w:val="24"/>
        </w:rPr>
        <w:t>Nous avons suivi le cours de 4</w:t>
      </w:r>
      <w:r>
        <w:rPr>
          <w:rFonts w:cs="Times New Roman" w:ascii="Times New Roman" w:hAnsi="Times New Roman"/>
          <w:sz w:val="24"/>
          <w:szCs w:val="24"/>
          <w:vertAlign w:val="superscript"/>
        </w:rPr>
        <w:t xml:space="preserve">eme </w:t>
      </w:r>
      <w:r>
        <w:rPr>
          <w:rFonts w:cs="Times New Roman" w:ascii="Times New Roman" w:hAnsi="Times New Roman"/>
          <w:sz w:val="24"/>
          <w:szCs w:val="24"/>
        </w:rPr>
        <w:t xml:space="preserve">E1 dispenser par notre maitre d’application. Le cours portait sur </w:t>
      </w:r>
      <w:r>
        <w:rPr>
          <w:rFonts w:cs="Times New Roman" w:ascii="Times New Roman" w:hAnsi="Times New Roman"/>
          <w:b/>
          <w:bCs/>
          <w:sz w:val="24"/>
          <w:szCs w:val="24"/>
        </w:rPr>
        <w:t>les généralités sur internet et ses services offerts.</w:t>
      </w:r>
    </w:p>
    <w:p>
      <w:pPr>
        <w:pStyle w:val="ListParagraph"/>
        <w:numPr>
          <w:ilvl w:val="0"/>
          <w:numId w:val="7"/>
        </w:numPr>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Jeudi le 08 janvier 2026</w:t>
      </w:r>
    </w:p>
    <w:p>
      <w:pPr>
        <w:pStyle w:val="Normal"/>
        <w:spacing w:lineRule="auto" w:line="360"/>
        <w:ind w:left="283" w:hanging="0"/>
        <w:jc w:val="both"/>
        <w:rPr>
          <w:rFonts w:ascii="Times New Roman" w:hAnsi="Times New Roman" w:cs="Times New Roman"/>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07h30-09h20 : </w:t>
      </w:r>
      <w:r>
        <w:rPr>
          <w:rFonts w:cs="Times New Roman" w:ascii="Times New Roman" w:hAnsi="Times New Roman"/>
          <w:sz w:val="24"/>
          <w:szCs w:val="24"/>
        </w:rPr>
        <w:t>Nous avons suivi le cours de 6</w:t>
      </w:r>
      <w:r>
        <w:rPr>
          <w:rFonts w:cs="Times New Roman" w:ascii="Times New Roman" w:hAnsi="Times New Roman"/>
          <w:sz w:val="24"/>
          <w:szCs w:val="24"/>
          <w:vertAlign w:val="superscript"/>
        </w:rPr>
        <w:t xml:space="preserve">eme </w:t>
      </w:r>
      <w:r>
        <w:rPr>
          <w:rFonts w:cs="Times New Roman" w:ascii="Times New Roman" w:hAnsi="Times New Roman"/>
          <w:sz w:val="24"/>
          <w:szCs w:val="24"/>
        </w:rPr>
        <w:t xml:space="preserve">M2 dispenser par notre maitre d’application. Le cours portait sur </w:t>
      </w:r>
      <w:r>
        <w:rPr>
          <w:rFonts w:cs="Times New Roman" w:ascii="Times New Roman" w:hAnsi="Times New Roman"/>
          <w:b/>
          <w:bCs/>
          <w:sz w:val="24"/>
          <w:szCs w:val="24"/>
        </w:rPr>
        <w:t>l’attitude responsable face a une information.</w:t>
      </w:r>
    </w:p>
    <w:p>
      <w:pPr>
        <w:pStyle w:val="ListParagraph"/>
        <w:numPr>
          <w:ilvl w:val="0"/>
          <w:numId w:val="7"/>
        </w:numPr>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Vendredi le 09 janvier 2026</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08h25-10h15</w:t>
      </w:r>
      <w:r>
        <w:rPr>
          <w:rFonts w:cs="Times New Roman" w:ascii="Times New Roman" w:hAnsi="Times New Roman"/>
          <w:sz w:val="24"/>
          <w:szCs w:val="24"/>
        </w:rPr>
        <w:t xml:space="preserve"> : Nous avons suivi dans sa salle d’informatique le cours de </w:t>
      </w:r>
      <w:r>
        <w:rPr>
          <w:rFonts w:cs="Times New Roman" w:ascii="Times New Roman" w:hAnsi="Times New Roman"/>
          <w:b/>
          <w:bCs/>
          <w:sz w:val="24"/>
          <w:szCs w:val="24"/>
        </w:rPr>
        <w:t>Tle E2</w:t>
      </w:r>
      <w:r>
        <w:rPr>
          <w:rFonts w:cs="Times New Roman" w:ascii="Times New Roman" w:hAnsi="Times New Roman"/>
          <w:sz w:val="24"/>
          <w:szCs w:val="24"/>
        </w:rPr>
        <w:t xml:space="preserve"> de notre maitre application Mr Lambou. Durant le déroulement de la leçon, il a divisé le tableau en 3 et le cours portait sur les </w:t>
      </w:r>
      <w:r>
        <w:rPr>
          <w:rFonts w:cs="Times New Roman" w:ascii="Times New Roman" w:hAnsi="Times New Roman"/>
          <w:b/>
          <w:bCs/>
          <w:sz w:val="24"/>
          <w:szCs w:val="24"/>
        </w:rPr>
        <w:t xml:space="preserve">requêtes SQL </w:t>
      </w:r>
      <w:r>
        <w:rPr>
          <w:rFonts w:cs="Times New Roman" w:ascii="Times New Roman" w:hAnsi="Times New Roman"/>
          <w:sz w:val="24"/>
          <w:szCs w:val="24"/>
        </w:rPr>
        <w:t>où les élèves devraient être capable de : lister les opérations de définition de données d’une base de données, lister les opérations de manipulation des données, écrire/exécuter les requêtes SQL des manipulations des données.</w:t>
      </w:r>
      <w:r>
        <w:rPr>
          <w:rFonts w:cs="Times New Roman" w:ascii="Times New Roman" w:hAnsi="Times New Roman"/>
          <w:b/>
          <w:bCs/>
          <w:sz w:val="24"/>
          <w:szCs w:val="24"/>
        </w:rPr>
        <w:t xml:space="preserve"> </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10h30-11h25</w:t>
      </w:r>
      <w:r>
        <w:rPr>
          <w:rFonts w:cs="Times New Roman" w:ascii="Times New Roman" w:hAnsi="Times New Roman"/>
          <w:sz w:val="24"/>
          <w:szCs w:val="24"/>
        </w:rPr>
        <w:t xml:space="preserve"> : Nous avons suivi en salle d’informatique le cours de </w:t>
      </w:r>
      <w:r>
        <w:rPr>
          <w:rFonts w:cs="Times New Roman" w:ascii="Times New Roman" w:hAnsi="Times New Roman"/>
          <w:b/>
          <w:bCs/>
          <w:sz w:val="24"/>
          <w:szCs w:val="24"/>
        </w:rPr>
        <w:t>5</w:t>
      </w:r>
      <w:r>
        <w:rPr>
          <w:rFonts w:cs="Times New Roman" w:ascii="Times New Roman" w:hAnsi="Times New Roman"/>
          <w:b/>
          <w:bCs/>
          <w:sz w:val="24"/>
          <w:szCs w:val="24"/>
          <w:vertAlign w:val="superscript"/>
        </w:rPr>
        <w:t xml:space="preserve">eme </w:t>
      </w:r>
      <w:r>
        <w:rPr>
          <w:rFonts w:cs="Times New Roman" w:ascii="Times New Roman" w:hAnsi="Times New Roman"/>
          <w:b/>
          <w:bCs/>
          <w:sz w:val="24"/>
          <w:szCs w:val="24"/>
        </w:rPr>
        <w:t>M2</w:t>
      </w:r>
      <w:r>
        <w:rPr>
          <w:rFonts w:cs="Times New Roman" w:ascii="Times New Roman" w:hAnsi="Times New Roman"/>
          <w:sz w:val="24"/>
          <w:szCs w:val="24"/>
        </w:rPr>
        <w:t xml:space="preserve"> dispenser par notre maitre d’application. Le cours portait sur </w:t>
      </w:r>
      <w:r>
        <w:rPr>
          <w:rFonts w:cs="Times New Roman" w:ascii="Times New Roman" w:hAnsi="Times New Roman"/>
          <w:b/>
          <w:bCs/>
          <w:sz w:val="24"/>
          <w:szCs w:val="24"/>
        </w:rPr>
        <w:t>la réalisation d’une facture de supermarché a l’aide du tableur Excel</w:t>
      </w:r>
      <w:r>
        <w:rPr>
          <w:rFonts w:cs="Times New Roman" w:ascii="Times New Roman" w:hAnsi="Times New Roman"/>
          <w:sz w:val="24"/>
          <w:szCs w:val="24"/>
        </w:rPr>
        <w:t>.</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12h50-17h00</w:t>
      </w:r>
      <w:r>
        <w:rPr>
          <w:rFonts w:cs="Times New Roman" w:ascii="Times New Roman" w:hAnsi="Times New Roman"/>
          <w:sz w:val="24"/>
          <w:szCs w:val="24"/>
        </w:rPr>
        <w:t xml:space="preserve"> : nous avons assister à l’assemblée générale du lycée pour le compte du second trimestre. À cette occasion, les membres des différentes commissions ont eu à présenter les résultats du premier trimestre et à prodiguer des conseils ainsi que les recommandations aux personnels du lycée ainsi qu’aux nouveaux stagiaires pour le bon suivit des enseignements.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Voilà quelques différentes grandes lignes de cette réunion :</w:t>
      </w:r>
    </w:p>
    <w:p>
      <w:pPr>
        <w:pStyle w:val="ListParagraph"/>
        <w:numPr>
          <w:ilvl w:val="0"/>
          <w:numId w:val="8"/>
        </w:numPr>
        <w:spacing w:lineRule="auto" w:line="360"/>
        <w:jc w:val="both"/>
        <w:rPr>
          <w:rFonts w:ascii="Times New Roman" w:hAnsi="Times New Roman" w:cs="Times New Roman"/>
          <w:sz w:val="24"/>
          <w:szCs w:val="24"/>
        </w:rPr>
      </w:pPr>
      <w:r>
        <w:rPr>
          <w:rFonts w:cs="Times New Roman" w:ascii="Times New Roman" w:hAnsi="Times New Roman"/>
          <w:sz w:val="24"/>
          <w:szCs w:val="24"/>
        </w:rPr>
        <w:t>Les différents censeurs ont présenté de façon brève les résultats du premier trimestre des élèves (première et dernière note) des deux sections de la sixième en terminale.</w:t>
      </w:r>
    </w:p>
    <w:p>
      <w:pPr>
        <w:pStyle w:val="ListParagraph"/>
        <w:numPr>
          <w:ilvl w:val="0"/>
          <w:numId w:val="8"/>
        </w:numPr>
        <w:spacing w:lineRule="auto" w:line="360"/>
        <w:jc w:val="both"/>
        <w:rPr>
          <w:rFonts w:ascii="Times New Roman" w:hAnsi="Times New Roman" w:cs="Times New Roman"/>
          <w:sz w:val="24"/>
          <w:szCs w:val="24"/>
        </w:rPr>
      </w:pPr>
      <w:r>
        <w:rPr>
          <w:rFonts w:cs="Times New Roman" w:ascii="Times New Roman" w:hAnsi="Times New Roman"/>
          <w:sz w:val="24"/>
          <w:szCs w:val="24"/>
        </w:rPr>
        <w:t>Monsieur le proviseur a insisté encore et encore sur la discipline (la ponctualité et présence au cours) des enseignants et des élèves</w:t>
      </w:r>
    </w:p>
    <w:p>
      <w:pPr>
        <w:pStyle w:val="ListParagraph"/>
        <w:numPr>
          <w:ilvl w:val="0"/>
          <w:numId w:val="8"/>
        </w:numPr>
        <w:spacing w:lineRule="auto" w:line="360"/>
        <w:jc w:val="both"/>
        <w:rPr>
          <w:rFonts w:ascii="Times New Roman" w:hAnsi="Times New Roman" w:cs="Times New Roman"/>
          <w:sz w:val="24"/>
          <w:szCs w:val="24"/>
        </w:rPr>
      </w:pPr>
      <w:r>
        <w:rPr>
          <w:rFonts w:cs="Times New Roman" w:ascii="Times New Roman" w:hAnsi="Times New Roman"/>
          <w:sz w:val="24"/>
          <w:szCs w:val="24"/>
        </w:rPr>
        <w:t>Nous avons aussi été une fois de plus accueillit à cette réunion par l’ensemble du personnel éducatif.</w:t>
      </w:r>
    </w:p>
    <w:p>
      <w:pPr>
        <w:pStyle w:val="ListParagraph"/>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Style21"/>
        <w:spacing w:before="280" w:after="280"/>
        <w:jc w:val="center"/>
        <w:rPr/>
      </w:pPr>
      <w:bookmarkStart w:id="27" w:name="_Toc163275480"/>
      <w:r>
        <w:rPr/>
        <w:t>II.2- Deuxième semaine : du 12-16 janvier 202</w:t>
      </w:r>
      <w:bookmarkEnd w:id="27"/>
      <w:r>
        <w:rPr/>
        <w:t>6</w:t>
      </w:r>
    </w:p>
    <w:p>
      <w:pPr>
        <w:pStyle w:val="Normal"/>
        <w:rPr/>
      </w:pPr>
      <w:r>
        <w:rPr/>
      </w:r>
    </w:p>
    <w:p>
      <w:pPr>
        <w:pStyle w:val="ListParagraph"/>
        <w:numPr>
          <w:ilvl w:val="0"/>
          <w:numId w:val="7"/>
        </w:numPr>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Lundi le 12 janvier 2026</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 xml:space="preserve">Arrivée </w:t>
      </w:r>
      <w:r>
        <w:rPr>
          <w:rFonts w:cs="Times New Roman" w:ascii="Times New Roman" w:hAnsi="Times New Roman"/>
          <w:sz w:val="24"/>
          <w:szCs w:val="24"/>
        </w:rPr>
        <w:t>: Nous sommes arrivées à 08h05.</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 xml:space="preserve">8h25-10h15 </w:t>
      </w:r>
      <w:r>
        <w:rPr>
          <w:rFonts w:cs="Times New Roman" w:ascii="Times New Roman" w:hAnsi="Times New Roman"/>
          <w:sz w:val="24"/>
          <w:szCs w:val="24"/>
        </w:rPr>
        <w:t xml:space="preserve">: C’est en </w:t>
      </w:r>
      <w:r>
        <w:rPr>
          <w:rFonts w:cs="Times New Roman" w:ascii="Times New Roman" w:hAnsi="Times New Roman"/>
          <w:b/>
          <w:bCs/>
          <w:sz w:val="24"/>
          <w:szCs w:val="24"/>
        </w:rPr>
        <w:t>1</w:t>
      </w:r>
      <w:r>
        <w:rPr>
          <w:rFonts w:cs="Times New Roman" w:ascii="Times New Roman" w:hAnsi="Times New Roman"/>
          <w:b/>
          <w:bCs/>
          <w:sz w:val="24"/>
          <w:szCs w:val="24"/>
          <w:vertAlign w:val="superscript"/>
        </w:rPr>
        <w:t>ère</w:t>
      </w:r>
      <w:r>
        <w:rPr>
          <w:rFonts w:cs="Times New Roman" w:ascii="Times New Roman" w:hAnsi="Times New Roman"/>
          <w:b/>
          <w:bCs/>
          <w:sz w:val="24"/>
          <w:szCs w:val="24"/>
        </w:rPr>
        <w:t xml:space="preserve"> E1</w:t>
      </w:r>
      <w:r>
        <w:rPr>
          <w:rFonts w:cs="Times New Roman" w:ascii="Times New Roman" w:hAnsi="Times New Roman"/>
          <w:sz w:val="24"/>
          <w:szCs w:val="24"/>
        </w:rPr>
        <w:t xml:space="preserve"> que nous avons suivis notre encadreur. Il a terminé le cours sur la </w:t>
      </w:r>
      <w:r>
        <w:rPr>
          <w:rFonts w:cs="Times New Roman" w:ascii="Times New Roman" w:hAnsi="Times New Roman"/>
          <w:b/>
          <w:bCs/>
          <w:sz w:val="24"/>
          <w:szCs w:val="24"/>
        </w:rPr>
        <w:t>virtualisation,</w:t>
      </w:r>
      <w:r>
        <w:rPr>
          <w:rFonts w:cs="Times New Roman" w:ascii="Times New Roman" w:hAnsi="Times New Roman"/>
          <w:sz w:val="24"/>
          <w:szCs w:val="24"/>
        </w:rPr>
        <w:t xml:space="preserve"> et par la suite nous avons faire les activités d’intégration avec les élèves pour les préparer pour l’évaluation qui approchait.</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11h15-12h20 et 12h50-13h45</w:t>
      </w:r>
      <w:r>
        <w:rPr>
          <w:rFonts w:cs="Times New Roman" w:ascii="Times New Roman" w:hAnsi="Times New Roman"/>
          <w:sz w:val="24"/>
          <w:szCs w:val="24"/>
        </w:rPr>
        <w:t xml:space="preserve"> : pour la suite de la journée c’est en </w:t>
      </w:r>
      <w:r>
        <w:rPr>
          <w:rFonts w:cs="Times New Roman" w:ascii="Times New Roman" w:hAnsi="Times New Roman"/>
          <w:b/>
          <w:bCs/>
          <w:sz w:val="24"/>
          <w:szCs w:val="24"/>
        </w:rPr>
        <w:t>3</w:t>
      </w:r>
      <w:r>
        <w:rPr>
          <w:rFonts w:cs="Times New Roman" w:ascii="Times New Roman" w:hAnsi="Times New Roman"/>
          <w:b/>
          <w:bCs/>
          <w:sz w:val="24"/>
          <w:szCs w:val="24"/>
          <w:vertAlign w:val="superscript"/>
        </w:rPr>
        <w:t xml:space="preserve">eme </w:t>
      </w:r>
      <w:r>
        <w:rPr>
          <w:rFonts w:cs="Times New Roman" w:ascii="Times New Roman" w:hAnsi="Times New Roman"/>
          <w:b/>
          <w:bCs/>
          <w:sz w:val="24"/>
          <w:szCs w:val="24"/>
        </w:rPr>
        <w:t xml:space="preserve">E1 </w:t>
      </w:r>
      <w:r>
        <w:rPr>
          <w:rFonts w:cs="Times New Roman" w:ascii="Times New Roman" w:hAnsi="Times New Roman"/>
          <w:sz w:val="24"/>
          <w:szCs w:val="24"/>
        </w:rPr>
        <w:t xml:space="preserve">que nous avons suivi le cours sur </w:t>
      </w:r>
      <w:r>
        <w:rPr>
          <w:rFonts w:cs="Times New Roman" w:ascii="Times New Roman" w:hAnsi="Times New Roman"/>
          <w:b/>
          <w:bCs/>
          <w:sz w:val="24"/>
          <w:szCs w:val="24"/>
        </w:rPr>
        <w:t xml:space="preserve">l’initiation au PAO </w:t>
      </w:r>
      <w:r>
        <w:rPr>
          <w:rFonts w:cs="Times New Roman" w:ascii="Times New Roman" w:hAnsi="Times New Roman"/>
          <w:sz w:val="24"/>
          <w:szCs w:val="24"/>
        </w:rPr>
        <w:t>et nous avons faire les activités d’intégration pour les préparer à l’évaluation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 xml:space="preserve">13h45-15h35 : </w:t>
      </w:r>
      <w:r>
        <w:rPr>
          <w:rFonts w:cs="Times New Roman" w:ascii="Times New Roman" w:hAnsi="Times New Roman"/>
          <w:sz w:val="24"/>
          <w:szCs w:val="24"/>
        </w:rPr>
        <w:t xml:space="preserve">Enfin nous avons suivi le cours en </w:t>
      </w:r>
      <w:r>
        <w:rPr>
          <w:rFonts w:cs="Times New Roman" w:ascii="Times New Roman" w:hAnsi="Times New Roman"/>
          <w:b/>
          <w:bCs/>
          <w:sz w:val="24"/>
          <w:szCs w:val="24"/>
        </w:rPr>
        <w:t>4</w:t>
      </w:r>
      <w:r>
        <w:rPr>
          <w:rFonts w:cs="Times New Roman" w:ascii="Times New Roman" w:hAnsi="Times New Roman"/>
          <w:b/>
          <w:bCs/>
          <w:sz w:val="24"/>
          <w:szCs w:val="24"/>
          <w:vertAlign w:val="superscript"/>
        </w:rPr>
        <w:t xml:space="preserve">eme </w:t>
      </w:r>
      <w:r>
        <w:rPr>
          <w:rFonts w:cs="Times New Roman" w:ascii="Times New Roman" w:hAnsi="Times New Roman"/>
          <w:b/>
          <w:bCs/>
          <w:sz w:val="24"/>
          <w:szCs w:val="24"/>
        </w:rPr>
        <w:t xml:space="preserve">E1. </w:t>
      </w:r>
      <w:r>
        <w:rPr>
          <w:rFonts w:cs="Times New Roman" w:ascii="Times New Roman" w:hAnsi="Times New Roman"/>
          <w:sz w:val="24"/>
          <w:szCs w:val="24"/>
        </w:rPr>
        <w:t>Le cours portait</w:t>
      </w:r>
      <w:r>
        <w:rPr>
          <w:rFonts w:cs="Times New Roman" w:ascii="Times New Roman" w:hAnsi="Times New Roman"/>
          <w:b/>
          <w:bCs/>
          <w:sz w:val="24"/>
          <w:szCs w:val="24"/>
        </w:rPr>
        <w:t xml:space="preserve"> </w:t>
      </w:r>
      <w:r>
        <w:rPr>
          <w:rFonts w:cs="Times New Roman" w:ascii="Times New Roman" w:hAnsi="Times New Roman"/>
          <w:sz w:val="24"/>
          <w:szCs w:val="24"/>
        </w:rPr>
        <w:t xml:space="preserve">sur </w:t>
      </w:r>
      <w:r>
        <w:rPr>
          <w:rFonts w:cs="Times New Roman" w:ascii="Times New Roman" w:hAnsi="Times New Roman"/>
          <w:b/>
          <w:bCs/>
          <w:sz w:val="24"/>
          <w:szCs w:val="24"/>
        </w:rPr>
        <w:t xml:space="preserve">l’utilisation d’un moteur de recherche </w:t>
      </w:r>
      <w:r>
        <w:rPr>
          <w:rFonts w:cs="Times New Roman" w:ascii="Times New Roman" w:hAnsi="Times New Roman"/>
          <w:sz w:val="24"/>
          <w:szCs w:val="24"/>
        </w:rPr>
        <w:t>et nous avons faire les activités d’intégration avec les élèves.</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Vendredi le 16 janvier 2026</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 xml:space="preserve">Arrivée </w:t>
      </w:r>
      <w:r>
        <w:rPr>
          <w:rFonts w:cs="Times New Roman" w:ascii="Times New Roman" w:hAnsi="Times New Roman"/>
          <w:sz w:val="24"/>
          <w:szCs w:val="24"/>
        </w:rPr>
        <w:t>: Je suis arrivée à 08h10.</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08h25-10h15</w:t>
      </w:r>
      <w:r>
        <w:rPr>
          <w:rFonts w:cs="Times New Roman" w:ascii="Times New Roman" w:hAnsi="Times New Roman"/>
          <w:sz w:val="24"/>
          <w:szCs w:val="24"/>
        </w:rPr>
        <w:t xml:space="preserve"> : Nous avons effectué dans la salle d’informatique le cours pratique de </w:t>
      </w:r>
      <w:r>
        <w:rPr>
          <w:rFonts w:cs="Times New Roman" w:ascii="Times New Roman" w:hAnsi="Times New Roman"/>
          <w:b/>
          <w:bCs/>
          <w:sz w:val="24"/>
          <w:szCs w:val="24"/>
        </w:rPr>
        <w:t>Tle E2</w:t>
      </w:r>
      <w:r>
        <w:rPr>
          <w:rFonts w:cs="Times New Roman" w:ascii="Times New Roman" w:hAnsi="Times New Roman"/>
          <w:sz w:val="24"/>
          <w:szCs w:val="24"/>
        </w:rPr>
        <w:t>. La leçon portait sur le création et manipulation d’une base de données en mode graphique et nous avons aussi faire les activités d’intégration.</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10h30-11h25</w:t>
      </w:r>
      <w:r>
        <w:rPr>
          <w:rFonts w:cs="Times New Roman" w:ascii="Times New Roman" w:hAnsi="Times New Roman"/>
          <w:sz w:val="24"/>
          <w:szCs w:val="24"/>
        </w:rPr>
        <w:t xml:space="preserve"> : Nous avons faire les activités d’intégration en salle de </w:t>
      </w:r>
      <w:r>
        <w:rPr>
          <w:rFonts w:cs="Times New Roman" w:ascii="Times New Roman" w:hAnsi="Times New Roman"/>
          <w:b/>
          <w:bCs/>
          <w:sz w:val="24"/>
          <w:szCs w:val="24"/>
        </w:rPr>
        <w:t>5</w:t>
      </w:r>
      <w:r>
        <w:rPr>
          <w:rFonts w:cs="Times New Roman" w:ascii="Times New Roman" w:hAnsi="Times New Roman"/>
          <w:b/>
          <w:bCs/>
          <w:sz w:val="24"/>
          <w:szCs w:val="24"/>
          <w:vertAlign w:val="superscript"/>
        </w:rPr>
        <w:t xml:space="preserve">eme </w:t>
      </w:r>
      <w:r>
        <w:rPr>
          <w:rFonts w:cs="Times New Roman" w:ascii="Times New Roman" w:hAnsi="Times New Roman"/>
          <w:b/>
          <w:bCs/>
          <w:sz w:val="24"/>
          <w:szCs w:val="24"/>
        </w:rPr>
        <w:t>M2</w:t>
      </w:r>
      <w:r>
        <w:rPr>
          <w:rFonts w:cs="Times New Roman" w:ascii="Times New Roman" w:hAnsi="Times New Roman"/>
          <w:sz w:val="24"/>
          <w:szCs w:val="24"/>
        </w:rPr>
        <w:t>.</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11h25-12h20</w:t>
      </w:r>
      <w:r>
        <w:rPr>
          <w:rFonts w:cs="Times New Roman" w:ascii="Times New Roman" w:hAnsi="Times New Roman"/>
          <w:sz w:val="24"/>
          <w:szCs w:val="24"/>
        </w:rPr>
        <w:t xml:space="preserve"> : Nous avons faire les activités d’intégration en salle de </w:t>
      </w:r>
      <w:r>
        <w:rPr>
          <w:rFonts w:cs="Times New Roman" w:ascii="Times New Roman" w:hAnsi="Times New Roman"/>
          <w:b/>
          <w:bCs/>
          <w:sz w:val="24"/>
          <w:szCs w:val="24"/>
        </w:rPr>
        <w:t>1</w:t>
      </w:r>
      <w:r>
        <w:rPr>
          <w:rFonts w:cs="Times New Roman" w:ascii="Times New Roman" w:hAnsi="Times New Roman"/>
          <w:b/>
          <w:bCs/>
          <w:sz w:val="24"/>
          <w:szCs w:val="24"/>
          <w:vertAlign w:val="superscript"/>
        </w:rPr>
        <w:t xml:space="preserve">ere </w:t>
      </w:r>
      <w:r>
        <w:rPr>
          <w:rFonts w:cs="Times New Roman" w:ascii="Times New Roman" w:hAnsi="Times New Roman"/>
          <w:b/>
          <w:bCs/>
          <w:sz w:val="24"/>
          <w:szCs w:val="24"/>
        </w:rPr>
        <w:t>Bil</w:t>
      </w:r>
    </w:p>
    <w:p>
      <w:pPr>
        <w:pStyle w:val="Normal"/>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12h50-14h40 :</w:t>
      </w:r>
      <w:r>
        <w:rPr>
          <w:rFonts w:cs="Times New Roman" w:ascii="Times New Roman" w:hAnsi="Times New Roman"/>
          <w:sz w:val="24"/>
          <w:szCs w:val="24"/>
        </w:rPr>
        <w:t xml:space="preserve"> : Nous avons faire les activités d’intégration en salle de </w:t>
      </w:r>
      <w:r>
        <w:rPr>
          <w:rFonts w:cs="Times New Roman" w:ascii="Times New Roman" w:hAnsi="Times New Roman"/>
          <w:b/>
          <w:bCs/>
          <w:sz w:val="24"/>
          <w:szCs w:val="24"/>
        </w:rPr>
        <w:t>2</w:t>
      </w:r>
      <w:r>
        <w:rPr>
          <w:rFonts w:cs="Times New Roman" w:ascii="Times New Roman" w:hAnsi="Times New Roman"/>
          <w:b/>
          <w:bCs/>
          <w:sz w:val="24"/>
          <w:szCs w:val="24"/>
          <w:vertAlign w:val="superscript"/>
        </w:rPr>
        <w:t>nde</w:t>
      </w:r>
      <w:r>
        <w:rPr>
          <w:rFonts w:cs="Times New Roman" w:ascii="Times New Roman" w:hAnsi="Times New Roman"/>
          <w:b/>
          <w:bCs/>
          <w:sz w:val="24"/>
          <w:szCs w:val="24"/>
        </w:rPr>
        <w:t xml:space="preserve"> Bil</w:t>
      </w:r>
    </w:p>
    <w:p>
      <w:pPr>
        <w:pStyle w:val="Style21"/>
        <w:spacing w:before="280" w:after="280"/>
        <w:jc w:val="center"/>
        <w:rPr/>
      </w:pPr>
      <w:bookmarkStart w:id="28" w:name="_Toc163275481"/>
      <w:r>
        <w:rPr/>
        <w:t>II.3- Troisième semaine : du 19-23 janvier 202</w:t>
      </w:r>
      <w:bookmarkEnd w:id="28"/>
      <w:r>
        <w:rPr/>
        <w:t>6</w:t>
      </w:r>
    </w:p>
    <w:p>
      <w:pPr>
        <w:pStyle w:val="ListParagraph"/>
        <w:spacing w:lineRule="auto" w:line="360"/>
        <w:rPr>
          <w:rFonts w:ascii="Times New Roman" w:hAnsi="Times New Roman" w:cs="Times New Roman"/>
          <w:b/>
          <w:b/>
          <w:bCs/>
          <w:sz w:val="24"/>
          <w:szCs w:val="24"/>
        </w:rPr>
      </w:pPr>
      <w:r>
        <w:rPr>
          <w:rFonts w:cs="Times New Roman" w:ascii="Times New Roman" w:hAnsi="Times New Roman"/>
          <w:b/>
          <w:bCs/>
          <w:sz w:val="24"/>
          <w:szCs w:val="24"/>
        </w:rPr>
        <w:t>Evaluation harmonisée de la 3</w:t>
      </w:r>
      <w:r>
        <w:rPr>
          <w:rFonts w:cs="Times New Roman" w:ascii="Times New Roman" w:hAnsi="Times New Roman"/>
          <w:b/>
          <w:bCs/>
          <w:sz w:val="24"/>
          <w:szCs w:val="24"/>
          <w:vertAlign w:val="superscript"/>
        </w:rPr>
        <w:t xml:space="preserve">eme </w:t>
      </w:r>
      <w:r>
        <w:rPr>
          <w:rFonts w:cs="Times New Roman" w:ascii="Times New Roman" w:hAnsi="Times New Roman"/>
          <w:b/>
          <w:bCs/>
          <w:sz w:val="24"/>
          <w:szCs w:val="24"/>
        </w:rPr>
        <w:t>séquence</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t>Surveillances des évaluations dans les salles qui m’étaient affliges.</w:t>
      </w:r>
    </w:p>
    <w:p>
      <w:pPr>
        <w:pStyle w:val="Style21"/>
        <w:spacing w:before="280" w:after="280"/>
        <w:jc w:val="center"/>
        <w:rPr/>
      </w:pPr>
      <w:bookmarkStart w:id="29" w:name="_Toc163275482"/>
      <w:r>
        <w:rPr/>
        <w:t>II.4- Quatrième semaine : du 26-30 janvier 202</w:t>
      </w:r>
      <w:bookmarkEnd w:id="29"/>
      <w:r>
        <w:rPr/>
        <w:t>6</w:t>
      </w:r>
    </w:p>
    <w:p>
      <w:pPr>
        <w:pStyle w:val="Style21"/>
        <w:numPr>
          <w:ilvl w:val="0"/>
          <w:numId w:val="7"/>
        </w:numPr>
        <w:spacing w:before="280" w:after="280"/>
        <w:rPr/>
      </w:pPr>
      <w:r>
        <w:rPr/>
        <w:t>Activités</w:t>
      </w:r>
    </w:p>
    <w:p>
      <w:pPr>
        <w:pStyle w:val="Style21"/>
        <w:spacing w:before="280" w:after="280"/>
        <w:rPr>
          <w:b w:val="false"/>
          <w:b w:val="false"/>
          <w:bCs w:val="false"/>
        </w:rPr>
      </w:pPr>
      <w:r>
        <w:rPr/>
        <w:t xml:space="preserve"> </w:t>
      </w:r>
      <w:r>
        <w:rPr>
          <w:b w:val="false"/>
          <w:bCs w:val="false"/>
        </w:rPr>
        <w:t xml:space="preserve">  </w:t>
      </w:r>
      <w:r>
        <w:rPr>
          <w:b w:val="false"/>
          <w:bCs w:val="false"/>
        </w:rPr>
        <w:t>Correction des évaluations séquence 3 et remises des copies de chaque classe. Evolution avec les programmes de cours de chaque classe.</w:t>
      </w:r>
    </w:p>
    <w:p>
      <w:pPr>
        <w:pStyle w:val="Style21"/>
        <w:numPr>
          <w:ilvl w:val="0"/>
          <w:numId w:val="7"/>
        </w:numPr>
        <w:spacing w:before="280" w:after="280"/>
        <w:rPr/>
      </w:pPr>
      <w:r>
        <w:rPr/>
        <w:t>Apprentissage</w:t>
      </w:r>
    </w:p>
    <w:p>
      <w:pPr>
        <w:pStyle w:val="Style21"/>
        <w:spacing w:before="280" w:after="280"/>
        <w:rPr>
          <w:b w:val="false"/>
          <w:b w:val="false"/>
          <w:bCs w:val="false"/>
        </w:rPr>
      </w:pPr>
      <w:r>
        <w:rPr/>
        <w:t xml:space="preserve">   </w:t>
      </w:r>
      <w:r>
        <w:rPr>
          <w:b w:val="false"/>
          <w:bCs w:val="false"/>
        </w:rPr>
        <w:t>Acquisition de plus de connaissances et de performances dans le domaine.</w:t>
      </w:r>
    </w:p>
    <w:p>
      <w:pPr>
        <w:pStyle w:val="Style21"/>
        <w:spacing w:before="280" w:after="280"/>
        <w:rPr/>
      </w:pPr>
      <w:r>
        <w:rPr/>
        <w:t xml:space="preserve">    </w:t>
      </w:r>
      <w:bookmarkStart w:id="30" w:name="_Toc163275483"/>
      <w:r>
        <w:rPr/>
        <w:t xml:space="preserve">                        </w:t>
      </w:r>
      <w:r>
        <w:rPr/>
        <w:t>II.5- Cinquième semaine : du 02-06 février 202</w:t>
      </w:r>
      <w:bookmarkEnd w:id="30"/>
      <w:r>
        <w:rPr/>
        <w:t>6</w:t>
      </w:r>
    </w:p>
    <w:p>
      <w:pPr>
        <w:pStyle w:val="ListParagraph"/>
        <w:numPr>
          <w:ilvl w:val="0"/>
          <w:numId w:val="7"/>
        </w:numPr>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Activités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Avancement avec les différentes leçons dans chaque classe selon la progression annuelle pendant mes heures de cours et </w:t>
      </w:r>
      <w:r>
        <w:rPr>
          <w:rFonts w:cs="Times New Roman" w:ascii="Times New Roman" w:hAnsi="Times New Roman"/>
          <w:b/>
          <w:bCs/>
          <w:sz w:val="24"/>
          <w:szCs w:val="24"/>
        </w:rPr>
        <w:t>le vendredi 06 février 2026 à</w:t>
      </w:r>
      <w:r>
        <w:rPr>
          <w:rFonts w:cs="Times New Roman" w:ascii="Times New Roman" w:hAnsi="Times New Roman"/>
          <w:sz w:val="24"/>
          <w:szCs w:val="24"/>
        </w:rPr>
        <w:t xml:space="preserve"> </w:t>
      </w:r>
      <w:r>
        <w:rPr>
          <w:rFonts w:cs="Times New Roman" w:ascii="Times New Roman" w:hAnsi="Times New Roman"/>
          <w:b/>
          <w:bCs/>
          <w:sz w:val="24"/>
          <w:szCs w:val="24"/>
        </w:rPr>
        <w:t xml:space="preserve">12h30-16h00 </w:t>
      </w:r>
      <w:r>
        <w:rPr>
          <w:rFonts w:cs="Times New Roman" w:ascii="Times New Roman" w:hAnsi="Times New Roman"/>
          <w:sz w:val="24"/>
          <w:szCs w:val="24"/>
        </w:rPr>
        <w:t>: interruption des cours (journée du bilinguisme).</w:t>
      </w:r>
    </w:p>
    <w:p>
      <w:pPr>
        <w:pStyle w:val="Style21"/>
        <w:spacing w:before="280" w:after="280"/>
        <w:jc w:val="center"/>
        <w:rPr/>
      </w:pPr>
      <w:bookmarkStart w:id="31" w:name="_Toc163275484"/>
      <w:r>
        <w:rPr/>
        <w:t>II.6- Sixième semaine : du 09-13 février 2026 (semaine de la jeunesse)</w:t>
      </w:r>
      <w:bookmarkEnd w:id="31"/>
    </w:p>
    <w:p>
      <w:pPr>
        <w:pStyle w:val="Style21"/>
        <w:spacing w:before="280" w:after="280"/>
        <w:jc w:val="center"/>
        <w:rPr/>
      </w:pPr>
      <w:r>
        <w:rPr>
          <w:sz w:val="24"/>
          <w:szCs w:val="24"/>
        </w:rPr>
        <w:t>Durant cette semaine il y’avait plusieurs activités au lycée en prélude à la fête de la jeunesse qui était le 11 février 2026.</w:t>
      </w:r>
    </w:p>
    <w:p>
      <w:pPr>
        <w:pStyle w:val="Style21"/>
        <w:spacing w:before="280" w:after="280"/>
        <w:jc w:val="center"/>
        <w:rPr/>
      </w:pPr>
      <w:bookmarkStart w:id="32" w:name="_Toc163275485"/>
      <w:r>
        <w:rPr/>
        <w:t>II.7- Septième semaine : du 16-20 février 2026 (examen pédagogique)</w:t>
      </w:r>
      <w:bookmarkEnd w:id="32"/>
    </w:p>
    <w:p>
      <w:pPr>
        <w:pStyle w:val="ListParagraph"/>
        <w:numPr>
          <w:ilvl w:val="0"/>
          <w:numId w:val="7"/>
        </w:numPr>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Mercredi le 18 février 2026</w:t>
      </w:r>
    </w:p>
    <w:p>
      <w:pPr>
        <w:pStyle w:val="Normal"/>
        <w:ind w:firstLine="643"/>
        <w:rPr>
          <w:rFonts w:ascii="Times New Roman" w:hAnsi="Times New Roman" w:cs="Times New Roman"/>
          <w:sz w:val="24"/>
          <w:szCs w:val="24"/>
        </w:rPr>
      </w:pPr>
      <w:r>
        <w:rPr>
          <w:rFonts w:cs="Times New Roman" w:ascii="Times New Roman" w:hAnsi="Times New Roman"/>
          <w:sz w:val="24"/>
          <w:szCs w:val="24"/>
        </w:rPr>
        <w:t>Examen pédagogique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6985" distB="6985" distL="6985" distR="6985" simplePos="0" locked="0" layoutInCell="0" allowOverlap="1" relativeHeight="14" wp14:anchorId="6AC16D8A">
                <wp:simplePos x="0" y="0"/>
                <wp:positionH relativeFrom="margin">
                  <wp:align>right</wp:align>
                </wp:positionH>
                <wp:positionV relativeFrom="paragraph">
                  <wp:posOffset>635</wp:posOffset>
                </wp:positionV>
                <wp:extent cx="5568950" cy="4013200"/>
                <wp:effectExtent l="6985" t="6985" r="6985" b="6985"/>
                <wp:wrapNone/>
                <wp:docPr id="37" name="Parchemin : horizontal 223497129"/>
                <a:graphic xmlns:a="http://schemas.openxmlformats.org/drawingml/2006/main">
                  <a:graphicData uri="http://schemas.microsoft.com/office/word/2010/wordprocessingShape">
                    <wps:wsp>
                      <wps:cNvSpPr/>
                      <wps:spPr>
                        <a:xfrm>
                          <a:off x="0" y="0"/>
                          <a:ext cx="5568840" cy="4013280"/>
                        </a:xfrm>
                        <a:prstGeom prst="horizontalScroll">
                          <a:avLst>
                            <a:gd name="adj" fmla="val 12500"/>
                          </a:avLst>
                        </a:prstGeom>
                        <a:solidFill>
                          <a:schemeClr val="bg1"/>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Heading1"/>
                              <w:spacing w:before="240" w:after="0"/>
                              <w:jc w:val="center"/>
                              <w:rPr>
                                <w:rFonts w:ascii="Times New Roman" w:hAnsi="Times New Roman" w:cs="Times New Roman"/>
                                <w:b/>
                                <w:b/>
                                <w:bCs/>
                                <w:sz w:val="48"/>
                                <w:szCs w:val="48"/>
                              </w:rPr>
                            </w:pPr>
                            <w:bookmarkStart w:id="33" w:name="_Toc163275487"/>
                            <w:r>
                              <w:rPr>
                                <w:rFonts w:cs="Times New Roman" w:ascii="Times New Roman" w:hAnsi="Times New Roman"/>
                                <w:b/>
                                <w:bCs/>
                                <w:color w:val="FFFFFF"/>
                                <w:sz w:val="48"/>
                                <w:szCs w:val="48"/>
                              </w:rPr>
                              <w:t>SECTION 2 : PRATIQUE DE L’ENSEIGNANT</w:t>
                            </w:r>
                            <w:bookmarkEnd w:id="33"/>
                          </w:p>
                        </w:txbxContent>
                      </wps:txbx>
                      <wps:bodyPr anchor="ctr">
                        <a:prstTxWarp prst="textNoShape"/>
                        <a:noAutofit/>
                      </wps:bodyPr>
                    </wps:wsp>
                  </a:graphicData>
                </a:graphic>
              </wp:anchor>
            </w:drawing>
          </mc:Choice>
          <mc:Fallback>
            <w:pict>
              <v:shape id="shape_0" ID="Parchemin : horizontal 223497129"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12.2pt;margin-top:0.05pt;width:438.45pt;height:315.95pt;mso-wrap-style:square;v-text-anchor:middle;mso-position-horizontal:right;mso-position-horizontal-relative:margin" wp14:anchorId="6AC16D8A" type="_x0000_t98">
                <v:fill o:detectmouseclick="t" type="solid" color2="black"/>
                <v:stroke color="#325490" weight="12600" joinstyle="miter" endcap="flat"/>
                <v:textbox>
                  <w:txbxContent>
                    <w:p>
                      <w:pPr>
                        <w:pStyle w:val="Heading1"/>
                        <w:spacing w:before="240" w:after="0"/>
                        <w:jc w:val="center"/>
                        <w:rPr>
                          <w:rFonts w:ascii="Times New Roman" w:hAnsi="Times New Roman" w:cs="Times New Roman"/>
                          <w:b/>
                          <w:b/>
                          <w:bCs/>
                          <w:sz w:val="48"/>
                          <w:szCs w:val="48"/>
                        </w:rPr>
                      </w:pPr>
                      <w:bookmarkStart w:id="34" w:name="_Toc163275487"/>
                      <w:r>
                        <w:rPr>
                          <w:rFonts w:cs="Times New Roman" w:ascii="Times New Roman" w:hAnsi="Times New Roman"/>
                          <w:b/>
                          <w:bCs/>
                          <w:color w:val="FFFFFF"/>
                          <w:sz w:val="48"/>
                          <w:szCs w:val="48"/>
                        </w:rPr>
                        <w:t>SECTION 2 : PRATIQUE DE L’ENSEIGNANT</w:t>
                      </w:r>
                      <w:bookmarkEnd w:id="34"/>
                    </w:p>
                  </w:txbxContent>
                </v:textbox>
                <w10:wrap type="none"/>
              </v:shape>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2"/>
        </w:numPr>
        <w:jc w:val="center"/>
        <w:rPr>
          <w:rFonts w:ascii="Times New Roman" w:hAnsi="Times New Roman" w:cs="Times New Roman"/>
          <w:b/>
          <w:b/>
          <w:bCs/>
          <w:color w:val="auto"/>
        </w:rPr>
      </w:pPr>
      <w:bookmarkStart w:id="35" w:name="_Toc163275488"/>
      <w:bookmarkStart w:id="36" w:name="_Toc130156935"/>
      <w:bookmarkStart w:id="37" w:name="_Toc130235095"/>
      <w:r>
        <w:rPr>
          <w:rFonts w:cs="Times New Roman" w:ascii="Times New Roman" w:hAnsi="Times New Roman"/>
          <w:b/>
          <w:bCs/>
          <w:color w:val="auto"/>
        </w:rPr>
        <w:t>PRATIQUE DE L’ENSEIGN</w:t>
      </w:r>
      <w:bookmarkEnd w:id="36"/>
      <w:bookmarkEnd w:id="37"/>
      <w:r>
        <w:rPr>
          <w:rFonts w:cs="Times New Roman" w:ascii="Times New Roman" w:hAnsi="Times New Roman"/>
          <w:b/>
          <w:bCs/>
          <w:color w:val="auto"/>
        </w:rPr>
        <w:t>ANT</w:t>
      </w:r>
      <w:bookmarkEnd w:id="35"/>
    </w:p>
    <w:p>
      <w:pPr>
        <w:pStyle w:val="Normal"/>
        <w:tabs>
          <w:tab w:val="clear" w:pos="720"/>
          <w:tab w:val="left" w:pos="1650" w:leader="none"/>
        </w:tabs>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8"/>
        <w:jc w:val="both"/>
        <w:rPr>
          <w:rFonts w:ascii="Times New Roman" w:hAnsi="Times New Roman" w:cs="Times New Roman"/>
          <w:sz w:val="24"/>
          <w:szCs w:val="24"/>
        </w:rPr>
      </w:pPr>
      <w:r>
        <w:rPr>
          <w:rFonts w:cs="Times New Roman" w:ascii="Times New Roman" w:hAnsi="Times New Roman"/>
          <w:sz w:val="24"/>
          <w:szCs w:val="24"/>
        </w:rPr>
        <w:t>Afin de mieux préparer une leçon théorique ou pratique, il est nécessaire de se fixer des objectifs à atteindre ou alors les compétences à faire acquérir aux élèves et définir des contenus susceptibles de pouvoir parvenir à ces fins.</w:t>
      </w:r>
    </w:p>
    <w:p>
      <w:pPr>
        <w:pStyle w:val="Normal"/>
        <w:spacing w:lineRule="auto" w:line="360"/>
        <w:ind w:firstLine="708"/>
        <w:jc w:val="both"/>
        <w:rPr>
          <w:rFonts w:ascii="Times New Roman" w:hAnsi="Times New Roman" w:cs="Times New Roman"/>
          <w:sz w:val="24"/>
          <w:szCs w:val="24"/>
        </w:rPr>
      </w:pPr>
      <w:r>
        <w:rPr>
          <w:rFonts w:cs="Times New Roman" w:ascii="Times New Roman" w:hAnsi="Times New Roman"/>
          <w:sz w:val="24"/>
          <w:szCs w:val="24"/>
        </w:rPr>
        <w:t xml:space="preserve">Ainsi, il s’avère nécessaire pour l’élève professeur de maitriser le remplissage de la grille de préparation d’une leçon de théorie et technologie, dans laquelle l’on retrouve les rubriques essentielles pour une meilleure préparation de la leçon. </w:t>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De ce fait comme notre stage était un stage pédagogique au cours avons subi un examen pédagogique, nous nous proposons de présenter les fiches de cours de la cinquième Bilingue qui était notre classe d’application durant ce stage. Ainsi, cette partie du rapport sera consacrée à la présentation des cours théorique et pratique de l’examen pédagogique.</w:t>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Style12"/>
        <w:jc w:val="center"/>
        <w:rPr/>
      </w:pPr>
      <w:bookmarkStart w:id="38" w:name="_Toc163275489"/>
      <w:bookmarkStart w:id="39" w:name="_Toc158760486"/>
      <w:r>
        <w:rPr/>
        <w:t>FICHE DE PREPARATION DE LA LECON</w:t>
      </w:r>
      <w:bookmarkEnd w:id="39"/>
      <w:r>
        <w:rPr/>
        <w:t xml:space="preserve"> THEORIQUE</w:t>
      </w:r>
      <w:bookmarkEnd w:id="38"/>
    </w:p>
    <w:p>
      <w:pPr>
        <w:pStyle w:val="Style21"/>
        <w:numPr>
          <w:ilvl w:val="0"/>
          <w:numId w:val="9"/>
        </w:numPr>
        <w:tabs>
          <w:tab w:val="clear" w:pos="720"/>
          <w:tab w:val="left" w:pos="360" w:leader="none"/>
        </w:tabs>
        <w:spacing w:before="280" w:after="280"/>
        <w:ind w:left="0" w:hanging="0"/>
        <w:jc w:val="center"/>
        <w:rPr>
          <w:color w:val="auto"/>
        </w:rPr>
      </w:pPr>
      <w:bookmarkStart w:id="40" w:name="_Toc158760487"/>
      <w:bookmarkStart w:id="41" w:name="_Toc163275490"/>
      <w:r>
        <w:rPr>
          <w:color w:val="auto"/>
        </w:rPr>
        <w:t>Informations générales</w:t>
      </w:r>
      <w:bookmarkEnd w:id="40"/>
      <w:bookmarkEnd w:id="41"/>
    </w:p>
    <w:tbl>
      <w:tblPr>
        <w:tblStyle w:val="Grilledutableau"/>
        <w:tblW w:w="10567" w:type="dxa"/>
        <w:jc w:val="left"/>
        <w:tblInd w:w="-777" w:type="dxa"/>
        <w:tblLayout w:type="fixed"/>
        <w:tblCellMar>
          <w:top w:w="0" w:type="dxa"/>
          <w:left w:w="108" w:type="dxa"/>
          <w:bottom w:w="0" w:type="dxa"/>
          <w:right w:w="108" w:type="dxa"/>
        </w:tblCellMar>
        <w:tblLook w:val="04a0" w:noHBand="0" w:noVBand="1" w:firstColumn="1" w:lastRow="0" w:lastColumn="0" w:firstRow="1"/>
      </w:tblPr>
      <w:tblGrid>
        <w:gridCol w:w="3403"/>
        <w:gridCol w:w="4704"/>
        <w:gridCol w:w="2460"/>
      </w:tblGrid>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Etablissement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LYCEE DE MAKEPE</w:t>
            </w:r>
          </w:p>
        </w:tc>
      </w:tr>
      <w:tr>
        <w:trPr>
          <w:trHeight w:val="321"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Classe :</w:t>
            </w:r>
          </w:p>
        </w:tc>
        <w:tc>
          <w:tcPr>
            <w:tcW w:w="4704" w:type="dxa"/>
            <w:tcBorders/>
          </w:tcPr>
          <w:p>
            <w:pPr>
              <w:pStyle w:val="Normal"/>
              <w:widowControl w:val="false"/>
              <w:suppressAutoHyphens w:val="true"/>
              <w:spacing w:lineRule="auto" w:line="240" w:before="0" w:after="0"/>
              <w:jc w:val="both"/>
              <w:rPr>
                <w:rFonts w:ascii="Times New Roman" w:hAnsi="Times New Roman" w:cs="Times New Roman"/>
                <w:b/>
                <w:b/>
                <w:sz w:val="24"/>
                <w:szCs w:val="24"/>
                <w:vertAlign w:val="subscript"/>
              </w:rPr>
            </w:pPr>
            <w:r>
              <w:rPr>
                <w:rFonts w:eastAsia="Calibri" w:cs="Times New Roman" w:ascii="Times New Roman" w:hAnsi="Times New Roman"/>
                <w:b/>
                <w:kern w:val="0"/>
                <w:sz w:val="24"/>
                <w:szCs w:val="24"/>
                <w:vertAlign w:val="subscript"/>
                <w:lang w:eastAsia="en-US" w:bidi="ar-SA"/>
              </w:rPr>
              <w:t>4e E1</w:t>
            </w:r>
          </w:p>
        </w:tc>
        <w:tc>
          <w:tcPr>
            <w:tcW w:w="2460"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Effectif : 55</w:t>
            </w:r>
          </w:p>
        </w:tc>
      </w:tr>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Discipline :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INFORMATIQUE</w:t>
            </w:r>
          </w:p>
        </w:tc>
      </w:tr>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Enseignant stagiaire :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M.  GUIMGO TSAGUE LOIC PERIN</w:t>
            </w:r>
          </w:p>
        </w:tc>
      </w:tr>
      <w:tr>
        <w:trPr>
          <w:trHeight w:val="387"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Encadreur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M.  LAMBOU KUEFEUE JACQUES</w:t>
            </w:r>
          </w:p>
        </w:tc>
      </w:tr>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Lieu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SALLE DE CLASSE</w:t>
            </w:r>
          </w:p>
        </w:tc>
      </w:tr>
      <w:tr>
        <w:trPr>
          <w:trHeight w:val="405"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b/>
                <w:kern w:val="0"/>
                <w:sz w:val="24"/>
                <w:szCs w:val="24"/>
                <w:lang w:eastAsia="en-US" w:bidi="ar-SA"/>
              </w:rPr>
              <w:t>Date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bl>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165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Style21"/>
        <w:numPr>
          <w:ilvl w:val="0"/>
          <w:numId w:val="9"/>
        </w:numPr>
        <w:tabs>
          <w:tab w:val="clear" w:pos="720"/>
          <w:tab w:val="left" w:pos="360" w:leader="none"/>
        </w:tabs>
        <w:spacing w:before="280" w:after="280"/>
        <w:ind w:left="0" w:hanging="0"/>
        <w:jc w:val="center"/>
        <w:rPr>
          <w:color w:val="auto"/>
        </w:rPr>
      </w:pPr>
      <w:bookmarkStart w:id="42" w:name="_Toc158760488"/>
      <w:bookmarkStart w:id="43" w:name="_Toc163275491"/>
      <w:r>
        <w:rPr>
          <w:color w:val="auto"/>
        </w:rPr>
        <w:t>Préambule</w:t>
      </w:r>
      <w:bookmarkEnd w:id="42"/>
      <w:bookmarkEnd w:id="43"/>
    </w:p>
    <w:tbl>
      <w:tblPr>
        <w:tblStyle w:val="Grilledutableau"/>
        <w:tblW w:w="10773" w:type="dxa"/>
        <w:jc w:val="left"/>
        <w:tblInd w:w="-882" w:type="dxa"/>
        <w:tblLayout w:type="fixed"/>
        <w:tblCellMar>
          <w:top w:w="0" w:type="dxa"/>
          <w:left w:w="108" w:type="dxa"/>
          <w:bottom w:w="0" w:type="dxa"/>
          <w:right w:w="108" w:type="dxa"/>
        </w:tblCellMar>
        <w:tblLook w:val="04a0" w:noHBand="0" w:noVBand="1" w:firstColumn="1" w:lastRow="0" w:lastColumn="0" w:firstRow="1"/>
      </w:tblPr>
      <w:tblGrid>
        <w:gridCol w:w="1250"/>
        <w:gridCol w:w="1817"/>
        <w:gridCol w:w="1073"/>
        <w:gridCol w:w="2970"/>
        <w:gridCol w:w="2622"/>
        <w:gridCol w:w="1041"/>
      </w:tblGrid>
      <w:tr>
        <w:trPr>
          <w:trHeight w:val="328" w:hRule="atLeast"/>
        </w:trPr>
        <w:tc>
          <w:tcPr>
            <w:tcW w:w="4140"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Module N</w:t>
            </w:r>
            <w:r>
              <w:rPr>
                <w:rFonts w:eastAsia="Calibri" w:cs="Times New Roman" w:ascii="Times New Roman" w:hAnsi="Times New Roman"/>
                <w:b/>
                <w:kern w:val="0"/>
                <w:sz w:val="24"/>
                <w:szCs w:val="24"/>
                <w:vertAlign w:val="superscript"/>
                <w:lang w:eastAsia="en-US" w:bidi="ar-SA"/>
              </w:rPr>
              <w:t>o</w:t>
            </w:r>
            <w:r>
              <w:rPr>
                <w:rFonts w:eastAsia="Calibri" w:cs="Times New Roman" w:ascii="Times New Roman" w:hAnsi="Times New Roman"/>
                <w:b/>
                <w:kern w:val="0"/>
                <w:sz w:val="24"/>
                <w:szCs w:val="24"/>
                <w:lang w:eastAsia="en-US" w:bidi="ar-SA"/>
              </w:rPr>
              <w:t> : 2</w:t>
            </w:r>
          </w:p>
        </w:tc>
        <w:tc>
          <w:tcPr>
            <w:tcW w:w="6633" w:type="dxa"/>
            <w:gridSpan w:val="3"/>
            <w:tcBorders/>
          </w:tcPr>
          <w:p>
            <w:pPr>
              <w:pStyle w:val="Normal"/>
              <w:widowControl w:val="false"/>
              <w:suppressAutoHyphens w:val="true"/>
              <w:spacing w:lineRule="auto" w:line="240" w:before="0" w:after="0"/>
              <w:ind w:left="3" w:hanging="0"/>
              <w:jc w:val="center"/>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Titre du module </w:t>
            </w:r>
            <w:r>
              <w:rPr>
                <w:rFonts w:eastAsia="Calibri" w:cs="Times New Roman" w:ascii="Times New Roman" w:hAnsi="Times New Roman"/>
                <w:kern w:val="0"/>
                <w:sz w:val="24"/>
                <w:szCs w:val="24"/>
                <w:lang w:eastAsia="en-US" w:bidi="ar-SA"/>
              </w:rPr>
              <w:t>: RECHERCHE ET COMMUNICATION DE L’INFORMATION SUR INTERNET</w:t>
            </w:r>
          </w:p>
          <w:p>
            <w:pPr>
              <w:pStyle w:val="Normal"/>
              <w:widowControl w:val="false"/>
              <w:suppressAutoHyphens w:val="true"/>
              <w:spacing w:lineRule="auto" w:line="240" w:before="0" w:after="0"/>
              <w:jc w:val="center"/>
              <w:rPr>
                <w:rFonts w:ascii="Times New Roman" w:hAnsi="Times New Roman" w:cs="Times New Roman"/>
                <w:b/>
                <w:b/>
                <w:sz w:val="24"/>
                <w:szCs w:val="24"/>
              </w:rPr>
            </w:pPr>
            <w:r>
              <w:rPr>
                <w:rFonts w:cs="Times New Roman" w:ascii="Times New Roman" w:hAnsi="Times New Roman"/>
                <w:b/>
                <w:sz w:val="24"/>
                <w:szCs w:val="24"/>
              </w:rPr>
            </w:r>
          </w:p>
        </w:tc>
      </w:tr>
      <w:tr>
        <w:trPr>
          <w:trHeight w:val="328" w:hRule="atLeast"/>
        </w:trPr>
        <w:tc>
          <w:tcPr>
            <w:tcW w:w="4140"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Famille de situation de vie</w:t>
            </w:r>
          </w:p>
        </w:tc>
        <w:tc>
          <w:tcPr>
            <w:tcW w:w="6633" w:type="dxa"/>
            <w:gridSpan w:val="3"/>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cs="Times New Roman" w:ascii="Times New Roman" w:hAnsi="Times New Roman"/>
                <w:i/>
                <w:sz w:val="24"/>
                <w:szCs w:val="24"/>
              </w:rPr>
            </w:r>
          </w:p>
        </w:tc>
      </w:tr>
      <w:tr>
        <w:trPr>
          <w:trHeight w:val="391" w:hRule="atLeast"/>
        </w:trPr>
        <w:tc>
          <w:tcPr>
            <w:tcW w:w="4140"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UNITE D’APPRENTISSAGE N</w:t>
            </w:r>
            <w:r>
              <w:rPr>
                <w:rFonts w:eastAsia="Calibri" w:cs="Times New Roman" w:ascii="Times New Roman" w:hAnsi="Times New Roman"/>
                <w:b/>
                <w:kern w:val="0"/>
                <w:sz w:val="24"/>
                <w:szCs w:val="24"/>
                <w:vertAlign w:val="superscript"/>
                <w:lang w:eastAsia="en-US" w:bidi="ar-SA"/>
              </w:rPr>
              <w:t>o</w:t>
            </w:r>
            <w:r>
              <w:rPr>
                <w:rFonts w:eastAsia="Calibri" w:cs="Times New Roman" w:ascii="Times New Roman" w:hAnsi="Times New Roman"/>
                <w:b/>
                <w:kern w:val="0"/>
                <w:sz w:val="24"/>
                <w:szCs w:val="24"/>
                <w:lang w:eastAsia="en-US" w:bidi="ar-SA"/>
              </w:rPr>
              <w:t> :6</w:t>
            </w:r>
          </w:p>
        </w:tc>
        <w:tc>
          <w:tcPr>
            <w:tcW w:w="6633"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Communication sur internet</w:t>
            </w:r>
          </w:p>
        </w:tc>
      </w:tr>
      <w:tr>
        <w:trPr>
          <w:trHeight w:val="328" w:hRule="atLeast"/>
        </w:trPr>
        <w:tc>
          <w:tcPr>
            <w:tcW w:w="7110" w:type="dxa"/>
            <w:gridSpan w:val="4"/>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Ordre dans la progression : Leçon N</w:t>
            </w:r>
            <w:r>
              <w:rPr>
                <w:rFonts w:eastAsia="Calibri" w:cs="Times New Roman" w:ascii="Times New Roman" w:hAnsi="Times New Roman"/>
                <w:b/>
                <w:kern w:val="0"/>
                <w:sz w:val="24"/>
                <w:szCs w:val="24"/>
                <w:vertAlign w:val="superscript"/>
                <w:lang w:eastAsia="en-US" w:bidi="ar-SA"/>
              </w:rPr>
              <w:t>o</w:t>
            </w:r>
            <w:r>
              <w:rPr>
                <w:rFonts w:eastAsia="Calibri" w:cs="Times New Roman" w:ascii="Times New Roman" w:hAnsi="Times New Roman"/>
                <w:b/>
                <w:kern w:val="0"/>
                <w:sz w:val="24"/>
                <w:szCs w:val="24"/>
                <w:lang w:eastAsia="en-US" w:bidi="ar-SA"/>
              </w:rPr>
              <w:t> : 10</w:t>
            </w:r>
          </w:p>
        </w:tc>
        <w:tc>
          <w:tcPr>
            <w:tcW w:w="3663"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r>
      <w:tr>
        <w:trPr>
          <w:trHeight w:val="328" w:hRule="atLeast"/>
        </w:trPr>
        <w:tc>
          <w:tcPr>
            <w:tcW w:w="7110" w:type="dxa"/>
            <w:gridSpan w:val="4"/>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Titre de la leçon : La messagerie électronique</w:t>
            </w:r>
          </w:p>
        </w:tc>
        <w:tc>
          <w:tcPr>
            <w:tcW w:w="2622"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Durée : </w:t>
            </w:r>
            <w:r>
              <w:rPr>
                <w:rFonts w:eastAsia="Calibri" w:cs="Times New Roman" w:ascii="Times New Roman" w:hAnsi="Times New Roman"/>
                <w:i/>
                <w:kern w:val="0"/>
                <w:sz w:val="24"/>
                <w:szCs w:val="24"/>
                <w:lang w:eastAsia="en-US" w:bidi="ar-SA"/>
              </w:rPr>
              <w:t>50min</w:t>
            </w:r>
          </w:p>
        </w:tc>
        <w:tc>
          <w:tcPr>
            <w:tcW w:w="1041"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r>
      <w:tr>
        <w:trPr>
          <w:trHeight w:val="328" w:hRule="atLeast"/>
        </w:trPr>
        <w:tc>
          <w:tcPr>
            <w:tcW w:w="3067"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Type de leçon : </w:t>
            </w:r>
          </w:p>
        </w:tc>
        <w:tc>
          <w:tcPr>
            <w:tcW w:w="4043" w:type="dxa"/>
            <w:gridSpan w:val="2"/>
            <w:tcBorders/>
          </w:tcPr>
          <w:p>
            <w:pPr>
              <w:pStyle w:val="ListParagraph"/>
              <w:widowControl w:val="false"/>
              <w:numPr>
                <w:ilvl w:val="0"/>
                <w:numId w:val="14"/>
              </w:numPr>
              <w:suppressAutoHyphens w:val="true"/>
              <w:spacing w:lineRule="auto" w:line="240" w:before="0" w:after="0"/>
              <w:contextualSpacing/>
              <w:jc w:val="both"/>
              <w:rPr>
                <w:rFonts w:ascii="Times New Roman" w:hAnsi="Times New Roman" w:cs="Times New Roman"/>
                <w:b/>
                <w:b/>
                <w:color w:val="ED7D31" w:themeColor="accent2"/>
                <w:sz w:val="24"/>
                <w:szCs w:val="24"/>
              </w:rPr>
            </w:pPr>
            <w:r>
              <w:rPr>
                <w:rFonts w:eastAsia="Calibri" w:cs="Times New Roman" w:ascii="Times New Roman" w:hAnsi="Times New Roman"/>
                <w:b/>
                <w:color w:val="ED7D31" w:themeColor="accent2"/>
                <w:kern w:val="0"/>
                <w:sz w:val="24"/>
                <w:szCs w:val="24"/>
                <w:lang w:eastAsia="en-US" w:bidi="ar-SA"/>
              </w:rPr>
              <w:t>Théorique</w:t>
            </w:r>
          </w:p>
        </w:tc>
        <w:tc>
          <w:tcPr>
            <w:tcW w:w="3663" w:type="dxa"/>
            <w:gridSpan w:val="2"/>
            <w:tcBorders/>
          </w:tcPr>
          <w:p>
            <w:pPr>
              <w:pStyle w:val="Normal"/>
              <w:widowControl w:val="false"/>
              <w:suppressAutoHyphens w:val="true"/>
              <w:spacing w:lineRule="auto" w:line="240" w:before="0" w:after="0"/>
              <w:ind w:left="720" w:hanging="0"/>
              <w:contextualSpacing/>
              <w:jc w:val="both"/>
              <w:rPr>
                <w:rFonts w:ascii="Times New Roman" w:hAnsi="Times New Roman" w:cs="Times New Roman"/>
                <w:b/>
                <w:b/>
                <w:sz w:val="24"/>
                <w:szCs w:val="24"/>
              </w:rPr>
            </w:pPr>
            <w:r>
              <w:rPr>
                <w:rFonts w:cs="Times New Roman" w:ascii="Times New Roman" w:hAnsi="Times New Roman"/>
                <w:b/>
                <w:sz w:val="24"/>
                <w:szCs w:val="24"/>
              </w:rPr>
            </w:r>
          </w:p>
        </w:tc>
      </w:tr>
      <w:tr>
        <w:trPr>
          <w:trHeight w:val="281" w:hRule="atLeast"/>
        </w:trPr>
        <w:tc>
          <w:tcPr>
            <w:tcW w:w="10773"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Vocabulaires spécifiques :  messagerie électronique, adresse e-mail</w:t>
            </w:r>
          </w:p>
        </w:tc>
      </w:tr>
      <w:tr>
        <w:trPr>
          <w:trHeight w:val="907" w:hRule="atLeast"/>
        </w:trPr>
        <w:tc>
          <w:tcPr>
            <w:tcW w:w="10773" w:type="dxa"/>
            <w:gridSpan w:val="6"/>
            <w:tcBorders/>
            <w:vAlign w:val="center"/>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b/>
                <w:kern w:val="0"/>
                <w:sz w:val="24"/>
                <w:szCs w:val="24"/>
                <w:lang w:eastAsia="en-US" w:bidi="ar-SA"/>
              </w:rPr>
              <w:t xml:space="preserve">Compétences : </w:t>
            </w:r>
            <w:r>
              <w:rPr>
                <w:rFonts w:eastAsia="Calibri" w:cs="Times New Roman" w:ascii="Times New Roman" w:hAnsi="Times New Roman"/>
                <w:kern w:val="0"/>
                <w:sz w:val="24"/>
                <w:szCs w:val="24"/>
                <w:lang w:eastAsia="en-US" w:bidi="ar-SA"/>
              </w:rPr>
              <w:t>A la fin de cette leçon</w:t>
            </w:r>
            <w:r>
              <w:rPr>
                <w:rFonts w:eastAsia="Calibri" w:cs="Times New Roman" w:ascii="Times New Roman" w:hAnsi="Times New Roman"/>
                <w:i/>
                <w:kern w:val="0"/>
                <w:sz w:val="24"/>
                <w:szCs w:val="24"/>
                <w:lang w:eastAsia="en-US" w:bidi="ar-SA"/>
              </w:rPr>
              <w:t xml:space="preserve"> l’élève doit pouvoir :</w:t>
            </w:r>
          </w:p>
          <w:p>
            <w:pPr>
              <w:pStyle w:val="ListParagraph"/>
              <w:widowControl w:val="false"/>
              <w:numPr>
                <w:ilvl w:val="0"/>
                <w:numId w:val="11"/>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Définir messagerie électronique, adresse e-mail</w:t>
            </w:r>
          </w:p>
          <w:p>
            <w:pPr>
              <w:pStyle w:val="ListParagraph"/>
              <w:widowControl w:val="false"/>
              <w:numPr>
                <w:ilvl w:val="0"/>
                <w:numId w:val="11"/>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Décrire une adresse électronique (donner la structure)</w:t>
            </w:r>
          </w:p>
          <w:p>
            <w:pPr>
              <w:pStyle w:val="ListParagraph"/>
              <w:widowControl w:val="false"/>
              <w:numPr>
                <w:ilvl w:val="0"/>
                <w:numId w:val="11"/>
              </w:numPr>
              <w:suppressAutoHyphens w:val="true"/>
              <w:spacing w:lineRule="auto" w:line="240" w:before="0" w:after="0"/>
              <w:contextualSpacing/>
              <w:jc w:val="both"/>
              <w:rPr>
                <w:rFonts w:ascii="Times New Roman" w:hAnsi="Times New Roman" w:cs="Times New Roman"/>
                <w:sz w:val="24"/>
                <w:szCs w:val="24"/>
              </w:rPr>
            </w:pPr>
            <w:r>
              <w:rPr>
                <w:rFonts w:eastAsia="Times New Roman" w:cs="Times New Roman" w:ascii="Times New Roman" w:hAnsi="Times New Roman"/>
                <w:kern w:val="0"/>
                <w:sz w:val="24"/>
                <w:szCs w:val="24"/>
                <w:lang w:eastAsia="en-US" w:bidi="ar-SA"/>
              </w:rPr>
              <w:t>Citer quelques serveurs de messagerie électronique</w:t>
            </w:r>
          </w:p>
        </w:tc>
      </w:tr>
      <w:tr>
        <w:trPr>
          <w:trHeight w:val="1644" w:hRule="atLeast"/>
        </w:trPr>
        <w:tc>
          <w:tcPr>
            <w:tcW w:w="10773"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Matériel didactique :</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Fiche de préparation, </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Fiche de déroulement, </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Torchon, tableau, craie</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Blousse</w:t>
            </w:r>
          </w:p>
        </w:tc>
      </w:tr>
      <w:tr>
        <w:trPr>
          <w:trHeight w:val="634" w:hRule="atLeast"/>
        </w:trPr>
        <w:tc>
          <w:tcPr>
            <w:tcW w:w="10773"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Démarche pédagogique : </w:t>
            </w:r>
            <w:r>
              <w:rPr>
                <w:rFonts w:eastAsia="Calibri" w:cs="Times New Roman" w:ascii="Times New Roman" w:hAnsi="Times New Roman"/>
                <w:b/>
                <w:i/>
                <w:kern w:val="0"/>
                <w:sz w:val="24"/>
                <w:szCs w:val="24"/>
                <w:lang w:eastAsia="en-US" w:bidi="ar-SA"/>
              </w:rPr>
              <w:t>Situation problème</w:t>
            </w:r>
          </w:p>
          <w:p>
            <w:pPr>
              <w:pStyle w:val="Normal"/>
              <w:widowControl w:val="false"/>
              <w:suppressAutoHyphens w:val="true"/>
              <w:spacing w:lineRule="auto" w:line="240" w:before="0" w:after="0"/>
              <w:jc w:val="both"/>
              <w:rPr>
                <w:rFonts w:ascii="Times New Roman" w:hAnsi="Times New Roman" w:cs="Times New Roman"/>
                <w:b/>
                <w:b/>
                <w:i/>
                <w:i/>
                <w:sz w:val="24"/>
                <w:szCs w:val="24"/>
              </w:rPr>
            </w:pPr>
            <w:r>
              <w:rPr>
                <w:rFonts w:cs="Times New Roman" w:ascii="Times New Roman" w:hAnsi="Times New Roman"/>
                <w:b/>
                <w:i/>
                <w:sz w:val="24"/>
                <w:szCs w:val="24"/>
              </w:rPr>
            </w:r>
          </w:p>
        </w:tc>
      </w:tr>
      <w:tr>
        <w:trPr>
          <w:trHeight w:val="610" w:hRule="atLeast"/>
        </w:trPr>
        <w:tc>
          <w:tcPr>
            <w:tcW w:w="10773"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 </w:t>
            </w:r>
            <w:r>
              <w:rPr>
                <w:rFonts w:eastAsia="Calibri" w:cs="Times New Roman" w:ascii="Times New Roman" w:hAnsi="Times New Roman"/>
                <w:b/>
                <w:kern w:val="0"/>
                <w:sz w:val="24"/>
                <w:szCs w:val="24"/>
                <w:lang w:eastAsia="en-US" w:bidi="ar-SA"/>
              </w:rPr>
              <w:t>Connaissances pré-requises :</w:t>
            </w:r>
          </w:p>
          <w:p>
            <w:pPr>
              <w:pStyle w:val="ListParagraph"/>
              <w:widowControl w:val="false"/>
              <w:numPr>
                <w:ilvl w:val="0"/>
                <w:numId w:val="16"/>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Savoir ce qu’est internet</w:t>
            </w:r>
          </w:p>
          <w:p>
            <w:pPr>
              <w:pStyle w:val="ListParagraph"/>
              <w:widowControl w:val="false"/>
              <w:numPr>
                <w:ilvl w:val="0"/>
                <w:numId w:val="16"/>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Identifier les services qu’offre internet</w:t>
            </w:r>
          </w:p>
        </w:tc>
      </w:tr>
      <w:tr>
        <w:trPr>
          <w:trHeight w:val="1171" w:hRule="atLeast"/>
        </w:trPr>
        <w:tc>
          <w:tcPr>
            <w:tcW w:w="10773"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Médiagraphie et webographie :</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Cs/>
                <w:i/>
                <w:i/>
                <w:iCs/>
                <w:sz w:val="24"/>
                <w:szCs w:val="24"/>
              </w:rPr>
            </w:pPr>
            <w:r>
              <w:rPr>
                <w:rFonts w:eastAsia="Calibri" w:cs="Times New Roman" w:ascii="Times New Roman" w:hAnsi="Times New Roman"/>
                <w:bCs/>
                <w:i/>
                <w:iCs/>
                <w:kern w:val="0"/>
                <w:sz w:val="24"/>
                <w:szCs w:val="24"/>
                <w:lang w:eastAsia="en-US" w:bidi="ar-SA"/>
              </w:rPr>
              <w:t>Livre au programme</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i/>
                <w:kern w:val="0"/>
                <w:sz w:val="24"/>
                <w:szCs w:val="24"/>
                <w:lang w:eastAsia="en-US" w:bidi="ar-SA"/>
              </w:rPr>
              <w:t>Programme officiel d’informatique</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i/>
                <w:kern w:val="0"/>
                <w:sz w:val="24"/>
                <w:szCs w:val="24"/>
                <w:lang w:eastAsia="en-US" w:bidi="ar-SA"/>
              </w:rPr>
              <w:t>Fiche de progression</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Cs/>
                <w:i/>
                <w:i/>
                <w:iCs/>
                <w:sz w:val="24"/>
                <w:szCs w:val="24"/>
              </w:rPr>
            </w:pPr>
            <w:r>
              <w:rPr>
                <w:rFonts w:eastAsia="Calibri" w:cs="Times New Roman" w:ascii="Times New Roman" w:hAnsi="Times New Roman"/>
                <w:bCs/>
                <w:i/>
                <w:iCs/>
                <w:kern w:val="0"/>
                <w:sz w:val="24"/>
                <w:szCs w:val="24"/>
                <w:lang w:eastAsia="en-US" w:bidi="ar-SA"/>
              </w:rPr>
              <w:t>PIC 5 ème, les professeurs d’informatique au Cameroun, édition 2019, p-56</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i/>
                <w:kern w:val="0"/>
                <w:sz w:val="24"/>
                <w:szCs w:val="24"/>
                <w:lang w:eastAsia="en-US" w:bidi="ar-SA"/>
              </w:rPr>
              <w:t>Internet (www.neuralword.com/fr/article/quels-sont-les-serveurs-de-messagerie-electronique)</w:t>
            </w:r>
          </w:p>
        </w:tc>
      </w:tr>
      <w:tr>
        <w:trPr>
          <w:trHeight w:val="1331" w:hRule="atLeast"/>
        </w:trPr>
        <w:tc>
          <w:tcPr>
            <w:tcW w:w="1250" w:type="dxa"/>
            <w:vMerge w:val="restart"/>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Situation problème</w:t>
            </w:r>
          </w:p>
        </w:tc>
        <w:tc>
          <w:tcPr>
            <w:tcW w:w="9523"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Description de la thématique /problème </w:t>
            </w:r>
          </w:p>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kern w:val="0"/>
                <w:sz w:val="24"/>
                <w:szCs w:val="24"/>
                <w:lang w:eastAsia="en-US" w:bidi="ar-SA"/>
              </w:rPr>
              <w:t>Votre ami de la 5eme M3 veut envoyer les photos de la journée culturelle du lycée bilingue de makepe a son grand frère qui vit à Yaoundé. N’ayant pas trop l’habitude de le faire il sollicite ton aide.</w:t>
            </w:r>
          </w:p>
        </w:tc>
      </w:tr>
      <w:tr>
        <w:trPr>
          <w:trHeight w:val="699" w:hRule="atLeast"/>
        </w:trPr>
        <w:tc>
          <w:tcPr>
            <w:tcW w:w="1250" w:type="dxa"/>
            <w:vMerge w:val="continue"/>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9523"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Questions d’orientation/consigne</w:t>
            </w:r>
          </w:p>
          <w:p>
            <w:pPr>
              <w:pStyle w:val="ListParagraph"/>
              <w:widowControl w:val="false"/>
              <w:numPr>
                <w:ilvl w:val="3"/>
                <w:numId w:val="10"/>
              </w:numPr>
              <w:suppressAutoHyphens w:val="true"/>
              <w:spacing w:lineRule="auto" w:line="240" w:before="0" w:after="0"/>
              <w:contextualSpacing/>
              <w:jc w:val="both"/>
              <w:rPr>
                <w:rFonts w:ascii="Times New Roman" w:hAnsi="Times New Roman" w:cs="Times New Roman"/>
                <w:bCs/>
                <w:sz w:val="24"/>
                <w:szCs w:val="24"/>
              </w:rPr>
            </w:pPr>
            <w:r>
              <w:rPr>
                <w:rFonts w:eastAsia="Calibri" w:cs="Times New Roman" w:ascii="Times New Roman" w:hAnsi="Times New Roman"/>
                <w:kern w:val="0"/>
                <w:sz w:val="24"/>
                <w:szCs w:val="24"/>
                <w:lang w:eastAsia="en-US" w:bidi="ar-SA"/>
              </w:rPr>
              <w:t>Ou doit-il se rendre pour envoyer sa lettre ou courrier ?</w:t>
            </w:r>
          </w:p>
          <w:p>
            <w:pPr>
              <w:pStyle w:val="ListParagraph"/>
              <w:widowControl w:val="false"/>
              <w:numPr>
                <w:ilvl w:val="3"/>
                <w:numId w:val="10"/>
              </w:numPr>
              <w:suppressAutoHyphens w:val="true"/>
              <w:spacing w:lineRule="auto" w:line="240" w:before="0" w:after="0"/>
              <w:contextualSpacing/>
              <w:jc w:val="both"/>
              <w:rPr>
                <w:rFonts w:ascii="Times New Roman" w:hAnsi="Times New Roman" w:cs="Times New Roman"/>
                <w:bCs/>
                <w:sz w:val="24"/>
                <w:szCs w:val="24"/>
              </w:rPr>
            </w:pPr>
            <w:r>
              <w:rPr>
                <w:rFonts w:eastAsia="Calibri" w:cs="Times New Roman" w:ascii="Times New Roman" w:hAnsi="Times New Roman"/>
                <w:kern w:val="0"/>
                <w:sz w:val="24"/>
                <w:szCs w:val="24"/>
                <w:lang w:eastAsia="en-US" w:bidi="ar-SA"/>
              </w:rPr>
              <w:t>Quels sont les éléments dont ‘il a besoins pour envoyer le courrier a son frère ?</w:t>
            </w:r>
          </w:p>
          <w:p>
            <w:pPr>
              <w:pStyle w:val="ListParagraph"/>
              <w:widowControl w:val="false"/>
              <w:numPr>
                <w:ilvl w:val="3"/>
                <w:numId w:val="10"/>
              </w:numPr>
              <w:suppressAutoHyphens w:val="true"/>
              <w:spacing w:lineRule="auto" w:line="240" w:before="0" w:after="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eastAsia="en-US" w:bidi="ar-SA"/>
              </w:rPr>
              <w:t xml:space="preserve"> </w:t>
            </w:r>
            <w:r>
              <w:rPr>
                <w:rFonts w:eastAsia="Calibri" w:cs="Times New Roman" w:ascii="Times New Roman" w:hAnsi="Times New Roman"/>
                <w:bCs/>
                <w:kern w:val="0"/>
                <w:sz w:val="24"/>
                <w:szCs w:val="24"/>
                <w:lang w:eastAsia="en-US" w:bidi="ar-SA"/>
              </w:rPr>
              <w:t>En supposant que son papa a installé internet a la maison, récemment quel service internet peut réaliser cette opération rapidement ?</w:t>
            </w:r>
          </w:p>
        </w:tc>
      </w:tr>
      <w:tr>
        <w:trPr>
          <w:trHeight w:val="1331" w:hRule="atLeast"/>
        </w:trPr>
        <w:tc>
          <w:tcPr>
            <w:tcW w:w="1250" w:type="dxa"/>
            <w:vMerge w:val="continue"/>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9523"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Résultats attendus : </w:t>
            </w:r>
          </w:p>
          <w:p>
            <w:pPr>
              <w:pStyle w:val="ListParagraph"/>
              <w:widowControl w:val="false"/>
              <w:numPr>
                <w:ilvl w:val="0"/>
                <w:numId w:val="15"/>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Service courrier (la poste)</w:t>
            </w:r>
          </w:p>
          <w:p>
            <w:pPr>
              <w:pStyle w:val="ListParagraph"/>
              <w:widowControl w:val="false"/>
              <w:numPr>
                <w:ilvl w:val="0"/>
                <w:numId w:val="15"/>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Adresse du destinataire ou boite postale du destinataire, choisir la service courrier.</w:t>
            </w:r>
          </w:p>
          <w:p>
            <w:pPr>
              <w:pStyle w:val="ListParagraph"/>
              <w:widowControl w:val="false"/>
              <w:numPr>
                <w:ilvl w:val="0"/>
                <w:numId w:val="15"/>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La messagerie électronique</w:t>
            </w:r>
          </w:p>
        </w:tc>
      </w:tr>
      <w:tr>
        <w:trPr>
          <w:trHeight w:val="73" w:hRule="atLeast"/>
        </w:trPr>
        <w:tc>
          <w:tcPr>
            <w:tcW w:w="1250"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9523"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widowControl w:val="false"/>
              <w:suppressAutoHyphens w:val="true"/>
              <w:spacing w:lineRule="auto" w:line="240" w:before="0" w:after="0"/>
              <w:contextualSpacing/>
              <w:jc w:val="both"/>
              <w:rPr>
                <w:rFonts w:ascii="Times New Roman" w:hAnsi="Times New Roman" w:cs="Times New Roman"/>
                <w:b/>
                <w:b/>
                <w:sz w:val="24"/>
                <w:szCs w:val="24"/>
              </w:rPr>
            </w:pPr>
            <w:r>
              <w:rPr>
                <w:rFonts w:cs="Times New Roman" w:ascii="Times New Roman" w:hAnsi="Times New Roman"/>
                <w:b/>
                <w:sz w:val="24"/>
                <w:szCs w:val="24"/>
              </w:rPr>
            </w:r>
          </w:p>
        </w:tc>
      </w:tr>
    </w:tbl>
    <w:p>
      <w:pPr>
        <w:sectPr>
          <w:headerReference w:type="default" r:id="rId9"/>
          <w:type w:val="nextPage"/>
          <w:pgSz w:w="11906" w:h="16838"/>
          <w:pgMar w:left="1440" w:right="1440" w:gutter="0" w:header="708" w:top="1440" w:footer="0" w:bottom="1440"/>
          <w:pgNumType w:fmt="decimal"/>
          <w:formProt w:val="false"/>
          <w:textDirection w:val="lrTb"/>
          <w:docGrid w:type="default" w:linePitch="360" w:charSpace="4096"/>
        </w:sectPr>
      </w:pPr>
    </w:p>
    <w:p>
      <w:pPr>
        <w:pStyle w:val="Style21"/>
        <w:spacing w:before="280" w:after="280"/>
        <w:jc w:val="center"/>
        <w:rPr>
          <w:color w:val="auto"/>
        </w:rPr>
      </w:pPr>
      <w:bookmarkStart w:id="44" w:name="_Toc158760489"/>
      <w:bookmarkStart w:id="45" w:name="_Toc163275492"/>
      <w:bookmarkStart w:id="46" w:name="_Toc69060330"/>
      <w:r>
        <w:rPr>
          <w:color w:val="auto"/>
        </w:rPr>
        <w:t>3</w:t>
      </w:r>
      <w:bookmarkEnd w:id="46"/>
      <w:r>
        <w:rPr>
          <w:color w:val="auto"/>
        </w:rPr>
        <w:t>- Fiche de déroulement de la leçon</w:t>
      </w:r>
      <w:bookmarkEnd w:id="44"/>
      <w:bookmarkEnd w:id="45"/>
    </w:p>
    <w:tbl>
      <w:tblPr>
        <w:tblStyle w:val="Grilledutableau"/>
        <w:tblW w:w="14804" w:type="dxa"/>
        <w:jc w:val="left"/>
        <w:tblInd w:w="-856" w:type="dxa"/>
        <w:tblLayout w:type="fixed"/>
        <w:tblCellMar>
          <w:top w:w="0" w:type="dxa"/>
          <w:left w:w="108" w:type="dxa"/>
          <w:bottom w:w="0" w:type="dxa"/>
          <w:right w:w="108" w:type="dxa"/>
        </w:tblCellMar>
        <w:tblLook w:val="04a0" w:noHBand="0" w:noVBand="1" w:firstColumn="1" w:lastRow="0" w:lastColumn="0" w:firstRow="1"/>
      </w:tblPr>
      <w:tblGrid>
        <w:gridCol w:w="1739"/>
        <w:gridCol w:w="1439"/>
        <w:gridCol w:w="1633"/>
        <w:gridCol w:w="1646"/>
        <w:gridCol w:w="1572"/>
        <w:gridCol w:w="1375"/>
        <w:gridCol w:w="1402"/>
        <w:gridCol w:w="1399"/>
        <w:gridCol w:w="2597"/>
      </w:tblGrid>
      <w:tr>
        <w:trPr/>
        <w:tc>
          <w:tcPr>
            <w:tcW w:w="1739"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Etapes</w:t>
            </w:r>
          </w:p>
        </w:tc>
        <w:tc>
          <w:tcPr>
            <w:tcW w:w="1439"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Durée/cumul</w:t>
            </w:r>
          </w:p>
        </w:tc>
        <w:tc>
          <w:tcPr>
            <w:tcW w:w="1633"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Indicateurs de compétences</w:t>
            </w:r>
          </w:p>
        </w:tc>
        <w:tc>
          <w:tcPr>
            <w:tcW w:w="1646"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Activité de l’enseignant</w:t>
            </w:r>
          </w:p>
        </w:tc>
        <w:tc>
          <w:tcPr>
            <w:tcW w:w="1572"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Activités des élèves</w:t>
            </w:r>
          </w:p>
        </w:tc>
        <w:tc>
          <w:tcPr>
            <w:tcW w:w="1375"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Méthodes</w:t>
            </w:r>
          </w:p>
        </w:tc>
        <w:tc>
          <w:tcPr>
            <w:tcW w:w="1402"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Evaluation</w:t>
            </w:r>
          </w:p>
        </w:tc>
        <w:tc>
          <w:tcPr>
            <w:tcW w:w="1399"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Ressources</w:t>
            </w:r>
          </w:p>
        </w:tc>
        <w:tc>
          <w:tcPr>
            <w:tcW w:w="2597"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Observations/Remarques</w:t>
            </w:r>
          </w:p>
        </w:tc>
      </w:tr>
      <w:tr>
        <w:trPr>
          <w:trHeight w:val="2749" w:hRule="atLeast"/>
        </w:trPr>
        <w:tc>
          <w:tcPr>
            <w:tcW w:w="17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numPr>
                <w:ilvl w:val="0"/>
                <w:numId w:val="17"/>
              </w:numPr>
              <w:suppressAutoHyphens w:val="true"/>
              <w:spacing w:lineRule="auto" w:line="240" w:before="0" w:after="0"/>
              <w:ind w:left="340" w:hanging="360"/>
              <w:contextualSpacing/>
              <w:jc w:val="both"/>
              <w:rPr>
                <w:rFonts w:ascii="Times New Roman" w:hAnsi="Times New Roman" w:cs="Times New Roman"/>
                <w:i/>
                <w:i/>
              </w:rPr>
            </w:pPr>
            <w:r>
              <w:rPr>
                <w:rFonts w:eastAsia="Calibri" w:cs="Times New Roman" w:ascii="Times New Roman" w:hAnsi="Times New Roman"/>
                <w:i/>
                <w:kern w:val="0"/>
                <w:sz w:val="22"/>
                <w:szCs w:val="22"/>
                <w:lang w:eastAsia="en-US" w:bidi="ar-SA"/>
              </w:rPr>
              <w:t>Appel</w:t>
            </w:r>
          </w:p>
          <w:p>
            <w:pPr>
              <w:pStyle w:val="Normal"/>
              <w:widowControl w:val="false"/>
              <w:numPr>
                <w:ilvl w:val="0"/>
                <w:numId w:val="17"/>
              </w:numPr>
              <w:suppressAutoHyphens w:val="true"/>
              <w:spacing w:lineRule="auto" w:line="240" w:before="0" w:after="0"/>
              <w:ind w:left="340" w:hanging="360"/>
              <w:contextualSpacing/>
              <w:jc w:val="both"/>
              <w:rPr>
                <w:rFonts w:ascii="Times New Roman" w:hAnsi="Times New Roman" w:cs="Times New Roman"/>
                <w:i/>
                <w:i/>
              </w:rPr>
            </w:pPr>
            <w:r>
              <w:rPr>
                <w:rFonts w:eastAsia="Calibri" w:cs="Times New Roman" w:ascii="Times New Roman" w:hAnsi="Times New Roman"/>
                <w:i/>
                <w:kern w:val="0"/>
                <w:sz w:val="22"/>
                <w:szCs w:val="22"/>
                <w:lang w:eastAsia="en-US" w:bidi="ar-SA"/>
              </w:rPr>
              <w:t>Vérification des prés -requis</w:t>
            </w:r>
          </w:p>
        </w:tc>
        <w:tc>
          <w:tcPr>
            <w:tcW w:w="14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633"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-Se rappeler des notions acquises au dernier cours </w:t>
            </w:r>
          </w:p>
          <w:p>
            <w:pPr>
              <w:pStyle w:val="Normal"/>
              <w:widowControl w:val="false"/>
              <w:suppressAutoHyphens w:val="true"/>
              <w:spacing w:lineRule="auto" w:line="240" w:before="0" w:after="0"/>
              <w:jc w:val="both"/>
              <w:rPr>
                <w:rFonts w:ascii="Times New Roman" w:hAnsi="Times New Roman" w:cs="Times New Roman"/>
                <w:b/>
                <w:b/>
                <w:i/>
                <w:i/>
              </w:rPr>
            </w:pPr>
            <w:r>
              <w:rPr>
                <w:rFonts w:cs="Times New Roman" w:ascii="Times New Roman" w:hAnsi="Times New Roman"/>
                <w:b/>
                <w:i/>
              </w:rPr>
            </w:r>
          </w:p>
        </w:tc>
        <w:tc>
          <w:tcPr>
            <w:tcW w:w="1646"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-Je fais l’appel</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 xml:space="preserve">- Je pose des questions sur les notions antérieures : </w:t>
            </w:r>
          </w:p>
          <w:p>
            <w:pPr>
              <w:pStyle w:val="Normal"/>
              <w:widowControl w:val="false"/>
              <w:suppressAutoHyphens w:val="true"/>
              <w:spacing w:lineRule="auto" w:line="240" w:before="0" w:after="0"/>
              <w:jc w:val="both"/>
              <w:rPr>
                <w:rFonts w:ascii="Times New Roman" w:hAnsi="Times New Roman" w:cs="Times New Roman"/>
                <w:b/>
                <w:b/>
                <w:bCs/>
                <w:i/>
                <w:i/>
              </w:rPr>
            </w:pPr>
            <w:r>
              <w:rPr>
                <w:rFonts w:eastAsia="Calibri" w:cs="Times New Roman" w:ascii="Times New Roman" w:hAnsi="Times New Roman"/>
                <w:b/>
                <w:bCs/>
                <w:i/>
                <w:kern w:val="0"/>
                <w:sz w:val="22"/>
                <w:szCs w:val="22"/>
                <w:lang w:eastAsia="en-US" w:bidi="ar-SA"/>
              </w:rPr>
              <w:t>C’est quoi internet ?</w:t>
            </w:r>
          </w:p>
          <w:p>
            <w:pPr>
              <w:pStyle w:val="Normal"/>
              <w:widowControl w:val="false"/>
              <w:suppressAutoHyphens w:val="true"/>
              <w:spacing w:lineRule="auto" w:line="240" w:before="0" w:after="0"/>
              <w:jc w:val="both"/>
              <w:rPr>
                <w:rFonts w:ascii="Times New Roman" w:hAnsi="Times New Roman" w:cs="Times New Roman"/>
                <w:b/>
                <w:b/>
                <w:bCs/>
                <w:i/>
                <w:i/>
              </w:rPr>
            </w:pPr>
            <w:r>
              <w:rPr>
                <w:rFonts w:eastAsia="Calibri" w:cs="Times New Roman" w:ascii="Times New Roman" w:hAnsi="Times New Roman"/>
                <w:b/>
                <w:bCs/>
                <w:i/>
                <w:kern w:val="0"/>
                <w:sz w:val="22"/>
                <w:szCs w:val="22"/>
                <w:lang w:eastAsia="en-US" w:bidi="ar-SA"/>
              </w:rPr>
              <w:t>Quel sont les services offerts par internet ?</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57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-Répond à l’appel</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rPr>
            </w:pPr>
            <w:r>
              <w:rPr>
                <w:rFonts w:eastAsia="Calibri" w:cs="Times New Roman" w:ascii="Times New Roman" w:hAnsi="Times New Roman"/>
                <w:i/>
                <w:kern w:val="0"/>
                <w:sz w:val="22"/>
                <w:szCs w:val="22"/>
                <w:lang w:eastAsia="en-US" w:bidi="ar-SA"/>
              </w:rPr>
              <w:t>-Répond aux questions posées par l’enseignant</w:t>
            </w:r>
            <w:r>
              <w:rPr>
                <w:rFonts w:eastAsia="Calibri" w:cs="Times New Roman" w:ascii="Times New Roman" w:hAnsi="Times New Roman"/>
                <w:kern w:val="0"/>
                <w:sz w:val="22"/>
                <w:szCs w:val="22"/>
                <w:lang w:eastAsia="en-US" w:bidi="ar-SA"/>
              </w:rPr>
              <w:t> </w:t>
            </w:r>
          </w:p>
          <w:p>
            <w:pPr>
              <w:pStyle w:val="Normal"/>
              <w:widowControl w:val="false"/>
              <w:suppressAutoHyphens w:val="true"/>
              <w:spacing w:lineRule="auto" w:line="240" w:before="0" w:after="0"/>
              <w:jc w:val="both"/>
              <w:rPr>
                <w:rFonts w:ascii="Times New Roman" w:hAnsi="Times New Roman" w:cs="Times New Roman"/>
                <w:b/>
                <w:b/>
                <w:i/>
                <w:i/>
              </w:rPr>
            </w:pPr>
            <w:r>
              <w:rPr>
                <w:rFonts w:cs="Times New Roman" w:ascii="Times New Roman" w:hAnsi="Times New Roman"/>
                <w:b/>
                <w:i/>
              </w:rPr>
            </w:r>
          </w:p>
        </w:tc>
        <w:tc>
          <w:tcPr>
            <w:tcW w:w="1375"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Interrogative</w:t>
            </w:r>
          </w:p>
        </w:tc>
        <w:tc>
          <w:tcPr>
            <w:tcW w:w="140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Diagnostique</w:t>
            </w:r>
          </w:p>
        </w:tc>
        <w:tc>
          <w:tcPr>
            <w:tcW w:w="139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-Registre d’appel</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-Contenu du cours précédent</w:t>
            </w:r>
          </w:p>
        </w:tc>
        <w:tc>
          <w:tcPr>
            <w:tcW w:w="2597" w:type="dxa"/>
            <w:tcBorders/>
          </w:tcPr>
          <w:p>
            <w:pPr>
              <w:pStyle w:val="Normal"/>
              <w:widowControl w:val="false"/>
              <w:suppressAutoHyphens w:val="true"/>
              <w:spacing w:lineRule="auto" w:line="240" w:before="0" w:after="0"/>
              <w:jc w:val="both"/>
              <w:rPr>
                <w:rFonts w:ascii="Times New Roman" w:hAnsi="Times New Roman" w:cs="Times New Roman"/>
              </w:rPr>
            </w:pPr>
            <w:r>
              <w:rPr>
                <w:rFonts w:cs="Times New Roman" w:ascii="Times New Roman" w:hAnsi="Times New Roman"/>
              </w:rPr>
            </w:r>
          </w:p>
        </w:tc>
      </w:tr>
      <w:tr>
        <w:trPr>
          <w:trHeight w:val="1135" w:hRule="atLeast"/>
        </w:trPr>
        <w:tc>
          <w:tcPr>
            <w:tcW w:w="17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Présentation de la situation problème</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633"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-Identifier les données du problème</w:t>
            </w:r>
          </w:p>
        </w:tc>
        <w:tc>
          <w:tcPr>
            <w:tcW w:w="1646"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Je présente le problème et je donne les consignes. </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57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Ecoute et note les consignes.</w:t>
            </w:r>
          </w:p>
          <w:p>
            <w:pPr>
              <w:pStyle w:val="Normal"/>
              <w:widowControl w:val="false"/>
              <w:suppressAutoHyphens w:val="true"/>
              <w:spacing w:lineRule="auto" w:line="240" w:before="0" w:after="0"/>
              <w:jc w:val="both"/>
              <w:rPr>
                <w:rFonts w:ascii="Times New Roman" w:hAnsi="Times New Roman" w:cs="Times New Roman"/>
                <w:b/>
                <w:b/>
                <w:i/>
                <w:i/>
              </w:rPr>
            </w:pPr>
            <w:r>
              <w:rPr>
                <w:rFonts w:cs="Times New Roman" w:ascii="Times New Roman" w:hAnsi="Times New Roman"/>
                <w:b/>
                <w:i/>
              </w:rPr>
            </w:r>
          </w:p>
        </w:tc>
        <w:tc>
          <w:tcPr>
            <w:tcW w:w="1375"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Expositive</w:t>
            </w:r>
          </w:p>
        </w:tc>
        <w:tc>
          <w:tcPr>
            <w:tcW w:w="140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39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Fiche de préparation de la leçon</w:t>
            </w:r>
          </w:p>
        </w:tc>
        <w:tc>
          <w:tcPr>
            <w:tcW w:w="2597" w:type="dxa"/>
            <w:tcBorders/>
          </w:tcPr>
          <w:p>
            <w:pPr>
              <w:pStyle w:val="Normal"/>
              <w:widowControl w:val="false"/>
              <w:suppressAutoHyphens w:val="true"/>
              <w:spacing w:lineRule="auto" w:line="240" w:before="0" w:after="0"/>
              <w:jc w:val="both"/>
              <w:rPr>
                <w:rFonts w:ascii="Times New Roman" w:hAnsi="Times New Roman" w:cs="Times New Roman"/>
              </w:rPr>
            </w:pPr>
            <w:r>
              <w:rPr>
                <w:rFonts w:cs="Times New Roman" w:ascii="Times New Roman" w:hAnsi="Times New Roman"/>
              </w:rPr>
            </w:r>
          </w:p>
        </w:tc>
      </w:tr>
      <w:tr>
        <w:trPr>
          <w:trHeight w:val="1031" w:hRule="atLeast"/>
        </w:trPr>
        <w:tc>
          <w:tcPr>
            <w:tcW w:w="17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Emissions des hypothèses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633"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-Collaborer à la résolution du problème</w:t>
            </w:r>
          </w:p>
        </w:tc>
        <w:tc>
          <w:tcPr>
            <w:tcW w:w="1646"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Collecte les hypothèses émises par les élèves</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b/>
                <w:i/>
                <w:kern w:val="0"/>
                <w:sz w:val="22"/>
                <w:szCs w:val="22"/>
                <w:lang w:eastAsia="en-US" w:bidi="ar-SA"/>
              </w:rPr>
              <w:t>Recopie les réponses des élèves au tableau</w:t>
            </w:r>
          </w:p>
        </w:tc>
        <w:tc>
          <w:tcPr>
            <w:tcW w:w="157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Répond aux questions liées au problème :</w:t>
            </w:r>
          </w:p>
          <w:p>
            <w:pPr>
              <w:pStyle w:val="Normal"/>
              <w:widowControl w:val="false"/>
              <w:suppressAutoHyphens w:val="true"/>
              <w:spacing w:lineRule="auto" w:line="240" w:before="0" w:after="0"/>
              <w:jc w:val="both"/>
              <w:rPr>
                <w:rFonts w:ascii="Times New Roman" w:hAnsi="Times New Roman" w:cs="Times New Roman"/>
                <w:b/>
                <w:b/>
                <w:i/>
                <w:i/>
              </w:rPr>
            </w:pPr>
            <w:r>
              <w:rPr>
                <w:rFonts w:eastAsia="Calibri" w:cs="Times New Roman" w:ascii="Times New Roman" w:hAnsi="Times New Roman"/>
                <w:b/>
                <w:i/>
                <w:kern w:val="0"/>
                <w:sz w:val="22"/>
                <w:szCs w:val="22"/>
                <w:lang w:eastAsia="en-US" w:bidi="ar-SA"/>
              </w:rPr>
              <w:t>Voir fiche de préparation</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375"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Active</w:t>
            </w:r>
          </w:p>
        </w:tc>
        <w:tc>
          <w:tcPr>
            <w:tcW w:w="140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39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Fiche de préparation de la leçon</w:t>
            </w:r>
          </w:p>
        </w:tc>
        <w:tc>
          <w:tcPr>
            <w:tcW w:w="2597" w:type="dxa"/>
            <w:tcBorders/>
          </w:tcPr>
          <w:p>
            <w:pPr>
              <w:pStyle w:val="Normal"/>
              <w:widowControl w:val="false"/>
              <w:suppressAutoHyphens w:val="true"/>
              <w:spacing w:lineRule="auto" w:line="240" w:before="0" w:after="0"/>
              <w:jc w:val="both"/>
              <w:rPr>
                <w:rFonts w:ascii="Times New Roman" w:hAnsi="Times New Roman" w:cs="Times New Roman"/>
              </w:rPr>
            </w:pPr>
            <w:r>
              <w:rPr>
                <w:rFonts w:cs="Times New Roman" w:ascii="Times New Roman" w:hAnsi="Times New Roman"/>
              </w:rPr>
            </w:r>
          </w:p>
        </w:tc>
      </w:tr>
      <w:tr>
        <w:trPr/>
        <w:tc>
          <w:tcPr>
            <w:tcW w:w="17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Confrontation des hypothèses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633"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-Soutenir, accepter un point de vue</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646"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Retient les propositions justes et réoriente les moins bonnes :</w:t>
            </w:r>
          </w:p>
          <w:p>
            <w:pPr>
              <w:pStyle w:val="Normal"/>
              <w:widowControl w:val="false"/>
              <w:suppressAutoHyphens w:val="true"/>
              <w:spacing w:lineRule="auto" w:line="240" w:before="0" w:after="0"/>
              <w:jc w:val="both"/>
              <w:rPr>
                <w:rFonts w:ascii="Times New Roman" w:hAnsi="Times New Roman" w:cs="Times New Roman"/>
                <w:b/>
                <w:b/>
                <w:i/>
                <w:i/>
              </w:rPr>
            </w:pPr>
            <w:r>
              <w:rPr>
                <w:rFonts w:eastAsia="Calibri" w:cs="Times New Roman" w:ascii="Times New Roman" w:hAnsi="Times New Roman"/>
                <w:b/>
                <w:i/>
                <w:kern w:val="0"/>
                <w:sz w:val="22"/>
                <w:szCs w:val="22"/>
                <w:lang w:eastAsia="en-US" w:bidi="ar-SA"/>
              </w:rPr>
              <w:t>Valide les réponses justes et barre les réponses fausses</w:t>
            </w:r>
          </w:p>
        </w:tc>
        <w:tc>
          <w:tcPr>
            <w:tcW w:w="157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Ecoute, argumente et prend note</w:t>
            </w:r>
          </w:p>
        </w:tc>
        <w:tc>
          <w:tcPr>
            <w:tcW w:w="1375"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Active</w:t>
            </w:r>
          </w:p>
        </w:tc>
        <w:tc>
          <w:tcPr>
            <w:tcW w:w="140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Formative</w:t>
            </w:r>
          </w:p>
        </w:tc>
        <w:tc>
          <w:tcPr>
            <w:tcW w:w="139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2597" w:type="dxa"/>
            <w:tcBorders/>
          </w:tcPr>
          <w:p>
            <w:pPr>
              <w:pStyle w:val="Normal"/>
              <w:widowControl w:val="false"/>
              <w:suppressAutoHyphens w:val="true"/>
              <w:spacing w:lineRule="auto" w:line="240" w:before="0" w:after="0"/>
              <w:jc w:val="both"/>
              <w:rPr>
                <w:rFonts w:ascii="Times New Roman" w:hAnsi="Times New Roman" w:cs="Times New Roman"/>
              </w:rPr>
            </w:pPr>
            <w:r>
              <w:rPr>
                <w:rFonts w:cs="Times New Roman" w:ascii="Times New Roman" w:hAnsi="Times New Roman"/>
              </w:rPr>
            </w:r>
          </w:p>
        </w:tc>
      </w:tr>
      <w:tr>
        <w:trPr/>
        <w:tc>
          <w:tcPr>
            <w:tcW w:w="17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 xml:space="preserve">Consolidation </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3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15 min</w:t>
            </w:r>
          </w:p>
        </w:tc>
        <w:tc>
          <w:tcPr>
            <w:tcW w:w="1633"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-Noter les savoirs essentiels</w:t>
            </w:r>
          </w:p>
        </w:tc>
        <w:tc>
          <w:tcPr>
            <w:tcW w:w="1646"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-Explique le cours</w:t>
            </w:r>
          </w:p>
        </w:tc>
        <w:tc>
          <w:tcPr>
            <w:tcW w:w="157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 Prend les notes tout en posant les questions.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375"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Active</w:t>
            </w:r>
          </w:p>
        </w:tc>
        <w:tc>
          <w:tcPr>
            <w:tcW w:w="1402"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39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Contenu du cours, craie, torchon</w:t>
            </w:r>
          </w:p>
        </w:tc>
        <w:tc>
          <w:tcPr>
            <w:tcW w:w="2597" w:type="dxa"/>
            <w:tcBorders/>
          </w:tcPr>
          <w:p>
            <w:pPr>
              <w:pStyle w:val="Normal"/>
              <w:widowControl w:val="false"/>
              <w:suppressAutoHyphens w:val="true"/>
              <w:spacing w:lineRule="auto" w:line="240" w:before="0" w:after="0"/>
              <w:jc w:val="both"/>
              <w:rPr>
                <w:rFonts w:ascii="Times New Roman" w:hAnsi="Times New Roman" w:cs="Times New Roman"/>
              </w:rPr>
            </w:pPr>
            <w:r>
              <w:rPr>
                <w:rFonts w:cs="Times New Roman" w:ascii="Times New Roman" w:hAnsi="Times New Roman"/>
              </w:rPr>
            </w:r>
          </w:p>
        </w:tc>
      </w:tr>
      <w:tr>
        <w:trPr>
          <w:trHeight w:val="660" w:hRule="atLeast"/>
        </w:trPr>
        <w:tc>
          <w:tcPr>
            <w:tcW w:w="1739"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Exercice de consolidation</w:t>
            </w:r>
          </w:p>
        </w:tc>
        <w:tc>
          <w:tcPr>
            <w:tcW w:w="1439"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5min</w:t>
            </w:r>
          </w:p>
        </w:tc>
        <w:tc>
          <w:tcPr>
            <w:tcW w:w="1633"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rPr>
            </w:r>
          </w:p>
        </w:tc>
        <w:tc>
          <w:tcPr>
            <w:tcW w:w="1646"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Je donne l’exercice de consolidation</w:t>
            </w:r>
          </w:p>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Je corrige l’exercice</w:t>
            </w:r>
          </w:p>
        </w:tc>
        <w:tc>
          <w:tcPr>
            <w:tcW w:w="1572"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Les élèves traitent l’exercice</w:t>
            </w:r>
          </w:p>
        </w:tc>
        <w:tc>
          <w:tcPr>
            <w:tcW w:w="1375"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402"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399"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Planche</w:t>
            </w:r>
          </w:p>
        </w:tc>
        <w:tc>
          <w:tcPr>
            <w:tcW w:w="2597"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r>
      <w:tr>
        <w:trPr>
          <w:trHeight w:val="1014" w:hRule="atLeast"/>
        </w:trPr>
        <w:tc>
          <w:tcPr>
            <w:tcW w:w="1739"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Clôture</w:t>
            </w:r>
          </w:p>
        </w:tc>
        <w:tc>
          <w:tcPr>
            <w:tcW w:w="1439"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5 min</w:t>
            </w:r>
          </w:p>
        </w:tc>
        <w:tc>
          <w:tcPr>
            <w:tcW w:w="1633"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646"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 xml:space="preserve">Je donne un devoir à faire à la maison </w:t>
            </w:r>
          </w:p>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i/>
                <w:kern w:val="0"/>
                <w:sz w:val="22"/>
                <w:szCs w:val="22"/>
                <w:lang w:eastAsia="en-US" w:bidi="ar-SA"/>
              </w:rPr>
              <w:t>Je remplis le cahier de texte</w:t>
            </w:r>
          </w:p>
        </w:tc>
        <w:tc>
          <w:tcPr>
            <w:tcW w:w="1572"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Ils rangent les cahiers</w:t>
            </w:r>
          </w:p>
        </w:tc>
        <w:tc>
          <w:tcPr>
            <w:tcW w:w="1375"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402"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399"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Cahier de texte</w:t>
            </w:r>
          </w:p>
        </w:tc>
        <w:tc>
          <w:tcPr>
            <w:tcW w:w="2597"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r>
    </w:tbl>
    <w:p>
      <w:pPr>
        <w:sectPr>
          <w:headerReference w:type="default" r:id="rId10"/>
          <w:type w:val="nextPage"/>
          <w:pgSz w:orient="landscape" w:w="16838" w:h="11906"/>
          <w:pgMar w:left="1440" w:right="1440" w:gutter="0" w:header="708" w:top="1440" w:footer="0" w:bottom="1440"/>
          <w:pgNumType w:fmt="decimal"/>
          <w:formProt w:val="false"/>
          <w:textDirection w:val="lrTb"/>
          <w:docGrid w:type="default" w:linePitch="360" w:charSpace="4096"/>
        </w:sectPr>
      </w:pPr>
    </w:p>
    <w:p>
      <w:pPr>
        <w:pStyle w:val="Style21"/>
        <w:spacing w:before="280" w:after="280"/>
        <w:jc w:val="center"/>
        <w:rPr>
          <w:color w:val="auto"/>
        </w:rPr>
      </w:pPr>
      <w:bookmarkStart w:id="47" w:name="_Toc158760490"/>
      <w:bookmarkStart w:id="48" w:name="_Toc163275493"/>
      <w:r>
        <w:rPr>
          <w:color w:val="auto"/>
        </w:rPr>
        <w:t>4</w:t>
      </w:r>
      <w:bookmarkStart w:id="49" w:name="_Toc69060332"/>
      <w:r>
        <w:rPr>
          <w:color w:val="auto"/>
        </w:rPr>
        <w:t>- Évaluation et clôture</w:t>
      </w:r>
      <w:bookmarkEnd w:id="47"/>
      <w:bookmarkEnd w:id="48"/>
      <w:bookmarkEnd w:id="49"/>
    </w:p>
    <w:tbl>
      <w:tblPr>
        <w:tblStyle w:val="Grilledutableau"/>
        <w:tblW w:w="86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3572"/>
      </w:tblGrid>
      <w:tr>
        <w:trPr>
          <w:trHeight w:val="491"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Évaluations </w:t>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r>
      <w:tr>
        <w:trPr>
          <w:trHeight w:val="412"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Nyala" w:cs="Times New Roman" w:ascii="Times New Roman" w:hAnsi="Times New Roman"/>
                <w:b/>
                <w:i/>
                <w:kern w:val="0"/>
                <w:sz w:val="24"/>
                <w:szCs w:val="24"/>
                <w:lang w:eastAsia="en-US" w:bidi="ar-SA"/>
              </w:rPr>
              <w:t>Évaluation centrée sur l’intégration(orale)</w:t>
            </w:r>
          </w:p>
        </w:tc>
      </w:tr>
      <w:tr>
        <w:trPr>
          <w:trHeight w:val="1632" w:hRule="atLeast"/>
        </w:trPr>
        <w:tc>
          <w:tcPr>
            <w:tcW w:w="5040"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Exercice :</w:t>
            </w:r>
          </w:p>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Votre grande sœur vous demande de l’aider comprendre ce qu’est la messagerie électronique en vous posant les questions suivantes :</w:t>
            </w:r>
          </w:p>
          <w:p>
            <w:pPr>
              <w:pStyle w:val="ListParagraph"/>
              <w:widowControl w:val="false"/>
              <w:numPr>
                <w:ilvl w:val="0"/>
                <w:numId w:val="18"/>
              </w:numPr>
              <w:suppressAutoHyphens w:val="true"/>
              <w:spacing w:lineRule="auto" w:line="240" w:before="0" w:after="0"/>
              <w:contextualSpacing/>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Définir messagerie électronique</w:t>
            </w:r>
          </w:p>
          <w:p>
            <w:pPr>
              <w:pStyle w:val="ListParagraph"/>
              <w:widowControl w:val="false"/>
              <w:numPr>
                <w:ilvl w:val="0"/>
                <w:numId w:val="18"/>
              </w:numPr>
              <w:suppressAutoHyphens w:val="true"/>
              <w:spacing w:lineRule="auto" w:line="240" w:before="0" w:after="0"/>
              <w:contextualSpacing/>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Pour communiquer sur internet à travers ce service les internautes ont besoins d’un élément. Comment l’appel-t-on ?</w:t>
            </w:r>
          </w:p>
          <w:p>
            <w:pPr>
              <w:pStyle w:val="ListParagraph"/>
              <w:widowControl w:val="false"/>
              <w:suppressAutoHyphens w:val="true"/>
              <w:spacing w:lineRule="auto" w:line="240" w:before="0" w:after="0"/>
              <w:ind w:left="1020" w:hanging="0"/>
              <w:contextualSpacing/>
              <w:jc w:val="both"/>
              <w:rPr>
                <w:rFonts w:ascii="Times New Roman" w:hAnsi="Times New Roman" w:cs="Times New Roman"/>
                <w:i/>
                <w:i/>
                <w:sz w:val="24"/>
                <w:szCs w:val="24"/>
              </w:rPr>
            </w:pPr>
            <w:r>
              <w:rPr>
                <w:rFonts w:cs="Times New Roman" w:ascii="Times New Roman" w:hAnsi="Times New Roman"/>
                <w:i/>
                <w:sz w:val="24"/>
                <w:szCs w:val="24"/>
              </w:rPr>
            </w:r>
          </w:p>
        </w:tc>
        <w:tc>
          <w:tcPr>
            <w:tcW w:w="3572"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ind w:left="1080" w:hanging="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5 min</w:t>
            </w:r>
          </w:p>
        </w:tc>
      </w:tr>
      <w:tr>
        <w:trPr>
          <w:trHeight w:val="824"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Exercice à faire à la maison :</w:t>
            </w:r>
          </w:p>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Après avoir définir le serveur de messagerie, citer 04 exemples de serveur de messagerie</w:t>
            </w:r>
          </w:p>
        </w:tc>
      </w:tr>
      <w:tr>
        <w:trPr>
          <w:trHeight w:val="553"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Bilan</w:t>
            </w:r>
          </w:p>
        </w:tc>
      </w:tr>
      <w:tr>
        <w:trPr>
          <w:trHeight w:val="689"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Remédiation : proposer une solution si bilan négatif.</w:t>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r>
      <w:tr>
        <w:trPr>
          <w:trHeight w:val="806"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Prolongement vers la prochaine leçon</w:t>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i/>
                <w:kern w:val="0"/>
                <w:sz w:val="24"/>
                <w:szCs w:val="24"/>
                <w:lang w:eastAsia="en-US" w:bidi="ar-SA"/>
              </w:rPr>
              <w:t xml:space="preserve">La prochaine leçon portera sur </w:t>
            </w:r>
            <w:r>
              <w:rPr>
                <w:rFonts w:eastAsia="Calibri" w:cs="Times New Roman" w:ascii="Times New Roman" w:hAnsi="Times New Roman"/>
                <w:b/>
                <w:i/>
                <w:kern w:val="0"/>
                <w:sz w:val="24"/>
                <w:szCs w:val="24"/>
                <w:lang w:eastAsia="en-US" w:bidi="ar-SA"/>
              </w:rPr>
              <w:t>la création d’une adresse e-mail (TP)</w:t>
            </w:r>
          </w:p>
        </w:tc>
      </w:tr>
    </w:tbl>
    <w:p>
      <w:pPr>
        <w:pStyle w:val="Style21"/>
        <w:spacing w:before="280" w:after="280"/>
        <w:jc w:val="center"/>
        <w:rPr>
          <w:color w:val="auto"/>
          <w:sz w:val="24"/>
          <w:szCs w:val="24"/>
        </w:rPr>
      </w:pPr>
      <w:bookmarkStart w:id="50" w:name="_Toc163275494"/>
      <w:r>
        <w:rPr>
          <w:color w:val="auto"/>
          <w:sz w:val="24"/>
          <w:szCs w:val="24"/>
        </w:rPr>
        <w:t>5- Fiche d’implémentation</w:t>
      </w:r>
      <w:bookmarkEnd w:id="50"/>
    </w:p>
    <w:tbl>
      <w:tblPr>
        <w:tblStyle w:val="Grilledutableau"/>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30"/>
        <w:gridCol w:w="2841"/>
        <w:gridCol w:w="3445"/>
      </w:tblGrid>
      <w:tr>
        <w:trPr>
          <w:trHeight w:val="427" w:hRule="atLeast"/>
        </w:trPr>
        <w:tc>
          <w:tcPr>
            <w:tcW w:w="2730"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ZONE PLAN </w:t>
            </w:r>
          </w:p>
        </w:tc>
        <w:tc>
          <w:tcPr>
            <w:tcW w:w="2841"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ZONE DE TRAVAIL OU DE DEVELOPPEMENT</w:t>
            </w:r>
          </w:p>
        </w:tc>
        <w:tc>
          <w:tcPr>
            <w:tcW w:w="3445"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VOCABULAIRE/FORMULES</w:t>
            </w:r>
          </w:p>
        </w:tc>
      </w:tr>
      <w:tr>
        <w:trPr>
          <w:trHeight w:val="3754" w:hRule="atLeast"/>
        </w:trPr>
        <w:tc>
          <w:tcPr>
            <w:tcW w:w="2730"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LECON 18 : LA MESSAGERIE ELECTRONIQUE</w:t>
            </w:r>
          </w:p>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Compétences visées </w:t>
            </w:r>
          </w:p>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Situation Problème </w:t>
            </w:r>
          </w:p>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2841" w:type="dxa"/>
            <w:tcBorders/>
          </w:tcPr>
          <w:p>
            <w:pPr>
              <w:pStyle w:val="Normal"/>
              <w:widowControl w:val="false"/>
              <w:suppressAutoHyphens w:val="true"/>
              <w:spacing w:lineRule="auto" w:line="240" w:before="0" w:after="0"/>
              <w:jc w:val="both"/>
              <w:rPr>
                <w:rFonts w:ascii="Times New Roman" w:hAnsi="Times New Roman" w:cs="Times New Roman"/>
                <w:bCs/>
                <w:sz w:val="24"/>
                <w:szCs w:val="24"/>
              </w:rPr>
            </w:pPr>
            <w:r>
              <w:rPr>
                <w:rFonts w:eastAsia="Calibri" w:cs="Times New Roman" w:ascii="Times New Roman" w:hAnsi="Times New Roman"/>
                <w:bCs/>
                <w:kern w:val="0"/>
                <w:sz w:val="24"/>
                <w:szCs w:val="24"/>
                <w:lang w:eastAsia="en-US" w:bidi="ar-SA"/>
              </w:rPr>
              <w:t>Exemples de serveur de messagerie électronique</w:t>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GMAIL</w:t>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YAHOO</w:t>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3445" w:type="dxa"/>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Date</w:t>
            </w:r>
          </w:p>
        </w:tc>
      </w:tr>
    </w:tbl>
    <w:p>
      <w:pPr>
        <w:pStyle w:val="Normal"/>
        <w:rPr/>
      </w:pPr>
      <w:r>
        <w:rPr/>
      </w:r>
    </w:p>
    <w:p>
      <w:pPr>
        <w:pStyle w:val="Normal"/>
        <w:rPr/>
      </w:pPr>
      <w:r>
        <w:rPr/>
      </w:r>
    </w:p>
    <w:p>
      <w:pPr>
        <w:pStyle w:val="Normal"/>
        <w:rPr/>
      </w:pPr>
      <w:r>
        <w:rPr/>
      </w:r>
    </w:p>
    <w:p>
      <w:pPr>
        <w:pStyle w:val="Normal"/>
        <w:jc w:val="center"/>
        <w:rPr>
          <w:rFonts w:ascii="Times New Roman" w:hAnsi="Times New Roman" w:cs="Times New Roman"/>
          <w:b/>
          <w:b/>
          <w:bCs/>
          <w:sz w:val="24"/>
          <w:szCs w:val="24"/>
        </w:rPr>
      </w:pPr>
      <w:r>
        <w:rPr>
          <w:rFonts w:cs="Times New Roman" w:ascii="Times New Roman" w:hAnsi="Times New Roman"/>
          <w:b/>
          <w:sz w:val="24"/>
          <w:szCs w:val="24"/>
        </w:rPr>
        <w:t>MODULE 2</w:t>
      </w:r>
      <w:r>
        <w:rPr>
          <w:rFonts w:cs="Times New Roman" w:ascii="Times New Roman" w:hAnsi="Times New Roman"/>
          <w:sz w:val="24"/>
          <w:szCs w:val="24"/>
        </w:rPr>
        <w:t xml:space="preserve"> : </w:t>
      </w:r>
      <w:r>
        <w:rPr>
          <w:rFonts w:cs="Times New Roman" w:ascii="Times New Roman" w:hAnsi="Times New Roman"/>
          <w:b/>
          <w:bCs/>
          <w:sz w:val="24"/>
          <w:szCs w:val="24"/>
        </w:rPr>
        <w:t>RECHERCHE ET COMMUNICATION DE L’INFORMATION SUR INTERNET</w:t>
      </w:r>
    </w:p>
    <w:p>
      <w:pPr>
        <w:pStyle w:val="Normal"/>
        <w:jc w:val="both"/>
        <w:rPr>
          <w:rFonts w:ascii="Times New Roman" w:hAnsi="Times New Roman" w:cs="Times New Roman"/>
          <w:sz w:val="24"/>
          <w:szCs w:val="24"/>
        </w:rPr>
      </w:pPr>
      <w:r>
        <w:rPr>
          <w:rFonts w:cs="Times New Roman" w:ascii="Times New Roman" w:hAnsi="Times New Roman"/>
          <w:b/>
          <w:sz w:val="24"/>
          <w:szCs w:val="24"/>
        </w:rPr>
        <w:t>UA 6</w:t>
      </w:r>
      <w:r>
        <w:rPr>
          <w:rFonts w:cs="Times New Roman" w:ascii="Times New Roman" w:hAnsi="Times New Roman"/>
          <w:sz w:val="24"/>
          <w:szCs w:val="24"/>
        </w:rPr>
        <w:t> : COMMUNICATION SUR INTERNET</w:t>
      </w:r>
    </w:p>
    <w:p>
      <w:pPr>
        <w:pStyle w:val="Normal"/>
        <w:jc w:val="both"/>
        <w:rPr>
          <w:rFonts w:ascii="Times New Roman" w:hAnsi="Times New Roman" w:cs="Times New Roman"/>
          <w:sz w:val="24"/>
          <w:szCs w:val="24"/>
        </w:rPr>
      </w:pPr>
      <w:r>
        <w:rPr>
          <w:rFonts w:cs="Times New Roman" w:ascii="Times New Roman" w:hAnsi="Times New Roman"/>
          <w:b/>
          <w:sz w:val="24"/>
          <w:szCs w:val="24"/>
        </w:rPr>
        <w:t>UE  10</w:t>
      </w:r>
      <w:r>
        <w:rPr>
          <w:rFonts w:cs="Times New Roman" w:ascii="Times New Roman" w:hAnsi="Times New Roman"/>
          <w:sz w:val="24"/>
          <w:szCs w:val="24"/>
        </w:rPr>
        <w:t> : LA MESSAGERIE ELECTRONIQUE</w:t>
      </w:r>
    </w:p>
    <w:p>
      <w:pPr>
        <w:pStyle w:val="Normal"/>
        <w:jc w:val="both"/>
        <w:rPr>
          <w:rFonts w:ascii="Times New Roman" w:hAnsi="Times New Roman" w:cs="Times New Roman"/>
          <w:b/>
          <w:b/>
          <w:sz w:val="24"/>
          <w:szCs w:val="24"/>
          <w:u w:val="single"/>
        </w:rPr>
      </w:pPr>
      <w:r>
        <w:rPr>
          <w:rFonts w:cs="Times New Roman" w:ascii="Times New Roman" w:hAnsi="Times New Roman"/>
          <w:b/>
          <w:sz w:val="24"/>
          <w:szCs w:val="24"/>
          <w:u w:val="single"/>
        </w:rPr>
        <w:t>Compétences visées :</w:t>
      </w:r>
    </w:p>
    <w:p>
      <w:pPr>
        <w:pStyle w:val="ListParagraph"/>
        <w:numPr>
          <w:ilvl w:val="0"/>
          <w:numId w:val="11"/>
        </w:numPr>
        <w:spacing w:lineRule="auto" w:line="276" w:before="0" w:after="200"/>
        <w:contextualSpacing/>
        <w:jc w:val="both"/>
        <w:rPr>
          <w:rFonts w:ascii="Times New Roman" w:hAnsi="Times New Roman" w:cs="Times New Roman"/>
          <w:sz w:val="24"/>
          <w:szCs w:val="24"/>
        </w:rPr>
      </w:pPr>
      <w:r>
        <w:rPr>
          <w:rFonts w:cs="Times New Roman" w:ascii="Times New Roman" w:hAnsi="Times New Roman"/>
          <w:sz w:val="24"/>
          <w:szCs w:val="24"/>
        </w:rPr>
        <w:t>Définir messagerie électronique, adresse e-mail</w:t>
      </w:r>
    </w:p>
    <w:p>
      <w:pPr>
        <w:pStyle w:val="ListParagraph"/>
        <w:numPr>
          <w:ilvl w:val="0"/>
          <w:numId w:val="11"/>
        </w:numPr>
        <w:spacing w:lineRule="auto" w:line="276" w:before="0" w:after="200"/>
        <w:contextualSpacing/>
        <w:jc w:val="both"/>
        <w:rPr>
          <w:rFonts w:ascii="Times New Roman" w:hAnsi="Times New Roman" w:cs="Times New Roman"/>
          <w:sz w:val="24"/>
          <w:szCs w:val="24"/>
        </w:rPr>
      </w:pPr>
      <w:r>
        <w:rPr>
          <w:rFonts w:cs="Times New Roman" w:ascii="Times New Roman" w:hAnsi="Times New Roman"/>
          <w:sz w:val="24"/>
          <w:szCs w:val="24"/>
        </w:rPr>
        <w:t>Décrire une adresse électronique (donner la structure)</w:t>
      </w:r>
    </w:p>
    <w:p>
      <w:pPr>
        <w:pStyle w:val="ListParagraph"/>
        <w:numPr>
          <w:ilvl w:val="0"/>
          <w:numId w:val="11"/>
        </w:numPr>
        <w:spacing w:lineRule="auto" w:line="276" w:before="0" w:after="200"/>
        <w:contextualSpacing/>
        <w:jc w:val="both"/>
        <w:rPr>
          <w:rFonts w:ascii="Times New Roman" w:hAnsi="Times New Roman" w:cs="Times New Roman"/>
          <w:sz w:val="24"/>
          <w:szCs w:val="24"/>
        </w:rPr>
      </w:pPr>
      <w:r>
        <w:rPr>
          <w:rFonts w:eastAsia="Times New Roman" w:cs="Times New Roman" w:ascii="Times New Roman" w:hAnsi="Times New Roman"/>
          <w:sz w:val="24"/>
          <w:szCs w:val="24"/>
        </w:rPr>
        <w:t>Citer quelques serveurs de messagerie électronique</w:t>
      </w:r>
    </w:p>
    <w:p>
      <w:pPr>
        <w:pStyle w:val="Normal"/>
        <w:jc w:val="both"/>
        <w:rPr>
          <w:rFonts w:ascii="Times New Roman" w:hAnsi="Times New Roman" w:cs="Times New Roman"/>
          <w:b/>
          <w:b/>
          <w:sz w:val="24"/>
          <w:szCs w:val="24"/>
        </w:rPr>
      </w:pPr>
      <w:r>
        <w:rPr>
          <w:rFonts w:cs="Times New Roman" w:ascii="Times New Roman" w:hAnsi="Times New Roman"/>
          <w:b/>
          <w:sz w:val="24"/>
          <w:szCs w:val="24"/>
        </w:rPr>
        <w:t>Situation Problème :</w:t>
      </w:r>
    </w:p>
    <w:p>
      <w:pPr>
        <w:pStyle w:val="Normal"/>
        <w:jc w:val="both"/>
        <w:rPr>
          <w:rFonts w:ascii="Times New Roman" w:hAnsi="Times New Roman" w:cs="Times New Roman"/>
          <w:sz w:val="24"/>
          <w:szCs w:val="24"/>
        </w:rPr>
      </w:pPr>
      <w:r>
        <w:rPr>
          <w:rFonts w:cs="Times New Roman" w:ascii="Times New Roman" w:hAnsi="Times New Roman"/>
          <w:sz w:val="24"/>
          <w:szCs w:val="24"/>
        </w:rPr>
        <w:t>Votre ami de la 5eme M3 veut envoyer les photos de la journée culturelle du lycée bilingue de makepe a son grand frère qui vit à Yaoundé. N’ayant pas trop l’habitude de le faire il sollicite ton aide.</w:t>
      </w:r>
    </w:p>
    <w:p>
      <w:pPr>
        <w:pStyle w:val="Normal"/>
        <w:jc w:val="both"/>
        <w:rPr>
          <w:rFonts w:ascii="Times New Roman" w:hAnsi="Times New Roman" w:cs="Times New Roman"/>
          <w:b/>
          <w:b/>
          <w:sz w:val="24"/>
          <w:szCs w:val="24"/>
        </w:rPr>
      </w:pPr>
      <w:r>
        <w:rPr>
          <w:rFonts w:cs="Times New Roman" w:ascii="Times New Roman" w:hAnsi="Times New Roman"/>
          <w:b/>
          <w:sz w:val="24"/>
          <w:szCs w:val="24"/>
        </w:rPr>
        <w:t>Consigne :</w:t>
      </w:r>
    </w:p>
    <w:p>
      <w:pPr>
        <w:pStyle w:val="ListParagraph"/>
        <w:numPr>
          <w:ilvl w:val="3"/>
          <w:numId w:val="22"/>
        </w:numPr>
        <w:spacing w:lineRule="auto" w:line="240" w:before="0" w:after="0"/>
        <w:contextualSpacing/>
        <w:jc w:val="both"/>
        <w:rPr>
          <w:rFonts w:ascii="Times New Roman" w:hAnsi="Times New Roman" w:eastAsia="Calibri" w:cs="Times New Roman"/>
          <w:bCs/>
          <w:sz w:val="24"/>
          <w:szCs w:val="24"/>
          <w:lang w:eastAsia="fr-FR"/>
        </w:rPr>
      </w:pPr>
      <w:r>
        <w:rPr>
          <w:rFonts w:cs="Times New Roman" w:ascii="Times New Roman" w:hAnsi="Times New Roman"/>
          <w:sz w:val="24"/>
          <w:szCs w:val="24"/>
        </w:rPr>
        <w:t>Ou doit-‘il se rendre pour envoyer sa lettre ou courrier ?</w:t>
      </w:r>
    </w:p>
    <w:p>
      <w:pPr>
        <w:pStyle w:val="ListParagraph"/>
        <w:numPr>
          <w:ilvl w:val="3"/>
          <w:numId w:val="22"/>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sz w:val="24"/>
          <w:szCs w:val="24"/>
        </w:rPr>
        <w:t>Quels sont les éléments dont ‘il a besoins pour envoyer le courrier a son frère ?</w:t>
      </w:r>
    </w:p>
    <w:p>
      <w:pPr>
        <w:pStyle w:val="ListParagraph"/>
        <w:numPr>
          <w:ilvl w:val="3"/>
          <w:numId w:val="22"/>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En supposant que son papa a installé internet a la maison, récemment quel service internet peut réaliser cette opération rapidement ?</w:t>
      </w:r>
    </w:p>
    <w:p>
      <w:pPr>
        <w:pStyle w:val="Normal"/>
        <w:ind w:left="284" w:hanging="0"/>
        <w:jc w:val="both"/>
        <w:rPr>
          <w:rFonts w:ascii="Times New Roman" w:hAnsi="Times New Roman" w:cs="Times New Roman"/>
          <w:b/>
          <w:b/>
          <w:sz w:val="24"/>
          <w:szCs w:val="24"/>
        </w:rPr>
      </w:pPr>
      <w:r>
        <w:rPr>
          <w:rFonts w:cs="Times New Roman" w:ascii="Times New Roman" w:hAnsi="Times New Roman"/>
          <w:b/>
          <w:sz w:val="24"/>
          <w:szCs w:val="24"/>
        </w:rPr>
        <w:t>Résolution de la situation problème :</w:t>
      </w:r>
    </w:p>
    <w:p>
      <w:pPr>
        <w:pStyle w:val="ListParagraph"/>
        <w:numPr>
          <w:ilvl w:val="0"/>
          <w:numId w:val="21"/>
        </w:numPr>
        <w:spacing w:lineRule="auto" w:line="276" w:before="0" w:after="200"/>
        <w:contextualSpacing/>
        <w:jc w:val="both"/>
        <w:rPr>
          <w:rFonts w:ascii="Times New Roman" w:hAnsi="Times New Roman" w:cs="Times New Roman"/>
          <w:b/>
          <w:b/>
          <w:sz w:val="24"/>
          <w:szCs w:val="24"/>
        </w:rPr>
      </w:pPr>
      <w:r>
        <w:rPr>
          <w:rFonts w:cs="Times New Roman" w:ascii="Times New Roman" w:hAnsi="Times New Roman"/>
          <w:b/>
          <w:sz w:val="24"/>
          <w:szCs w:val="24"/>
        </w:rPr>
        <w:t>Service courrier (la poste)</w:t>
      </w:r>
    </w:p>
    <w:p>
      <w:pPr>
        <w:pStyle w:val="ListParagraph"/>
        <w:numPr>
          <w:ilvl w:val="0"/>
          <w:numId w:val="21"/>
        </w:numPr>
        <w:spacing w:lineRule="auto" w:line="276" w:before="0" w:after="200"/>
        <w:contextualSpacing/>
        <w:jc w:val="both"/>
        <w:rPr>
          <w:rFonts w:ascii="Times New Roman" w:hAnsi="Times New Roman" w:cs="Times New Roman"/>
          <w:b/>
          <w:b/>
          <w:sz w:val="24"/>
          <w:szCs w:val="24"/>
        </w:rPr>
      </w:pPr>
      <w:r>
        <w:rPr>
          <w:rFonts w:cs="Times New Roman" w:ascii="Times New Roman" w:hAnsi="Times New Roman"/>
          <w:b/>
          <w:sz w:val="24"/>
          <w:szCs w:val="24"/>
        </w:rPr>
        <w:t>Adresse du destinataire ou boite postale du destinataire, choisir la service courrier.</w:t>
      </w:r>
    </w:p>
    <w:p>
      <w:pPr>
        <w:pStyle w:val="ListParagraph"/>
        <w:numPr>
          <w:ilvl w:val="0"/>
          <w:numId w:val="21"/>
        </w:numPr>
        <w:spacing w:lineRule="auto" w:line="276" w:before="0" w:after="200"/>
        <w:contextualSpacing/>
        <w:jc w:val="both"/>
        <w:rPr>
          <w:rFonts w:ascii="Times New Roman" w:hAnsi="Times New Roman" w:cs="Times New Roman"/>
          <w:b/>
          <w:b/>
          <w:sz w:val="24"/>
          <w:szCs w:val="24"/>
        </w:rPr>
      </w:pPr>
      <w:r>
        <w:rPr>
          <w:rFonts w:cs="Times New Roman" w:ascii="Times New Roman" w:hAnsi="Times New Roman"/>
          <w:b/>
          <w:sz w:val="24"/>
          <w:szCs w:val="24"/>
        </w:rPr>
        <w:t>La messagerie électronique</w:t>
      </w:r>
    </w:p>
    <w:p>
      <w:pPr>
        <w:pStyle w:val="ListParagraph"/>
        <w:ind w:left="1425"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ind w:left="1425" w:hanging="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numPr>
          <w:ilvl w:val="0"/>
          <w:numId w:val="19"/>
        </w:numPr>
        <w:spacing w:lineRule="auto" w:line="276" w:before="0" w:after="200"/>
        <w:contextualSpacing/>
        <w:jc w:val="both"/>
        <w:rPr>
          <w:rFonts w:ascii="Times New Roman" w:hAnsi="Times New Roman" w:cs="Times New Roman"/>
          <w:b/>
          <w:b/>
          <w:sz w:val="24"/>
          <w:szCs w:val="24"/>
        </w:rPr>
      </w:pPr>
      <w:r>
        <w:rPr>
          <w:rFonts w:cs="Times New Roman" w:ascii="Times New Roman" w:hAnsi="Times New Roman"/>
          <w:b/>
          <w:sz w:val="24"/>
          <w:szCs w:val="24"/>
        </w:rPr>
        <w:t>INTRODUCTION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La messagerie électronique, ou courrier électronique : c’est un service d’internet qui permet d’envoyer et de recevoir les messages entre les personnes ayant une adresse électronique.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Une adresse électronique ou email ou adresse courriel : C’est une adresse qui sert d’envoi et de réception du courrier électronique dans une boite aux lettres électroniques.</w:t>
      </w:r>
    </w:p>
    <w:p>
      <w:pPr>
        <w:pStyle w:val="ListParagraph"/>
        <w:numPr>
          <w:ilvl w:val="0"/>
          <w:numId w:val="19"/>
        </w:numPr>
        <w:spacing w:lineRule="auto" w:line="276" w:before="0" w:after="200"/>
        <w:contextualSpacing/>
        <w:jc w:val="both"/>
        <w:rPr>
          <w:rFonts w:ascii="Times New Roman" w:hAnsi="Times New Roman" w:cs="Times New Roman"/>
          <w:b/>
          <w:b/>
          <w:sz w:val="24"/>
          <w:szCs w:val="24"/>
        </w:rPr>
      </w:pPr>
      <w:r>
        <w:rPr>
          <w:rFonts w:cs="Times New Roman" w:ascii="Times New Roman" w:hAnsi="Times New Roman"/>
          <w:b/>
          <w:sz w:val="24"/>
          <w:szCs w:val="24"/>
        </w:rPr>
        <w:t>STRUCTURE D’UNE ADRESSE ELECTRONIQUE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Généralement une adresse électronique est composée des éléments suivants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0"/>
        </w:numPr>
        <w:spacing w:lineRule="auto" w:line="276"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Un nom d’utilisateur </w:t>
      </w:r>
    </w:p>
    <w:p>
      <w:pPr>
        <w:pStyle w:val="ListParagraph"/>
        <w:numPr>
          <w:ilvl w:val="0"/>
          <w:numId w:val="20"/>
        </w:numPr>
        <w:spacing w:lineRule="auto" w:line="276"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Du symbole @ (adresse) </w:t>
      </w:r>
    </w:p>
    <w:p>
      <w:pPr>
        <w:pStyle w:val="ListParagraph"/>
        <w:numPr>
          <w:ilvl w:val="0"/>
          <w:numId w:val="20"/>
        </w:numPr>
        <w:spacing w:lineRule="auto" w:line="276" w:before="0" w:after="0"/>
        <w:contextualSpacing/>
        <w:jc w:val="both"/>
        <w:rPr>
          <w:rFonts w:ascii="Times New Roman" w:hAnsi="Times New Roman" w:cs="Times New Roman"/>
          <w:sz w:val="24"/>
          <w:szCs w:val="24"/>
        </w:rPr>
      </w:pPr>
      <w:r>
        <w:rPr>
          <w:rFonts w:cs="Times New Roman" w:ascii="Times New Roman" w:hAnsi="Times New Roman"/>
          <w:sz w:val="24"/>
          <w:szCs w:val="24"/>
        </w:rPr>
        <w:t>De l’adresse du serveur (fournisseur de service de messagerie). Exemple : .fr, .org, .com</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ListParagraph"/>
        <w:spacing w:lineRule="auto" w:line="360" w:before="0" w:after="0"/>
        <w:contextualSpacing/>
        <w:jc w:val="both"/>
        <w:rPr>
          <w:rFonts w:ascii="Times New Roman" w:hAnsi="Times New Roman" w:cs="Times New Roman"/>
          <w:sz w:val="24"/>
          <w:szCs w:val="24"/>
        </w:rPr>
      </w:pPr>
      <w:r>
        <w:rPr>
          <w:rFonts w:cs="Times New Roman" w:ascii="Times New Roman" w:hAnsi="Times New Roman"/>
          <w:b/>
          <w:bCs/>
          <w:sz w:val="24"/>
          <w:szCs w:val="24"/>
        </w:rPr>
        <w:t>Exemple :</w:t>
      </w:r>
      <w:r>
        <w:rPr>
          <w:rFonts w:cs="Times New Roman" w:ascii="Times New Roman" w:hAnsi="Times New Roman"/>
          <w:sz w:val="24"/>
          <w:szCs w:val="24"/>
        </w:rPr>
        <w:t xml:space="preserve"> Bouba@gmail.com</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9"/>
        </w:numPr>
        <w:spacing w:lineRule="auto" w:line="360" w:before="0" w:after="200"/>
        <w:contextualSpacing/>
        <w:jc w:val="both"/>
        <w:rPr>
          <w:rFonts w:ascii="Times New Roman" w:hAnsi="Times New Roman" w:cs="Times New Roman"/>
          <w:b/>
          <w:b/>
          <w:bCs/>
          <w:sz w:val="24"/>
          <w:szCs w:val="24"/>
        </w:rPr>
      </w:pPr>
      <w:r>
        <w:rPr>
          <w:rFonts w:cs="Times New Roman" w:ascii="Times New Roman" w:hAnsi="Times New Roman"/>
          <w:b/>
          <w:bCs/>
          <w:sz w:val="24"/>
          <w:szCs w:val="24"/>
        </w:rPr>
        <w:t>LES SERVEURS DE MESSAGERIES ELECTRONIQUES</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Les serveurs de messagerie électronique sont des logiciels qui permettent l’envoi, la réception et le stockage des e-mails. Il en existe plusieurs parmi lesquelles :</w:t>
      </w:r>
    </w:p>
    <w:p>
      <w:pPr>
        <w:pStyle w:val="ListParagraph"/>
        <w:numPr>
          <w:ilvl w:val="0"/>
          <w:numId w:val="17"/>
        </w:numPr>
        <w:spacing w:lineRule="auto" w:line="360" w:before="0" w:after="200"/>
        <w:contextualSpacing/>
        <w:jc w:val="both"/>
        <w:rPr>
          <w:rStyle w:val="Strong"/>
          <w:rFonts w:ascii="Times New Roman" w:hAnsi="Times New Roman" w:cs="Times New Roman"/>
          <w:sz w:val="24"/>
          <w:szCs w:val="24"/>
        </w:rPr>
      </w:pPr>
      <w:r>
        <w:rPr>
          <w:rStyle w:val="Strong"/>
          <w:rFonts w:cs="Times New Roman" w:ascii="Times New Roman" w:hAnsi="Times New Roman"/>
          <w:sz w:val="24"/>
          <w:szCs w:val="24"/>
          <w:shd w:fill="FFFFFF" w:val="clear"/>
        </w:rPr>
        <w:t>Microsoft Exchange Server ;</w:t>
      </w:r>
    </w:p>
    <w:p>
      <w:pPr>
        <w:pStyle w:val="ListParagraph"/>
        <w:numPr>
          <w:ilvl w:val="0"/>
          <w:numId w:val="17"/>
        </w:numPr>
        <w:spacing w:lineRule="auto" w:line="360" w:before="0" w:after="200"/>
        <w:contextualSpacing/>
        <w:jc w:val="both"/>
        <w:rPr>
          <w:rStyle w:val="Strong"/>
          <w:rFonts w:ascii="Times New Roman" w:hAnsi="Times New Roman" w:cs="Times New Roman"/>
          <w:sz w:val="24"/>
          <w:szCs w:val="24"/>
        </w:rPr>
      </w:pPr>
      <w:r>
        <w:rPr>
          <w:rStyle w:val="Strong"/>
          <w:rFonts w:cs="Times New Roman" w:ascii="Times New Roman" w:hAnsi="Times New Roman"/>
          <w:sz w:val="24"/>
          <w:szCs w:val="24"/>
          <w:shd w:fill="FFFFFF" w:val="clear"/>
        </w:rPr>
        <w:t>Gmail ;</w:t>
      </w:r>
    </w:p>
    <w:p>
      <w:pPr>
        <w:pStyle w:val="ListParagraph"/>
        <w:numPr>
          <w:ilvl w:val="0"/>
          <w:numId w:val="17"/>
        </w:numPr>
        <w:spacing w:lineRule="auto" w:line="360" w:before="0" w:after="200"/>
        <w:contextualSpacing/>
        <w:jc w:val="both"/>
        <w:rPr>
          <w:rStyle w:val="Strong"/>
          <w:rFonts w:ascii="Times New Roman" w:hAnsi="Times New Roman" w:cs="Times New Roman"/>
          <w:sz w:val="24"/>
          <w:szCs w:val="24"/>
        </w:rPr>
      </w:pPr>
      <w:r>
        <w:rPr>
          <w:rStyle w:val="Strong"/>
          <w:rFonts w:cs="Times New Roman" w:ascii="Times New Roman" w:hAnsi="Times New Roman"/>
          <w:sz w:val="24"/>
          <w:szCs w:val="24"/>
          <w:shd w:fill="FFFFFF" w:val="clear"/>
        </w:rPr>
        <w:t>Yahoo Mail ;</w:t>
      </w:r>
    </w:p>
    <w:p>
      <w:pPr>
        <w:pStyle w:val="ListParagraph"/>
        <w:numPr>
          <w:ilvl w:val="0"/>
          <w:numId w:val="17"/>
        </w:numPr>
        <w:spacing w:lineRule="auto" w:line="360" w:before="0" w:after="200"/>
        <w:contextualSpacing/>
        <w:jc w:val="both"/>
        <w:rPr>
          <w:rFonts w:ascii="Times New Roman" w:hAnsi="Times New Roman" w:cs="Times New Roman"/>
          <w:sz w:val="24"/>
          <w:szCs w:val="24"/>
        </w:rPr>
      </w:pPr>
      <w:r>
        <w:rPr>
          <w:rStyle w:val="Strong"/>
          <w:rFonts w:cs="Times New Roman" w:ascii="Times New Roman" w:hAnsi="Times New Roman"/>
          <w:sz w:val="24"/>
          <w:szCs w:val="24"/>
          <w:shd w:fill="FFFFFF" w:val="clear"/>
        </w:rPr>
        <w:t>Outlook.com ...</w:t>
      </w:r>
    </w:p>
    <w:p>
      <w:pPr>
        <w:pStyle w:val="Normal"/>
        <w:spacing w:lineRule="auto" w:line="360"/>
        <w:jc w:val="both"/>
        <w:rPr>
          <w:rFonts w:ascii="Times New Roman" w:hAnsi="Times New Roman" w:cs="Times New Roman"/>
          <w:b/>
          <w:b/>
          <w:sz w:val="24"/>
          <w:szCs w:val="24"/>
        </w:rPr>
      </w:pPr>
      <w:r>
        <w:rPr>
          <w:rFonts w:cs="Times New Roman" w:ascii="Times New Roman" w:hAnsi="Times New Roman"/>
          <w:b/>
          <w:sz w:val="24"/>
          <w:szCs w:val="24"/>
        </w:rPr>
        <w:t>Exercices de consolidation :</w:t>
      </w:r>
    </w:p>
    <w:p>
      <w:pPr>
        <w:pStyle w:val="Normal"/>
        <w:spacing w:lineRule="auto" w:line="360"/>
        <w:jc w:val="both"/>
        <w:rPr>
          <w:rFonts w:ascii="Times New Roman" w:hAnsi="Times New Roman" w:cs="Times New Roman"/>
          <w:iCs/>
          <w:sz w:val="24"/>
          <w:szCs w:val="24"/>
        </w:rPr>
      </w:pPr>
      <w:r>
        <w:rPr>
          <w:rFonts w:cs="Times New Roman" w:ascii="Times New Roman" w:hAnsi="Times New Roman"/>
          <w:iCs/>
          <w:sz w:val="24"/>
          <w:szCs w:val="24"/>
        </w:rPr>
        <w:t>Votre grande sœur vous demande de l’aider comprendre ce qu’est la messagerie électronique en vous posant les questions suivantes :</w:t>
      </w:r>
    </w:p>
    <w:p>
      <w:pPr>
        <w:pStyle w:val="ListParagraph"/>
        <w:numPr>
          <w:ilvl w:val="0"/>
          <w:numId w:val="23"/>
        </w:numPr>
        <w:spacing w:lineRule="auto" w:line="360" w:before="0" w:after="200"/>
        <w:contextualSpacing/>
        <w:jc w:val="both"/>
        <w:rPr>
          <w:rFonts w:ascii="Times New Roman" w:hAnsi="Times New Roman" w:cs="Times New Roman"/>
          <w:iCs/>
          <w:sz w:val="24"/>
          <w:szCs w:val="24"/>
        </w:rPr>
      </w:pPr>
      <w:r>
        <w:rPr>
          <w:rFonts w:cs="Times New Roman" w:ascii="Times New Roman" w:hAnsi="Times New Roman"/>
          <w:iCs/>
          <w:sz w:val="24"/>
          <w:szCs w:val="24"/>
        </w:rPr>
        <w:t>Définir messagerie électronique</w:t>
      </w:r>
    </w:p>
    <w:p>
      <w:pPr>
        <w:pStyle w:val="ListParagraph"/>
        <w:numPr>
          <w:ilvl w:val="0"/>
          <w:numId w:val="23"/>
        </w:numPr>
        <w:spacing w:lineRule="auto" w:line="360" w:before="0" w:after="200"/>
        <w:contextualSpacing/>
        <w:jc w:val="both"/>
        <w:rPr>
          <w:rFonts w:ascii="Times New Roman" w:hAnsi="Times New Roman" w:cs="Times New Roman"/>
          <w:iCs/>
          <w:sz w:val="24"/>
          <w:szCs w:val="24"/>
        </w:rPr>
      </w:pPr>
      <w:r>
        <w:rPr>
          <w:rFonts w:cs="Times New Roman" w:ascii="Times New Roman" w:hAnsi="Times New Roman"/>
          <w:iCs/>
          <w:sz w:val="24"/>
          <w:szCs w:val="24"/>
        </w:rPr>
        <w:t>Pour communiquer sur internet à travers ce service les internautes ont besoins d’un élément. Comment l’appel-t-on ?</w:t>
      </w:r>
    </w:p>
    <w:p>
      <w:pPr>
        <w:pStyle w:val="Normal"/>
        <w:spacing w:lineRule="auto" w:line="360"/>
        <w:jc w:val="both"/>
        <w:rPr>
          <w:rFonts w:ascii="Times New Roman" w:hAnsi="Times New Roman" w:cs="Times New Roman"/>
          <w:b/>
          <w:b/>
          <w:sz w:val="24"/>
          <w:szCs w:val="24"/>
        </w:rPr>
      </w:pPr>
      <w:r>
        <w:rPr>
          <w:rFonts w:cs="Times New Roman" w:ascii="Times New Roman" w:hAnsi="Times New Roman"/>
          <w:b/>
          <w:sz w:val="24"/>
          <w:szCs w:val="24"/>
        </w:rPr>
        <w:t>Correction exercice de consolidation :</w:t>
      </w:r>
    </w:p>
    <w:p>
      <w:pPr>
        <w:pStyle w:val="ListParagraph"/>
        <w:numPr>
          <w:ilvl w:val="0"/>
          <w:numId w:val="24"/>
        </w:numPr>
        <w:spacing w:lineRule="auto" w:line="360" w:before="0" w:after="200"/>
        <w:contextualSpacing/>
        <w:jc w:val="both"/>
        <w:rPr>
          <w:rFonts w:ascii="Times New Roman" w:hAnsi="Times New Roman" w:cs="Times New Roman"/>
          <w:sz w:val="24"/>
          <w:szCs w:val="24"/>
        </w:rPr>
      </w:pPr>
      <w:r>
        <w:rPr>
          <w:rFonts w:cs="Times New Roman" w:ascii="Times New Roman" w:hAnsi="Times New Roman"/>
          <w:b/>
          <w:bCs/>
          <w:sz w:val="24"/>
          <w:szCs w:val="24"/>
        </w:rPr>
        <w:t xml:space="preserve">La messagerie électronique, ou </w:t>
      </w:r>
      <w:r>
        <w:rPr>
          <w:rFonts w:cs="Times New Roman" w:ascii="Times New Roman" w:hAnsi="Times New Roman"/>
          <w:b/>
          <w:bCs/>
          <w:color w:val="000000" w:themeColor="text1"/>
          <w:sz w:val="24"/>
          <w:szCs w:val="24"/>
        </w:rPr>
        <w:t xml:space="preserve">courrier électronique </w:t>
      </w:r>
      <w:r>
        <w:rPr>
          <w:rFonts w:cs="Times New Roman" w:ascii="Times New Roman" w:hAnsi="Times New Roman"/>
          <w:sz w:val="24"/>
          <w:szCs w:val="24"/>
        </w:rPr>
        <w:t>: c’est un service d’internet qui permet d’envoyer et de recevoir les messages entre les personnes ayant une adresse électronique.</w:t>
      </w:r>
    </w:p>
    <w:p>
      <w:pPr>
        <w:pStyle w:val="ListParagraph"/>
        <w:numPr>
          <w:ilvl w:val="0"/>
          <w:numId w:val="24"/>
        </w:numPr>
        <w:spacing w:lineRule="auto" w:line="360" w:before="0" w:after="200"/>
        <w:contextualSpacing/>
        <w:jc w:val="both"/>
        <w:rPr>
          <w:rFonts w:ascii="Times New Roman" w:hAnsi="Times New Roman" w:cs="Times New Roman"/>
          <w:sz w:val="24"/>
          <w:szCs w:val="24"/>
        </w:rPr>
      </w:pPr>
      <w:r>
        <w:rPr>
          <w:rFonts w:cs="Times New Roman" w:ascii="Times New Roman" w:hAnsi="Times New Roman"/>
          <w:sz w:val="24"/>
          <w:szCs w:val="24"/>
        </w:rPr>
        <w:t>Une adresse électronique</w:t>
      </w:r>
    </w:p>
    <w:p>
      <w:pPr>
        <w:pStyle w:val="ListParagraph"/>
        <w:spacing w:lineRule="auto" w:line="360"/>
        <w:ind w:left="360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9"/>
        </w:numPr>
        <w:spacing w:lineRule="auto" w:line="360" w:before="0" w:after="200"/>
        <w:contextualSpacing/>
        <w:jc w:val="both"/>
        <w:rPr>
          <w:rFonts w:ascii="Times New Roman" w:hAnsi="Times New Roman" w:cs="Times New Roman"/>
          <w:b/>
          <w:b/>
          <w:sz w:val="24"/>
          <w:szCs w:val="24"/>
        </w:rPr>
      </w:pPr>
      <w:r>
        <w:rPr>
          <w:rFonts w:cs="Times New Roman" w:ascii="Times New Roman" w:hAnsi="Times New Roman"/>
          <w:b/>
          <w:sz w:val="24"/>
          <w:szCs w:val="24"/>
        </w:rPr>
        <w:t>CONCLUSION</w:t>
      </w:r>
    </w:p>
    <w:p>
      <w:pPr>
        <w:pStyle w:val="Normal"/>
        <w:spacing w:lineRule="auto" w:line="360"/>
        <w:ind w:firstLine="708"/>
        <w:jc w:val="both"/>
        <w:rPr>
          <w:rFonts w:ascii="Times New Roman" w:hAnsi="Times New Roman" w:cs="Times New Roman"/>
          <w:bCs/>
          <w:sz w:val="24"/>
          <w:szCs w:val="24"/>
        </w:rPr>
      </w:pPr>
      <w:r>
        <w:rPr>
          <w:rFonts w:cs="Times New Roman" w:ascii="Times New Roman" w:hAnsi="Times New Roman"/>
          <w:sz w:val="24"/>
          <w:szCs w:val="24"/>
        </w:rPr>
        <w:t>Aujourd’hui, nous avons vu le courrier électronique, l’adresse et les serveurs de messagerie électronique.</w:t>
      </w:r>
      <w:r>
        <w:rPr>
          <w:rFonts w:cs="Times New Roman" w:ascii="Times New Roman" w:hAnsi="Times New Roman"/>
          <w:b/>
          <w:bCs/>
          <w:sz w:val="24"/>
          <w:szCs w:val="24"/>
        </w:rPr>
        <w:t xml:space="preserve"> La messagerie électronique</w:t>
      </w:r>
      <w:r>
        <w:rPr>
          <w:rFonts w:cs="Times New Roman" w:ascii="Times New Roman" w:hAnsi="Times New Roman"/>
          <w:b/>
          <w:bCs/>
          <w:color w:val="000000" w:themeColor="text1"/>
          <w:sz w:val="24"/>
          <w:szCs w:val="24"/>
        </w:rPr>
        <w:t xml:space="preserve"> </w:t>
      </w:r>
      <w:r>
        <w:rPr>
          <w:rFonts w:cs="Times New Roman" w:ascii="Times New Roman" w:hAnsi="Times New Roman"/>
          <w:sz w:val="24"/>
          <w:szCs w:val="24"/>
        </w:rPr>
        <w:t xml:space="preserve">: est un service d’internet qui permet d’envoyer et de recevoir les messages entre les personnes ayant une adresse électronique. </w:t>
      </w:r>
      <w:r>
        <w:rPr>
          <w:rFonts w:cs="Times New Roman" w:ascii="Times New Roman" w:hAnsi="Times New Roman"/>
          <w:b/>
          <w:bCs/>
          <w:sz w:val="24"/>
          <w:szCs w:val="24"/>
        </w:rPr>
        <w:t>L’adresse électronique</w:t>
      </w:r>
      <w:r>
        <w:rPr>
          <w:rFonts w:cs="Times New Roman" w:ascii="Times New Roman" w:hAnsi="Times New Roman"/>
          <w:sz w:val="24"/>
          <w:szCs w:val="24"/>
        </w:rPr>
        <w:t xml:space="preserve"> identifie un internaute dans ce service et permet à ce dernier d’envoyer et de recevoir un courrier electronique.il existe plusieurs types de serveur de courrier telles que : Outlook, Yahoo... </w:t>
      </w:r>
      <w:r>
        <w:rPr>
          <w:rFonts w:cs="Times New Roman" w:ascii="Times New Roman" w:hAnsi="Times New Roman"/>
          <w:bCs/>
          <w:sz w:val="24"/>
          <w:szCs w:val="24"/>
        </w:rPr>
        <w:t>Au prochain cours, nous verront comment créer une adresse électronique.</w:t>
      </w:r>
    </w:p>
    <w:p>
      <w:pPr>
        <w:pStyle w:val="Normal"/>
        <w:spacing w:lineRule="auto" w:line="360"/>
        <w:jc w:val="both"/>
        <w:rPr>
          <w:rFonts w:ascii="Times New Roman" w:hAnsi="Times New Roman" w:cs="Times New Roman"/>
          <w:b/>
          <w:b/>
          <w:sz w:val="24"/>
          <w:szCs w:val="24"/>
        </w:rPr>
      </w:pPr>
      <w:r>
        <w:rPr>
          <w:rFonts w:cs="Times New Roman" w:ascii="Times New Roman" w:hAnsi="Times New Roman"/>
          <w:b/>
          <w:sz w:val="24"/>
          <w:szCs w:val="24"/>
        </w:rPr>
        <w:t>Devoir :</w:t>
      </w:r>
    </w:p>
    <w:p>
      <w:pPr>
        <w:pStyle w:val="Normal"/>
        <w:spacing w:lineRule="auto" w:line="360"/>
        <w:jc w:val="both"/>
        <w:rPr>
          <w:rFonts w:ascii="Times New Roman" w:hAnsi="Times New Roman" w:cs="Times New Roman"/>
          <w:b/>
          <w:b/>
          <w:iCs/>
          <w:sz w:val="24"/>
          <w:szCs w:val="24"/>
        </w:rPr>
      </w:pPr>
      <w:r>
        <w:rPr>
          <w:rFonts w:cs="Times New Roman" w:ascii="Times New Roman" w:hAnsi="Times New Roman"/>
          <w:iCs/>
          <w:sz w:val="24"/>
          <w:szCs w:val="24"/>
        </w:rPr>
        <w:t>Après avoir définir le serveur de messagerie, citer 04 exemples de serveur de messagerie</w:t>
      </w:r>
      <w:r>
        <w:rPr>
          <w:rFonts w:cs="Times New Roman" w:ascii="Times New Roman" w:hAnsi="Times New Roman"/>
          <w:b/>
          <w:iCs/>
          <w:sz w:val="24"/>
          <w:szCs w:val="24"/>
        </w:rPr>
        <w:t xml:space="preserve"> </w:t>
      </w:r>
    </w:p>
    <w:p>
      <w:pPr>
        <w:pStyle w:val="Normal"/>
        <w:spacing w:lineRule="auto" w:line="360"/>
        <w:jc w:val="both"/>
        <w:rPr>
          <w:rFonts w:ascii="Times New Roman" w:hAnsi="Times New Roman" w:cs="Times New Roman"/>
          <w:b/>
          <w:b/>
          <w:sz w:val="24"/>
          <w:szCs w:val="24"/>
        </w:rPr>
      </w:pPr>
      <w:r>
        <w:rPr>
          <w:rFonts w:cs="Times New Roman" w:ascii="Times New Roman" w:hAnsi="Times New Roman"/>
          <w:b/>
          <w:sz w:val="24"/>
          <w:szCs w:val="24"/>
        </w:rPr>
        <w:t>Correction devoir :</w:t>
      </w:r>
    </w:p>
    <w:p>
      <w:pPr>
        <w:pStyle w:val="Normal"/>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La messagerie électronique</w:t>
      </w:r>
      <w:r>
        <w:rPr>
          <w:rFonts w:cs="Times New Roman" w:ascii="Times New Roman" w:hAnsi="Times New Roman"/>
          <w:b/>
          <w:bCs/>
          <w:color w:val="000000" w:themeColor="text1"/>
          <w:sz w:val="24"/>
          <w:szCs w:val="24"/>
        </w:rPr>
        <w:t xml:space="preserve"> </w:t>
      </w:r>
      <w:r>
        <w:rPr>
          <w:rFonts w:cs="Times New Roman" w:ascii="Times New Roman" w:hAnsi="Times New Roman"/>
          <w:sz w:val="24"/>
          <w:szCs w:val="24"/>
        </w:rPr>
        <w:t>: est un service d’internet qui permet d’envoyer et de recevoir les messages entre les personnes ayant une adresse électronique. Comme exemple nous avons :</w:t>
      </w:r>
      <w:r>
        <w:rPr>
          <w:rStyle w:val="Strong"/>
          <w:color w:val="333333"/>
          <w:sz w:val="24"/>
          <w:szCs w:val="24"/>
          <w:shd w:fill="FFFFFF" w:val="clear"/>
        </w:rPr>
        <w:t xml:space="preserve"> </w:t>
      </w:r>
      <w:r>
        <w:rPr>
          <w:rStyle w:val="Strong"/>
          <w:rFonts w:cs="Times New Roman" w:ascii="Times New Roman" w:hAnsi="Times New Roman"/>
          <w:color w:val="333333"/>
          <w:sz w:val="24"/>
          <w:szCs w:val="24"/>
          <w:shd w:fill="FFFFFF" w:val="clear"/>
        </w:rPr>
        <w:t>Microsoft Exchange Server ; Gmail ; Yahoo Mail ; Outlook.com</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Style12"/>
        <w:jc w:val="center"/>
        <w:rPr/>
      </w:pPr>
      <w:bookmarkStart w:id="51" w:name="_Toc163275495"/>
      <w:bookmarkStart w:id="52" w:name="_Toc158766190"/>
      <w:r>
        <w:rPr/>
        <w:t>FICHE DE PREPARATION DE LA LECON</w:t>
      </w:r>
      <w:bookmarkEnd w:id="52"/>
      <w:r>
        <w:rPr/>
        <w:t xml:space="preserve"> PRATIQUE</w:t>
      </w:r>
      <w:bookmarkEnd w:id="51"/>
    </w:p>
    <w:p>
      <w:pPr>
        <w:pStyle w:val="Style21"/>
        <w:keepNext w:val="true"/>
        <w:keepLines/>
        <w:numPr>
          <w:ilvl w:val="0"/>
          <w:numId w:val="25"/>
        </w:numPr>
        <w:spacing w:lineRule="auto" w:line="259" w:beforeAutospacing="0" w:before="40" w:afterAutospacing="0" w:after="0"/>
        <w:contextualSpacing/>
        <w:jc w:val="both"/>
        <w:outlineLvl w:val="2"/>
        <w:rPr>
          <w:color w:val="auto"/>
        </w:rPr>
      </w:pPr>
      <w:bookmarkStart w:id="53" w:name="_Toc158766191"/>
      <w:bookmarkStart w:id="54" w:name="_Toc163275496"/>
      <w:r>
        <w:rPr>
          <w:color w:val="auto"/>
        </w:rPr>
        <w:t>Informations générales</w:t>
      </w:r>
      <w:bookmarkEnd w:id="53"/>
      <w:bookmarkEnd w:id="54"/>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bl>
      <w:tblPr>
        <w:tblStyle w:val="Grilledutableau"/>
        <w:tblW w:w="10567" w:type="dxa"/>
        <w:jc w:val="left"/>
        <w:tblInd w:w="-777" w:type="dxa"/>
        <w:tblLayout w:type="fixed"/>
        <w:tblCellMar>
          <w:top w:w="0" w:type="dxa"/>
          <w:left w:w="108" w:type="dxa"/>
          <w:bottom w:w="0" w:type="dxa"/>
          <w:right w:w="108" w:type="dxa"/>
        </w:tblCellMar>
        <w:tblLook w:val="04a0" w:noHBand="0" w:noVBand="1" w:firstColumn="1" w:lastRow="0" w:lastColumn="0" w:firstRow="1"/>
      </w:tblPr>
      <w:tblGrid>
        <w:gridCol w:w="3403"/>
        <w:gridCol w:w="4704"/>
        <w:gridCol w:w="2460"/>
      </w:tblGrid>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Etablissement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LYCEE DE MAKEPE</w:t>
            </w:r>
          </w:p>
        </w:tc>
      </w:tr>
      <w:tr>
        <w:trPr>
          <w:trHeight w:val="321"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Classe :</w:t>
            </w:r>
          </w:p>
        </w:tc>
        <w:tc>
          <w:tcPr>
            <w:tcW w:w="4704" w:type="dxa"/>
            <w:tcBorders/>
          </w:tcPr>
          <w:p>
            <w:pPr>
              <w:pStyle w:val="Normal"/>
              <w:widowControl w:val="false"/>
              <w:suppressAutoHyphens w:val="true"/>
              <w:spacing w:lineRule="auto" w:line="240" w:before="0" w:after="0"/>
              <w:jc w:val="both"/>
              <w:rPr>
                <w:rFonts w:ascii="Times New Roman" w:hAnsi="Times New Roman" w:cs="Times New Roman"/>
                <w:b/>
                <w:b/>
                <w:sz w:val="24"/>
                <w:szCs w:val="24"/>
                <w:vertAlign w:val="subscript"/>
              </w:rPr>
            </w:pPr>
            <w:r>
              <w:rPr>
                <w:rFonts w:eastAsia="Calibri" w:cs="Times New Roman" w:ascii="Times New Roman" w:hAnsi="Times New Roman"/>
                <w:b/>
                <w:kern w:val="0"/>
                <w:sz w:val="24"/>
                <w:szCs w:val="24"/>
                <w:vertAlign w:val="subscript"/>
                <w:lang w:eastAsia="en-US" w:bidi="ar-SA"/>
              </w:rPr>
              <w:t>4e E1</w:t>
            </w:r>
          </w:p>
        </w:tc>
        <w:tc>
          <w:tcPr>
            <w:tcW w:w="2460"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Effectif :  55</w:t>
            </w:r>
          </w:p>
        </w:tc>
      </w:tr>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Discipline :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INFORMATIQUE</w:t>
            </w:r>
          </w:p>
        </w:tc>
      </w:tr>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Enseignant stagiaire :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M.  GUIMGO TSAGUE LOIC PERIN</w:t>
            </w:r>
          </w:p>
        </w:tc>
      </w:tr>
      <w:tr>
        <w:trPr>
          <w:trHeight w:val="387"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Encadreur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M.  LAMBOU KUEFEUE JACQUES</w:t>
            </w:r>
          </w:p>
        </w:tc>
      </w:tr>
      <w:tr>
        <w:trPr>
          <w:trHeight w:val="339"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Lieu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i/>
                <w:kern w:val="0"/>
                <w:sz w:val="24"/>
                <w:szCs w:val="24"/>
                <w:lang w:eastAsia="en-US" w:bidi="ar-SA"/>
              </w:rPr>
              <w:t>SALLE D’INFORMATIQUE</w:t>
            </w:r>
          </w:p>
        </w:tc>
      </w:tr>
      <w:tr>
        <w:trPr>
          <w:trHeight w:val="405" w:hRule="atLeast"/>
        </w:trPr>
        <w:tc>
          <w:tcPr>
            <w:tcW w:w="3403" w:type="dxa"/>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b/>
                <w:kern w:val="0"/>
                <w:sz w:val="24"/>
                <w:szCs w:val="24"/>
                <w:lang w:eastAsia="en-US" w:bidi="ar-SA"/>
              </w:rPr>
              <w:t>Date :</w:t>
            </w:r>
          </w:p>
        </w:tc>
        <w:tc>
          <w:tcPr>
            <w:tcW w:w="7164" w:type="dxa"/>
            <w:gridSpan w:val="2"/>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bl>
    <w:p>
      <w:pPr>
        <w:pStyle w:val="Style21"/>
        <w:keepNext w:val="true"/>
        <w:keepLines/>
        <w:numPr>
          <w:ilvl w:val="0"/>
          <w:numId w:val="0"/>
        </w:numPr>
        <w:spacing w:lineRule="auto" w:line="259" w:beforeAutospacing="0" w:before="40" w:afterAutospacing="0" w:after="0"/>
        <w:ind w:left="0" w:hanging="0"/>
        <w:contextualSpacing/>
        <w:jc w:val="both"/>
        <w:outlineLvl w:val="2"/>
        <w:rPr>
          <w:color w:val="auto"/>
        </w:rPr>
      </w:pPr>
      <w:r>
        <w:rPr>
          <w:color w:val="auto"/>
        </w:rPr>
      </w:r>
    </w:p>
    <w:p>
      <w:pPr>
        <w:pStyle w:val="Style21"/>
        <w:keepNext w:val="true"/>
        <w:keepLines/>
        <w:numPr>
          <w:ilvl w:val="0"/>
          <w:numId w:val="25"/>
        </w:numPr>
        <w:spacing w:lineRule="auto" w:line="259" w:beforeAutospacing="0" w:before="40" w:afterAutospacing="0" w:after="0"/>
        <w:contextualSpacing/>
        <w:jc w:val="both"/>
        <w:outlineLvl w:val="2"/>
        <w:rPr>
          <w:color w:val="auto"/>
        </w:rPr>
      </w:pPr>
      <w:bookmarkStart w:id="55" w:name="_Toc158766192"/>
      <w:bookmarkStart w:id="56" w:name="_Toc163275497"/>
      <w:r>
        <w:rPr>
          <w:color w:val="auto"/>
        </w:rPr>
        <w:t>Préambule</w:t>
      </w:r>
      <w:bookmarkEnd w:id="55"/>
      <w:bookmarkEnd w:id="56"/>
    </w:p>
    <w:tbl>
      <w:tblPr>
        <w:tblStyle w:val="Grilledutableau"/>
        <w:tblW w:w="10775" w:type="dxa"/>
        <w:jc w:val="left"/>
        <w:tblInd w:w="-714" w:type="dxa"/>
        <w:tblLayout w:type="fixed"/>
        <w:tblCellMar>
          <w:top w:w="0" w:type="dxa"/>
          <w:left w:w="108" w:type="dxa"/>
          <w:bottom w:w="0" w:type="dxa"/>
          <w:right w:w="108" w:type="dxa"/>
        </w:tblCellMar>
        <w:tblLook w:val="04a0" w:noHBand="0" w:noVBand="1" w:firstColumn="1" w:lastRow="0" w:lastColumn="0" w:firstRow="1"/>
      </w:tblPr>
      <w:tblGrid>
        <w:gridCol w:w="1978"/>
        <w:gridCol w:w="1675"/>
        <w:gridCol w:w="707"/>
        <w:gridCol w:w="3029"/>
        <w:gridCol w:w="2422"/>
        <w:gridCol w:w="964"/>
      </w:tblGrid>
      <w:tr>
        <w:trPr>
          <w:trHeight w:val="325" w:hRule="atLeast"/>
        </w:trPr>
        <w:tc>
          <w:tcPr>
            <w:tcW w:w="4360"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Module N</w:t>
            </w:r>
            <w:r>
              <w:rPr>
                <w:rFonts w:eastAsia="Calibri" w:cs="Times New Roman" w:ascii="Times New Roman" w:hAnsi="Times New Roman"/>
                <w:b/>
                <w:kern w:val="0"/>
                <w:sz w:val="24"/>
                <w:szCs w:val="24"/>
                <w:vertAlign w:val="superscript"/>
                <w:lang w:eastAsia="en-US" w:bidi="ar-SA"/>
              </w:rPr>
              <w:t>o</w:t>
            </w:r>
            <w:r>
              <w:rPr>
                <w:rFonts w:eastAsia="Calibri" w:cs="Times New Roman" w:ascii="Times New Roman" w:hAnsi="Times New Roman"/>
                <w:b/>
                <w:kern w:val="0"/>
                <w:sz w:val="24"/>
                <w:szCs w:val="24"/>
                <w:lang w:eastAsia="en-US" w:bidi="ar-SA"/>
              </w:rPr>
              <w:t> : 2</w:t>
            </w:r>
          </w:p>
        </w:tc>
        <w:tc>
          <w:tcPr>
            <w:tcW w:w="6415"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Titre du module </w:t>
            </w:r>
            <w:r>
              <w:rPr>
                <w:rFonts w:eastAsia="Calibri" w:cs="Times New Roman" w:ascii="Times New Roman" w:hAnsi="Times New Roman"/>
                <w:kern w:val="0"/>
                <w:sz w:val="24"/>
                <w:szCs w:val="24"/>
                <w:lang w:eastAsia="en-US" w:bidi="ar-SA"/>
              </w:rPr>
              <w:t xml:space="preserve">: </w:t>
            </w:r>
            <w:r>
              <w:rPr>
                <w:rFonts w:eastAsia="Calibri" w:cs="Times New Roman" w:ascii="Times New Roman" w:hAnsi="Times New Roman"/>
                <w:b/>
                <w:bCs/>
                <w:kern w:val="0"/>
                <w:sz w:val="24"/>
                <w:szCs w:val="24"/>
                <w:lang w:eastAsia="en-US" w:bidi="ar-SA"/>
              </w:rPr>
              <w:t>RECHERCHE ET COMMUNICATION DE L’INFORMATION SUR INTERNET</w:t>
            </w:r>
          </w:p>
        </w:tc>
      </w:tr>
      <w:tr>
        <w:trPr>
          <w:trHeight w:val="325" w:hRule="atLeast"/>
        </w:trPr>
        <w:tc>
          <w:tcPr>
            <w:tcW w:w="4360" w:type="dxa"/>
            <w:gridSpan w:val="3"/>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Famille de situation de vie</w:t>
            </w:r>
          </w:p>
        </w:tc>
        <w:tc>
          <w:tcPr>
            <w:tcW w:w="6415" w:type="dxa"/>
            <w:gridSpan w:val="3"/>
            <w:tcBorders/>
          </w:tcPr>
          <w:p>
            <w:pPr>
              <w:pStyle w:val="Normal"/>
              <w:widowControl w:val="false"/>
              <w:suppressAutoHyphens w:val="true"/>
              <w:spacing w:lineRule="auto" w:line="240" w:before="0" w:after="0"/>
              <w:jc w:val="both"/>
              <w:rPr>
                <w:rFonts w:ascii="Times New Roman" w:hAnsi="Times New Roman" w:cs="Times New Roman"/>
                <w:i/>
                <w:i/>
                <w:sz w:val="24"/>
                <w:szCs w:val="24"/>
              </w:rPr>
            </w:pPr>
            <w:r>
              <w:rPr>
                <w:rFonts w:cs="Times New Roman" w:ascii="Times New Roman" w:hAnsi="Times New Roman"/>
                <w:i/>
                <w:sz w:val="24"/>
                <w:szCs w:val="24"/>
              </w:rPr>
            </w:r>
          </w:p>
        </w:tc>
      </w:tr>
      <w:tr>
        <w:trPr>
          <w:trHeight w:val="387" w:hRule="atLeast"/>
        </w:trPr>
        <w:tc>
          <w:tcPr>
            <w:tcW w:w="4360" w:type="dxa"/>
            <w:gridSpan w:val="3"/>
            <w:tcBorders/>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UNITE D’APPRENTISSAGE N</w:t>
            </w:r>
            <w:r>
              <w:rPr>
                <w:rFonts w:eastAsia="Calibri" w:cs="Times New Roman" w:ascii="Times New Roman" w:hAnsi="Times New Roman"/>
                <w:b/>
                <w:kern w:val="0"/>
                <w:sz w:val="22"/>
                <w:szCs w:val="22"/>
                <w:vertAlign w:val="superscript"/>
                <w:lang w:eastAsia="en-US" w:bidi="ar-SA"/>
              </w:rPr>
              <w:t>o</w:t>
            </w:r>
            <w:r>
              <w:rPr>
                <w:rFonts w:eastAsia="Calibri" w:cs="Times New Roman" w:ascii="Times New Roman" w:hAnsi="Times New Roman"/>
                <w:b/>
                <w:kern w:val="0"/>
                <w:sz w:val="22"/>
                <w:szCs w:val="22"/>
                <w:lang w:eastAsia="en-US" w:bidi="ar-SA"/>
              </w:rPr>
              <w:t> : 5</w:t>
            </w:r>
          </w:p>
        </w:tc>
        <w:tc>
          <w:tcPr>
            <w:tcW w:w="6415" w:type="dxa"/>
            <w:gridSpan w:val="3"/>
            <w:tcBorders/>
          </w:tcPr>
          <w:p>
            <w:pPr>
              <w:pStyle w:val="Normal"/>
              <w:widowControl w:val="false"/>
              <w:suppressAutoHyphens w:val="true"/>
              <w:spacing w:lineRule="auto" w:line="240" w:before="0" w:after="0"/>
              <w:jc w:val="both"/>
              <w:rPr>
                <w:rFonts w:ascii="Times New Roman" w:hAnsi="Times New Roman" w:cs="Times New Roman"/>
                <w:b/>
                <w:b/>
                <w:bCs/>
                <w:sz w:val="24"/>
                <w:szCs w:val="24"/>
              </w:rPr>
            </w:pPr>
            <w:r>
              <w:rPr>
                <w:rFonts w:eastAsia="Calibri" w:cs="Times New Roman" w:ascii="Times New Roman" w:hAnsi="Times New Roman"/>
                <w:b/>
                <w:bCs/>
                <w:kern w:val="0"/>
                <w:sz w:val="24"/>
                <w:szCs w:val="24"/>
                <w:lang w:eastAsia="en-US" w:bidi="ar-SA"/>
              </w:rPr>
              <w:t>UTILISATION D’UN NAVIGATEUR</w:t>
            </w:r>
          </w:p>
        </w:tc>
      </w:tr>
      <w:tr>
        <w:trPr>
          <w:trHeight w:val="325" w:hRule="atLeast"/>
        </w:trPr>
        <w:tc>
          <w:tcPr>
            <w:tcW w:w="7389" w:type="dxa"/>
            <w:gridSpan w:val="4"/>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b/>
                <w:kern w:val="0"/>
                <w:sz w:val="24"/>
                <w:szCs w:val="24"/>
                <w:lang w:eastAsia="en-US" w:bidi="ar-SA"/>
              </w:rPr>
              <w:t xml:space="preserve">Ordre dans la progression : </w:t>
            </w:r>
            <w:r>
              <w:rPr>
                <w:rFonts w:eastAsia="Calibri" w:cs="Times New Roman" w:ascii="Times New Roman" w:hAnsi="Times New Roman"/>
                <w:kern w:val="0"/>
                <w:sz w:val="24"/>
                <w:szCs w:val="24"/>
                <w:lang w:eastAsia="en-US" w:bidi="ar-SA"/>
              </w:rPr>
              <w:t>L’UE 09 sur la fiche de progression succède l’UE 08 sur les généralités sur internet et les services offerts et précède l’UE 10 sur la messagerie électronique.</w:t>
            </w:r>
          </w:p>
        </w:tc>
        <w:tc>
          <w:tcPr>
            <w:tcW w:w="3386"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UE : 09</w:t>
            </w:r>
          </w:p>
        </w:tc>
      </w:tr>
      <w:tr>
        <w:trPr>
          <w:trHeight w:val="325" w:hRule="atLeast"/>
        </w:trPr>
        <w:tc>
          <w:tcPr>
            <w:tcW w:w="7389" w:type="dxa"/>
            <w:gridSpan w:val="4"/>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Titre de la leçon : </w:t>
            </w:r>
            <w:r>
              <w:rPr>
                <w:rFonts w:eastAsia="Arial" w:cs="Times New Roman" w:ascii="Times New Roman" w:hAnsi="Times New Roman"/>
                <w:bCs/>
                <w:kern w:val="0"/>
                <w:sz w:val="24"/>
                <w:szCs w:val="24"/>
                <w:lang w:eastAsia="en-US" w:bidi="ar-SA"/>
              </w:rPr>
              <w:t>Utilisation d’un moteur de recherche et recherche d’une information sur internet</w:t>
            </w:r>
          </w:p>
        </w:tc>
        <w:tc>
          <w:tcPr>
            <w:tcW w:w="2422"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Durée : </w:t>
            </w:r>
            <w:r>
              <w:rPr>
                <w:rFonts w:eastAsia="Calibri" w:cs="Times New Roman" w:ascii="Times New Roman" w:hAnsi="Times New Roman"/>
                <w:i/>
                <w:kern w:val="0"/>
                <w:sz w:val="24"/>
                <w:szCs w:val="24"/>
                <w:lang w:eastAsia="en-US" w:bidi="ar-SA"/>
              </w:rPr>
              <w:t>50min</w:t>
            </w:r>
          </w:p>
        </w:tc>
        <w:tc>
          <w:tcPr>
            <w:tcW w:w="964"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r>
      <w:tr>
        <w:trPr>
          <w:trHeight w:val="325" w:hRule="atLeast"/>
        </w:trPr>
        <w:tc>
          <w:tcPr>
            <w:tcW w:w="3653" w:type="dxa"/>
            <w:gridSpan w:val="2"/>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Type de leçon : </w:t>
            </w:r>
          </w:p>
        </w:tc>
        <w:tc>
          <w:tcPr>
            <w:tcW w:w="3736" w:type="dxa"/>
            <w:gridSpan w:val="2"/>
            <w:tcBorders/>
          </w:tcPr>
          <w:p>
            <w:pPr>
              <w:pStyle w:val="ListParagraph"/>
              <w:widowControl w:val="false"/>
              <w:numPr>
                <w:ilvl w:val="0"/>
                <w:numId w:val="14"/>
              </w:numPr>
              <w:suppressAutoHyphens w:val="true"/>
              <w:spacing w:lineRule="auto" w:line="240" w:before="0" w:after="0"/>
              <w:contextualSpacing/>
              <w:jc w:val="both"/>
              <w:rPr>
                <w:rFonts w:ascii="Times New Roman" w:hAnsi="Times New Roman" w:cs="Times New Roman"/>
                <w:b/>
                <w:b/>
                <w:color w:val="ED7D31" w:themeColor="accent2"/>
                <w:sz w:val="24"/>
                <w:szCs w:val="24"/>
              </w:rPr>
            </w:pPr>
            <w:r>
              <w:rPr>
                <w:rFonts w:eastAsia="Calibri" w:cs="Times New Roman" w:ascii="Times New Roman" w:hAnsi="Times New Roman"/>
                <w:b/>
                <w:color w:val="ED7D31" w:themeColor="accent2"/>
                <w:kern w:val="0"/>
                <w:sz w:val="24"/>
                <w:szCs w:val="24"/>
                <w:lang w:eastAsia="en-US" w:bidi="ar-SA"/>
              </w:rPr>
              <w:t>Pratique</w:t>
            </w:r>
          </w:p>
        </w:tc>
        <w:tc>
          <w:tcPr>
            <w:tcW w:w="3386" w:type="dxa"/>
            <w:gridSpan w:val="2"/>
            <w:tcBorders/>
          </w:tcPr>
          <w:p>
            <w:pPr>
              <w:pStyle w:val="Normal"/>
              <w:widowControl w:val="false"/>
              <w:suppressAutoHyphens w:val="true"/>
              <w:spacing w:lineRule="auto" w:line="240" w:before="0" w:after="0"/>
              <w:ind w:left="720" w:hanging="0"/>
              <w:contextualSpacing/>
              <w:jc w:val="both"/>
              <w:rPr>
                <w:rFonts w:ascii="Times New Roman" w:hAnsi="Times New Roman" w:cs="Times New Roman"/>
                <w:b/>
                <w:b/>
                <w:sz w:val="24"/>
                <w:szCs w:val="24"/>
              </w:rPr>
            </w:pPr>
            <w:r>
              <w:rPr>
                <w:rFonts w:cs="Times New Roman" w:ascii="Times New Roman" w:hAnsi="Times New Roman"/>
                <w:b/>
                <w:sz w:val="24"/>
                <w:szCs w:val="24"/>
              </w:rPr>
            </w:r>
          </w:p>
        </w:tc>
      </w:tr>
      <w:tr>
        <w:trPr>
          <w:trHeight w:val="278" w:hRule="atLeast"/>
        </w:trPr>
        <w:tc>
          <w:tcPr>
            <w:tcW w:w="10775"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Vocabulaires spécifiques :  moteur de recherche</w:t>
            </w:r>
          </w:p>
        </w:tc>
      </w:tr>
      <w:tr>
        <w:trPr>
          <w:trHeight w:val="899" w:hRule="atLeast"/>
        </w:trPr>
        <w:tc>
          <w:tcPr>
            <w:tcW w:w="10775" w:type="dxa"/>
            <w:gridSpan w:val="6"/>
            <w:tcBorders/>
            <w:vAlign w:val="center"/>
          </w:tcPr>
          <w:p>
            <w:pPr>
              <w:pStyle w:val="Normal"/>
              <w:widowControl w:val="false"/>
              <w:suppressAutoHyphens w:val="true"/>
              <w:spacing w:lineRule="auto" w:line="240" w:before="0" w:after="0"/>
              <w:jc w:val="both"/>
              <w:rPr>
                <w:rFonts w:ascii="Times New Roman" w:hAnsi="Times New Roman" w:cs="Times New Roman"/>
                <w:sz w:val="24"/>
                <w:szCs w:val="24"/>
              </w:rPr>
            </w:pPr>
            <w:r>
              <w:rPr>
                <w:rFonts w:eastAsia="Calibri" w:cs="Times New Roman" w:ascii="Times New Roman" w:hAnsi="Times New Roman"/>
                <w:b/>
                <w:kern w:val="0"/>
                <w:sz w:val="24"/>
                <w:szCs w:val="24"/>
                <w:lang w:eastAsia="en-US" w:bidi="ar-SA"/>
              </w:rPr>
              <w:t>Compétences de la leçon :</w:t>
            </w:r>
            <w:r>
              <w:rPr>
                <w:rFonts w:eastAsia="Calibri" w:cs="Times New Roman" w:ascii="Times New Roman" w:hAnsi="Times New Roman"/>
                <w:kern w:val="0"/>
                <w:sz w:val="24"/>
                <w:szCs w:val="24"/>
                <w:lang w:eastAsia="en-US" w:bidi="ar-SA"/>
              </w:rPr>
              <w:t xml:space="preserve"> A la fin de cette leçon</w:t>
            </w:r>
            <w:r>
              <w:rPr>
                <w:rFonts w:eastAsia="Calibri" w:cs="Times New Roman" w:ascii="Times New Roman" w:hAnsi="Times New Roman"/>
                <w:i/>
                <w:kern w:val="0"/>
                <w:sz w:val="24"/>
                <w:szCs w:val="24"/>
                <w:lang w:eastAsia="en-US" w:bidi="ar-SA"/>
              </w:rPr>
              <w:t xml:space="preserve"> l’élève doit pouvoir :</w:t>
            </w:r>
          </w:p>
          <w:p>
            <w:pPr>
              <w:pStyle w:val="ListParagraph"/>
              <w:widowControl w:val="false"/>
              <w:numPr>
                <w:ilvl w:val="0"/>
                <w:numId w:val="11"/>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Lancer une recherche simple ;</w:t>
            </w:r>
          </w:p>
          <w:p>
            <w:pPr>
              <w:pStyle w:val="ListParagraph"/>
              <w:widowControl w:val="false"/>
              <w:numPr>
                <w:ilvl w:val="0"/>
                <w:numId w:val="11"/>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Décrire une plage de résultats de recherche.</w:t>
            </w:r>
          </w:p>
          <w:p>
            <w:pPr>
              <w:pStyle w:val="ListParagraph"/>
              <w:widowControl w:val="false"/>
              <w:numPr>
                <w:ilvl w:val="0"/>
                <w:numId w:val="11"/>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Télécharger un document ou un logiciel(antivirus).</w:t>
            </w:r>
          </w:p>
        </w:tc>
      </w:tr>
      <w:tr>
        <w:trPr>
          <w:trHeight w:val="1630" w:hRule="atLeast"/>
        </w:trPr>
        <w:tc>
          <w:tcPr>
            <w:tcW w:w="10775"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Matériel didactique :</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Fiche de préparation, </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Fiche de déroulement</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Projet pédagogique</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Torchon, tableau, craie</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Blousse</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Support de cours</w:t>
            </w:r>
          </w:p>
          <w:p>
            <w:pPr>
              <w:pStyle w:val="Normal"/>
              <w:widowControl w:val="false"/>
              <w:numPr>
                <w:ilvl w:val="0"/>
                <w:numId w:val="13"/>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Cahier de texte</w:t>
            </w:r>
          </w:p>
        </w:tc>
      </w:tr>
      <w:tr>
        <w:trPr>
          <w:trHeight w:val="628" w:hRule="atLeast"/>
        </w:trPr>
        <w:tc>
          <w:tcPr>
            <w:tcW w:w="10775"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Démarche pédagogique : </w:t>
            </w:r>
            <w:r>
              <w:rPr>
                <w:rFonts w:eastAsia="Calibri" w:cs="Times New Roman" w:ascii="Times New Roman" w:hAnsi="Times New Roman"/>
                <w:b/>
                <w:i/>
                <w:kern w:val="0"/>
                <w:sz w:val="24"/>
                <w:szCs w:val="24"/>
                <w:lang w:eastAsia="en-US" w:bidi="ar-SA"/>
              </w:rPr>
              <w:t>Situation problème de vie</w:t>
            </w:r>
          </w:p>
          <w:p>
            <w:pPr>
              <w:pStyle w:val="Normal"/>
              <w:widowControl w:val="false"/>
              <w:suppressAutoHyphens w:val="true"/>
              <w:spacing w:lineRule="auto" w:line="240" w:before="0" w:after="0"/>
              <w:jc w:val="both"/>
              <w:rPr>
                <w:rFonts w:ascii="Times New Roman" w:hAnsi="Times New Roman" w:cs="Times New Roman"/>
                <w:b/>
                <w:b/>
                <w:i/>
                <w:i/>
                <w:sz w:val="24"/>
                <w:szCs w:val="24"/>
              </w:rPr>
            </w:pPr>
            <w:r>
              <w:rPr>
                <w:rFonts w:cs="Times New Roman" w:ascii="Times New Roman" w:hAnsi="Times New Roman"/>
                <w:b/>
                <w:i/>
                <w:sz w:val="24"/>
                <w:szCs w:val="24"/>
              </w:rPr>
            </w:r>
          </w:p>
        </w:tc>
      </w:tr>
      <w:tr>
        <w:trPr>
          <w:trHeight w:val="605" w:hRule="atLeast"/>
        </w:trPr>
        <w:tc>
          <w:tcPr>
            <w:tcW w:w="10775"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 </w:t>
            </w:r>
            <w:r>
              <w:rPr>
                <w:rFonts w:eastAsia="Calibri" w:cs="Times New Roman" w:ascii="Times New Roman" w:hAnsi="Times New Roman"/>
                <w:b/>
                <w:kern w:val="0"/>
                <w:sz w:val="24"/>
                <w:szCs w:val="24"/>
                <w:lang w:eastAsia="en-US" w:bidi="ar-SA"/>
              </w:rPr>
              <w:t>Connaissances pré-requises :</w:t>
            </w:r>
          </w:p>
          <w:p>
            <w:pPr>
              <w:pStyle w:val="ListParagraph"/>
              <w:widowControl w:val="false"/>
              <w:numPr>
                <w:ilvl w:val="0"/>
                <w:numId w:val="27"/>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i/>
                <w:kern w:val="0"/>
                <w:sz w:val="24"/>
                <w:szCs w:val="24"/>
                <w:lang w:eastAsia="en-US" w:bidi="ar-SA"/>
              </w:rPr>
              <w:t>Définir navigateur et moteur de recherche</w:t>
            </w:r>
          </w:p>
          <w:p>
            <w:pPr>
              <w:pStyle w:val="ListParagraph"/>
              <w:widowControl w:val="false"/>
              <w:numPr>
                <w:ilvl w:val="0"/>
                <w:numId w:val="27"/>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i/>
                <w:kern w:val="0"/>
                <w:sz w:val="24"/>
                <w:szCs w:val="24"/>
                <w:lang w:eastAsia="en-US" w:bidi="ar-SA"/>
              </w:rPr>
              <w:t>Citer les exemples de navigateur et de moteur de recherche</w:t>
            </w:r>
          </w:p>
          <w:p>
            <w:pPr>
              <w:pStyle w:val="ListParagraph"/>
              <w:widowControl w:val="false"/>
              <w:numPr>
                <w:ilvl w:val="0"/>
                <w:numId w:val="27"/>
              </w:numPr>
              <w:suppressAutoHyphens w:val="true"/>
              <w:spacing w:lineRule="auto" w:line="240" w:before="0" w:after="0"/>
              <w:contextualSpacing/>
              <w:jc w:val="both"/>
              <w:rPr>
                <w:rFonts w:ascii="Times New Roman" w:hAnsi="Times New Roman" w:cs="Times New Roman"/>
                <w:sz w:val="24"/>
                <w:szCs w:val="24"/>
              </w:rPr>
            </w:pPr>
            <w:r>
              <w:rPr>
                <w:rFonts w:eastAsia="Calibri" w:cs="Times New Roman" w:ascii="Times New Roman" w:hAnsi="Times New Roman"/>
                <w:i/>
                <w:kern w:val="0"/>
                <w:sz w:val="24"/>
                <w:szCs w:val="24"/>
                <w:lang w:eastAsia="en-US" w:bidi="ar-SA"/>
              </w:rPr>
              <w:t>Rôle d’une URL</w:t>
            </w:r>
          </w:p>
        </w:tc>
      </w:tr>
      <w:tr>
        <w:trPr>
          <w:trHeight w:val="1161" w:hRule="atLeast"/>
        </w:trPr>
        <w:tc>
          <w:tcPr>
            <w:tcW w:w="10775" w:type="dxa"/>
            <w:gridSpan w:val="6"/>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Médiagraphie et webographie :</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Cs/>
                <w:i/>
                <w:i/>
                <w:iCs/>
                <w:sz w:val="24"/>
                <w:szCs w:val="24"/>
              </w:rPr>
            </w:pPr>
            <w:r>
              <w:rPr>
                <w:rFonts w:eastAsia="Calibri" w:cs="Times New Roman" w:ascii="Times New Roman" w:hAnsi="Times New Roman"/>
                <w:bCs/>
                <w:i/>
                <w:iCs/>
                <w:kern w:val="0"/>
                <w:sz w:val="24"/>
                <w:szCs w:val="24"/>
                <w:lang w:eastAsia="en-US" w:bidi="ar-SA"/>
              </w:rPr>
              <w:t>Livre au programme</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i/>
                <w:kern w:val="0"/>
                <w:sz w:val="24"/>
                <w:szCs w:val="24"/>
                <w:lang w:eastAsia="en-US" w:bidi="ar-SA"/>
              </w:rPr>
              <w:t>Programme officiel d’informatique</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i/>
                <w:kern w:val="0"/>
                <w:sz w:val="24"/>
                <w:szCs w:val="24"/>
                <w:lang w:eastAsia="en-US" w:bidi="ar-SA"/>
              </w:rPr>
              <w:t>Fiche de progression</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Cs/>
                <w:i/>
                <w:i/>
                <w:iCs/>
                <w:sz w:val="24"/>
                <w:szCs w:val="24"/>
              </w:rPr>
            </w:pPr>
            <w:r>
              <w:rPr>
                <w:rFonts w:eastAsia="Calibri" w:cs="Times New Roman" w:ascii="Times New Roman" w:hAnsi="Times New Roman"/>
                <w:bCs/>
                <w:i/>
                <w:iCs/>
                <w:kern w:val="0"/>
                <w:sz w:val="24"/>
                <w:szCs w:val="24"/>
                <w:lang w:eastAsia="en-US" w:bidi="ar-SA"/>
              </w:rPr>
              <w:t>PIC 5 ème, les professeurs d’informatique au Cameroun, édition 2019, p-53</w:t>
            </w:r>
          </w:p>
          <w:p>
            <w:pPr>
              <w:pStyle w:val="Normal"/>
              <w:widowControl w:val="false"/>
              <w:numPr>
                <w:ilvl w:val="0"/>
                <w:numId w:val="12"/>
              </w:numPr>
              <w:suppressAutoHyphens w:val="true"/>
              <w:spacing w:lineRule="auto" w:line="240" w:before="0" w:after="0"/>
              <w:contextualSpacing/>
              <w:jc w:val="both"/>
              <w:rPr>
                <w:rFonts w:ascii="Times New Roman" w:hAnsi="Times New Roman" w:cs="Times New Roman"/>
                <w:bCs/>
                <w:i/>
                <w:i/>
                <w:iCs/>
                <w:sz w:val="24"/>
                <w:szCs w:val="24"/>
              </w:rPr>
            </w:pPr>
            <w:r>
              <w:rPr>
                <w:rFonts w:eastAsia="Calibri" w:cs="Times New Roman" w:ascii="Times New Roman" w:hAnsi="Times New Roman"/>
                <w:i/>
                <w:kern w:val="0"/>
                <w:sz w:val="24"/>
                <w:szCs w:val="24"/>
                <w:lang w:eastAsia="en-US" w:bidi="ar-SA"/>
              </w:rPr>
              <w:t>Internet (www.neuralword.com/fr/article/quels-sont-les-serveurs-de-messagerie-electronique)</w:t>
            </w:r>
          </w:p>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p>
            <w:pPr>
              <w:pStyle w:val="Normal"/>
              <w:widowControl w:val="false"/>
              <w:tabs>
                <w:tab w:val="clear" w:pos="720"/>
                <w:tab w:val="left" w:pos="9450" w:leader="none"/>
              </w:tabs>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ab/>
            </w:r>
          </w:p>
        </w:tc>
      </w:tr>
      <w:tr>
        <w:trPr>
          <w:trHeight w:val="1320" w:hRule="atLeast"/>
        </w:trPr>
        <w:tc>
          <w:tcPr>
            <w:tcW w:w="1978" w:type="dxa"/>
            <w:vMerge w:val="restart"/>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Situation problème</w:t>
            </w:r>
          </w:p>
        </w:tc>
        <w:tc>
          <w:tcPr>
            <w:tcW w:w="8797"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Description de la thématique /problème </w:t>
            </w:r>
          </w:p>
          <w:p>
            <w:pPr>
              <w:pStyle w:val="Normal"/>
              <w:widowControl w:val="false"/>
              <w:suppressAutoHyphens w:val="true"/>
              <w:spacing w:lineRule="auto" w:line="240" w:before="0" w:after="0"/>
              <w:jc w:val="both"/>
              <w:rPr>
                <w:rFonts w:ascii="Times New Roman" w:hAnsi="Times New Roman" w:cs="Times New Roman"/>
                <w:i/>
                <w:i/>
                <w:sz w:val="24"/>
                <w:szCs w:val="24"/>
              </w:rPr>
            </w:pPr>
            <w:r>
              <w:rPr>
                <w:rFonts w:eastAsia="Calibri" w:cs="Times New Roman" w:ascii="Times New Roman" w:hAnsi="Times New Roman"/>
                <w:bCs/>
                <w:kern w:val="0"/>
                <w:sz w:val="24"/>
                <w:szCs w:val="24"/>
                <w:lang w:eastAsia="en-US" w:bidi="ar-SA"/>
              </w:rPr>
              <w:t>A l’occasion des cinq ans de ton petit frère, ta cousine souhaitera faire un gâteau d’anniversaire. Elle n’a jamais fait de gâteau mais souhaiterais avoir la procédure pour confectionner le gâteau. Elle a besoins de ton aide pour trouver la recette sur internet.</w:t>
            </w:r>
          </w:p>
        </w:tc>
      </w:tr>
      <w:tr>
        <w:trPr>
          <w:trHeight w:val="693" w:hRule="atLeast"/>
        </w:trPr>
        <w:tc>
          <w:tcPr>
            <w:tcW w:w="1978" w:type="dxa"/>
            <w:vMerge w:val="continue"/>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8797"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Questions d’orientation/consigne</w:t>
            </w:r>
          </w:p>
          <w:p>
            <w:pPr>
              <w:pStyle w:val="ListParagraph"/>
              <w:widowControl w:val="false"/>
              <w:numPr>
                <w:ilvl w:val="0"/>
                <w:numId w:val="28"/>
              </w:numPr>
              <w:suppressAutoHyphens w:val="true"/>
              <w:spacing w:lineRule="auto" w:line="240" w:before="0" w:after="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eastAsia="en-US" w:bidi="ar-SA"/>
              </w:rPr>
              <w:t>Quels sont les outils logiciels que tu pourras utiliser pour l’aider ? citer des exemples</w:t>
            </w:r>
          </w:p>
          <w:p>
            <w:pPr>
              <w:pStyle w:val="ListParagraph"/>
              <w:widowControl w:val="false"/>
              <w:numPr>
                <w:ilvl w:val="0"/>
                <w:numId w:val="28"/>
              </w:numPr>
              <w:suppressAutoHyphens w:val="true"/>
              <w:spacing w:lineRule="auto" w:line="240" w:before="0" w:after="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eastAsia="en-US" w:bidi="ar-SA"/>
              </w:rPr>
              <w:t>Que doit tu faire après avoir ouvert un navigateur ?</w:t>
            </w:r>
          </w:p>
          <w:p>
            <w:pPr>
              <w:pStyle w:val="ListParagraph"/>
              <w:widowControl w:val="false"/>
              <w:numPr>
                <w:ilvl w:val="0"/>
                <w:numId w:val="28"/>
              </w:numPr>
              <w:suppressAutoHyphens w:val="true"/>
              <w:spacing w:lineRule="auto" w:line="240" w:before="0" w:after="0"/>
              <w:contextualSpacing/>
              <w:jc w:val="both"/>
              <w:rPr>
                <w:rFonts w:ascii="Times New Roman" w:hAnsi="Times New Roman" w:cs="Times New Roman"/>
                <w:bCs/>
                <w:sz w:val="24"/>
                <w:szCs w:val="24"/>
              </w:rPr>
            </w:pPr>
            <w:r>
              <w:rPr>
                <w:rFonts w:eastAsia="Calibri" w:cs="Times New Roman" w:ascii="Times New Roman" w:hAnsi="Times New Roman"/>
                <w:bCs/>
                <w:kern w:val="0"/>
                <w:sz w:val="24"/>
                <w:szCs w:val="24"/>
                <w:lang w:eastAsia="en-US" w:bidi="ar-SA"/>
              </w:rPr>
              <w:t>Une fois le moteur de recherche lancer, essayer de formuler une question dans la zone de recherche pour l’aider à trouver la recette du gâteau a l’aide des mots suivant : comment – gâteaux -cuisiner-un- ?</w:t>
            </w:r>
          </w:p>
        </w:tc>
      </w:tr>
      <w:tr>
        <w:trPr>
          <w:trHeight w:val="1320" w:hRule="atLeast"/>
        </w:trPr>
        <w:tc>
          <w:tcPr>
            <w:tcW w:w="1978" w:type="dxa"/>
            <w:vMerge w:val="continue"/>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8797"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Résultats attendus : </w:t>
            </w:r>
          </w:p>
          <w:p>
            <w:pPr>
              <w:pStyle w:val="ListParagraph"/>
              <w:widowControl w:val="false"/>
              <w:numPr>
                <w:ilvl w:val="0"/>
                <w:numId w:val="26"/>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Les navigateurs et moteurs de recherche\ navigateur (Opera mini, google chrome……), moteur de recherche (safari, Google)</w:t>
            </w:r>
          </w:p>
          <w:p>
            <w:pPr>
              <w:pStyle w:val="ListParagraph"/>
              <w:widowControl w:val="false"/>
              <w:numPr>
                <w:ilvl w:val="0"/>
                <w:numId w:val="26"/>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Lancer un moteur de recherche</w:t>
            </w:r>
          </w:p>
          <w:p>
            <w:pPr>
              <w:pStyle w:val="ListParagraph"/>
              <w:widowControl w:val="false"/>
              <w:numPr>
                <w:ilvl w:val="0"/>
                <w:numId w:val="26"/>
              </w:numPr>
              <w:suppressAutoHyphens w:val="true"/>
              <w:spacing w:lineRule="auto" w:line="240" w:before="0" w:after="0"/>
              <w:contextualSpacing/>
              <w:jc w:val="both"/>
              <w:rPr>
                <w:rFonts w:ascii="Times New Roman" w:hAnsi="Times New Roman" w:cs="Times New Roman"/>
                <w:b/>
                <w:b/>
                <w:sz w:val="24"/>
                <w:szCs w:val="24"/>
              </w:rPr>
            </w:pPr>
            <w:r>
              <w:rPr>
                <w:rFonts w:eastAsia="Calibri" w:cs="Times New Roman" w:ascii="Times New Roman" w:hAnsi="Times New Roman"/>
                <w:b/>
                <w:kern w:val="0"/>
                <w:sz w:val="24"/>
                <w:szCs w:val="24"/>
                <w:lang w:eastAsia="en-US" w:bidi="ar-SA"/>
              </w:rPr>
              <w:t xml:space="preserve">Comment cuisiner un gâteau ? </w:t>
            </w:r>
          </w:p>
        </w:tc>
      </w:tr>
      <w:tr>
        <w:trPr>
          <w:trHeight w:val="72" w:hRule="atLeast"/>
        </w:trPr>
        <w:tc>
          <w:tcPr>
            <w:tcW w:w="1978" w:type="dxa"/>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c>
          <w:tcPr>
            <w:tcW w:w="8797" w:type="dxa"/>
            <w:gridSpan w:val="5"/>
            <w:tcBorders/>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ListParagraph"/>
              <w:widowControl w:val="false"/>
              <w:suppressAutoHyphens w:val="true"/>
              <w:spacing w:lineRule="auto" w:line="240" w:before="0" w:after="0"/>
              <w:contextualSpacing/>
              <w:jc w:val="both"/>
              <w:rPr>
                <w:rFonts w:ascii="Times New Roman" w:hAnsi="Times New Roman" w:cs="Times New Roman"/>
                <w:b/>
                <w:b/>
                <w:sz w:val="24"/>
                <w:szCs w:val="24"/>
              </w:rPr>
            </w:pPr>
            <w:r>
              <w:rPr>
                <w:rFonts w:cs="Times New Roman" w:ascii="Times New Roman" w:hAnsi="Times New Roman"/>
                <w:b/>
                <w:sz w:val="24"/>
                <w:szCs w:val="24"/>
              </w:rPr>
            </w:r>
          </w:p>
        </w:tc>
      </w:tr>
    </w:tbl>
    <w:p>
      <w:pPr>
        <w:sectPr>
          <w:headerReference w:type="default" r:id="rId11"/>
          <w:type w:val="nextPage"/>
          <w:pgSz w:w="11906" w:h="16838"/>
          <w:pgMar w:left="1440" w:right="1440" w:gutter="0" w:header="708" w:top="1440" w:footer="0" w:bottom="1440"/>
          <w:pgNumType w:fmt="decimal"/>
          <w:formProt w:val="false"/>
          <w:textDirection w:val="lrTb"/>
          <w:docGrid w:type="default" w:linePitch="360" w:charSpace="4096"/>
        </w:sectPr>
      </w:pPr>
    </w:p>
    <w:p>
      <w:pPr>
        <w:pStyle w:val="Style21"/>
        <w:spacing w:before="280" w:after="280"/>
        <w:ind w:left="3912" w:hanging="0"/>
        <w:rPr>
          <w:color w:val="auto"/>
        </w:rPr>
      </w:pPr>
      <w:bookmarkStart w:id="57" w:name="_Toc158766193"/>
      <w:bookmarkStart w:id="58" w:name="_Toc163275498"/>
      <w:r>
        <w:rPr>
          <w:color w:val="auto"/>
        </w:rPr>
        <w:t>3-Fiche de déroulement de la leçon</w:t>
      </w:r>
      <w:bookmarkEnd w:id="57"/>
      <w:bookmarkEnd w:id="58"/>
    </w:p>
    <w:tbl>
      <w:tblPr>
        <w:tblStyle w:val="Grilledutableau"/>
        <w:tblW w:w="14686" w:type="dxa"/>
        <w:jc w:val="left"/>
        <w:tblInd w:w="-318" w:type="dxa"/>
        <w:tblLayout w:type="fixed"/>
        <w:tblCellMar>
          <w:top w:w="0" w:type="dxa"/>
          <w:left w:w="108" w:type="dxa"/>
          <w:bottom w:w="0" w:type="dxa"/>
          <w:right w:w="108" w:type="dxa"/>
        </w:tblCellMar>
        <w:tblLook w:val="04a0" w:noHBand="0" w:noVBand="1" w:firstColumn="1" w:lastRow="0" w:lastColumn="0" w:firstRow="1"/>
      </w:tblPr>
      <w:tblGrid>
        <w:gridCol w:w="2261"/>
        <w:gridCol w:w="1131"/>
        <w:gridCol w:w="6"/>
        <w:gridCol w:w="1833"/>
        <w:gridCol w:w="2414"/>
        <w:gridCol w:w="2131"/>
        <w:gridCol w:w="1698"/>
        <w:gridCol w:w="1559"/>
        <w:gridCol w:w="1412"/>
        <w:gridCol w:w="6"/>
        <w:gridCol w:w="7"/>
        <w:gridCol w:w="222"/>
        <w:gridCol w:w="4"/>
      </w:tblGrid>
      <w:tr>
        <w:trPr/>
        <w:tc>
          <w:tcPr>
            <w:tcW w:w="2261"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Etapes</w:t>
            </w:r>
          </w:p>
        </w:tc>
        <w:tc>
          <w:tcPr>
            <w:tcW w:w="1131"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Durée/cumul</w:t>
            </w:r>
          </w:p>
        </w:tc>
        <w:tc>
          <w:tcPr>
            <w:tcW w:w="1839" w:type="dxa"/>
            <w:gridSpan w:val="2"/>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Indicateurs de compétences</w:t>
            </w:r>
          </w:p>
        </w:tc>
        <w:tc>
          <w:tcPr>
            <w:tcW w:w="2414"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Taches de l’enseignant</w:t>
            </w:r>
          </w:p>
        </w:tc>
        <w:tc>
          <w:tcPr>
            <w:tcW w:w="2131"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Taches de l’élève</w:t>
            </w:r>
          </w:p>
        </w:tc>
        <w:tc>
          <w:tcPr>
            <w:tcW w:w="1698"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Méthodes</w:t>
            </w:r>
          </w:p>
        </w:tc>
        <w:tc>
          <w:tcPr>
            <w:tcW w:w="1559" w:type="dxa"/>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Evaluation</w:t>
            </w:r>
          </w:p>
        </w:tc>
        <w:tc>
          <w:tcPr>
            <w:tcW w:w="1418" w:type="dxa"/>
            <w:gridSpan w:val="2"/>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Ressources</w:t>
            </w:r>
          </w:p>
        </w:tc>
        <w:tc>
          <w:tcPr>
            <w:tcW w:w="233" w:type="dxa"/>
            <w:gridSpan w:val="3"/>
            <w:tcBorders/>
            <w:shd w:color="auto" w:fill="BFBFBF" w:val="clear"/>
            <w:vAlign w:val="center"/>
          </w:tcPr>
          <w:p>
            <w:pPr>
              <w:pStyle w:val="Normal"/>
              <w:widowControl w:val="false"/>
              <w:suppressAutoHyphens w:val="true"/>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tc>
      </w:tr>
      <w:tr>
        <w:trPr>
          <w:trHeight w:val="2749" w:hRule="atLeast"/>
        </w:trPr>
        <w:tc>
          <w:tcPr>
            <w:tcW w:w="226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numPr>
                <w:ilvl w:val="0"/>
                <w:numId w:val="17"/>
              </w:numPr>
              <w:suppressAutoHyphens w:val="true"/>
              <w:spacing w:lineRule="auto" w:line="240" w:before="0" w:after="0"/>
              <w:ind w:left="340" w:hanging="360"/>
              <w:contextualSpacing/>
              <w:jc w:val="both"/>
              <w:rPr>
                <w:rFonts w:ascii="Times New Roman" w:hAnsi="Times New Roman" w:cs="Times New Roman"/>
                <w:i/>
                <w:i/>
              </w:rPr>
            </w:pPr>
            <w:r>
              <w:rPr>
                <w:rFonts w:eastAsia="Calibri" w:cs="Times New Roman" w:ascii="Times New Roman" w:hAnsi="Times New Roman"/>
                <w:i/>
                <w:kern w:val="0"/>
                <w:sz w:val="22"/>
                <w:szCs w:val="22"/>
                <w:lang w:eastAsia="en-US" w:bidi="ar-SA"/>
              </w:rPr>
              <w:t>Appel</w:t>
            </w:r>
          </w:p>
          <w:p>
            <w:pPr>
              <w:pStyle w:val="Normal"/>
              <w:widowControl w:val="false"/>
              <w:numPr>
                <w:ilvl w:val="0"/>
                <w:numId w:val="17"/>
              </w:numPr>
              <w:suppressAutoHyphens w:val="true"/>
              <w:spacing w:lineRule="auto" w:line="240" w:before="0" w:after="0"/>
              <w:ind w:left="340" w:hanging="360"/>
              <w:contextualSpacing/>
              <w:jc w:val="both"/>
              <w:rPr>
                <w:rFonts w:ascii="Times New Roman" w:hAnsi="Times New Roman" w:cs="Times New Roman"/>
                <w:i/>
                <w:i/>
              </w:rPr>
            </w:pPr>
            <w:r>
              <w:rPr>
                <w:rFonts w:eastAsia="Calibri" w:cs="Times New Roman" w:ascii="Times New Roman" w:hAnsi="Times New Roman"/>
                <w:i/>
                <w:kern w:val="0"/>
                <w:sz w:val="22"/>
                <w:szCs w:val="22"/>
                <w:lang w:eastAsia="en-US" w:bidi="ar-SA"/>
              </w:rPr>
              <w:t>Vérification des prés -requis</w:t>
            </w:r>
          </w:p>
        </w:tc>
        <w:tc>
          <w:tcPr>
            <w:tcW w:w="1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839"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 xml:space="preserve">-Vérifier la présence des élèves en salle et la propreté de la salle (tableau effacé, table nettoyée…)  </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-Se rappeler des notions acquises au dernier cours </w:t>
            </w:r>
          </w:p>
          <w:p>
            <w:pPr>
              <w:pStyle w:val="Normal"/>
              <w:widowControl w:val="false"/>
              <w:suppressAutoHyphens w:val="true"/>
              <w:spacing w:lineRule="auto" w:line="240" w:before="0" w:after="0"/>
              <w:jc w:val="both"/>
              <w:rPr>
                <w:rFonts w:ascii="Times New Roman" w:hAnsi="Times New Roman" w:cs="Times New Roman"/>
                <w:b/>
                <w:b/>
                <w:i/>
                <w:i/>
              </w:rPr>
            </w:pPr>
            <w:r>
              <w:rPr>
                <w:rFonts w:cs="Times New Roman" w:ascii="Times New Roman" w:hAnsi="Times New Roman"/>
                <w:b/>
                <w:i/>
              </w:rPr>
            </w:r>
          </w:p>
        </w:tc>
        <w:tc>
          <w:tcPr>
            <w:tcW w:w="2414" w:type="dxa"/>
            <w:tcBorders/>
          </w:tcPr>
          <w:p>
            <w:pPr>
              <w:pStyle w:val="Normal"/>
              <w:widowControl w:val="false"/>
              <w:suppressAutoHyphens w:val="true"/>
              <w:spacing w:lineRule="auto" w:line="259"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-Je salue les élèves</w:t>
            </w:r>
          </w:p>
          <w:p>
            <w:pPr>
              <w:pStyle w:val="Normal"/>
              <w:widowControl w:val="false"/>
              <w:suppressAutoHyphens w:val="true"/>
              <w:spacing w:lineRule="auto" w:line="259"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 Je vérifie la propreté de la salle</w:t>
            </w:r>
          </w:p>
          <w:p>
            <w:pPr>
              <w:pStyle w:val="Normal"/>
              <w:widowControl w:val="false"/>
              <w:suppressAutoHyphens w:val="true"/>
              <w:spacing w:lineRule="auto" w:line="259"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 Je divise le tableau</w:t>
            </w:r>
          </w:p>
          <w:p>
            <w:pPr>
              <w:pStyle w:val="Normal"/>
              <w:widowControl w:val="false"/>
              <w:suppressAutoHyphens w:val="true"/>
              <w:spacing w:lineRule="auto" w:line="259"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 J’écris la date du jour</w:t>
            </w:r>
          </w:p>
          <w:p>
            <w:pPr>
              <w:pStyle w:val="Normal"/>
              <w:widowControl w:val="false"/>
              <w:suppressAutoHyphens w:val="true"/>
              <w:spacing w:lineRule="auto" w:line="259"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 Je regarde le cahier de texte</w:t>
            </w:r>
          </w:p>
          <w:p>
            <w:pPr>
              <w:pStyle w:val="Normal"/>
              <w:widowControl w:val="false"/>
              <w:suppressAutoHyphens w:val="true"/>
              <w:spacing w:lineRule="auto" w:line="240" w:before="0" w:after="0"/>
              <w:jc w:val="both"/>
              <w:rPr>
                <w:rFonts w:ascii="Times New Roman" w:hAnsi="Times New Roman" w:cs="Times New Roman"/>
                <w:b/>
                <w:b/>
                <w:i/>
                <w:i/>
              </w:rPr>
            </w:pPr>
            <w:r>
              <w:rPr>
                <w:rFonts w:eastAsia="Calibri" w:cs="Times New Roman" w:ascii="Times New Roman" w:hAnsi="Times New Roman"/>
                <w:i/>
                <w:kern w:val="0"/>
                <w:sz w:val="22"/>
                <w:szCs w:val="22"/>
                <w:lang w:eastAsia="en-US" w:bidi="ar-SA"/>
              </w:rPr>
              <w:t xml:space="preserve">- Je fais l’appel </w:t>
            </w:r>
          </w:p>
          <w:p>
            <w:pPr>
              <w:pStyle w:val="Normal"/>
              <w:widowControl w:val="false"/>
              <w:suppressAutoHyphens w:val="true"/>
              <w:spacing w:lineRule="auto" w:line="259" w:before="0" w:after="0"/>
              <w:jc w:val="left"/>
              <w:rPr>
                <w:rFonts w:ascii="Times New Roman" w:hAnsi="Times New Roman" w:cs="Times New Roman"/>
                <w:i/>
                <w:i/>
              </w:rPr>
            </w:pPr>
            <w:r>
              <w:rPr>
                <w:rFonts w:eastAsia="Calibri" w:cs="Times New Roman" w:ascii="Times New Roman" w:hAnsi="Times New Roman"/>
                <w:i/>
                <w:kern w:val="0"/>
                <w:sz w:val="22"/>
                <w:szCs w:val="22"/>
                <w:lang w:eastAsia="en-US" w:bidi="ar-SA"/>
              </w:rPr>
              <w:t>- Je pose les questions suivantes :</w:t>
            </w:r>
          </w:p>
          <w:p>
            <w:pPr>
              <w:pStyle w:val="ListParagraph"/>
              <w:widowControl w:val="false"/>
              <w:numPr>
                <w:ilvl w:val="0"/>
                <w:numId w:val="27"/>
              </w:numPr>
              <w:suppressAutoHyphens w:val="true"/>
              <w:spacing w:lineRule="auto" w:line="240" w:before="0" w:after="0"/>
              <w:contextualSpacing/>
              <w:jc w:val="both"/>
              <w:rPr>
                <w:rFonts w:ascii="Times New Roman" w:hAnsi="Times New Roman" w:cs="Times New Roman"/>
              </w:rPr>
            </w:pPr>
            <w:r>
              <w:rPr>
                <w:rFonts w:eastAsia="Calibri" w:cs="Times New Roman" w:ascii="Times New Roman" w:hAnsi="Times New Roman"/>
                <w:i/>
                <w:kern w:val="0"/>
                <w:sz w:val="22"/>
                <w:szCs w:val="22"/>
                <w:lang w:eastAsia="en-US" w:bidi="ar-SA"/>
              </w:rPr>
              <w:t>Définir navigateur et moteur de recherche</w:t>
            </w:r>
          </w:p>
          <w:p>
            <w:pPr>
              <w:pStyle w:val="ListParagraph"/>
              <w:widowControl w:val="false"/>
              <w:numPr>
                <w:ilvl w:val="0"/>
                <w:numId w:val="29"/>
              </w:numPr>
              <w:suppressAutoHyphens w:val="true"/>
              <w:spacing w:lineRule="auto" w:line="259" w:before="0" w:after="0"/>
              <w:contextualSpacing/>
              <w:jc w:val="left"/>
              <w:rPr>
                <w:rFonts w:ascii="Times New Roman" w:hAnsi="Times New Roman" w:cs="Times New Roman"/>
                <w:i/>
                <w:i/>
              </w:rPr>
            </w:pPr>
            <w:r>
              <w:rPr>
                <w:rFonts w:eastAsia="Calibri" w:cs="Times New Roman" w:ascii="Times New Roman" w:hAnsi="Times New Roman"/>
                <w:i/>
                <w:kern w:val="0"/>
                <w:sz w:val="22"/>
                <w:szCs w:val="22"/>
                <w:lang w:eastAsia="en-US" w:bidi="ar-SA"/>
              </w:rPr>
              <w:t>Citer les exemples de navigateur et de moteur de recherche</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2131" w:type="dxa"/>
            <w:tcBorders/>
          </w:tcPr>
          <w:p>
            <w:pPr>
              <w:pStyle w:val="Normal"/>
              <w:widowControl w:val="false"/>
              <w:suppressAutoHyphens w:val="true"/>
              <w:spacing w:lineRule="auto" w:line="259" w:before="0" w:after="19"/>
              <w:jc w:val="left"/>
              <w:rPr>
                <w:rFonts w:ascii="Times New Roman" w:hAnsi="Times New Roman" w:cs="Times New Roman"/>
                <w:i/>
                <w:i/>
              </w:rPr>
            </w:pPr>
            <w:r>
              <w:rPr>
                <w:rFonts w:eastAsia="Calibri" w:cs="Times New Roman" w:ascii="Times New Roman" w:hAnsi="Times New Roman"/>
                <w:i/>
                <w:kern w:val="0"/>
                <w:sz w:val="22"/>
                <w:szCs w:val="22"/>
                <w:lang w:eastAsia="en-US" w:bidi="ar-SA"/>
              </w:rPr>
              <w:t>Répondent à la salutation</w:t>
            </w:r>
          </w:p>
          <w:p>
            <w:pPr>
              <w:pStyle w:val="Normal"/>
              <w:widowControl w:val="false"/>
              <w:suppressAutoHyphens w:val="true"/>
              <w:spacing w:lineRule="auto" w:line="259" w:before="0" w:after="19"/>
              <w:jc w:val="left"/>
              <w:rPr>
                <w:rFonts w:ascii="Times New Roman" w:hAnsi="Times New Roman" w:cs="Times New Roman"/>
                <w:i/>
                <w:i/>
              </w:rPr>
            </w:pPr>
            <w:r>
              <w:rPr>
                <w:rFonts w:eastAsia="Calibri" w:cs="Times New Roman" w:ascii="Times New Roman" w:hAnsi="Times New Roman"/>
                <w:i/>
                <w:kern w:val="0"/>
                <w:sz w:val="22"/>
                <w:szCs w:val="22"/>
                <w:lang w:eastAsia="en-US" w:bidi="ar-SA"/>
              </w:rPr>
              <w:t>- se débarrassent de ce qui ne concerne pas le cours</w:t>
            </w:r>
          </w:p>
          <w:p>
            <w:pPr>
              <w:pStyle w:val="Normal"/>
              <w:widowControl w:val="false"/>
              <w:suppressAutoHyphens w:val="true"/>
              <w:spacing w:lineRule="auto" w:line="259" w:before="0" w:after="19"/>
              <w:jc w:val="left"/>
              <w:rPr>
                <w:rFonts w:ascii="Times New Roman" w:hAnsi="Times New Roman" w:cs="Times New Roman"/>
                <w:i/>
                <w:i/>
              </w:rPr>
            </w:pPr>
            <w:r>
              <w:rPr>
                <w:rFonts w:eastAsia="Calibri" w:cs="Times New Roman" w:ascii="Times New Roman" w:hAnsi="Times New Roman"/>
                <w:i/>
                <w:kern w:val="0"/>
                <w:sz w:val="22"/>
                <w:szCs w:val="22"/>
                <w:lang w:eastAsia="en-US" w:bidi="ar-SA"/>
              </w:rPr>
              <w:t>-S’apprêtent à suivre l’enseignement</w:t>
            </w:r>
          </w:p>
          <w:p>
            <w:pPr>
              <w:pStyle w:val="Normal"/>
              <w:widowControl w:val="false"/>
              <w:suppressAutoHyphens w:val="true"/>
              <w:spacing w:lineRule="auto" w:line="259" w:before="0" w:after="19"/>
              <w:jc w:val="left"/>
              <w:rPr>
                <w:rFonts w:ascii="Times New Roman" w:hAnsi="Times New Roman" w:cs="Times New Roman"/>
                <w:i/>
                <w:i/>
              </w:rPr>
            </w:pPr>
            <w:r>
              <w:rPr>
                <w:rFonts w:eastAsia="Calibri" w:cs="Times New Roman" w:ascii="Times New Roman" w:hAnsi="Times New Roman"/>
                <w:i/>
                <w:kern w:val="0"/>
                <w:sz w:val="22"/>
                <w:szCs w:val="22"/>
                <w:lang w:eastAsia="en-US" w:bidi="ar-SA"/>
              </w:rPr>
              <w:t>- Répondent à l’appel</w:t>
            </w:r>
          </w:p>
          <w:p>
            <w:pPr>
              <w:pStyle w:val="Normal"/>
              <w:widowControl w:val="false"/>
              <w:suppressAutoHyphens w:val="true"/>
              <w:spacing w:lineRule="auto" w:line="240" w:before="0" w:after="0"/>
              <w:jc w:val="both"/>
              <w:rPr>
                <w:rFonts w:ascii="Times New Roman" w:hAnsi="Times New Roman" w:cs="Times New Roman"/>
                <w:b/>
                <w:b/>
                <w:i/>
                <w:i/>
              </w:rPr>
            </w:pPr>
            <w:r>
              <w:rPr>
                <w:rFonts w:cs="Times New Roman" w:ascii="Times New Roman" w:hAnsi="Times New Roman"/>
                <w:b/>
                <w:i/>
              </w:rPr>
            </w:r>
          </w:p>
        </w:tc>
        <w:tc>
          <w:tcPr>
            <w:tcW w:w="1698"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Interrogative</w:t>
            </w:r>
          </w:p>
        </w:tc>
        <w:tc>
          <w:tcPr>
            <w:tcW w:w="155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Diagnostique</w:t>
            </w:r>
          </w:p>
        </w:tc>
        <w:tc>
          <w:tcPr>
            <w:tcW w:w="1418"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Tableau</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Craie</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Cahier de texte</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Registre d’appel</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Effaçoir</w:t>
            </w:r>
          </w:p>
        </w:tc>
        <w:tc>
          <w:tcPr>
            <w:tcW w:w="233" w:type="dxa"/>
            <w:gridSpan w:val="3"/>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1135" w:hRule="atLeast"/>
        </w:trPr>
        <w:tc>
          <w:tcPr>
            <w:tcW w:w="226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Présentation de la situation problème</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5min</w:t>
            </w:r>
          </w:p>
        </w:tc>
        <w:tc>
          <w:tcPr>
            <w:tcW w:w="1839"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Susciter l’intérêt de la leçon chez l’apprenant</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Amener l’apprenant à chercher et à découvrir le titre de la leçon</w:t>
            </w:r>
          </w:p>
        </w:tc>
        <w:tc>
          <w:tcPr>
            <w:tcW w:w="2414"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Je présente le problème et je donne les consignes. </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2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Ecoute et note les consignes.</w:t>
            </w:r>
          </w:p>
          <w:p>
            <w:pPr>
              <w:pStyle w:val="Normal"/>
              <w:widowControl w:val="false"/>
              <w:suppressAutoHyphens w:val="true"/>
              <w:spacing w:lineRule="auto" w:line="240" w:before="0" w:after="0"/>
              <w:jc w:val="both"/>
              <w:rPr>
                <w:rFonts w:ascii="Times New Roman" w:hAnsi="Times New Roman" w:cs="Times New Roman"/>
                <w:b/>
                <w:b/>
                <w:i/>
                <w:i/>
              </w:rPr>
            </w:pPr>
            <w:r>
              <w:rPr>
                <w:rFonts w:cs="Times New Roman" w:ascii="Times New Roman" w:hAnsi="Times New Roman"/>
                <w:b/>
                <w:i/>
              </w:rPr>
            </w:r>
          </w:p>
        </w:tc>
        <w:tc>
          <w:tcPr>
            <w:tcW w:w="1698"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expositive</w:t>
            </w:r>
          </w:p>
        </w:tc>
        <w:tc>
          <w:tcPr>
            <w:tcW w:w="155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18"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Tableau</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Craie</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Cahier de texte</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Registre d’appel</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Effaçoir</w:t>
            </w:r>
          </w:p>
        </w:tc>
        <w:tc>
          <w:tcPr>
            <w:tcW w:w="233" w:type="dxa"/>
            <w:gridSpan w:val="3"/>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1031" w:hRule="atLeast"/>
        </w:trPr>
        <w:tc>
          <w:tcPr>
            <w:tcW w:w="226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Emissions des hypothèses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839"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Placer l’apprenant au centre du processus enseignement-apprentissage</w:t>
            </w:r>
          </w:p>
        </w:tc>
        <w:tc>
          <w:tcPr>
            <w:tcW w:w="2414"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Collecte les hypothèses émises par les élèves</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b/>
                <w:i/>
                <w:kern w:val="0"/>
                <w:sz w:val="22"/>
                <w:szCs w:val="22"/>
                <w:lang w:eastAsia="en-US" w:bidi="ar-SA"/>
              </w:rPr>
              <w:t>Recopie les réponses des élèves au tableau</w:t>
            </w:r>
          </w:p>
        </w:tc>
        <w:tc>
          <w:tcPr>
            <w:tcW w:w="2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-Proposent des éléments de réponses</w:t>
            </w:r>
          </w:p>
          <w:p>
            <w:pPr>
              <w:pStyle w:val="Normal"/>
              <w:widowControl w:val="false"/>
              <w:suppressAutoHyphens w:val="true"/>
              <w:spacing w:lineRule="auto" w:line="240" w:before="0" w:after="0"/>
              <w:jc w:val="both"/>
              <w:rPr>
                <w:rFonts w:ascii="Times New Roman" w:hAnsi="Times New Roman" w:cs="Times New Roman"/>
                <w:b/>
                <w:b/>
                <w:i/>
                <w:i/>
              </w:rPr>
            </w:pPr>
            <w:r>
              <w:rPr>
                <w:rFonts w:eastAsia="Calibri" w:cs="Times New Roman" w:ascii="Times New Roman" w:hAnsi="Times New Roman"/>
                <w:i/>
                <w:kern w:val="0"/>
                <w:sz w:val="22"/>
                <w:szCs w:val="22"/>
                <w:lang w:eastAsia="en-US" w:bidi="ar-SA"/>
              </w:rPr>
              <w:t>-Suivent attentivement les explications et prennent éventuellement des notes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698"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Active</w:t>
            </w:r>
          </w:p>
        </w:tc>
        <w:tc>
          <w:tcPr>
            <w:tcW w:w="155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18"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-Fiche de préparation de la leçon</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-Tableau</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-Craie</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-Effaçoir</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-Support de cours</w:t>
            </w:r>
          </w:p>
        </w:tc>
        <w:tc>
          <w:tcPr>
            <w:tcW w:w="233" w:type="dxa"/>
            <w:gridSpan w:val="3"/>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c>
          <w:tcPr>
            <w:tcW w:w="226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Confrontation des hypothèses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5 min</w:t>
            </w:r>
          </w:p>
        </w:tc>
        <w:tc>
          <w:tcPr>
            <w:tcW w:w="1839"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-Soutenir, accepter un point de vue</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2414"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Retient les propositions justes et réoriente les moins bonnes :</w:t>
            </w:r>
          </w:p>
          <w:p>
            <w:pPr>
              <w:pStyle w:val="Normal"/>
              <w:widowControl w:val="false"/>
              <w:suppressAutoHyphens w:val="true"/>
              <w:spacing w:lineRule="auto" w:line="240" w:before="0" w:after="0"/>
              <w:jc w:val="both"/>
              <w:rPr>
                <w:rFonts w:ascii="Times New Roman" w:hAnsi="Times New Roman" w:cs="Times New Roman"/>
                <w:b/>
                <w:b/>
                <w:i/>
                <w:i/>
              </w:rPr>
            </w:pPr>
            <w:r>
              <w:rPr>
                <w:rFonts w:eastAsia="Calibri" w:cs="Times New Roman" w:ascii="Times New Roman" w:hAnsi="Times New Roman"/>
                <w:b/>
                <w:i/>
                <w:kern w:val="0"/>
                <w:sz w:val="22"/>
                <w:szCs w:val="22"/>
                <w:lang w:eastAsia="en-US" w:bidi="ar-SA"/>
              </w:rPr>
              <w:t>Valide les réponses justes et barre les réponses fausses</w:t>
            </w:r>
          </w:p>
        </w:tc>
        <w:tc>
          <w:tcPr>
            <w:tcW w:w="2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Ecoute, argumente et prend note</w:t>
            </w:r>
          </w:p>
        </w:tc>
        <w:tc>
          <w:tcPr>
            <w:tcW w:w="1698"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Active</w:t>
            </w:r>
          </w:p>
        </w:tc>
        <w:tc>
          <w:tcPr>
            <w:tcW w:w="155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Formative</w:t>
            </w:r>
          </w:p>
        </w:tc>
        <w:tc>
          <w:tcPr>
            <w:tcW w:w="1418"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233" w:type="dxa"/>
            <w:gridSpan w:val="3"/>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c>
          <w:tcPr>
            <w:tcW w:w="226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 xml:space="preserve">Consolidation </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15 min</w:t>
            </w:r>
          </w:p>
        </w:tc>
        <w:tc>
          <w:tcPr>
            <w:tcW w:w="1839"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-Noter les savoirs essentiels</w:t>
            </w:r>
          </w:p>
        </w:tc>
        <w:tc>
          <w:tcPr>
            <w:tcW w:w="2414"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-Explique le cours</w:t>
            </w:r>
          </w:p>
        </w:tc>
        <w:tc>
          <w:tcPr>
            <w:tcW w:w="2131"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 Prend les notes tout en posant les questions.</w:t>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698" w:type="dxa"/>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Active</w:t>
            </w:r>
          </w:p>
        </w:tc>
        <w:tc>
          <w:tcPr>
            <w:tcW w:w="1559" w:type="dxa"/>
            <w:tcBorders/>
          </w:tcPr>
          <w:p>
            <w:pPr>
              <w:pStyle w:val="Normal"/>
              <w:widowControl w:val="false"/>
              <w:suppressAutoHyphens w:val="true"/>
              <w:spacing w:lineRule="auto" w:line="240" w:before="0" w:after="0"/>
              <w:jc w:val="both"/>
              <w:rPr>
                <w:rFonts w:ascii="Times New Roman" w:hAnsi="Times New Roman" w:cs="Times New Roman"/>
                <w:i/>
                <w:i/>
              </w:rPr>
            </w:pPr>
            <w:r>
              <w:rPr>
                <w:rFonts w:cs="Times New Roman" w:ascii="Times New Roman" w:hAnsi="Times New Roman"/>
                <w:i/>
              </w:rPr>
            </w:r>
          </w:p>
        </w:tc>
        <w:tc>
          <w:tcPr>
            <w:tcW w:w="1418" w:type="dxa"/>
            <w:gridSpan w:val="2"/>
            <w:tcBorders/>
          </w:tcPr>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Contenu du cours, craie, torchon</w:t>
            </w:r>
          </w:p>
        </w:tc>
        <w:tc>
          <w:tcPr>
            <w:tcW w:w="233" w:type="dxa"/>
            <w:gridSpan w:val="3"/>
            <w:tcBorders/>
          </w:tcPr>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tc>
      </w:tr>
      <w:tr>
        <w:trPr>
          <w:trHeight w:val="660" w:hRule="atLeast"/>
        </w:trPr>
        <w:tc>
          <w:tcPr>
            <w:tcW w:w="2261"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Exercice d’application</w:t>
            </w:r>
          </w:p>
        </w:tc>
        <w:tc>
          <w:tcPr>
            <w:tcW w:w="1137" w:type="dxa"/>
            <w:gridSpan w:val="2"/>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5min</w:t>
            </w:r>
          </w:p>
        </w:tc>
        <w:tc>
          <w:tcPr>
            <w:tcW w:w="1833"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rPr>
            </w:r>
          </w:p>
        </w:tc>
        <w:tc>
          <w:tcPr>
            <w:tcW w:w="2414"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Je donne l’exercice de consolidation</w:t>
            </w:r>
          </w:p>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Je corrige l’exercice</w:t>
            </w:r>
          </w:p>
        </w:tc>
        <w:tc>
          <w:tcPr>
            <w:tcW w:w="2131"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Les élèves traitent l’exercice</w:t>
            </w:r>
          </w:p>
        </w:tc>
        <w:tc>
          <w:tcPr>
            <w:tcW w:w="1698"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559"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425" w:type="dxa"/>
            <w:gridSpan w:val="3"/>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Planche</w:t>
            </w:r>
          </w:p>
        </w:tc>
        <w:tc>
          <w:tcPr>
            <w:tcW w:w="222" w:type="dxa"/>
            <w:tcBorders/>
          </w:tcPr>
          <w:p>
            <w:pPr>
              <w:pStyle w:val="Normal"/>
              <w:widowControl w:val="false"/>
              <w:suppressAutoHyphens w:val="true"/>
              <w:spacing w:lineRule="auto" w:line="240" w:before="0" w:after="0"/>
              <w:jc w:val="both"/>
              <w:rPr>
                <w:rFonts w:ascii="Times New Roman" w:hAnsi="Times New Roman" w:eastAsia="SimSun" w:cs="Times New Roman"/>
                <w:sz w:val="24"/>
                <w:szCs w:val="24"/>
              </w:rPr>
            </w:pPr>
            <w:r>
              <w:rPr>
                <w:rFonts w:eastAsia="SimSun" w:cs="Times New Roman" w:ascii="Times New Roman" w:hAnsi="Times New Roman"/>
                <w:sz w:val="24"/>
                <w:szCs w:val="24"/>
              </w:rPr>
            </w:r>
          </w:p>
        </w:tc>
        <w:tc>
          <w:tcPr>
            <w:tcW w:w="4" w:type="dxa"/>
            <w:tcBorders>
              <w:top w:val="nil"/>
              <w:left w:val="nil"/>
              <w:bottom w:val="nil"/>
              <w:right w:val="nil"/>
            </w:tcBorders>
          </w:tcPr>
          <w:p>
            <w:pPr>
              <w:pStyle w:val="Normal"/>
              <w:widowControl w:val="false"/>
              <w:suppressAutoHyphens w:val="true"/>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rHeight w:val="1014" w:hRule="atLeast"/>
        </w:trPr>
        <w:tc>
          <w:tcPr>
            <w:tcW w:w="2261"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Clôture</w:t>
            </w:r>
          </w:p>
        </w:tc>
        <w:tc>
          <w:tcPr>
            <w:tcW w:w="1137" w:type="dxa"/>
            <w:gridSpan w:val="2"/>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5 min</w:t>
            </w:r>
          </w:p>
        </w:tc>
        <w:tc>
          <w:tcPr>
            <w:tcW w:w="1833"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2414"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 xml:space="preserve">Je donne un devoir à faire à la maison </w:t>
            </w:r>
          </w:p>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i/>
                <w:kern w:val="0"/>
                <w:sz w:val="22"/>
                <w:szCs w:val="22"/>
                <w:lang w:eastAsia="en-US" w:bidi="ar-SA"/>
              </w:rPr>
              <w:t>Je remplis le cahier de texte</w:t>
            </w:r>
          </w:p>
        </w:tc>
        <w:tc>
          <w:tcPr>
            <w:tcW w:w="2131"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Ils rangent les cahiers</w:t>
            </w:r>
          </w:p>
        </w:tc>
        <w:tc>
          <w:tcPr>
            <w:tcW w:w="1698"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559" w:type="dxa"/>
            <w:tcBorders/>
          </w:tcPr>
          <w:p>
            <w:pPr>
              <w:pStyle w:val="Normal"/>
              <w:widowControl w:val="false"/>
              <w:suppressAutoHyphens w:val="true"/>
              <w:spacing w:lineRule="auto" w:line="240" w:before="0" w:after="0"/>
              <w:jc w:val="both"/>
              <w:rPr>
                <w:rFonts w:ascii="Times New Roman" w:hAnsi="Times New Roman" w:eastAsia="SimSun" w:cs="Times New Roman"/>
              </w:rPr>
            </w:pPr>
            <w:r>
              <w:rPr>
                <w:rFonts w:eastAsia="SimSun" w:cs="Times New Roman" w:ascii="Times New Roman" w:hAnsi="Times New Roman"/>
              </w:rPr>
            </w:r>
          </w:p>
        </w:tc>
        <w:tc>
          <w:tcPr>
            <w:tcW w:w="1412" w:type="dxa"/>
            <w:tcBorders/>
          </w:tcPr>
          <w:p>
            <w:pPr>
              <w:pStyle w:val="Normal"/>
              <w:widowControl w:val="false"/>
              <w:suppressAutoHyphens w:val="true"/>
              <w:spacing w:lineRule="auto" w:line="240" w:before="0" w:after="0"/>
              <w:jc w:val="both"/>
              <w:rPr>
                <w:rFonts w:ascii="Times New Roman" w:hAnsi="Times New Roman" w:eastAsia="SimSun" w:cs="Times New Roman"/>
                <w:i/>
                <w:i/>
              </w:rPr>
            </w:pPr>
            <w:r>
              <w:rPr>
                <w:rFonts w:eastAsia="SimSun" w:cs="Times New Roman" w:ascii="Times New Roman" w:hAnsi="Times New Roman"/>
                <w:i/>
                <w:kern w:val="0"/>
                <w:sz w:val="22"/>
                <w:szCs w:val="22"/>
                <w:lang w:eastAsia="en-US" w:bidi="ar-SA"/>
              </w:rPr>
              <w:t>Cahier de texte</w:t>
            </w:r>
          </w:p>
        </w:tc>
        <w:tc>
          <w:tcPr>
            <w:tcW w:w="235" w:type="dxa"/>
            <w:gridSpan w:val="3"/>
            <w:tcBorders/>
          </w:tcPr>
          <w:p>
            <w:pPr>
              <w:pStyle w:val="Normal"/>
              <w:widowControl w:val="false"/>
              <w:suppressAutoHyphens w:val="true"/>
              <w:spacing w:lineRule="auto" w:line="240" w:before="0" w:after="0"/>
              <w:jc w:val="both"/>
              <w:rPr>
                <w:rFonts w:ascii="Times New Roman" w:hAnsi="Times New Roman" w:eastAsia="SimSun" w:cs="Times New Roman"/>
                <w:sz w:val="24"/>
                <w:szCs w:val="24"/>
              </w:rPr>
            </w:pPr>
            <w:r>
              <w:rPr>
                <w:rFonts w:eastAsia="SimSun" w:cs="Times New Roman" w:ascii="Times New Roman" w:hAnsi="Times New Roman"/>
                <w:sz w:val="24"/>
                <w:szCs w:val="24"/>
              </w:rPr>
            </w:r>
          </w:p>
        </w:tc>
        <w:tc>
          <w:tcPr>
            <w:tcW w:w="4" w:type="dxa"/>
            <w:tcBorders>
              <w:top w:val="nil"/>
              <w:left w:val="nil"/>
              <w:bottom w:val="nil"/>
              <w:right w:val="nil"/>
            </w:tcBorders>
          </w:tcPr>
          <w:p>
            <w:pPr>
              <w:pStyle w:val="Normal"/>
              <w:widowControl w:val="false"/>
              <w:suppressAutoHyphens w:val="true"/>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bl>
    <w:p>
      <w:pPr>
        <w:sectPr>
          <w:headerReference w:type="default" r:id="rId12"/>
          <w:type w:val="nextPage"/>
          <w:pgSz w:orient="landscape" w:w="16838" w:h="11906"/>
          <w:pgMar w:left="1440" w:right="1440" w:gutter="0" w:header="708" w:top="1440" w:footer="0" w:bottom="1440"/>
          <w:pgNumType w:fmt="decimal"/>
          <w:formProt w:val="false"/>
          <w:textDirection w:val="lrTb"/>
          <w:docGrid w:type="default" w:linePitch="360" w:charSpace="4096"/>
        </w:sectPr>
      </w:pPr>
    </w:p>
    <w:p>
      <w:pPr>
        <w:pStyle w:val="Style21"/>
        <w:spacing w:before="280" w:after="280"/>
        <w:ind w:left="3912" w:hanging="360"/>
        <w:rPr>
          <w:color w:val="auto"/>
        </w:rPr>
      </w:pPr>
      <w:bookmarkStart w:id="59" w:name="_Toc158766194"/>
      <w:bookmarkStart w:id="60" w:name="_Toc163275499"/>
      <w:r>
        <w:rPr>
          <w:color w:val="auto"/>
        </w:rPr>
        <w:t>4- Évaluation et clôture</w:t>
      </w:r>
      <w:bookmarkEnd w:id="59"/>
      <w:bookmarkEnd w:id="60"/>
    </w:p>
    <w:tbl>
      <w:tblPr>
        <w:tblStyle w:val="Grilledutableau"/>
        <w:tblW w:w="86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3572"/>
      </w:tblGrid>
      <w:tr>
        <w:trPr>
          <w:trHeight w:val="491"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 xml:space="preserve">Évaluations </w:t>
            </w:r>
          </w:p>
          <w:p>
            <w:pPr>
              <w:pStyle w:val="Normal"/>
              <w:widowControl w:val="false"/>
              <w:suppressAutoHyphens w:val="true"/>
              <w:spacing w:lineRule="auto" w:line="240" w:before="0" w:after="0"/>
              <w:jc w:val="both"/>
              <w:rPr>
                <w:rFonts w:ascii="Times New Roman" w:hAnsi="Times New Roman" w:cs="Times New Roman"/>
                <w:b/>
                <w:b/>
              </w:rPr>
            </w:pPr>
            <w:r>
              <w:rPr>
                <w:rFonts w:cs="Times New Roman" w:ascii="Times New Roman" w:hAnsi="Times New Roman"/>
                <w:b/>
              </w:rPr>
            </w:r>
          </w:p>
        </w:tc>
      </w:tr>
      <w:tr>
        <w:trPr>
          <w:trHeight w:val="412"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rPr>
            </w:pPr>
            <w:r>
              <w:rPr>
                <w:rFonts w:eastAsia="Nyala" w:cs="Times New Roman" w:ascii="Times New Roman" w:hAnsi="Times New Roman"/>
                <w:b/>
                <w:i/>
                <w:kern w:val="0"/>
                <w:sz w:val="22"/>
                <w:szCs w:val="22"/>
                <w:lang w:eastAsia="en-US" w:bidi="ar-SA"/>
              </w:rPr>
              <w:t>Évaluation centrée sur l’intégration(orale)</w:t>
            </w:r>
          </w:p>
        </w:tc>
      </w:tr>
      <w:tr>
        <w:trPr>
          <w:trHeight w:val="1632" w:hRule="atLeast"/>
        </w:trPr>
        <w:tc>
          <w:tcPr>
            <w:tcW w:w="5040" w:type="dxa"/>
            <w:tcBorders/>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Exercice :</w:t>
            </w:r>
          </w:p>
          <w:p>
            <w:pPr>
              <w:pStyle w:val="ListParagraph"/>
              <w:widowControl w:val="false"/>
              <w:suppressAutoHyphens w:val="true"/>
              <w:spacing w:lineRule="auto" w:line="240" w:before="0" w:after="0"/>
              <w:ind w:left="1020" w:hanging="0"/>
              <w:contextualSpacing/>
              <w:jc w:val="both"/>
              <w:rPr>
                <w:rFonts w:ascii="Times New Roman" w:hAnsi="Times New Roman" w:cs="Times New Roman"/>
                <w:i/>
                <w:i/>
              </w:rPr>
            </w:pPr>
            <w:r>
              <w:rPr>
                <w:rFonts w:cs="Times New Roman" w:ascii="Times New Roman" w:hAnsi="Times New Roman"/>
                <w:i/>
              </w:rPr>
            </w:r>
          </w:p>
        </w:tc>
        <w:tc>
          <w:tcPr>
            <w:tcW w:w="3572" w:type="dxa"/>
            <w:tcBorders/>
          </w:tcPr>
          <w:p>
            <w:pPr>
              <w:pStyle w:val="Normal"/>
              <w:widowControl w:val="false"/>
              <w:suppressAutoHyphens w:val="true"/>
              <w:spacing w:lineRule="auto" w:line="240" w:before="0" w:after="0"/>
              <w:jc w:val="both"/>
              <w:rPr>
                <w:rFonts w:ascii="Times New Roman" w:hAnsi="Times New Roman" w:cs="Times New Roman"/>
                <w:b/>
                <w:b/>
              </w:rPr>
            </w:pPr>
            <w:r>
              <w:rPr>
                <w:rFonts w:cs="Times New Roman" w:ascii="Times New Roman" w:hAnsi="Times New Roman"/>
                <w:b/>
              </w:rPr>
            </w:r>
          </w:p>
          <w:p>
            <w:pPr>
              <w:pStyle w:val="Normal"/>
              <w:widowControl w:val="false"/>
              <w:suppressAutoHyphens w:val="true"/>
              <w:spacing w:lineRule="auto" w:line="240" w:before="0" w:after="0"/>
              <w:ind w:left="1080" w:hanging="0"/>
              <w:contextualSpacing/>
              <w:jc w:val="both"/>
              <w:rPr>
                <w:rFonts w:ascii="Times New Roman" w:hAnsi="Times New Roman" w:cs="Times New Roman"/>
                <w:b/>
                <w:b/>
              </w:rPr>
            </w:pPr>
            <w:r>
              <w:rPr>
                <w:rFonts w:eastAsia="Calibri" w:cs="Times New Roman" w:ascii="Times New Roman" w:hAnsi="Times New Roman"/>
                <w:b/>
                <w:kern w:val="0"/>
                <w:sz w:val="22"/>
                <w:szCs w:val="22"/>
                <w:lang w:eastAsia="en-US" w:bidi="ar-SA"/>
              </w:rPr>
              <w:t>5 min</w:t>
            </w:r>
          </w:p>
        </w:tc>
      </w:tr>
      <w:tr>
        <w:trPr>
          <w:trHeight w:val="824"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Exercice à faire à la maison :</w:t>
            </w:r>
          </w:p>
          <w:p>
            <w:pPr>
              <w:pStyle w:val="Normal"/>
              <w:widowControl w:val="false"/>
              <w:suppressAutoHyphens w:val="true"/>
              <w:spacing w:lineRule="auto" w:line="240" w:before="0" w:after="0"/>
              <w:jc w:val="both"/>
              <w:rPr>
                <w:rFonts w:ascii="Times New Roman" w:hAnsi="Times New Roman" w:cs="Times New Roman"/>
                <w:i/>
                <w:i/>
              </w:rPr>
            </w:pPr>
            <w:r>
              <w:rPr>
                <w:rFonts w:eastAsia="Calibri" w:cs="Times New Roman" w:ascii="Times New Roman" w:hAnsi="Times New Roman"/>
                <w:i/>
                <w:kern w:val="0"/>
                <w:sz w:val="22"/>
                <w:szCs w:val="22"/>
                <w:lang w:eastAsia="en-US" w:bidi="ar-SA"/>
              </w:rPr>
              <w:t>Décrire la page de résultat d’une recherche</w:t>
            </w:r>
          </w:p>
        </w:tc>
      </w:tr>
      <w:tr>
        <w:trPr>
          <w:trHeight w:val="553"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Bilan</w:t>
            </w:r>
          </w:p>
        </w:tc>
      </w:tr>
      <w:tr>
        <w:trPr>
          <w:trHeight w:val="689"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b/>
                <w:kern w:val="0"/>
                <w:sz w:val="22"/>
                <w:szCs w:val="22"/>
                <w:lang w:eastAsia="en-US" w:bidi="ar-SA"/>
              </w:rPr>
              <w:t>Remédiation : proposer une solution si bilan négatif.</w:t>
            </w:r>
          </w:p>
          <w:p>
            <w:pPr>
              <w:pStyle w:val="Normal"/>
              <w:widowControl w:val="false"/>
              <w:suppressAutoHyphens w:val="true"/>
              <w:spacing w:lineRule="auto" w:line="240" w:before="0" w:after="0"/>
              <w:jc w:val="both"/>
              <w:rPr>
                <w:rFonts w:ascii="Times New Roman" w:hAnsi="Times New Roman" w:cs="Times New Roman"/>
                <w:b/>
                <w:b/>
              </w:rPr>
            </w:pPr>
            <w:r>
              <w:rPr>
                <w:rFonts w:cs="Times New Roman" w:ascii="Times New Roman" w:hAnsi="Times New Roman"/>
                <w:b/>
              </w:rPr>
            </w:r>
          </w:p>
          <w:p>
            <w:pPr>
              <w:pStyle w:val="Normal"/>
              <w:widowControl w:val="false"/>
              <w:suppressAutoHyphens w:val="true"/>
              <w:spacing w:lineRule="auto" w:line="240" w:before="0" w:after="0"/>
              <w:jc w:val="both"/>
              <w:rPr>
                <w:rFonts w:ascii="Times New Roman" w:hAnsi="Times New Roman" w:cs="Times New Roman"/>
                <w:b/>
                <w:b/>
              </w:rPr>
            </w:pPr>
            <w:r>
              <w:rPr>
                <w:rFonts w:cs="Times New Roman" w:ascii="Times New Roman" w:hAnsi="Times New Roman"/>
                <w:b/>
              </w:rPr>
            </w:r>
          </w:p>
        </w:tc>
      </w:tr>
      <w:tr>
        <w:trPr>
          <w:trHeight w:val="806" w:hRule="atLeast"/>
        </w:trPr>
        <w:tc>
          <w:tcPr>
            <w:tcW w:w="8612" w:type="dxa"/>
            <w:gridSpan w:val="2"/>
            <w:tcBorders/>
          </w:tcPr>
          <w:p>
            <w:pPr>
              <w:pStyle w:val="Normal"/>
              <w:widowControl w:val="false"/>
              <w:suppressAutoHyphens w:val="true"/>
              <w:spacing w:lineRule="auto" w:line="240" w:before="0" w:after="0"/>
              <w:jc w:val="both"/>
              <w:rPr>
                <w:rFonts w:ascii="Times New Roman" w:hAnsi="Times New Roman" w:cs="Times New Roman"/>
              </w:rPr>
            </w:pPr>
            <w:r>
              <w:rPr>
                <w:rFonts w:eastAsia="Calibri" w:cs="Times New Roman" w:ascii="Times New Roman" w:hAnsi="Times New Roman"/>
                <w:kern w:val="0"/>
                <w:sz w:val="22"/>
                <w:szCs w:val="22"/>
                <w:lang w:eastAsia="en-US" w:bidi="ar-SA"/>
              </w:rPr>
              <w:t>Prolongement vers la prochaine leçon</w:t>
            </w:r>
          </w:p>
          <w:p>
            <w:pPr>
              <w:pStyle w:val="Normal"/>
              <w:widowControl w:val="false"/>
              <w:suppressAutoHyphens w:val="true"/>
              <w:spacing w:lineRule="auto" w:line="240" w:before="0" w:after="0"/>
              <w:jc w:val="both"/>
              <w:rPr>
                <w:rFonts w:ascii="Times New Roman" w:hAnsi="Times New Roman" w:cs="Times New Roman"/>
                <w:b/>
                <w:b/>
              </w:rPr>
            </w:pPr>
            <w:r>
              <w:rPr>
                <w:rFonts w:eastAsia="Calibri" w:cs="Times New Roman" w:ascii="Times New Roman" w:hAnsi="Times New Roman"/>
                <w:i/>
                <w:kern w:val="0"/>
                <w:sz w:val="22"/>
                <w:szCs w:val="22"/>
                <w:lang w:eastAsia="en-US" w:bidi="ar-SA"/>
              </w:rPr>
              <w:t xml:space="preserve">La prochaine leçon portera sur </w:t>
            </w:r>
            <w:r>
              <w:rPr>
                <w:rFonts w:eastAsia="Calibri" w:cs="Times New Roman" w:ascii="Times New Roman" w:hAnsi="Times New Roman"/>
                <w:b/>
                <w:i/>
                <w:kern w:val="0"/>
                <w:sz w:val="22"/>
                <w:szCs w:val="22"/>
                <w:lang w:eastAsia="en-US" w:bidi="ar-SA"/>
              </w:rPr>
              <w:t>la messagerie électronique</w:t>
            </w:r>
          </w:p>
        </w:tc>
      </w:tr>
    </w:tbl>
    <w:p>
      <w:pPr>
        <w:pStyle w:val="Normal"/>
        <w:rPr/>
      </w:pPr>
      <w:r>
        <w:rPr/>
      </w:r>
    </w:p>
    <w:p>
      <w:pPr>
        <w:pStyle w:val="Style21"/>
        <w:spacing w:before="280" w:after="280"/>
        <w:jc w:val="center"/>
        <w:rPr>
          <w:color w:val="auto"/>
        </w:rPr>
      </w:pPr>
      <w:bookmarkStart w:id="61" w:name="_Toc163275500"/>
      <w:r>
        <w:rPr>
          <w:color w:val="auto"/>
        </w:rPr>
        <w:t>5- Fiche d’implémentation</w:t>
      </w:r>
      <w:bookmarkEnd w:id="61"/>
    </w:p>
    <w:tbl>
      <w:tblPr>
        <w:tblStyle w:val="Grilledutableau"/>
        <w:tblpPr w:bottomFromText="0" w:horzAnchor="margin" w:leftFromText="180" w:rightFromText="180" w:tblpX="0" w:tblpY="27" w:topFromText="0" w:vertAnchor="text"/>
        <w:tblW w:w="901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608"/>
        <w:gridCol w:w="28"/>
        <w:gridCol w:w="3054"/>
        <w:gridCol w:w="3326"/>
      </w:tblGrid>
      <w:tr>
        <w:trPr>
          <w:trHeight w:val="419" w:hRule="atLeast"/>
        </w:trPr>
        <w:tc>
          <w:tcPr>
            <w:tcW w:w="2608" w:type="dxa"/>
            <w:tcBorders/>
          </w:tcPr>
          <w:p>
            <w:pPr>
              <w:pStyle w:val="Normal"/>
              <w:widowControl w:val="false"/>
              <w:suppressAutoHyphens w:val="true"/>
              <w:spacing w:lineRule="auto" w:line="240" w:before="0" w:after="0"/>
              <w:jc w:val="both"/>
              <w:rPr>
                <w:rFonts w:ascii="Times New Roman" w:hAnsi="Times New Roman" w:cs="Times New Roman"/>
                <w:b/>
                <w:b/>
                <w:sz w:val="20"/>
                <w:szCs w:val="20"/>
              </w:rPr>
            </w:pPr>
            <w:r>
              <w:rPr>
                <w:rFonts w:eastAsia="Calibri" w:cs="Times New Roman" w:ascii="Times New Roman" w:hAnsi="Times New Roman"/>
                <w:b/>
                <w:kern w:val="0"/>
                <w:sz w:val="20"/>
                <w:szCs w:val="20"/>
                <w:lang w:eastAsia="en-US" w:bidi="ar-SA"/>
              </w:rPr>
              <w:t xml:space="preserve">ZONE PLAN </w:t>
            </w:r>
          </w:p>
        </w:tc>
        <w:tc>
          <w:tcPr>
            <w:tcW w:w="3082" w:type="dxa"/>
            <w:gridSpan w:val="2"/>
            <w:tcBorders/>
          </w:tcPr>
          <w:p>
            <w:pPr>
              <w:pStyle w:val="Normal"/>
              <w:widowControl w:val="false"/>
              <w:suppressAutoHyphens w:val="true"/>
              <w:spacing w:lineRule="auto" w:line="240" w:before="0" w:after="0"/>
              <w:jc w:val="both"/>
              <w:rPr>
                <w:rFonts w:ascii="Times New Roman" w:hAnsi="Times New Roman" w:cs="Times New Roman"/>
                <w:b/>
                <w:b/>
                <w:sz w:val="18"/>
                <w:szCs w:val="18"/>
              </w:rPr>
            </w:pPr>
            <w:r>
              <w:rPr>
                <w:rFonts w:eastAsia="Calibri" w:cs="Times New Roman" w:ascii="Times New Roman" w:hAnsi="Times New Roman"/>
                <w:b/>
                <w:kern w:val="0"/>
                <w:sz w:val="18"/>
                <w:szCs w:val="18"/>
                <w:lang w:eastAsia="en-US" w:bidi="ar-SA"/>
              </w:rPr>
              <w:t>ZONE DE TRAVAIL OU DE DEVELOPPEMENT</w:t>
            </w:r>
          </w:p>
        </w:tc>
        <w:tc>
          <w:tcPr>
            <w:tcW w:w="3326" w:type="dxa"/>
            <w:tcBorders/>
          </w:tcPr>
          <w:p>
            <w:pPr>
              <w:pStyle w:val="Normal"/>
              <w:widowControl w:val="false"/>
              <w:suppressAutoHyphens w:val="true"/>
              <w:spacing w:lineRule="auto" w:line="240" w:before="0" w:after="0"/>
              <w:jc w:val="both"/>
              <w:rPr>
                <w:rFonts w:ascii="Times New Roman" w:hAnsi="Times New Roman" w:cs="Times New Roman"/>
                <w:b/>
                <w:b/>
                <w:sz w:val="18"/>
                <w:szCs w:val="18"/>
              </w:rPr>
            </w:pPr>
            <w:r>
              <w:rPr>
                <w:rFonts w:eastAsia="Calibri" w:cs="Times New Roman" w:ascii="Times New Roman" w:hAnsi="Times New Roman"/>
                <w:b/>
                <w:kern w:val="0"/>
                <w:sz w:val="18"/>
                <w:szCs w:val="18"/>
                <w:lang w:eastAsia="en-US" w:bidi="ar-SA"/>
              </w:rPr>
              <w:t>VOCABULAIRE/FORMULES</w:t>
            </w:r>
          </w:p>
        </w:tc>
      </w:tr>
      <w:tr>
        <w:trPr>
          <w:trHeight w:val="50" w:hRule="atLeast"/>
        </w:trPr>
        <w:tc>
          <w:tcPr>
            <w:tcW w:w="2636" w:type="dxa"/>
            <w:gridSpan w:val="2"/>
            <w:tcBorders/>
          </w:tcPr>
          <w:p>
            <w:pPr>
              <w:pStyle w:val="Normal"/>
              <w:widowControl w:val="false"/>
              <w:suppressAutoHyphens w:val="true"/>
              <w:spacing w:lineRule="auto" w:line="276" w:before="0" w:after="0"/>
              <w:ind w:left="60" w:hanging="0"/>
              <w:jc w:val="left"/>
              <w:rPr>
                <w:rFonts w:ascii="Times New Roman" w:hAnsi="Times New Roman" w:cs="Times New Roman"/>
                <w:sz w:val="20"/>
                <w:szCs w:val="20"/>
              </w:rPr>
            </w:pPr>
            <w:r>
              <w:rPr>
                <w:rFonts w:eastAsia="Calibri" w:cs="Times New Roman" w:ascii="Times New Roman" w:hAnsi="Times New Roman"/>
                <w:kern w:val="0"/>
                <w:sz w:val="20"/>
                <w:szCs w:val="20"/>
                <w:lang w:eastAsia="en-US" w:bidi="ar-SA"/>
              </w:rPr>
              <w:t xml:space="preserve">U.E 17 : </w:t>
            </w:r>
            <w:r>
              <w:rPr>
                <w:rFonts w:eastAsia="Arial" w:cs="Times New Roman" w:ascii="Times New Roman" w:hAnsi="Times New Roman"/>
                <w:kern w:val="0"/>
                <w:sz w:val="20"/>
                <w:szCs w:val="20"/>
                <w:lang w:eastAsia="en-US" w:bidi="ar-SA"/>
              </w:rPr>
              <w:t>Recherche simple et téléchargement d’une ressource sur internet</w:t>
            </w:r>
          </w:p>
          <w:p>
            <w:pPr>
              <w:pStyle w:val="Normal"/>
              <w:widowControl w:val="false"/>
              <w:suppressAutoHyphens w:val="true"/>
              <w:spacing w:lineRule="auto" w:line="276" w:before="0" w:after="0"/>
              <w:ind w:left="60" w:hanging="0"/>
              <w:jc w:val="both"/>
              <w:rPr>
                <w:rFonts w:ascii="Times New Roman" w:hAnsi="Times New Roman" w:cs="Times New Roman"/>
                <w:color w:val="000000"/>
                <w:sz w:val="20"/>
                <w:szCs w:val="20"/>
                <w:u w:val="single"/>
              </w:rPr>
            </w:pPr>
            <w:r>
              <w:rPr>
                <w:rFonts w:cs="Times New Roman" w:ascii="Times New Roman" w:hAnsi="Times New Roman"/>
                <w:color w:val="000000"/>
                <w:sz w:val="20"/>
                <w:szCs w:val="20"/>
                <w:u w:val="single"/>
              </w:rPr>
            </w:r>
          </w:p>
          <w:p>
            <w:pPr>
              <w:pStyle w:val="ListParagraph"/>
              <w:widowControl w:val="false"/>
              <w:numPr>
                <w:ilvl w:val="0"/>
                <w:numId w:val="30"/>
              </w:numPr>
              <w:suppressAutoHyphens w:val="true"/>
              <w:spacing w:lineRule="auto" w:line="360" w:before="0" w:after="0"/>
              <w:contextualSpacing/>
              <w:jc w:val="left"/>
              <w:rPr>
                <w:rFonts w:ascii="Times New Roman" w:hAnsi="Times New Roman" w:cs="Times New Roman"/>
                <w:color w:val="000000"/>
                <w:sz w:val="20"/>
                <w:szCs w:val="20"/>
              </w:rPr>
            </w:pPr>
            <w:r>
              <w:rPr>
                <w:rFonts w:eastAsia="Calibri" w:cs="Times New Roman" w:ascii="Times New Roman" w:hAnsi="Times New Roman"/>
                <w:color w:val="000000"/>
                <w:kern w:val="0"/>
                <w:sz w:val="20"/>
                <w:szCs w:val="20"/>
                <w:lang w:eastAsia="en-US" w:bidi="ar-SA"/>
              </w:rPr>
              <w:t>Lancer un navigateur (Firefox, opéra mini…)</w:t>
            </w:r>
          </w:p>
          <w:p>
            <w:pPr>
              <w:pStyle w:val="ListParagraph"/>
              <w:widowControl w:val="false"/>
              <w:numPr>
                <w:ilvl w:val="0"/>
                <w:numId w:val="30"/>
              </w:numPr>
              <w:suppressAutoHyphens w:val="true"/>
              <w:spacing w:lineRule="auto" w:line="360" w:before="0" w:after="0"/>
              <w:contextualSpacing/>
              <w:jc w:val="left"/>
              <w:rPr>
                <w:rFonts w:ascii="Times New Roman" w:hAnsi="Times New Roman" w:cs="Times New Roman"/>
                <w:color w:val="000000"/>
                <w:sz w:val="20"/>
                <w:szCs w:val="20"/>
              </w:rPr>
            </w:pPr>
            <w:r>
              <w:rPr>
                <w:rFonts w:eastAsia="Calibri" w:cs="Times New Roman" w:ascii="Times New Roman" w:hAnsi="Times New Roman"/>
                <w:color w:val="000000"/>
                <w:kern w:val="0"/>
                <w:sz w:val="20"/>
                <w:szCs w:val="20"/>
                <w:lang w:eastAsia="en-US" w:bidi="ar-SA"/>
              </w:rPr>
              <w:t>Lancer la recherche de la ressource (livre de pâtisserie ou recette de gâteau)</w:t>
            </w:r>
          </w:p>
          <w:p>
            <w:pPr>
              <w:pStyle w:val="ListParagraph"/>
              <w:widowControl w:val="false"/>
              <w:numPr>
                <w:ilvl w:val="0"/>
                <w:numId w:val="30"/>
              </w:numPr>
              <w:suppressAutoHyphens w:val="true"/>
              <w:spacing w:lineRule="auto" w:line="360" w:before="0" w:after="0"/>
              <w:contextualSpacing/>
              <w:jc w:val="left"/>
              <w:rPr>
                <w:rFonts w:ascii="Times New Roman" w:hAnsi="Times New Roman" w:cs="Times New Roman"/>
                <w:color w:val="000000"/>
                <w:sz w:val="20"/>
                <w:szCs w:val="20"/>
              </w:rPr>
            </w:pPr>
            <w:r>
              <w:rPr>
                <w:rFonts w:eastAsia="Calibri" w:cs="Times New Roman" w:ascii="Times New Roman" w:hAnsi="Times New Roman"/>
                <w:color w:val="000000"/>
                <w:kern w:val="0"/>
                <w:sz w:val="20"/>
                <w:szCs w:val="20"/>
                <w:lang w:eastAsia="en-US" w:bidi="ar-SA"/>
              </w:rPr>
              <w:t>Description de la page de résultat.</w:t>
            </w:r>
          </w:p>
          <w:p>
            <w:pPr>
              <w:pStyle w:val="ListParagraph"/>
              <w:widowControl w:val="false"/>
              <w:numPr>
                <w:ilvl w:val="0"/>
                <w:numId w:val="30"/>
              </w:numPr>
              <w:suppressAutoHyphens w:val="true"/>
              <w:spacing w:lineRule="auto" w:line="360" w:before="0" w:after="0"/>
              <w:contextualSpacing/>
              <w:jc w:val="left"/>
              <w:rPr>
                <w:rFonts w:ascii="Times New Roman" w:hAnsi="Times New Roman" w:cs="Times New Roman"/>
                <w:color w:val="000000"/>
                <w:sz w:val="20"/>
                <w:szCs w:val="20"/>
              </w:rPr>
            </w:pPr>
            <w:r>
              <w:rPr>
                <w:rFonts w:eastAsia="Calibri" w:cs="Times New Roman" w:ascii="Times New Roman" w:hAnsi="Times New Roman"/>
                <w:color w:val="000000"/>
                <w:kern w:val="0"/>
                <w:sz w:val="20"/>
                <w:szCs w:val="20"/>
                <w:lang w:eastAsia="en-US" w:bidi="ar-SA"/>
              </w:rPr>
              <w:t xml:space="preserve">Télécharger une ressource </w:t>
            </w:r>
          </w:p>
        </w:tc>
        <w:tc>
          <w:tcPr>
            <w:tcW w:w="3054" w:type="dxa"/>
            <w:tcBorders/>
            <w:vAlign w:val="center"/>
          </w:tcPr>
          <w:p>
            <w:pPr>
              <w:pStyle w:val="Normal"/>
              <w:widowControl w:val="false"/>
              <w:suppressAutoHyphens w:val="true"/>
              <w:spacing w:lineRule="auto" w:line="240" w:before="0" w:after="0"/>
              <w:jc w:val="left"/>
              <w:rPr>
                <w:rFonts w:ascii="Times New Roman" w:hAnsi="Times New Roman" w:cs="Times New Roman"/>
                <w:sz w:val="18"/>
                <w:szCs w:val="18"/>
              </w:rPr>
            </w:pPr>
            <w:r>
              <w:rPr>
                <w:rFonts w:cs="Times New Roman" w:ascii="Times New Roman" w:hAnsi="Times New Roman"/>
                <w:sz w:val="18"/>
                <w:szCs w:val="18"/>
              </w:rPr>
            </w:r>
          </w:p>
        </w:tc>
        <w:tc>
          <w:tcPr>
            <w:tcW w:w="3326" w:type="dxa"/>
            <w:tcBorders/>
          </w:tcPr>
          <w:p>
            <w:pPr>
              <w:pStyle w:val="Normal"/>
              <w:widowControl w:val="false"/>
              <w:suppressAutoHyphens w:val="true"/>
              <w:spacing w:lineRule="auto" w:line="240" w:before="0" w:after="0"/>
              <w:jc w:val="both"/>
              <w:rPr>
                <w:rFonts w:ascii="Times New Roman" w:hAnsi="Times New Roman" w:cs="Times New Roman"/>
                <w:sz w:val="18"/>
                <w:szCs w:val="18"/>
              </w:rPr>
            </w:pPr>
            <w:r>
              <w:rPr>
                <w:rFonts w:eastAsia="Calibri" w:cs="Times New Roman" w:ascii="Times New Roman" w:hAnsi="Times New Roman"/>
                <w:kern w:val="0"/>
                <w:sz w:val="18"/>
                <w:szCs w:val="18"/>
                <w:lang w:eastAsia="en-US" w:bidi="ar-SA"/>
              </w:rPr>
              <w:t>Date</w:t>
            </w:r>
          </w:p>
        </w:tc>
      </w:tr>
    </w:tbl>
    <w:p>
      <w:pPr>
        <w:pStyle w:val="Normal"/>
        <w:spacing w:lineRule="auto" w:line="360" w:before="0" w:after="0"/>
        <w:ind w:left="-5" w:right="-285" w:hanging="0"/>
        <w:jc w:val="center"/>
        <w:rPr>
          <w:rFonts w:ascii="Times New Roman" w:hAnsi="Times New Roman" w:eastAsia="Calibri" w:cs="Times New Roman"/>
          <w:b/>
          <w:b/>
          <w:bCs/>
          <w:sz w:val="26"/>
          <w:szCs w:val="26"/>
        </w:rPr>
      </w:pPr>
      <w:r>
        <w:rPr>
          <w:rFonts w:eastAsia="Calibri" w:cs="Times New Roman" w:ascii="Times New Roman" w:hAnsi="Times New Roman"/>
          <w:b/>
          <w:bCs/>
          <w:sz w:val="26"/>
          <w:szCs w:val="26"/>
        </w:rPr>
      </w:r>
    </w:p>
    <w:p>
      <w:pPr>
        <w:pStyle w:val="Normal"/>
        <w:spacing w:lineRule="auto" w:line="360" w:before="0" w:after="0"/>
        <w:ind w:left="-5" w:right="-285" w:hanging="0"/>
        <w:jc w:val="center"/>
        <w:rPr>
          <w:rFonts w:ascii="Times New Roman" w:hAnsi="Times New Roman" w:cs="Times New Roman"/>
          <w:b/>
          <w:b/>
          <w:sz w:val="26"/>
          <w:szCs w:val="26"/>
        </w:rPr>
      </w:pPr>
      <w:r>
        <w:rPr>
          <w:rFonts w:eastAsia="Calibri" w:cs="Times New Roman" w:ascii="Times New Roman" w:hAnsi="Times New Roman"/>
          <w:b/>
          <w:bCs/>
          <w:sz w:val="26"/>
          <w:szCs w:val="26"/>
        </w:rPr>
        <w:t xml:space="preserve">U.E 09 : </w:t>
      </w:r>
      <w:r>
        <w:rPr>
          <w:rFonts w:cs="Times New Roman" w:ascii="Times New Roman" w:hAnsi="Times New Roman"/>
          <w:b/>
          <w:sz w:val="26"/>
          <w:szCs w:val="26"/>
        </w:rPr>
        <w:t>UTILISATION D’UN MOTEUR DE RECHEERCHE ET RECHERCHE D’UNE INFORMATION SUR INTERNET</w:t>
      </w:r>
    </w:p>
    <w:p>
      <w:pPr>
        <w:pStyle w:val="Normal"/>
        <w:spacing w:lineRule="auto" w:line="360" w:before="0" w:after="0"/>
        <w:rPr>
          <w:rFonts w:ascii="Times New Roman" w:hAnsi="Times New Roman" w:cs="Times New Roman"/>
          <w:b/>
          <w:b/>
          <w:color w:val="FFFFFF"/>
          <w:sz w:val="10"/>
          <w:szCs w:val="28"/>
        </w:rPr>
      </w:pPr>
      <w:r>
        <w:rPr>
          <w:rFonts w:cs="Times New Roman" w:ascii="Times New Roman" w:hAnsi="Times New Roman"/>
          <w:b/>
          <w:color w:val="FFFFFF"/>
          <w:sz w:val="10"/>
          <w:szCs w:val="28"/>
        </w:rPr>
      </w:r>
    </w:p>
    <w:p>
      <w:pPr>
        <w:pStyle w:val="Normal"/>
        <w:spacing w:lineRule="auto" w:line="360" w:before="0" w:after="0"/>
        <w:rPr>
          <w:rFonts w:ascii="Times New Roman" w:hAnsi="Times New Roman" w:cs="Times New Roman"/>
          <w:bCs/>
          <w:sz w:val="24"/>
          <w:szCs w:val="24"/>
        </w:rPr>
      </w:pPr>
      <w:r>
        <w:rPr>
          <w:rFonts w:cs="Times New Roman" w:ascii="Times New Roman" w:hAnsi="Times New Roman"/>
          <w:b/>
          <w:sz w:val="24"/>
          <w:szCs w:val="28"/>
        </w:rPr>
        <w:t>Compétences visées</w:t>
      </w:r>
      <w:r>
        <w:rPr>
          <w:rFonts w:cs="Times New Roman" w:ascii="Times New Roman" w:hAnsi="Times New Roman"/>
          <w:b/>
          <w:szCs w:val="24"/>
        </w:rPr>
        <w:t xml:space="preserve"> </w:t>
      </w:r>
      <w:r>
        <w:rPr>
          <w:rFonts w:cs="Times New Roman" w:ascii="Times New Roman" w:hAnsi="Times New Roman"/>
          <w:b/>
          <w:sz w:val="24"/>
          <w:szCs w:val="24"/>
        </w:rPr>
        <w:t xml:space="preserve">: </w:t>
      </w:r>
      <w:r>
        <w:rPr>
          <w:rFonts w:cs="Times New Roman" w:ascii="Times New Roman" w:hAnsi="Times New Roman"/>
          <w:bCs/>
          <w:sz w:val="24"/>
          <w:szCs w:val="24"/>
        </w:rPr>
        <w:t>A la fin de cette leçon, l’apprenant devra être capable de :</w:t>
      </w:r>
    </w:p>
    <w:p>
      <w:pPr>
        <w:pStyle w:val="ListParagraph"/>
        <w:numPr>
          <w:ilvl w:val="0"/>
          <w:numId w:val="32"/>
        </w:numPr>
        <w:spacing w:lineRule="auto" w:line="360" w:before="0" w:after="200"/>
        <w:contextualSpacing/>
        <w:jc w:val="both"/>
        <w:rPr>
          <w:rFonts w:ascii="Times New Roman" w:hAnsi="Times New Roman" w:cs="Times New Roman"/>
          <w:sz w:val="24"/>
          <w:szCs w:val="24"/>
        </w:rPr>
      </w:pPr>
      <w:r>
        <w:rPr>
          <w:rFonts w:cs="Times New Roman" w:ascii="Times New Roman" w:hAnsi="Times New Roman"/>
          <w:sz w:val="24"/>
          <w:szCs w:val="24"/>
        </w:rPr>
        <w:t>Lancer une recherche simple ;</w:t>
      </w:r>
    </w:p>
    <w:p>
      <w:pPr>
        <w:pStyle w:val="ListParagraph"/>
        <w:numPr>
          <w:ilvl w:val="0"/>
          <w:numId w:val="32"/>
        </w:numPr>
        <w:spacing w:lineRule="auto" w:line="360" w:before="0" w:after="200"/>
        <w:contextualSpacing/>
        <w:jc w:val="both"/>
        <w:rPr>
          <w:rFonts w:ascii="Times New Roman" w:hAnsi="Times New Roman" w:cs="Times New Roman"/>
          <w:sz w:val="24"/>
          <w:szCs w:val="24"/>
        </w:rPr>
      </w:pPr>
      <w:r>
        <w:rPr>
          <w:rFonts w:cs="Times New Roman" w:ascii="Times New Roman" w:hAnsi="Times New Roman"/>
          <w:sz w:val="24"/>
          <w:szCs w:val="24"/>
        </w:rPr>
        <w:t>Décrire une plage de résultats de recherche ;</w:t>
      </w:r>
    </w:p>
    <w:p>
      <w:pPr>
        <w:pStyle w:val="ListParagraph"/>
        <w:numPr>
          <w:ilvl w:val="0"/>
          <w:numId w:val="32"/>
        </w:numPr>
        <w:spacing w:lineRule="auto" w:line="360" w:before="0" w:after="200"/>
        <w:contextualSpacing/>
        <w:jc w:val="both"/>
        <w:rPr>
          <w:rFonts w:ascii="Times New Roman" w:hAnsi="Times New Roman" w:cs="Times New Roman"/>
          <w:sz w:val="24"/>
          <w:szCs w:val="24"/>
        </w:rPr>
      </w:pPr>
      <w:r>
        <w:rPr>
          <w:rFonts w:cs="Times New Roman" w:ascii="Times New Roman" w:hAnsi="Times New Roman"/>
          <w:sz w:val="24"/>
          <w:szCs w:val="24"/>
        </w:rPr>
        <w:t>Télécharger un document et un logiciel(antivirus).</w:t>
      </w:r>
    </w:p>
    <w:p>
      <w:pPr>
        <w:pStyle w:val="Normal"/>
        <w:spacing w:lineRule="auto" w:line="360" w:before="0" w:after="0"/>
        <w:rPr>
          <w:rFonts w:ascii="Times New Roman" w:hAnsi="Times New Roman" w:cs="Times New Roman"/>
          <w:b/>
          <w:b/>
          <w:sz w:val="24"/>
        </w:rPr>
      </w:pPr>
      <w:r>
        <w:rPr>
          <w:rFonts w:cs="Times New Roman" w:ascii="Times New Roman" w:hAnsi="Times New Roman"/>
          <w:b/>
          <w:sz w:val="24"/>
        </w:rPr>
        <w:t>Situation problème :</w:t>
      </w:r>
    </w:p>
    <w:p>
      <w:pPr>
        <w:pStyle w:val="Normal"/>
        <w:spacing w:lineRule="auto" w:line="360" w:before="0" w:after="0"/>
        <w:rPr>
          <w:rFonts w:ascii="Times New Roman" w:hAnsi="Times New Roman" w:cs="Times New Roman"/>
          <w:b/>
          <w:b/>
          <w:sz w:val="24"/>
        </w:rPr>
      </w:pPr>
      <w:r>
        <w:rPr>
          <w:rFonts w:cs="Times New Roman" w:ascii="Times New Roman" w:hAnsi="Times New Roman"/>
          <w:bCs/>
          <w:sz w:val="24"/>
          <w:szCs w:val="24"/>
        </w:rPr>
        <w:t>A l’occasion des cinq ans de ton petit frère, ta cousine souhaitera faire un gâteau d’anniversaire. Elle n’a jamais fait de gâteau mais souhaiterais avoir la procédure pour confectionner le gâteau. Elle a besoins de ton aide pour trouver la recette sur internet.</w:t>
      </w:r>
    </w:p>
    <w:p>
      <w:pPr>
        <w:pStyle w:val="Normal"/>
        <w:spacing w:lineRule="auto" w:line="360" w:before="0" w:after="0"/>
        <w:jc w:val="both"/>
        <w:rPr>
          <w:rFonts w:ascii="Times New Roman" w:hAnsi="Times New Roman" w:cs="Times New Roman"/>
          <w:b/>
          <w:b/>
          <w:bCs/>
          <w:sz w:val="24"/>
        </w:rPr>
      </w:pPr>
      <w:bookmarkStart w:id="62" w:name="_Toc158766196"/>
      <w:bookmarkStart w:id="63" w:name="_Toc163275501"/>
      <w:r>
        <w:rPr>
          <w:rStyle w:val="Titre2Car"/>
          <w:rFonts w:cs="Times New Roman" w:ascii="Times New Roman" w:hAnsi="Times New Roman"/>
          <w:b/>
          <w:color w:val="auto"/>
          <w:sz w:val="24"/>
          <w:szCs w:val="24"/>
        </w:rPr>
        <w:t>Consigne</w:t>
      </w:r>
      <w:bookmarkEnd w:id="62"/>
      <w:bookmarkEnd w:id="63"/>
      <w:r>
        <w:rPr>
          <w:rStyle w:val="Titre2Car"/>
          <w:rFonts w:cs="Times New Roman" w:ascii="Times New Roman" w:hAnsi="Times New Roman"/>
          <w:b/>
          <w:color w:val="auto"/>
          <w:sz w:val="24"/>
          <w:szCs w:val="24"/>
        </w:rPr>
        <w:t xml:space="preserve"> </w:t>
      </w:r>
      <w:r>
        <w:rPr>
          <w:rFonts w:cs="Times New Roman" w:ascii="Times New Roman" w:hAnsi="Times New Roman"/>
          <w:b/>
          <w:bCs/>
          <w:sz w:val="24"/>
        </w:rPr>
        <w:t>:</w:t>
      </w:r>
    </w:p>
    <w:p>
      <w:pPr>
        <w:pStyle w:val="ListParagraph"/>
        <w:numPr>
          <w:ilvl w:val="0"/>
          <w:numId w:val="33"/>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Quels sont les outils logiciels que tu pourras utiliser pour l’aider ? citer des exemples</w:t>
      </w:r>
    </w:p>
    <w:p>
      <w:pPr>
        <w:pStyle w:val="ListParagraph"/>
        <w:numPr>
          <w:ilvl w:val="0"/>
          <w:numId w:val="33"/>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Que doit tu faire après avoir ouvert un navigateur ?</w:t>
      </w:r>
    </w:p>
    <w:p>
      <w:pPr>
        <w:pStyle w:val="ListParagraph"/>
        <w:numPr>
          <w:ilvl w:val="0"/>
          <w:numId w:val="33"/>
        </w:numPr>
        <w:spacing w:lineRule="auto" w:line="276" w:before="0" w:after="200"/>
        <w:contextualSpacing/>
        <w:jc w:val="both"/>
        <w:rPr>
          <w:rFonts w:ascii="Times New Roman" w:hAnsi="Times New Roman" w:cs="Times New Roman"/>
          <w:sz w:val="24"/>
          <w:szCs w:val="24"/>
        </w:rPr>
      </w:pPr>
      <w:r>
        <w:rPr>
          <w:rFonts w:cs="Times New Roman" w:ascii="Times New Roman" w:hAnsi="Times New Roman"/>
          <w:bCs/>
          <w:sz w:val="24"/>
          <w:szCs w:val="24"/>
        </w:rPr>
        <w:t>Une fois le moteur de recherche lancer, essayer de formuler une question dans la zone de recherche pour l’aider à trouver la recette du gâteau a l’aide des mots suivant : comment – gâteaux -cuisiner-un- ?</w:t>
      </w:r>
    </w:p>
    <w:p>
      <w:pPr>
        <w:pStyle w:val="Normal"/>
        <w:jc w:val="both"/>
        <w:rPr>
          <w:rFonts w:ascii="Times New Roman" w:hAnsi="Times New Roman" w:cs="Times New Roman"/>
          <w:b/>
          <w:b/>
          <w:bCs/>
          <w:sz w:val="24"/>
          <w:szCs w:val="24"/>
        </w:rPr>
      </w:pPr>
      <w:r>
        <w:rPr>
          <w:rFonts w:cs="Times New Roman" w:ascii="Times New Roman" w:hAnsi="Times New Roman"/>
          <w:b/>
          <w:bCs/>
          <w:sz w:val="24"/>
          <w:szCs w:val="24"/>
        </w:rPr>
        <w:t>Solutions :</w:t>
      </w:r>
    </w:p>
    <w:p>
      <w:pPr>
        <w:pStyle w:val="ListParagraph"/>
        <w:numPr>
          <w:ilvl w:val="0"/>
          <w:numId w:val="34"/>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Les navigateurs et moteurs de recherche\ navigateur (Opera mini, google chrome……), moteur de recherche (safari, Google)</w:t>
      </w:r>
    </w:p>
    <w:p>
      <w:pPr>
        <w:pStyle w:val="ListParagraph"/>
        <w:numPr>
          <w:ilvl w:val="0"/>
          <w:numId w:val="34"/>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Lancer un moteur de recherche</w:t>
      </w:r>
    </w:p>
    <w:p>
      <w:pPr>
        <w:pStyle w:val="ListParagraph"/>
        <w:numPr>
          <w:ilvl w:val="0"/>
          <w:numId w:val="34"/>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Comment cuisiner un gâteau ?</w:t>
      </w:r>
    </w:p>
    <w:p>
      <w:pPr>
        <w:pStyle w:val="Normal"/>
        <w:spacing w:lineRule="auto" w:line="360" w:before="0" w:after="0"/>
        <w:rPr>
          <w:rFonts w:ascii="Times New Roman" w:hAnsi="Times New Roman" w:cs="Times New Roman"/>
          <w:b/>
          <w:b/>
          <w:bCs/>
          <w:color w:val="000000"/>
          <w:sz w:val="24"/>
        </w:rPr>
      </w:pPr>
      <w:r>
        <w:rPr>
          <w:rFonts w:cs="Times New Roman" w:ascii="Times New Roman" w:hAnsi="Times New Roman"/>
          <w:b/>
          <w:bCs/>
          <w:color w:val="000000"/>
          <w:sz w:val="24"/>
        </w:rPr>
        <w:t>Résultats attendus du TP</w:t>
      </w:r>
    </w:p>
    <w:p>
      <w:pPr>
        <w:pStyle w:val="Normal"/>
        <w:spacing w:lineRule="auto" w:line="360" w:before="0" w:after="0"/>
        <w:rPr>
          <w:rFonts w:ascii="Times New Roman" w:hAnsi="Times New Roman" w:cs="Times New Roman"/>
          <w:b/>
          <w:b/>
          <w:bCs/>
          <w:color w:val="000000"/>
          <w:sz w:val="24"/>
        </w:rPr>
      </w:pPr>
      <w:r>
        <w:rPr>
          <w:rFonts w:cs="Times New Roman" w:ascii="Times New Roman" w:hAnsi="Times New Roman"/>
          <w:b/>
          <w:bCs/>
          <w:color w:val="000000"/>
          <w:sz w:val="24"/>
        </w:rPr>
      </w:r>
    </w:p>
    <w:p>
      <w:pPr>
        <w:pStyle w:val="ListParagraph"/>
        <w:numPr>
          <w:ilvl w:val="0"/>
          <w:numId w:val="38"/>
        </w:numPr>
        <w:spacing w:lineRule="auto" w:line="360" w:before="0" w:after="0"/>
        <w:contextualSpacing/>
        <w:rPr>
          <w:rFonts w:ascii="Times New Roman" w:hAnsi="Times New Roman" w:cs="Times New Roman"/>
          <w:b/>
          <w:b/>
          <w:szCs w:val="24"/>
        </w:rPr>
      </w:pPr>
      <w:r>
        <w:rPr>
          <w:rFonts w:cs="Times New Roman" w:ascii="Times New Roman" w:hAnsi="Times New Roman"/>
          <w:b/>
          <w:szCs w:val="24"/>
        </w:rPr>
        <w:t>PROCEDURE DE RECHERCHE SUR INTERNET</w:t>
      </w:r>
    </w:p>
    <w:p>
      <w:pPr>
        <w:pStyle w:val="ListParagraph"/>
        <w:numPr>
          <w:ilvl w:val="0"/>
          <w:numId w:val="31"/>
        </w:numPr>
        <w:spacing w:lineRule="auto" w:line="360" w:before="0" w:after="0"/>
        <w:contextualSpacing/>
        <w:rPr>
          <w:rFonts w:ascii="Times New Roman" w:hAnsi="Times New Roman" w:cs="Times New Roman"/>
          <w:b/>
          <w:b/>
          <w:sz w:val="24"/>
          <w:szCs w:val="24"/>
        </w:rPr>
      </w:pPr>
      <w:r>
        <w:rPr>
          <w:rFonts w:cs="Times New Roman" w:ascii="Times New Roman" w:hAnsi="Times New Roman"/>
          <w:b/>
          <w:sz w:val="24"/>
          <w:szCs w:val="24"/>
        </w:rPr>
        <w:t>Lancement d’un Navigateur (internet explorer, Mozilla Firefox, google chrome…)</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L’on peut démarrer un navigateur (Microsoft Edge) de deux manières, soit : </w:t>
      </w:r>
    </w:p>
    <w:p>
      <w:pPr>
        <w:pStyle w:val="Normal"/>
        <w:tabs>
          <w:tab w:val="clear" w:pos="720"/>
          <w:tab w:val="left" w:pos="1340" w:leader="none"/>
        </w:tabs>
        <w:rPr/>
      </w:pPr>
      <w:r>
        <w:rPr/>
      </w:r>
    </w:p>
    <w:tbl>
      <w:tblPr>
        <w:tblStyle w:val="Grilledutableau"/>
        <w:tblpPr w:bottomFromText="0" w:horzAnchor="margin" w:leftFromText="141" w:rightFromText="141" w:tblpX="0" w:tblpXSpec="center" w:tblpY="105" w:topFromText="0" w:vertAnchor="text"/>
        <w:tblW w:w="88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9"/>
        <w:gridCol w:w="5527"/>
      </w:tblGrid>
      <w:tr>
        <w:trPr>
          <w:trHeight w:val="5802" w:hRule="atLeast"/>
        </w:trPr>
        <w:tc>
          <w:tcPr>
            <w:tcW w:w="3369"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p>
            <w:pPr>
              <w:pStyle w:val="ListParagraph"/>
              <w:widowControl w:val="false"/>
              <w:numPr>
                <w:ilvl w:val="0"/>
                <w:numId w:val="35"/>
              </w:numPr>
              <w:suppressAutoHyphens w:val="true"/>
              <w:spacing w:lineRule="auto" w:line="240" w:before="0" w:after="0"/>
              <w:ind w:left="426" w:hanging="360"/>
              <w:contextualSpacing/>
              <w:jc w:val="both"/>
              <w:rPr>
                <w:rFonts w:ascii="Times New Roman" w:hAnsi="Times New Roman" w:cs="Times New Roman"/>
              </w:rPr>
            </w:pPr>
            <w:r>
              <w:rPr>
                <w:rFonts w:eastAsia="Calibri" w:cs="Times New Roman" w:ascii="Times New Roman" w:hAnsi="Times New Roman"/>
                <w:kern w:val="0"/>
                <w:sz w:val="22"/>
                <w:szCs w:val="22"/>
                <w:lang w:eastAsia="en-US" w:bidi="ar-SA"/>
              </w:rPr>
              <w:t xml:space="preserve">Faire un double clic sur le raccourci créé au bureau </w:t>
            </w:r>
          </w:p>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drawing>
                <wp:anchor behindDoc="0" distT="0" distB="0" distL="114300" distR="114300" simplePos="0" locked="0" layoutInCell="1" allowOverlap="1" relativeHeight="32">
                  <wp:simplePos x="0" y="0"/>
                  <wp:positionH relativeFrom="column">
                    <wp:posOffset>670560</wp:posOffset>
                  </wp:positionH>
                  <wp:positionV relativeFrom="paragraph">
                    <wp:posOffset>10795</wp:posOffset>
                  </wp:positionV>
                  <wp:extent cx="698500" cy="685165"/>
                  <wp:effectExtent l="0" t="0" r="0" b="0"/>
                  <wp:wrapTight wrapText="bothSides">
                    <wp:wrapPolygon edited="0">
                      <wp:start x="-31" y="0"/>
                      <wp:lineTo x="-31" y="20988"/>
                      <wp:lineTo x="21188" y="20988"/>
                      <wp:lineTo x="21188" y="0"/>
                      <wp:lineTo x="-31" y="0"/>
                    </wp:wrapPolygon>
                  </wp:wrapTight>
                  <wp:docPr id="39"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1" descr=""/>
                          <pic:cNvPicPr>
                            <a:picLocks noChangeAspect="1" noChangeArrowheads="1"/>
                          </pic:cNvPicPr>
                        </pic:nvPicPr>
                        <pic:blipFill>
                          <a:blip r:embed="rId13"/>
                          <a:stretch>
                            <a:fillRect/>
                          </a:stretch>
                        </pic:blipFill>
                        <pic:spPr bwMode="auto">
                          <a:xfrm>
                            <a:off x="0" y="0"/>
                            <a:ext cx="698500" cy="685165"/>
                          </a:xfrm>
                          <a:prstGeom prst="rect">
                            <a:avLst/>
                          </a:prstGeom>
                        </pic:spPr>
                      </pic:pic>
                    </a:graphicData>
                  </a:graphic>
                </wp:anchor>
              </w:drawing>
            </w:r>
          </w:p>
          <w:p>
            <w:pPr>
              <w:pStyle w:val="Normal"/>
              <w:widowControl w:val="false"/>
              <w:suppressAutoHyphens w:val="true"/>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5527" w:type="dxa"/>
            <w:tcBorders/>
          </w:tcPr>
          <w:p>
            <w:pPr>
              <w:pStyle w:val="ListParagraph"/>
              <w:widowControl w:val="false"/>
              <w:numPr>
                <w:ilvl w:val="0"/>
                <w:numId w:val="35"/>
              </w:numPr>
              <w:suppressAutoHyphens w:val="true"/>
              <w:spacing w:lineRule="auto" w:line="360" w:before="0" w:after="0"/>
              <w:ind w:left="424" w:hanging="360"/>
              <w:contextualSpacing/>
              <w:jc w:val="both"/>
              <w:rPr>
                <w:rFonts w:ascii="Times New Roman" w:hAnsi="Times New Roman" w:cs="Times New Roman"/>
                <w:b/>
                <w:b/>
              </w:rPr>
            </w:pPr>
            <w:r>
              <w:drawing>
                <wp:anchor behindDoc="0" distT="0" distB="0" distL="114300" distR="114300" simplePos="0" locked="0" layoutInCell="1" allowOverlap="1" relativeHeight="33">
                  <wp:simplePos x="0" y="0"/>
                  <wp:positionH relativeFrom="column">
                    <wp:posOffset>1370965</wp:posOffset>
                  </wp:positionH>
                  <wp:positionV relativeFrom="paragraph">
                    <wp:posOffset>5080</wp:posOffset>
                  </wp:positionV>
                  <wp:extent cx="2063750" cy="2686050"/>
                  <wp:effectExtent l="0" t="0" r="0" b="0"/>
                  <wp:wrapTight wrapText="bothSides">
                    <wp:wrapPolygon edited="0">
                      <wp:start x="-7" y="0"/>
                      <wp:lineTo x="-7" y="21443"/>
                      <wp:lineTo x="21329" y="21443"/>
                      <wp:lineTo x="21329" y="0"/>
                      <wp:lineTo x="-7" y="0"/>
                    </wp:wrapPolygon>
                  </wp:wrapTight>
                  <wp:docPr id="40"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4" descr=""/>
                          <pic:cNvPicPr>
                            <a:picLocks noChangeAspect="1" noChangeArrowheads="1"/>
                          </pic:cNvPicPr>
                        </pic:nvPicPr>
                        <pic:blipFill>
                          <a:blip r:embed="rId14"/>
                          <a:stretch>
                            <a:fillRect/>
                          </a:stretch>
                        </pic:blipFill>
                        <pic:spPr bwMode="auto">
                          <a:xfrm>
                            <a:off x="0" y="0"/>
                            <a:ext cx="2063750" cy="2686050"/>
                          </a:xfrm>
                          <a:prstGeom prst="rect">
                            <a:avLst/>
                          </a:prstGeom>
                        </pic:spPr>
                      </pic:pic>
                    </a:graphicData>
                  </a:graphic>
                </wp:anchor>
              </w:drawing>
            </w:r>
            <w:r>
              <w:rPr>
                <w:rFonts w:eastAsia="Calibri" w:cs="Times New Roman" w:ascii="Times New Roman" w:hAnsi="Times New Roman"/>
                <w:kern w:val="0"/>
                <w:sz w:val="22"/>
                <w:szCs w:val="22"/>
                <w:lang w:eastAsia="en-US" w:bidi="ar-SA"/>
              </w:rPr>
              <w:t xml:space="preserve">Cliquer sur le bouton </w:t>
            </w:r>
            <w:r>
              <w:rPr>
                <w:rFonts w:eastAsia="Calibri" w:cs="Times New Roman" w:ascii="Times New Roman" w:hAnsi="Times New Roman"/>
                <w:b/>
                <w:kern w:val="0"/>
                <w:sz w:val="22"/>
                <w:szCs w:val="22"/>
                <w:lang w:eastAsia="en-US" w:bidi="ar-SA"/>
              </w:rPr>
              <w:t>Démarrer</w:t>
            </w:r>
            <w:r>
              <w:rPr>
                <w:rFonts w:eastAsia="Calibri" w:cs="Times New Roman" w:ascii="Times New Roman" w:hAnsi="Times New Roman"/>
                <w:kern w:val="0"/>
                <w:sz w:val="22"/>
                <w:szCs w:val="22"/>
                <w:lang w:eastAsia="en-US" w:bidi="ar-SA"/>
              </w:rPr>
              <w:t xml:space="preserve"> ou </w:t>
            </w:r>
            <w:r>
              <w:rPr>
                <w:rFonts w:eastAsia="Calibri" w:cs="Times New Roman" w:ascii="Times New Roman" w:hAnsi="Times New Roman"/>
                <w:b/>
                <w:bCs/>
                <w:kern w:val="0"/>
                <w:sz w:val="22"/>
                <w:szCs w:val="22"/>
                <w:lang w:eastAsia="en-US" w:bidi="ar-SA"/>
              </w:rPr>
              <w:t xml:space="preserve">Start </w:t>
            </w:r>
            <w:r>
              <w:rPr>
                <w:rFonts w:eastAsia="Calibri" w:cs="Times New Roman" w:ascii="Times New Roman" w:hAnsi="Times New Roman"/>
                <w:kern w:val="0"/>
                <w:sz w:val="22"/>
                <w:szCs w:val="22"/>
                <w:lang w:eastAsia="en-US" w:bidi="ar-SA"/>
              </w:rPr>
              <w:t xml:space="preserve">dans le coin inférieur gauche de la fenêtre.  Ensuite, saisie </w:t>
            </w:r>
            <w:r>
              <w:rPr>
                <w:rFonts w:eastAsia="Calibri" w:cs="Times New Roman" w:ascii="Times New Roman" w:hAnsi="Times New Roman"/>
                <w:b/>
                <w:bCs/>
                <w:kern w:val="0"/>
                <w:sz w:val="22"/>
                <w:szCs w:val="22"/>
                <w:lang w:eastAsia="en-US" w:bidi="ar-SA"/>
              </w:rPr>
              <w:t>Mozilla Firefox</w:t>
            </w:r>
            <w:r>
              <w:rPr>
                <w:rFonts w:eastAsia="Calibri" w:cs="Times New Roman" w:ascii="Times New Roman" w:hAnsi="Times New Roman"/>
                <w:kern w:val="0"/>
                <w:sz w:val="22"/>
                <w:szCs w:val="22"/>
                <w:lang w:eastAsia="en-US" w:bidi="ar-SA"/>
              </w:rPr>
              <w:t>.</w:t>
            </w:r>
          </w:p>
          <w:p>
            <w:pPr>
              <w:pStyle w:val="ListParagraph"/>
              <w:widowControl w:val="false"/>
              <w:suppressAutoHyphens w:val="true"/>
              <w:spacing w:lineRule="auto" w:line="240" w:before="0" w:after="0"/>
              <w:ind w:left="424" w:hanging="0"/>
              <w:contextualSpacing/>
              <w:jc w:val="both"/>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left"/>
              <w:rPr>
                <w:rFonts w:ascii="Times New Roman" w:hAnsi="Times New Roman" w:cs="Times New Roman"/>
                <w:sz w:val="24"/>
              </w:rPr>
            </w:pPr>
            <w:r>
              <w:rPr>
                <w:rFonts w:cs="Times New Roman" w:ascii="Times New Roman" w:hAnsi="Times New Roman"/>
                <w:sz w:val="24"/>
              </w:rPr>
            </w:r>
          </w:p>
        </w:tc>
      </w:tr>
    </w:tbl>
    <w:p>
      <w:pPr>
        <w:pStyle w:val="ListParagraph"/>
        <w:spacing w:lineRule="auto" w:line="240" w:before="0" w:after="0"/>
        <w:ind w:left="928" w:hanging="0"/>
        <w:contextualSpacing/>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t>Une fois ouvert voilà à quoi il ressemblera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drawing>
          <wp:anchor behindDoc="0" distT="0" distB="0" distL="114300" distR="114300" simplePos="0" locked="0" layoutInCell="0" allowOverlap="1" relativeHeight="16">
            <wp:simplePos x="0" y="0"/>
            <wp:positionH relativeFrom="margin">
              <wp:align>center</wp:align>
            </wp:positionH>
            <wp:positionV relativeFrom="paragraph">
              <wp:posOffset>191135</wp:posOffset>
            </wp:positionV>
            <wp:extent cx="5486400" cy="4229100"/>
            <wp:effectExtent l="0" t="0" r="0" b="0"/>
            <wp:wrapTight wrapText="bothSides">
              <wp:wrapPolygon edited="0">
                <wp:start x="-6" y="0"/>
                <wp:lineTo x="-6" y="21498"/>
                <wp:lineTo x="21519" y="21498"/>
                <wp:lineTo x="21519" y="0"/>
                <wp:lineTo x="-6" y="0"/>
              </wp:wrapPolygon>
            </wp:wrapTight>
            <wp:docPr id="41"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5" descr=""/>
                    <pic:cNvPicPr>
                      <a:picLocks noChangeAspect="1" noChangeArrowheads="1"/>
                    </pic:cNvPicPr>
                  </pic:nvPicPr>
                  <pic:blipFill>
                    <a:blip r:embed="rId15"/>
                    <a:stretch>
                      <a:fillRect/>
                    </a:stretch>
                  </pic:blipFill>
                  <pic:spPr bwMode="auto">
                    <a:xfrm>
                      <a:off x="0" y="0"/>
                      <a:ext cx="5486400" cy="4229100"/>
                    </a:xfrm>
                    <a:prstGeom prst="rect">
                      <a:avLst/>
                    </a:prstGeom>
                  </pic:spPr>
                </pic:pic>
              </a:graphicData>
            </a:graphic>
          </wp:anchor>
        </w:drawing>
      </w:r>
    </w:p>
    <w:p>
      <w:pPr>
        <w:pStyle w:val="ListParagraph"/>
        <w:numPr>
          <w:ilvl w:val="0"/>
          <w:numId w:val="31"/>
        </w:numPr>
        <w:spacing w:lineRule="auto" w:line="240" w:before="0" w:after="0"/>
        <w:contextualSpacing/>
        <w:rPr>
          <w:rFonts w:ascii="Times New Roman" w:hAnsi="Times New Roman" w:cs="Times New Roman"/>
          <w:b/>
          <w:b/>
          <w:bCs/>
          <w:sz w:val="24"/>
          <w:szCs w:val="24"/>
        </w:rPr>
      </w:pPr>
      <w:r>
        <w:rPr>
          <w:rFonts w:cs="Times New Roman" w:ascii="Times New Roman" w:hAnsi="Times New Roman"/>
          <w:b/>
          <w:bCs/>
          <w:sz w:val="24"/>
          <w:szCs w:val="24"/>
        </w:rPr>
        <w:t>Ouverture d’un moteur de recherche et lancement de la recherche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9"/>
        </w:numPr>
        <w:spacing w:lineRule="auto" w:line="360" w:before="0" w:after="0"/>
        <w:contextualSpacing/>
        <w:jc w:val="both"/>
        <w:rPr>
          <w:rFonts w:ascii="Times New Roman" w:hAnsi="Times New Roman" w:cs="Times New Roman"/>
          <w:sz w:val="24"/>
          <w:szCs w:val="24"/>
        </w:rPr>
      </w:pPr>
      <w:r>
        <w:drawing>
          <wp:anchor behindDoc="0" distT="0" distB="0" distL="114300" distR="114300" simplePos="0" locked="0" layoutInCell="0" allowOverlap="1" relativeHeight="17">
            <wp:simplePos x="0" y="0"/>
            <wp:positionH relativeFrom="margin">
              <wp:posOffset>254000</wp:posOffset>
            </wp:positionH>
            <wp:positionV relativeFrom="paragraph">
              <wp:posOffset>756285</wp:posOffset>
            </wp:positionV>
            <wp:extent cx="5549900" cy="1993900"/>
            <wp:effectExtent l="0" t="0" r="0" b="0"/>
            <wp:wrapTight wrapText="bothSides">
              <wp:wrapPolygon edited="0">
                <wp:start x="-7" y="0"/>
                <wp:lineTo x="-7" y="21454"/>
                <wp:lineTo x="21495" y="21454"/>
                <wp:lineTo x="21495" y="0"/>
                <wp:lineTo x="-7" y="0"/>
              </wp:wrapPolygon>
            </wp:wrapTight>
            <wp:docPr id="42"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6" descr=""/>
                    <pic:cNvPicPr>
                      <a:picLocks noChangeAspect="1" noChangeArrowheads="1"/>
                    </pic:cNvPicPr>
                  </pic:nvPicPr>
                  <pic:blipFill>
                    <a:blip r:embed="rId16"/>
                    <a:stretch>
                      <a:fillRect/>
                    </a:stretch>
                  </pic:blipFill>
                  <pic:spPr bwMode="auto">
                    <a:xfrm>
                      <a:off x="0" y="0"/>
                      <a:ext cx="5549900" cy="1993900"/>
                    </a:xfrm>
                    <a:prstGeom prst="rect">
                      <a:avLst/>
                    </a:prstGeom>
                  </pic:spPr>
                </pic:pic>
              </a:graphicData>
            </a:graphic>
          </wp:anchor>
        </w:drawing>
      </w:r>
      <w:r>
        <w:rPr>
          <w:rFonts w:cs="Times New Roman" w:ascii="Times New Roman" w:hAnsi="Times New Roman"/>
          <w:sz w:val="24"/>
          <w:szCs w:val="24"/>
        </w:rPr>
        <w:t xml:space="preserve">Démarrer </w:t>
      </w:r>
      <w:r>
        <w:rPr>
          <w:rFonts w:cs="Times New Roman" w:ascii="Times New Roman" w:hAnsi="Times New Roman"/>
          <w:color w:val="FF0000"/>
          <w:sz w:val="24"/>
          <w:szCs w:val="24"/>
        </w:rPr>
        <w:t xml:space="preserve">un moteur de recherche </w:t>
      </w:r>
      <w:r>
        <w:rPr>
          <w:rFonts w:cs="Times New Roman" w:ascii="Times New Roman" w:hAnsi="Times New Roman"/>
          <w:sz w:val="24"/>
          <w:szCs w:val="24"/>
        </w:rPr>
        <w:t>en saisissant l’adresse suivante au niveau de la barre d’adresse :</w:t>
      </w:r>
      <w:r>
        <w:rPr/>
        <w:t xml:space="preserve"> </w:t>
      </w:r>
      <w:hyperlink r:id="rId17">
        <w:r>
          <w:rPr>
            <w:rStyle w:val="InternetLink"/>
            <w:rFonts w:cs="Times New Roman" w:ascii="Times New Roman" w:hAnsi="Times New Roman"/>
            <w:b/>
            <w:bCs/>
            <w:color w:val="FF0000"/>
            <w:sz w:val="24"/>
            <w:szCs w:val="24"/>
          </w:rPr>
          <w:t>https://www.google.com</w:t>
        </w:r>
      </w:hyperlink>
      <w:r>
        <w:rPr>
          <w:rFonts w:cs="Times New Roman" w:ascii="Times New Roman" w:hAnsi="Times New Roman"/>
          <w:b/>
          <w:bCs/>
          <w:sz w:val="24"/>
          <w:szCs w:val="24"/>
        </w:rPr>
        <w:t xml:space="preserve"> (pour le moteur de recherche GOOGLE) ; </w:t>
      </w:r>
      <w:r>
        <w:rPr>
          <w:rFonts w:cs="Times New Roman" w:ascii="Times New Roman" w:hAnsi="Times New Roman"/>
          <w:sz w:val="24"/>
          <w:szCs w:val="24"/>
        </w:rPr>
        <w:t xml:space="preserve">puis valider en appuyant sur </w:t>
      </w:r>
      <w:r>
        <w:rPr>
          <w:rFonts w:cs="Times New Roman" w:ascii="Times New Roman" w:hAnsi="Times New Roman"/>
          <w:b/>
          <w:bCs/>
          <w:sz w:val="24"/>
          <w:szCs w:val="24"/>
        </w:rPr>
        <w:t>« entrée »</w:t>
      </w:r>
      <w:r>
        <w:rPr>
          <w:rFonts w:cs="Times New Roman" w:ascii="Times New Roman" w:hAnsi="Times New Roman"/>
          <w:sz w:val="24"/>
          <w:szCs w:val="24"/>
        </w:rPr>
        <w:t xml:space="preserve"> </w:t>
      </w:r>
    </w:p>
    <w:p>
      <w:pPr>
        <w:pStyle w:val="ListParagraph"/>
        <w:numPr>
          <w:ilvl w:val="0"/>
          <w:numId w:val="39"/>
        </w:numPr>
        <w:tabs>
          <w:tab w:val="clear" w:pos="720"/>
          <w:tab w:val="left" w:pos="3156" w:leader="none"/>
        </w:tabs>
        <w:spacing w:lineRule="auto" w:line="276" w:before="0" w:after="0"/>
        <w:contextualSpacing/>
        <w:jc w:val="both"/>
        <w:rPr>
          <w:rFonts w:ascii="Times New Roman" w:hAnsi="Times New Roman" w:cs="Times New Roman"/>
          <w:bCs/>
          <w:color w:val="FF0000"/>
          <w:sz w:val="24"/>
          <w:szCs w:val="24"/>
        </w:rPr>
      </w:pPr>
      <w:r>
        <w:rPr>
          <w:rFonts w:cs="Times New Roman" w:ascii="Times New Roman" w:hAnsi="Times New Roman"/>
          <w:bCs/>
          <w:sz w:val="24"/>
          <w:szCs w:val="24"/>
        </w:rPr>
        <w:t>Saisir les mots clés dans la zone de recherche. Dans notre cas nous cherchons un livre de pâtisserie pour votre cousine. Nous allons saisir la phrase clé « </w:t>
      </w:r>
      <w:r>
        <w:rPr>
          <w:rFonts w:cs="Times New Roman" w:ascii="Times New Roman" w:hAnsi="Times New Roman"/>
          <w:b/>
          <w:sz w:val="24"/>
          <w:szCs w:val="24"/>
        </w:rPr>
        <w:t>livre de pâtisserie gratuit pour débutant PDF</w:t>
      </w:r>
      <w:r>
        <w:rPr>
          <w:rFonts w:cs="Times New Roman" w:ascii="Times New Roman" w:hAnsi="Times New Roman"/>
          <w:bCs/>
          <w:sz w:val="24"/>
          <w:szCs w:val="24"/>
        </w:rPr>
        <w:t xml:space="preserve"> », puis Cliquer sur rechercher</w:t>
        <w:tab/>
      </w:r>
    </w:p>
    <w:p>
      <w:pPr>
        <w:pStyle w:val="Normal"/>
        <w:tabs>
          <w:tab w:val="clear" w:pos="720"/>
          <w:tab w:val="left" w:pos="3156" w:leader="none"/>
        </w:tabs>
        <w:spacing w:lineRule="auto" w:line="240" w:before="0" w:after="0"/>
        <w:rPr>
          <w:rFonts w:ascii="Times New Roman" w:hAnsi="Times New Roman" w:cs="Times New Roman"/>
          <w:b/>
          <w:b/>
          <w:sz w:val="24"/>
          <w:szCs w:val="24"/>
        </w:rPr>
      </w:pPr>
      <w:r>
        <w:rPr>
          <w:rFonts w:cs="Times New Roman" w:ascii="Times New Roman" w:hAnsi="Times New Roman"/>
          <w:b/>
          <w:sz w:val="24"/>
          <w:szCs w:val="24"/>
        </w:rPr>
        <w:drawing>
          <wp:anchor behindDoc="0" distT="0" distB="0" distL="114300" distR="114300" simplePos="0" locked="0" layoutInCell="0" allowOverlap="1" relativeHeight="18">
            <wp:simplePos x="0" y="0"/>
            <wp:positionH relativeFrom="margin">
              <wp:posOffset>101600</wp:posOffset>
            </wp:positionH>
            <wp:positionV relativeFrom="paragraph">
              <wp:posOffset>189230</wp:posOffset>
            </wp:positionV>
            <wp:extent cx="5867400" cy="2311400"/>
            <wp:effectExtent l="0" t="0" r="0" b="0"/>
            <wp:wrapTight wrapText="bothSides">
              <wp:wrapPolygon edited="0">
                <wp:start x="-8" y="0"/>
                <wp:lineTo x="-8" y="21355"/>
                <wp:lineTo x="21524" y="21355"/>
                <wp:lineTo x="21524" y="0"/>
                <wp:lineTo x="-8" y="0"/>
              </wp:wrapPolygon>
            </wp:wrapTight>
            <wp:docPr id="43"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7" descr=""/>
                    <pic:cNvPicPr>
                      <a:picLocks noChangeAspect="1" noChangeArrowheads="1"/>
                    </pic:cNvPicPr>
                  </pic:nvPicPr>
                  <pic:blipFill>
                    <a:blip r:embed="rId18"/>
                    <a:stretch>
                      <a:fillRect/>
                    </a:stretch>
                  </pic:blipFill>
                  <pic:spPr bwMode="auto">
                    <a:xfrm>
                      <a:off x="0" y="0"/>
                      <a:ext cx="5867400" cy="2311400"/>
                    </a:xfrm>
                    <a:prstGeom prst="rect">
                      <a:avLst/>
                    </a:prstGeom>
                  </pic:spPr>
                </pic:pic>
              </a:graphicData>
            </a:graphic>
          </wp:anchor>
        </w:drawing>
      </w:r>
    </w:p>
    <w:p>
      <w:pPr>
        <w:pStyle w:val="Normal"/>
        <w:tabs>
          <w:tab w:val="clear" w:pos="720"/>
          <w:tab w:val="left" w:pos="3156" w:leader="none"/>
        </w:tabs>
        <w:spacing w:lineRule="auto" w:line="240" w:before="0" w:after="0"/>
        <w:rPr>
          <w:rFonts w:ascii="Times New Roman" w:hAnsi="Times New Roman" w:cs="Times New Roman"/>
          <w:b/>
          <w:b/>
          <w:bCs/>
          <w:color w:val="000000"/>
          <w:sz w:val="24"/>
        </w:rPr>
      </w:pPr>
      <w:r>
        <w:rPr>
          <w:rFonts w:cs="Times New Roman" w:ascii="Times New Roman" w:hAnsi="Times New Roman"/>
          <w:b/>
          <w:bCs/>
          <w:color w:val="000000"/>
          <w:sz w:val="24"/>
        </w:rPr>
      </w:r>
    </w:p>
    <w:p>
      <w:pPr>
        <w:pStyle w:val="ListParagraph"/>
        <w:tabs>
          <w:tab w:val="clear" w:pos="720"/>
          <w:tab w:val="left" w:pos="3156" w:leader="none"/>
        </w:tabs>
        <w:spacing w:lineRule="auto" w:line="240" w:before="0" w:after="0"/>
        <w:ind w:left="1080" w:hanging="0"/>
        <w:contextualSpacing/>
        <w:rPr>
          <w:rFonts w:ascii="Times New Roman" w:hAnsi="Times New Roman" w:cs="Times New Roman"/>
          <w:b/>
          <w:b/>
          <w:bCs/>
          <w:color w:val="000000"/>
          <w:sz w:val="24"/>
        </w:rPr>
      </w:pPr>
      <w:r>
        <w:rPr>
          <w:rFonts w:cs="Times New Roman" w:ascii="Times New Roman" w:hAnsi="Times New Roman"/>
          <w:b/>
          <w:bCs/>
          <w:color w:val="000000"/>
          <w:sz w:val="24"/>
        </w:rPr>
      </w:r>
    </w:p>
    <w:p>
      <w:pPr>
        <w:pStyle w:val="ListParagraph"/>
        <w:numPr>
          <w:ilvl w:val="0"/>
          <w:numId w:val="38"/>
        </w:numPr>
        <w:tabs>
          <w:tab w:val="clear" w:pos="720"/>
          <w:tab w:val="left" w:pos="3156" w:leader="none"/>
        </w:tabs>
        <w:spacing w:lineRule="auto" w:line="240" w:before="0" w:after="0"/>
        <w:contextualSpacing/>
        <w:rPr>
          <w:rFonts w:ascii="Times New Roman" w:hAnsi="Times New Roman" w:cs="Times New Roman"/>
          <w:b/>
          <w:b/>
          <w:bCs/>
          <w:color w:val="000000"/>
          <w:sz w:val="24"/>
        </w:rPr>
      </w:pPr>
      <w:r>
        <w:rPr>
          <w:rFonts w:cs="Times New Roman" w:ascii="Times New Roman" w:hAnsi="Times New Roman"/>
          <w:b/>
          <w:bCs/>
          <w:color w:val="000000"/>
          <w:sz w:val="24"/>
        </w:rPr>
        <w:t>DESCRIPTION DE LA PAGE DE RESULTAT</w:t>
      </w:r>
    </w:p>
    <w:p>
      <w:pPr>
        <w:pStyle w:val="ListParagraph"/>
        <w:spacing w:lineRule="auto" w:line="240" w:before="0" w:after="0"/>
        <w:ind w:left="58" w:hanging="0"/>
        <w:contextualSpacing/>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 xml:space="preserve">A la fin de la recherche le moteur affiche une liste contenant les différentes pages web traitant des sujets relatifs aux mots clés saisis. Cette page est appelée la </w:t>
      </w:r>
      <w:r>
        <w:rPr>
          <w:rFonts w:cs="Times New Roman" w:ascii="Times New Roman" w:hAnsi="Times New Roman"/>
          <w:bCs/>
          <w:color w:val="FF0000"/>
          <w:sz w:val="24"/>
          <w:szCs w:val="24"/>
        </w:rPr>
        <w:t>page résultat</w:t>
      </w:r>
      <w:r>
        <w:rPr>
          <w:rFonts w:cs="Times New Roman" w:ascii="Times New Roman" w:hAnsi="Times New Roman"/>
          <w:bCs/>
          <w:sz w:val="24"/>
          <w:szCs w:val="24"/>
        </w:rPr>
        <w:t xml:space="preserve">. </w:t>
      </w:r>
    </w:p>
    <w:p>
      <w:pPr>
        <w:pStyle w:val="Normal"/>
        <w:spacing w:lineRule="auto" w:line="360" w:before="0" w:after="0"/>
        <w:jc w:val="both"/>
        <w:rPr>
          <w:rFonts w:ascii="Times New Roman" w:hAnsi="Times New Roman" w:cs="Times New Roman"/>
          <w:bCs/>
          <w:sz w:val="24"/>
          <w:szCs w:val="24"/>
        </w:rPr>
      </w:pPr>
      <w:r>
        <w:drawing>
          <wp:anchor behindDoc="0" distT="0" distB="0" distL="0" distR="114300" simplePos="0" locked="0" layoutInCell="0" allowOverlap="1" relativeHeight="19">
            <wp:simplePos x="0" y="0"/>
            <wp:positionH relativeFrom="margin">
              <wp:align>left</wp:align>
            </wp:positionH>
            <wp:positionV relativeFrom="paragraph">
              <wp:posOffset>359410</wp:posOffset>
            </wp:positionV>
            <wp:extent cx="6348730" cy="3143250"/>
            <wp:effectExtent l="0" t="0" r="0" b="0"/>
            <wp:wrapTight wrapText="bothSides">
              <wp:wrapPolygon edited="0">
                <wp:start x="-5" y="0"/>
                <wp:lineTo x="-5" y="21466"/>
                <wp:lineTo x="21511" y="21466"/>
                <wp:lineTo x="21511" y="0"/>
                <wp:lineTo x="-5" y="0"/>
              </wp:wrapPolygon>
            </wp:wrapTight>
            <wp:docPr id="44"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8" descr=""/>
                    <pic:cNvPicPr>
                      <a:picLocks noChangeAspect="1" noChangeArrowheads="1"/>
                    </pic:cNvPicPr>
                  </pic:nvPicPr>
                  <pic:blipFill>
                    <a:blip r:embed="rId19"/>
                    <a:stretch>
                      <a:fillRect/>
                    </a:stretch>
                  </pic:blipFill>
                  <pic:spPr bwMode="auto">
                    <a:xfrm>
                      <a:off x="0" y="0"/>
                      <a:ext cx="6348730" cy="3143250"/>
                    </a:xfrm>
                    <a:prstGeom prst="rect">
                      <a:avLst/>
                    </a:prstGeom>
                  </pic:spPr>
                </pic:pic>
              </a:graphicData>
            </a:graphic>
          </wp:anchor>
        </w:drawing>
        <mc:AlternateContent>
          <mc:Choice Requires="wpg">
            <w:drawing>
              <wp:anchor behindDoc="0" distT="6985" distB="6985" distL="6985" distR="10160" simplePos="0" locked="0" layoutInCell="0" allowOverlap="1" relativeHeight="20" wp14:anchorId="13F42C2E">
                <wp:simplePos x="0" y="0"/>
                <wp:positionH relativeFrom="column">
                  <wp:posOffset>-198755</wp:posOffset>
                </wp:positionH>
                <wp:positionV relativeFrom="paragraph">
                  <wp:posOffset>1287145</wp:posOffset>
                </wp:positionV>
                <wp:extent cx="1574800" cy="400050"/>
                <wp:effectExtent l="6985" t="6985" r="10160" b="6985"/>
                <wp:wrapNone/>
                <wp:docPr id="45" name="Groupe 21"/>
                <a:graphic xmlns:a="http://schemas.openxmlformats.org/drawingml/2006/main">
                  <a:graphicData uri="http://schemas.microsoft.com/office/word/2010/wordprocessingGroup">
                    <wpg:wgp>
                      <wpg:cNvGrpSpPr/>
                      <wpg:grpSpPr>
                        <a:xfrm>
                          <a:off x="0" y="0"/>
                          <a:ext cx="1574640" cy="399960"/>
                          <a:chOff x="0" y="0"/>
                          <a:chExt cx="1574640" cy="399960"/>
                        </a:xfrm>
                      </wpg:grpSpPr>
                      <wps:wsp>
                        <wps:cNvSpPr/>
                        <wps:spPr>
                          <a:xfrm>
                            <a:off x="514440" y="69840"/>
                            <a:ext cx="1060560" cy="203040"/>
                          </a:xfrm>
                          <a:prstGeom prst="rightArrow">
                            <a:avLst>
                              <a:gd name="adj1" fmla="val 50000"/>
                              <a:gd name="adj2" fmla="val 500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SpPr/>
                        <wps:spPr>
                          <a:xfrm>
                            <a:off x="0" y="0"/>
                            <a:ext cx="570240" cy="39996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jc w:val="center"/>
                                <w:rPr>
                                  <w:lang w:val="en-US"/>
                                </w:rPr>
                              </w:pPr>
                              <w:r>
                                <w:rPr>
                                  <w:lang w:val="en-US"/>
                                </w:rPr>
                                <w:t>a</w:t>
                              </w:r>
                            </w:p>
                          </w:txbxContent>
                        </wps:txbx>
                        <wps:bodyPr lIns="0" rIns="0" tIns="0" bIns="0" anchor="ctr">
                          <a:noAutofit/>
                        </wps:bodyPr>
                      </wps:wsp>
                    </wpg:wgp>
                  </a:graphicData>
                </a:graphic>
              </wp:anchor>
            </w:drawing>
          </mc:Choice>
          <mc:Fallback>
            <w:pict>
              <v:group id="shape_0" alt="Groupe 21" style="position:absolute;margin-left:-15.65pt;margin-top:101.35pt;width:124pt;height:31.5pt" coordorigin="-313,2027" coordsize="2480,630">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path="l-2147483635,-2147483631l-2147483635,0l-2147483622,-2147483632l-2147483635,-2147483623l-2147483635,-2147483629l0,-2147483629xe" fillcolor="#4472c4" stroked="t" o:allowincell="f" style="position:absolute;left:497;top:2137;width:1669;height:319;mso-wrap-style:none;v-text-anchor:middle" type="_x0000_t13">
                  <v:fill o:detectmouseclick="t" type="solid" color2="#bb8d3b"/>
                  <v:stroke color="#325490" weight="12600" joinstyle="miter" endcap="flat"/>
                  <w10:wrap type="none"/>
                </v:shape>
                <v:oval id="shape_0" path="l-2147483648,-2147483643l-2147483628,-2147483627l-2147483648,-2147483643l-2147483626,-2147483625xe" fillcolor="#4472c4" stroked="t" o:allowincell="f" style="position:absolute;left:-313;top:2027;width:897;height:629;mso-wrap-style:square;v-text-anchor:middle">
                  <v:fill o:detectmouseclick="t" type="solid" color2="#bb8d3b"/>
                  <v:stroke color="#325490" weight="12600" joinstyle="miter" endcap="flat"/>
                  <v:textbox>
                    <w:txbxContent>
                      <w:p>
                        <w:pPr>
                          <w:pStyle w:val="Normal"/>
                          <w:spacing w:before="0" w:after="160"/>
                          <w:jc w:val="center"/>
                          <w:rPr>
                            <w:lang w:val="en-US"/>
                          </w:rPr>
                        </w:pPr>
                        <w:r>
                          <w:rPr>
                            <w:lang w:val="en-US"/>
                          </w:rPr>
                          <w:t>a</w:t>
                        </w:r>
                      </w:p>
                    </w:txbxContent>
                  </v:textbox>
                  <w10:wrap type="none"/>
                </v:oval>
              </v:group>
            </w:pict>
          </mc:Fallback>
        </mc:AlternateContent>
        <mc:AlternateContent>
          <mc:Choice Requires="wpg">
            <w:drawing>
              <wp:anchor behindDoc="0" distT="6985" distB="6350" distL="10160" distR="6350" simplePos="0" locked="0" layoutInCell="0" allowOverlap="1" relativeHeight="22" wp14:anchorId="792FAB19">
                <wp:simplePos x="0" y="0"/>
                <wp:positionH relativeFrom="column">
                  <wp:posOffset>3808730</wp:posOffset>
                </wp:positionH>
                <wp:positionV relativeFrom="paragraph">
                  <wp:posOffset>1503680</wp:posOffset>
                </wp:positionV>
                <wp:extent cx="1567815" cy="342265"/>
                <wp:effectExtent l="10160" t="6985" r="6350" b="6350"/>
                <wp:wrapNone/>
                <wp:docPr id="47" name="Groupe 22"/>
                <a:graphic xmlns:a="http://schemas.openxmlformats.org/drawingml/2006/main">
                  <a:graphicData uri="http://schemas.microsoft.com/office/word/2010/wordprocessingGroup">
                    <wpg:wgp>
                      <wpg:cNvGrpSpPr/>
                      <wpg:grpSpPr>
                        <a:xfrm>
                          <a:off x="0" y="0"/>
                          <a:ext cx="1567800" cy="342360"/>
                          <a:chOff x="0" y="0"/>
                          <a:chExt cx="1567800" cy="342360"/>
                        </a:xfrm>
                      </wpg:grpSpPr>
                      <wps:wsp>
                        <wps:cNvSpPr/>
                        <wps:spPr>
                          <a:xfrm rot="10800000">
                            <a:off x="0" y="76320"/>
                            <a:ext cx="1059840" cy="173520"/>
                          </a:xfrm>
                          <a:prstGeom prst="rightArrow">
                            <a:avLst>
                              <a:gd name="adj1" fmla="val 50000"/>
                              <a:gd name="adj2" fmla="val 500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SpPr/>
                        <wps:spPr>
                          <a:xfrm rot="10800000">
                            <a:off x="997560" y="0"/>
                            <a:ext cx="570240" cy="34236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jc w:val="center"/>
                                <w:rPr>
                                  <w:lang w:val="en-US"/>
                                </w:rPr>
                              </w:pPr>
                              <w:r>
                                <w:rPr>
                                  <w:lang w:val="en-US"/>
                                </w:rPr>
                                <w:t>b</w:t>
                              </w:r>
                            </w:p>
                          </w:txbxContent>
                        </wps:txbx>
                        <wps:bodyPr lIns="0" rIns="0" tIns="0" bIns="0" anchor="ctr">
                          <a:noAutofit/>
                        </wps:bodyPr>
                      </wps:wsp>
                    </wpg:wgp>
                  </a:graphicData>
                </a:graphic>
              </wp:anchor>
            </w:drawing>
          </mc:Choice>
          <mc:Fallback>
            <w:pict>
              <v:group id="shape_0" alt="Groupe 22" style="position:absolute;margin-left:299.85pt;margin-top:118.35pt;width:123.45pt;height:26.95pt" coordorigin="5997,2367" coordsize="2469,539">
                <v:shape id="shape_0" path="l-2147483635,-2147483631l-2147483635,0l-2147483622,-2147483632l-2147483635,-2147483623l-2147483635,-2147483629l0,-2147483629xe" fillcolor="#4472c4" stroked="t" o:allowincell="f" style="position:absolute;left:5998;top:2488;width:1668;height:272;mso-wrap-style:none;v-text-anchor:middle;rotation:180" type="_x0000_t13">
                  <v:fill o:detectmouseclick="t" type="solid" color2="#bb8d3b"/>
                  <v:stroke color="#325490" weight="12600" joinstyle="miter" endcap="flat"/>
                  <w10:wrap type="none"/>
                </v:shape>
                <v:oval id="shape_0" path="l-2147483648,-2147483643l-2147483628,-2147483627l-2147483648,-2147483643l-2147483626,-2147483625xe" fillcolor="#4472c4" stroked="t" o:allowincell="f" style="position:absolute;left:7569;top:2368;width:897;height:538;mso-wrap-style:square;v-text-anchor:middle;rotation:180">
                  <v:fill o:detectmouseclick="t" type="solid" color2="#bb8d3b"/>
                  <v:stroke color="#325490" weight="12600" joinstyle="miter" endcap="flat"/>
                  <v:textbox>
                    <w:txbxContent>
                      <w:p>
                        <w:pPr>
                          <w:pStyle w:val="Normal"/>
                          <w:spacing w:before="0" w:after="160"/>
                          <w:jc w:val="center"/>
                          <w:rPr>
                            <w:lang w:val="en-US"/>
                          </w:rPr>
                        </w:pPr>
                        <w:r>
                          <w:rPr>
                            <w:lang w:val="en-US"/>
                          </w:rPr>
                          <w:t>b</w:t>
                        </w:r>
                      </w:p>
                    </w:txbxContent>
                  </v:textbox>
                  <w10:wrap type="none"/>
                </v:oval>
              </v:group>
            </w:pict>
          </mc:Fallback>
        </mc:AlternateContent>
        <mc:AlternateContent>
          <mc:Choice Requires="wpg">
            <w:drawing>
              <wp:anchor behindDoc="0" distT="6985" distB="6985" distL="6985" distR="10160" simplePos="0" locked="0" layoutInCell="0" allowOverlap="1" relativeHeight="24" wp14:anchorId="7EA02D6E">
                <wp:simplePos x="0" y="0"/>
                <wp:positionH relativeFrom="margin">
                  <wp:posOffset>-46355</wp:posOffset>
                </wp:positionH>
                <wp:positionV relativeFrom="paragraph">
                  <wp:posOffset>1687195</wp:posOffset>
                </wp:positionV>
                <wp:extent cx="1492250" cy="374650"/>
                <wp:effectExtent l="6985" t="6985" r="10160" b="6985"/>
                <wp:wrapNone/>
                <wp:docPr id="49" name="Groupe 26"/>
                <a:graphic xmlns:a="http://schemas.openxmlformats.org/drawingml/2006/main">
                  <a:graphicData uri="http://schemas.microsoft.com/office/word/2010/wordprocessingGroup">
                    <wpg:wgp>
                      <wpg:cNvGrpSpPr/>
                      <wpg:grpSpPr>
                        <a:xfrm>
                          <a:off x="0" y="0"/>
                          <a:ext cx="1492200" cy="374760"/>
                          <a:chOff x="0" y="0"/>
                          <a:chExt cx="1492200" cy="374760"/>
                        </a:xfrm>
                      </wpg:grpSpPr>
                      <wps:wsp>
                        <wps:cNvSpPr/>
                        <wps:spPr>
                          <a:xfrm>
                            <a:off x="487800" y="54720"/>
                            <a:ext cx="1004400" cy="158040"/>
                          </a:xfrm>
                          <a:prstGeom prst="rightArrow">
                            <a:avLst>
                              <a:gd name="adj1" fmla="val 50000"/>
                              <a:gd name="adj2" fmla="val 500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SpPr/>
                        <wps:spPr>
                          <a:xfrm>
                            <a:off x="0" y="0"/>
                            <a:ext cx="541080" cy="37476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jc w:val="center"/>
                                <w:rPr>
                                  <w:lang w:val="en-US"/>
                                </w:rPr>
                              </w:pPr>
                              <w:r>
                                <w:rPr>
                                  <w:lang w:val="en-US"/>
                                </w:rPr>
                                <w:t>c</w:t>
                              </w:r>
                            </w:p>
                          </w:txbxContent>
                        </wps:txbx>
                        <wps:bodyPr lIns="0" rIns="0" tIns="0" bIns="0" anchor="ctr">
                          <a:noAutofit/>
                        </wps:bodyPr>
                      </wps:wsp>
                    </wpg:wgp>
                  </a:graphicData>
                </a:graphic>
              </wp:anchor>
            </w:drawing>
          </mc:Choice>
          <mc:Fallback>
            <w:pict>
              <v:group id="shape_0" alt="Groupe 26" style="position:absolute;margin-left:-3.65pt;margin-top:132.85pt;width:117.5pt;height:29.5pt" coordorigin="-73,2657" coordsize="2350,590">
                <v:shape id="shape_0" path="l-2147483635,-2147483631l-2147483635,0l-2147483622,-2147483632l-2147483635,-2147483623l-2147483635,-2147483629l0,-2147483629xe" fillcolor="#4472c4" stroked="t" o:allowincell="f" style="position:absolute;left:695;top:2743;width:1581;height:248;mso-wrap-style:none;v-text-anchor:middle;mso-position-horizontal-relative:margin" type="_x0000_t13">
                  <v:fill o:detectmouseclick="t" type="solid" color2="#bb8d3b"/>
                  <v:stroke color="#325490" weight="12600" joinstyle="miter" endcap="flat"/>
                  <w10:wrap type="none"/>
                </v:shape>
                <v:oval id="shape_0" path="l-2147483648,-2147483643l-2147483628,-2147483627l-2147483648,-2147483643l-2147483626,-2147483625xe" fillcolor="#4472c4" stroked="t" o:allowincell="f" style="position:absolute;left:-73;top:2657;width:851;height:589;mso-wrap-style:square;v-text-anchor:middle;mso-position-horizontal-relative:margin">
                  <v:fill o:detectmouseclick="t" type="solid" color2="#bb8d3b"/>
                  <v:stroke color="#325490" weight="12600" joinstyle="miter" endcap="flat"/>
                  <v:textbox>
                    <w:txbxContent>
                      <w:p>
                        <w:pPr>
                          <w:pStyle w:val="Normal"/>
                          <w:spacing w:before="0" w:after="160"/>
                          <w:jc w:val="center"/>
                          <w:rPr>
                            <w:lang w:val="en-US"/>
                          </w:rPr>
                        </w:pPr>
                        <w:r>
                          <w:rPr>
                            <w:lang w:val="en-US"/>
                          </w:rPr>
                          <w:t>c</w:t>
                        </w:r>
                      </w:p>
                    </w:txbxContent>
                  </v:textbox>
                  <w10:wrap type="none"/>
                </v:oval>
              </v:group>
            </w:pict>
          </mc:Fallback>
        </mc:AlternateContent>
        <mc:AlternateContent>
          <mc:Choice Requires="wpg">
            <w:drawing>
              <wp:anchor behindDoc="0" distT="6985" distB="6350" distL="10160" distR="6350" simplePos="0" locked="0" layoutInCell="0" allowOverlap="1" relativeHeight="26" wp14:anchorId="226E9D67">
                <wp:simplePos x="0" y="0"/>
                <wp:positionH relativeFrom="margin">
                  <wp:posOffset>4563745</wp:posOffset>
                </wp:positionH>
                <wp:positionV relativeFrom="paragraph">
                  <wp:posOffset>1865630</wp:posOffset>
                </wp:positionV>
                <wp:extent cx="1567815" cy="399415"/>
                <wp:effectExtent l="10160" t="6985" r="6350" b="6350"/>
                <wp:wrapNone/>
                <wp:docPr id="51" name="Groupe 29"/>
                <a:graphic xmlns:a="http://schemas.openxmlformats.org/drawingml/2006/main">
                  <a:graphicData uri="http://schemas.microsoft.com/office/word/2010/wordprocessingGroup">
                    <wpg:wgp>
                      <wpg:cNvGrpSpPr/>
                      <wpg:grpSpPr>
                        <a:xfrm>
                          <a:off x="0" y="0"/>
                          <a:ext cx="1567800" cy="399240"/>
                          <a:chOff x="0" y="0"/>
                          <a:chExt cx="1567800" cy="399240"/>
                        </a:xfrm>
                      </wpg:grpSpPr>
                      <wps:wsp>
                        <wps:cNvSpPr/>
                        <wps:spPr>
                          <a:xfrm rot="10800000">
                            <a:off x="0" y="88920"/>
                            <a:ext cx="1059840" cy="202680"/>
                          </a:xfrm>
                          <a:prstGeom prst="rightArrow">
                            <a:avLst>
                              <a:gd name="adj1" fmla="val 50000"/>
                              <a:gd name="adj2" fmla="val 500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SpPr/>
                        <wps:spPr>
                          <a:xfrm rot="10800000">
                            <a:off x="997560" y="0"/>
                            <a:ext cx="570240" cy="399240"/>
                          </a:xfrm>
                          <a:prstGeom prst="ellipse">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jc w:val="center"/>
                                <w:rPr>
                                  <w:lang w:val="en-US"/>
                                </w:rPr>
                              </w:pPr>
                              <w:r>
                                <w:rPr>
                                  <w:lang w:val="en-US"/>
                                </w:rPr>
                                <w:t>d</w:t>
                              </w:r>
                            </w:p>
                          </w:txbxContent>
                        </wps:txbx>
                        <wps:bodyPr lIns="0" rIns="0" tIns="0" bIns="0" anchor="ctr">
                          <a:noAutofit/>
                        </wps:bodyPr>
                      </wps:wsp>
                    </wpg:wgp>
                  </a:graphicData>
                </a:graphic>
              </wp:anchor>
            </w:drawing>
          </mc:Choice>
          <mc:Fallback>
            <w:pict>
              <v:group id="shape_0" alt="Groupe 29" style="position:absolute;margin-left:359.3pt;margin-top:146.85pt;width:123.45pt;height:31.45pt" coordorigin="7186,2937" coordsize="2469,629">
                <v:shape id="shape_0" path="l-2147483635,-2147483631l-2147483635,0l-2147483622,-2147483632l-2147483635,-2147483623l-2147483635,-2147483629l0,-2147483629xe" fillcolor="#4472c4" stroked="t" o:allowincell="f" style="position:absolute;left:7187;top:3078;width:1668;height:318;mso-wrap-style:none;v-text-anchor:middle;rotation:180;mso-position-horizontal-relative:margin" type="_x0000_t13">
                  <v:fill o:detectmouseclick="t" type="solid" color2="#bb8d3b"/>
                  <v:stroke color="#325490" weight="12600" joinstyle="miter" endcap="flat"/>
                  <w10:wrap type="none"/>
                </v:shape>
                <v:oval id="shape_0" path="l-2147483648,-2147483643l-2147483628,-2147483627l-2147483648,-2147483643l-2147483626,-2147483625xe" fillcolor="#4472c4" stroked="t" o:allowincell="f" style="position:absolute;left:8758;top:2938;width:897;height:628;mso-wrap-style:square;v-text-anchor:middle;rotation:180;mso-position-horizontal-relative:margin">
                  <v:fill o:detectmouseclick="t" type="solid" color2="#bb8d3b"/>
                  <v:stroke color="#325490" weight="12600" joinstyle="miter" endcap="flat"/>
                  <v:textbox>
                    <w:txbxContent>
                      <w:p>
                        <w:pPr>
                          <w:pStyle w:val="Normal"/>
                          <w:spacing w:before="0" w:after="160"/>
                          <w:jc w:val="center"/>
                          <w:rPr>
                            <w:lang w:val="en-US"/>
                          </w:rPr>
                        </w:pPr>
                        <w:r>
                          <w:rPr>
                            <w:lang w:val="en-US"/>
                          </w:rPr>
                          <w:t>d</w:t>
                        </w:r>
                      </w:p>
                    </w:txbxContent>
                  </v:textbox>
                  <w10:wrap type="none"/>
                </v:oval>
              </v:group>
            </w:pict>
          </mc:Fallback>
        </mc:AlternateContent>
      </w:r>
      <w:r>
        <w:rPr>
          <w:rFonts w:cs="Times New Roman" w:ascii="Times New Roman" w:hAnsi="Times New Roman"/>
          <w:bCs/>
          <w:sz w:val="24"/>
          <w:szCs w:val="24"/>
        </w:rPr>
        <w:t>Sur cette page, on trouvera en général :</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a : Le nombre approximatif de pages identifiées par le moteur de recherche Pour chaque résultat ;</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b : L’adresse (URL)</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c : Le titre de la page</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d : Les premiers éléments de texte de la page</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ListParagraph"/>
        <w:numPr>
          <w:ilvl w:val="0"/>
          <w:numId w:val="38"/>
        </w:numPr>
        <w:spacing w:lineRule="auto" w:line="240" w:before="0" w:after="0"/>
        <w:contextualSpacing/>
        <w:rPr>
          <w:rFonts w:ascii="Times New Roman" w:hAnsi="Times New Roman" w:cs="Times New Roman"/>
          <w:b/>
          <w:b/>
          <w:sz w:val="24"/>
          <w:szCs w:val="24"/>
        </w:rPr>
      </w:pPr>
      <w:r>
        <w:rPr>
          <w:rFonts w:cs="Times New Roman" w:ascii="Times New Roman" w:hAnsi="Times New Roman"/>
          <w:b/>
          <w:sz w:val="24"/>
          <w:szCs w:val="24"/>
        </w:rPr>
        <w:t>TELECHARGEMENT D’UNE RESSOURCE SUR INTERNET</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Une ressource est une information disponible sur internet apportant des réponses aux internautes (utilisateurs d’internet).</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Le téléchargement (en anglais download) est l’opération permettant de transférer un fichier d'un ordinateur à un autre.</w:t>
      </w:r>
      <w:r>
        <w:rPr/>
        <w:t xml:space="preserve"> </w:t>
      </w:r>
      <w:r>
        <w:rPr>
          <w:rFonts w:cs="Times New Roman" w:ascii="Times New Roman" w:hAnsi="Times New Roman"/>
          <w:bCs/>
          <w:sz w:val="24"/>
          <w:szCs w:val="24"/>
        </w:rPr>
        <w:t>Il suffit généralement de cliquer sur un lien pour télécharger le document désiré.</w:t>
      </w:r>
    </w:p>
    <w:p>
      <w:pPr>
        <w:pStyle w:val="Normal"/>
        <w:spacing w:lineRule="auto" w:line="360" w:before="0" w:after="0"/>
        <w:jc w:val="both"/>
        <w:rPr>
          <w:rFonts w:ascii="Times New Roman" w:hAnsi="Times New Roman" w:cs="Times New Roman"/>
          <w:bCs/>
          <w:sz w:val="24"/>
          <w:szCs w:val="24"/>
        </w:rPr>
      </w:pPr>
      <w:r>
        <w:rPr>
          <w:rFonts w:cs="Times New Roman" w:ascii="Times New Roman" w:hAnsi="Times New Roman"/>
          <w:bCs/>
          <w:sz w:val="24"/>
          <w:szCs w:val="24"/>
        </w:rPr>
        <w:t>Essayons de télécharger le livre de pâtisserie a présent. Pour cela il faut :</w:t>
      </w:r>
    </w:p>
    <w:p>
      <w:pPr>
        <w:pStyle w:val="ListParagraph"/>
        <w:numPr>
          <w:ilvl w:val="0"/>
          <w:numId w:val="36"/>
        </w:numPr>
        <w:spacing w:lineRule="auto" w:line="360" w:before="0" w:after="0"/>
        <w:ind w:left="360" w:hanging="360"/>
        <w:contextualSpacing/>
        <w:jc w:val="both"/>
        <w:rPr>
          <w:rFonts w:ascii="Times New Roman" w:hAnsi="Times New Roman" w:cs="Times New Roman"/>
          <w:bCs/>
          <w:sz w:val="24"/>
          <w:szCs w:val="24"/>
        </w:rPr>
      </w:pPr>
      <w:r>
        <w:drawing>
          <wp:anchor behindDoc="0" distT="0" distB="0" distL="114300" distR="114300" simplePos="0" locked="0" layoutInCell="0" allowOverlap="1" relativeHeight="28">
            <wp:simplePos x="0" y="0"/>
            <wp:positionH relativeFrom="column">
              <wp:posOffset>4398645</wp:posOffset>
            </wp:positionH>
            <wp:positionV relativeFrom="paragraph">
              <wp:posOffset>228600</wp:posOffset>
            </wp:positionV>
            <wp:extent cx="476250" cy="311150"/>
            <wp:effectExtent l="0" t="0" r="0" b="0"/>
            <wp:wrapTight wrapText="bothSides">
              <wp:wrapPolygon edited="0">
                <wp:start x="-47" y="0"/>
                <wp:lineTo x="-47" y="19800"/>
                <wp:lineTo x="20692" y="19800"/>
                <wp:lineTo x="20692" y="0"/>
                <wp:lineTo x="-47" y="0"/>
              </wp:wrapPolygon>
            </wp:wrapTight>
            <wp:docPr id="53"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34" descr=""/>
                    <pic:cNvPicPr>
                      <a:picLocks noChangeAspect="1" noChangeArrowheads="1"/>
                    </pic:cNvPicPr>
                  </pic:nvPicPr>
                  <pic:blipFill>
                    <a:blip r:embed="rId20"/>
                    <a:stretch>
                      <a:fillRect/>
                    </a:stretch>
                  </pic:blipFill>
                  <pic:spPr bwMode="auto">
                    <a:xfrm>
                      <a:off x="0" y="0"/>
                      <a:ext cx="476250" cy="311150"/>
                    </a:xfrm>
                    <a:prstGeom prst="rect">
                      <a:avLst/>
                    </a:prstGeom>
                  </pic:spPr>
                </pic:pic>
              </a:graphicData>
            </a:graphic>
          </wp:anchor>
        </w:drawing>
      </w:r>
      <w:r>
        <w:rPr>
          <w:rFonts w:cs="Times New Roman" w:ascii="Times New Roman" w:hAnsi="Times New Roman"/>
          <w:bCs/>
          <w:sz w:val="24"/>
          <w:szCs w:val="24"/>
        </w:rPr>
        <w:t>Cliquons sur la première adresse url pour télécharger le livre</w:t>
      </w:r>
    </w:p>
    <w:p>
      <w:pPr>
        <w:pStyle w:val="ListParagraph"/>
        <w:numPr>
          <w:ilvl w:val="0"/>
          <w:numId w:val="36"/>
        </w:numPr>
        <w:spacing w:lineRule="auto" w:line="360" w:before="0" w:after="0"/>
        <w:ind w:left="360" w:hanging="360"/>
        <w:contextualSpacing/>
        <w:jc w:val="both"/>
        <w:rPr>
          <w:rFonts w:ascii="Times New Roman" w:hAnsi="Times New Roman" w:cs="Times New Roman"/>
          <w:bCs/>
          <w:sz w:val="24"/>
          <w:szCs w:val="24"/>
        </w:rPr>
      </w:pPr>
      <w:r>
        <w:rPr>
          <w:rFonts w:cs="Times New Roman" w:ascii="Times New Roman" w:hAnsi="Times New Roman"/>
          <w:bCs/>
          <w:sz w:val="24"/>
          <w:szCs w:val="24"/>
        </w:rPr>
        <w:t>Une fois la nouvelle page chargée Ensuite cliquer sur l’icône                               (Save) pour enregistrer le document</w:t>
      </w:r>
    </w:p>
    <w:p>
      <w:pPr>
        <w:pStyle w:val="Normal"/>
        <w:spacing w:lineRule="auto" w:line="240" w:before="0" w:after="0"/>
        <w:rPr>
          <w:rFonts w:ascii="Times New Roman" w:hAnsi="Times New Roman" w:cs="Times New Roman"/>
          <w:bCs/>
          <w:sz w:val="24"/>
          <w:szCs w:val="24"/>
        </w:rPr>
      </w:pPr>
      <w:r>
        <w:drawing>
          <wp:anchor behindDoc="0" distT="0" distB="0" distL="114300" distR="114300" simplePos="0" locked="0" layoutInCell="0" allowOverlap="1" relativeHeight="29">
            <wp:simplePos x="0" y="0"/>
            <wp:positionH relativeFrom="margin">
              <wp:posOffset>133350</wp:posOffset>
            </wp:positionH>
            <wp:positionV relativeFrom="paragraph">
              <wp:posOffset>317500</wp:posOffset>
            </wp:positionV>
            <wp:extent cx="5911850" cy="3136900"/>
            <wp:effectExtent l="0" t="0" r="0" b="0"/>
            <wp:wrapTight wrapText="bothSides">
              <wp:wrapPolygon edited="0">
                <wp:start x="-4" y="0"/>
                <wp:lineTo x="-4" y="21509"/>
                <wp:lineTo x="21501" y="21509"/>
                <wp:lineTo x="21501" y="0"/>
                <wp:lineTo x="-4" y="0"/>
              </wp:wrapPolygon>
            </wp:wrapTight>
            <wp:docPr id="54"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32" descr=""/>
                    <pic:cNvPicPr>
                      <a:picLocks noChangeAspect="1" noChangeArrowheads="1"/>
                    </pic:cNvPicPr>
                  </pic:nvPicPr>
                  <pic:blipFill>
                    <a:blip r:embed="rId21"/>
                    <a:stretch>
                      <a:fillRect/>
                    </a:stretch>
                  </pic:blipFill>
                  <pic:spPr bwMode="auto">
                    <a:xfrm>
                      <a:off x="0" y="0"/>
                      <a:ext cx="5911850" cy="3136900"/>
                    </a:xfrm>
                    <a:prstGeom prst="rect">
                      <a:avLst/>
                    </a:prstGeom>
                  </pic:spPr>
                </pic:pic>
              </a:graphicData>
            </a:graphic>
          </wp:anchor>
        </w:drawing>
      </w:r>
      <w:r>
        <w:rPr>
          <w:rFonts w:cs="Times New Roman" w:ascii="Times New Roman" w:hAnsi="Times New Roman"/>
          <w:bCs/>
          <w:sz w:val="24"/>
          <w:szCs w:val="24"/>
        </w:rPr>
        <w:t>Nous avons les résultats ci-après après exécution</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p>
      <w:pPr>
        <w:pStyle w:val="ListParagraph"/>
        <w:numPr>
          <w:ilvl w:val="0"/>
          <w:numId w:val="36"/>
        </w:numPr>
        <w:spacing w:lineRule="auto" w:line="240" w:before="0" w:after="0"/>
        <w:ind w:left="360" w:hanging="360"/>
        <w:contextualSpacing/>
        <w:rPr>
          <w:rFonts w:ascii="Times New Roman" w:hAnsi="Times New Roman" w:cs="Times New Roman"/>
          <w:bCs/>
          <w:sz w:val="24"/>
          <w:szCs w:val="24"/>
        </w:rPr>
      </w:pPr>
      <w:r>
        <w:rPr>
          <w:rFonts w:cs="Times New Roman" w:ascii="Times New Roman" w:hAnsi="Times New Roman"/>
          <w:bCs/>
          <w:sz w:val="24"/>
          <w:szCs w:val="24"/>
        </w:rPr>
        <w:t>Vous allez entrer le nom du document et choisir le dossier il sera sauvegarde, puis vous validez</w:t>
      </w:r>
    </w:p>
    <w:p>
      <w:pPr>
        <w:pStyle w:val="Normal"/>
        <w:spacing w:lineRule="auto" w:line="240" w:before="0" w:after="0"/>
        <w:ind w:left="360" w:hanging="0"/>
        <w:rPr>
          <w:rFonts w:ascii="Times New Roman" w:hAnsi="Times New Roman" w:cs="Times New Roman"/>
          <w:bCs/>
          <w:sz w:val="24"/>
          <w:szCs w:val="24"/>
        </w:rPr>
      </w:pPr>
      <w:r>
        <w:drawing>
          <wp:anchor behindDoc="0" distT="0" distB="0" distL="114300" distR="114300" simplePos="0" locked="0" layoutInCell="0" allowOverlap="1" relativeHeight="30">
            <wp:simplePos x="0" y="0"/>
            <wp:positionH relativeFrom="column">
              <wp:posOffset>133350</wp:posOffset>
            </wp:positionH>
            <wp:positionV relativeFrom="paragraph">
              <wp:posOffset>281305</wp:posOffset>
            </wp:positionV>
            <wp:extent cx="6096000" cy="3130550"/>
            <wp:effectExtent l="0" t="0" r="0" b="0"/>
            <wp:wrapTight wrapText="bothSides">
              <wp:wrapPolygon edited="0">
                <wp:start x="-4" y="0"/>
                <wp:lineTo x="-4" y="21420"/>
                <wp:lineTo x="21527" y="21420"/>
                <wp:lineTo x="21527" y="0"/>
                <wp:lineTo x="-4" y="0"/>
              </wp:wrapPolygon>
            </wp:wrapTight>
            <wp:docPr id="55" name="Imag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5" descr=""/>
                    <pic:cNvPicPr>
                      <a:picLocks noChangeAspect="1" noChangeArrowheads="1"/>
                    </pic:cNvPicPr>
                  </pic:nvPicPr>
                  <pic:blipFill>
                    <a:blip r:embed="rId22"/>
                    <a:stretch>
                      <a:fillRect/>
                    </a:stretch>
                  </pic:blipFill>
                  <pic:spPr bwMode="auto">
                    <a:xfrm>
                      <a:off x="0" y="0"/>
                      <a:ext cx="6096000" cy="3130550"/>
                    </a:xfrm>
                    <a:prstGeom prst="rect">
                      <a:avLst/>
                    </a:prstGeom>
                  </pic:spPr>
                </pic:pic>
              </a:graphicData>
            </a:graphic>
          </wp:anchor>
        </w:drawing>
      </w:r>
      <w:r>
        <w:rPr>
          <w:rFonts w:cs="Times New Roman" w:ascii="Times New Roman" w:hAnsi="Times New Roman"/>
          <w:bCs/>
          <w:sz w:val="24"/>
          <w:szCs w:val="24"/>
        </w:rPr>
        <w:t xml:space="preserve">En appuyant sur </w:t>
      </w:r>
      <w:r>
        <w:rPr>
          <w:rFonts w:cs="Times New Roman" w:ascii="Times New Roman" w:hAnsi="Times New Roman"/>
          <w:bCs/>
          <w:color w:val="FF0000"/>
          <w:sz w:val="24"/>
          <w:szCs w:val="24"/>
        </w:rPr>
        <w:t>« enregistrer »</w:t>
      </w:r>
    </w:p>
    <w:p>
      <w:pPr>
        <w:pStyle w:val="Normal"/>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p>
      <w:pPr>
        <w:pStyle w:val="ListParagraph"/>
        <w:numPr>
          <w:ilvl w:val="0"/>
          <w:numId w:val="36"/>
        </w:numPr>
        <w:spacing w:lineRule="auto" w:line="240" w:before="0" w:after="0"/>
        <w:ind w:left="360" w:hanging="360"/>
        <w:contextualSpacing/>
        <w:rPr>
          <w:rFonts w:ascii="Times New Roman" w:hAnsi="Times New Roman" w:cs="Times New Roman"/>
          <w:bCs/>
          <w:sz w:val="24"/>
          <w:szCs w:val="24"/>
        </w:rPr>
      </w:pPr>
      <w:r>
        <w:drawing>
          <wp:anchor behindDoc="0" distT="0" distB="0" distL="114300" distR="114300" simplePos="0" locked="0" layoutInCell="0" allowOverlap="1" relativeHeight="31">
            <wp:simplePos x="0" y="0"/>
            <wp:positionH relativeFrom="margin">
              <wp:posOffset>-6350</wp:posOffset>
            </wp:positionH>
            <wp:positionV relativeFrom="paragraph">
              <wp:posOffset>240030</wp:posOffset>
            </wp:positionV>
            <wp:extent cx="6210300" cy="2419350"/>
            <wp:effectExtent l="0" t="0" r="0" b="0"/>
            <wp:wrapTight wrapText="bothSides">
              <wp:wrapPolygon edited="0">
                <wp:start x="-6" y="0"/>
                <wp:lineTo x="-6" y="21423"/>
                <wp:lineTo x="21526" y="21423"/>
                <wp:lineTo x="21526" y="0"/>
                <wp:lineTo x="-6" y="0"/>
              </wp:wrapPolygon>
            </wp:wrapTight>
            <wp:docPr id="56" name="Imag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37" descr=""/>
                    <pic:cNvPicPr>
                      <a:picLocks noChangeAspect="1" noChangeArrowheads="1"/>
                    </pic:cNvPicPr>
                  </pic:nvPicPr>
                  <pic:blipFill>
                    <a:blip r:embed="rId23"/>
                    <a:stretch>
                      <a:fillRect/>
                    </a:stretch>
                  </pic:blipFill>
                  <pic:spPr bwMode="auto">
                    <a:xfrm>
                      <a:off x="0" y="0"/>
                      <a:ext cx="6210300" cy="2419350"/>
                    </a:xfrm>
                    <a:prstGeom prst="rect">
                      <a:avLst/>
                    </a:prstGeom>
                  </pic:spPr>
                </pic:pic>
              </a:graphicData>
            </a:graphic>
          </wp:anchor>
        </w:drawing>
      </w:r>
      <w:r>
        <w:rPr>
          <w:rFonts w:cs="Times New Roman" w:ascii="Times New Roman" w:hAnsi="Times New Roman"/>
          <w:bCs/>
          <w:sz w:val="24"/>
          <w:szCs w:val="24"/>
        </w:rPr>
        <w:t>Une fois le téléchargement terminer vous aurez le message à l’écran comme sur la figure.</w:t>
      </w:r>
    </w:p>
    <w:p>
      <w:pPr>
        <w:pStyle w:val="Normal"/>
        <w:tabs>
          <w:tab w:val="clear" w:pos="720"/>
          <w:tab w:val="left" w:pos="3156" w:leader="none"/>
        </w:tabs>
        <w:spacing w:lineRule="auto" w:line="240" w:before="0" w:after="0"/>
        <w:rPr>
          <w:rFonts w:ascii="Times New Roman" w:hAnsi="Times New Roman" w:cs="Times New Roman"/>
          <w:b/>
          <w:b/>
          <w:bCs/>
          <w:color w:val="000000"/>
          <w:u w:val="single"/>
        </w:rPr>
      </w:pPr>
      <w:r>
        <w:rPr>
          <w:rFonts w:cs="Times New Roman" w:ascii="Times New Roman" w:hAnsi="Times New Roman"/>
          <w:b/>
          <w:bCs/>
          <w:color w:val="000000"/>
          <w:u w:val="single"/>
        </w:rPr>
        <w:t>Exercice de consolidation</w:t>
      </w:r>
    </w:p>
    <w:p>
      <w:pPr>
        <w:pStyle w:val="Normal"/>
        <w:tabs>
          <w:tab w:val="clear" w:pos="720"/>
          <w:tab w:val="left" w:pos="3156" w:leader="none"/>
        </w:tabs>
        <w:spacing w:before="0" w:after="0"/>
        <w:jc w:val="both"/>
        <w:rPr>
          <w:rFonts w:ascii="Times New Roman" w:hAnsi="Times New Roman" w:cs="Times New Roman"/>
          <w:bCs/>
          <w:color w:val="000000"/>
          <w:sz w:val="24"/>
          <w:szCs w:val="24"/>
        </w:rPr>
      </w:pPr>
      <w:r>
        <w:rPr>
          <w:rFonts w:cs="Times New Roman" w:ascii="Times New Roman" w:hAnsi="Times New Roman"/>
          <w:bCs/>
          <w:color w:val="000000"/>
          <w:sz w:val="24"/>
          <w:szCs w:val="24"/>
        </w:rPr>
        <w:t>Ton enseignant d’informatique te demande de citer les différents moteurs de recherche en allant sur internet.</w:t>
      </w:r>
    </w:p>
    <w:p>
      <w:pPr>
        <w:pStyle w:val="Normal"/>
        <w:spacing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1. quels sont les éléments logiciels dont tu as besoins pour répondre a sa question</w:t>
      </w:r>
      <w:r>
        <w:rPr>
          <w:rFonts w:eastAsia="Calibri" w:cs="Times New Roman" w:ascii="Times New Roman" w:hAnsi="Times New Roman"/>
          <w:sz w:val="24"/>
          <w:szCs w:val="24"/>
        </w:rPr>
        <w:t> ?</w:t>
      </w:r>
    </w:p>
    <w:p>
      <w:pPr>
        <w:pStyle w:val="Normal"/>
        <w:spacing w:before="0" w:after="160"/>
        <w:contextualSpacing/>
        <w:jc w:val="both"/>
        <w:rPr>
          <w:rFonts w:ascii="Times New Roman" w:hAnsi="Times New Roman" w:cs="Times New Roman"/>
          <w:bCs/>
          <w:sz w:val="24"/>
          <w:szCs w:val="24"/>
        </w:rPr>
      </w:pPr>
      <w:r>
        <w:rPr>
          <w:rFonts w:cs="Times New Roman" w:ascii="Times New Roman" w:hAnsi="Times New Roman"/>
          <w:color w:val="000000"/>
          <w:sz w:val="24"/>
          <w:szCs w:val="24"/>
        </w:rPr>
        <w:t xml:space="preserve">2. </w:t>
      </w:r>
      <w:r>
        <w:rPr>
          <w:rFonts w:cs="Times New Roman" w:ascii="Times New Roman" w:hAnsi="Times New Roman"/>
          <w:bCs/>
          <w:sz w:val="24"/>
          <w:szCs w:val="24"/>
        </w:rPr>
        <w:t>Citer en quelques exemples ?</w:t>
      </w:r>
    </w:p>
    <w:p>
      <w:pPr>
        <w:pStyle w:val="Normal"/>
        <w:suppressAutoHyphens w:val="true"/>
        <w:spacing w:before="0" w:after="0"/>
        <w:ind w:right="801" w:hanging="0"/>
        <w:jc w:val="both"/>
        <w:textAlignment w:val="baseline"/>
        <w:rPr>
          <w:rFonts w:ascii="Times New Roman" w:hAnsi="Times New Roman" w:cs="Times New Roman"/>
          <w:color w:val="000000"/>
          <w:sz w:val="24"/>
          <w:szCs w:val="24"/>
        </w:rPr>
      </w:pPr>
      <w:r>
        <w:rPr>
          <w:rFonts w:cs="Times New Roman" w:ascii="Times New Roman" w:hAnsi="Times New Roman"/>
          <w:color w:val="000000"/>
          <w:sz w:val="24"/>
          <w:szCs w:val="24"/>
        </w:rPr>
        <w:t xml:space="preserve">3. </w:t>
      </w:r>
      <w:r>
        <w:rPr>
          <w:rFonts w:cs="Times New Roman" w:ascii="Times New Roman" w:hAnsi="Times New Roman"/>
          <w:bCs/>
          <w:sz w:val="24"/>
          <w:szCs w:val="24"/>
        </w:rPr>
        <w:t>Donner la procédure de recherche d’une ressource sur internet ?</w:t>
      </w:r>
    </w:p>
    <w:p>
      <w:pPr>
        <w:pStyle w:val="Normal"/>
        <w:suppressAutoHyphens w:val="true"/>
        <w:spacing w:before="0" w:after="0"/>
        <w:ind w:right="801" w:hanging="0"/>
        <w:jc w:val="both"/>
        <w:textAlignment w:val="baseline"/>
        <w:rPr>
          <w:rFonts w:ascii="Times New Roman" w:hAnsi="Times New Roman" w:cs="Times New Roman"/>
          <w:bCs/>
          <w:sz w:val="24"/>
          <w:szCs w:val="24"/>
        </w:rPr>
      </w:pPr>
      <w:r>
        <w:rPr>
          <w:rFonts w:cs="Times New Roman" w:ascii="Times New Roman" w:hAnsi="Times New Roman"/>
          <w:bCs/>
          <w:sz w:val="24"/>
          <w:szCs w:val="24"/>
        </w:rPr>
        <w:t>4. Réaliser cette présentation.</w:t>
      </w:r>
    </w:p>
    <w:p>
      <w:pPr>
        <w:pStyle w:val="Normal"/>
        <w:tabs>
          <w:tab w:val="clear" w:pos="720"/>
          <w:tab w:val="left" w:pos="3156" w:leader="none"/>
        </w:tabs>
        <w:spacing w:lineRule="auto" w:line="240" w:before="0" w:after="0"/>
        <w:rPr>
          <w:rFonts w:ascii="Times New Roman" w:hAnsi="Times New Roman" w:cs="Times New Roman"/>
          <w:b/>
          <w:b/>
          <w:bCs/>
          <w:color w:val="000000"/>
          <w:sz w:val="24"/>
        </w:rPr>
      </w:pPr>
      <w:r>
        <w:rPr>
          <w:rFonts w:cs="Times New Roman" w:ascii="Times New Roman" w:hAnsi="Times New Roman"/>
          <w:b/>
          <w:bCs/>
          <w:color w:val="000000"/>
          <w:sz w:val="24"/>
        </w:rPr>
      </w:r>
    </w:p>
    <w:p>
      <w:pPr>
        <w:pStyle w:val="Normal"/>
        <w:rPr>
          <w:rFonts w:ascii="Times New Roman" w:hAnsi="Times New Roman" w:cs="Times New Roman"/>
          <w:b/>
          <w:b/>
          <w:sz w:val="24"/>
          <w:szCs w:val="24"/>
          <w:u w:val="single"/>
        </w:rPr>
      </w:pPr>
      <w:r>
        <w:rPr>
          <w:rFonts w:cs="Times New Roman" w:ascii="Times New Roman" w:hAnsi="Times New Roman"/>
          <w:b/>
          <w:sz w:val="24"/>
          <w:szCs w:val="24"/>
          <w:u w:val="single"/>
        </w:rPr>
        <w:t>Essaie de solution</w:t>
      </w:r>
    </w:p>
    <w:p>
      <w:pPr>
        <w:pStyle w:val="Normal"/>
        <w:numPr>
          <w:ilvl w:val="0"/>
          <w:numId w:val="37"/>
        </w:numPr>
        <w:spacing w:lineRule="auto" w:line="276" w:before="0" w:after="200"/>
        <w:contextualSpacing/>
        <w:rPr>
          <w:rFonts w:ascii="Times New Roman" w:hAnsi="Times New Roman" w:cs="Times New Roman"/>
          <w:b/>
          <w:b/>
          <w:sz w:val="24"/>
          <w:szCs w:val="24"/>
          <w:u w:val="single"/>
        </w:rPr>
      </w:pPr>
      <w:r>
        <w:rPr>
          <w:rFonts w:cs="Times New Roman" w:ascii="Times New Roman" w:hAnsi="Times New Roman"/>
          <w:bCs/>
          <w:sz w:val="24"/>
          <w:szCs w:val="24"/>
        </w:rPr>
        <w:t>Navigateur et moteur de recherche</w:t>
      </w:r>
    </w:p>
    <w:p>
      <w:pPr>
        <w:pStyle w:val="Normal"/>
        <w:numPr>
          <w:ilvl w:val="0"/>
          <w:numId w:val="37"/>
        </w:numPr>
        <w:spacing w:lineRule="auto" w:line="276" w:before="0" w:after="200"/>
        <w:contextualSpacing/>
        <w:rPr>
          <w:rFonts w:ascii="Times New Roman" w:hAnsi="Times New Roman" w:cs="Times New Roman"/>
          <w:b/>
          <w:b/>
          <w:sz w:val="24"/>
          <w:szCs w:val="24"/>
          <w:u w:val="single"/>
        </w:rPr>
      </w:pPr>
      <w:r>
        <w:rPr>
          <w:rFonts w:cs="Times New Roman" w:ascii="Times New Roman" w:hAnsi="Times New Roman"/>
          <w:bCs/>
          <w:sz w:val="24"/>
          <w:szCs w:val="24"/>
        </w:rPr>
        <w:t>Navigateur (Opera, Mozilla Firefox, google chrome…) et moteur de recherche (google, safari…)</w:t>
      </w:r>
    </w:p>
    <w:p>
      <w:pPr>
        <w:pStyle w:val="Normal"/>
        <w:numPr>
          <w:ilvl w:val="0"/>
          <w:numId w:val="37"/>
        </w:numPr>
        <w:spacing w:lineRule="auto" w:line="276" w:before="0" w:after="200"/>
        <w:contextualSpacing/>
        <w:rPr>
          <w:rFonts w:ascii="Times New Roman" w:hAnsi="Times New Roman" w:cs="Times New Roman"/>
          <w:b/>
          <w:b/>
          <w:sz w:val="24"/>
          <w:szCs w:val="24"/>
          <w:u w:val="single"/>
        </w:rPr>
      </w:pPr>
      <w:r>
        <w:rPr>
          <w:rFonts w:cs="Times New Roman" w:ascii="Times New Roman" w:hAnsi="Times New Roman"/>
          <w:bCs/>
          <w:sz w:val="24"/>
          <w:szCs w:val="24"/>
        </w:rPr>
        <w:t>La procédure est la suivante :</w:t>
      </w:r>
    </w:p>
    <w:p>
      <w:pPr>
        <w:pStyle w:val="ListParagraph"/>
        <w:numPr>
          <w:ilvl w:val="0"/>
          <w:numId w:val="40"/>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Lancer le navigateur ;</w:t>
      </w:r>
    </w:p>
    <w:p>
      <w:pPr>
        <w:pStyle w:val="ListParagraph"/>
        <w:numPr>
          <w:ilvl w:val="0"/>
          <w:numId w:val="40"/>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Lancer le moteur de recherche en saisissant son adresse dans la zone d’adresse du navigateur et valider ;</w:t>
      </w:r>
    </w:p>
    <w:p>
      <w:pPr>
        <w:pStyle w:val="ListParagraph"/>
        <w:numPr>
          <w:ilvl w:val="0"/>
          <w:numId w:val="40"/>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Saisir les mots clés dans la zone de recherche (“exemple de moteurs de recherches”)</w:t>
      </w:r>
    </w:p>
    <w:p>
      <w:pPr>
        <w:pStyle w:val="ListParagraph"/>
        <w:numPr>
          <w:ilvl w:val="0"/>
          <w:numId w:val="40"/>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Cliquer sur recherche</w:t>
      </w:r>
    </w:p>
    <w:p>
      <w:pPr>
        <w:pStyle w:val="ListParagraph"/>
        <w:numPr>
          <w:ilvl w:val="0"/>
          <w:numId w:val="40"/>
        </w:numPr>
        <w:spacing w:lineRule="auto" w:line="276" w:before="0" w:after="200"/>
        <w:contextualSpacing/>
        <w:jc w:val="both"/>
        <w:rPr>
          <w:rFonts w:ascii="Times New Roman" w:hAnsi="Times New Roman" w:cs="Times New Roman"/>
          <w:bCs/>
          <w:sz w:val="24"/>
          <w:szCs w:val="24"/>
        </w:rPr>
      </w:pPr>
      <w:r>
        <w:rPr>
          <w:rFonts w:cs="Times New Roman" w:ascii="Times New Roman" w:hAnsi="Times New Roman"/>
          <w:bCs/>
          <w:sz w:val="24"/>
          <w:szCs w:val="24"/>
        </w:rPr>
        <w:t>Localiser le bouton télécharger pour lancer l’opération</w:t>
      </w:r>
    </w:p>
    <w:p>
      <w:pPr>
        <w:pStyle w:val="Normal"/>
        <w:numPr>
          <w:ilvl w:val="0"/>
          <w:numId w:val="37"/>
        </w:numPr>
        <w:spacing w:lineRule="auto" w:line="276" w:before="0" w:after="200"/>
        <w:contextualSpacing/>
        <w:rPr>
          <w:rFonts w:ascii="Times New Roman" w:hAnsi="Times New Roman" w:cs="Times New Roman"/>
          <w:b/>
          <w:b/>
          <w:sz w:val="24"/>
          <w:szCs w:val="24"/>
          <w:u w:val="single"/>
        </w:rPr>
      </w:pPr>
      <w:r>
        <w:rPr>
          <w:rFonts w:cs="Times New Roman" w:ascii="Times New Roman" w:hAnsi="Times New Roman"/>
          <w:bCs/>
          <w:sz w:val="24"/>
          <w:szCs w:val="24"/>
        </w:rPr>
        <w:t>Réalisation</w:t>
      </w:r>
    </w:p>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t xml:space="preserve">Devoir </w:t>
      </w:r>
    </w:p>
    <w:p>
      <w:pPr>
        <w:pStyle w:val="Normal"/>
        <w:jc w:val="both"/>
        <w:rPr>
          <w:rFonts w:ascii="Times New Roman" w:hAnsi="Times New Roman" w:cs="Times New Roman"/>
          <w:sz w:val="24"/>
          <w:szCs w:val="24"/>
        </w:rPr>
      </w:pPr>
      <w:r>
        <w:rPr>
          <w:rFonts w:cs="Times New Roman" w:ascii="Times New Roman" w:hAnsi="Times New Roman"/>
          <w:i/>
          <w:sz w:val="24"/>
          <w:szCs w:val="24"/>
        </w:rPr>
        <w:t>Décrire la page de résultat d’une recherche</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Style21"/>
        <w:spacing w:before="280" w:after="280"/>
        <w:rPr/>
      </w:pPr>
      <w:r>
        <w:rPr/>
      </w:r>
    </w:p>
    <w:p>
      <w:pPr>
        <w:pStyle w:val="Style21"/>
        <w:spacing w:before="280" w:after="280"/>
        <w:rPr/>
      </w:pPr>
      <w:r>
        <w:rPr/>
      </w:r>
    </w:p>
    <w:p>
      <w:pPr>
        <w:pStyle w:val="Style21"/>
        <w:spacing w:before="280" w:after="280"/>
        <w:rPr/>
      </w:pPr>
      <w:r>
        <w:rPr/>
      </w:r>
    </w:p>
    <w:p>
      <w:pPr>
        <w:pStyle w:val="Style21"/>
        <w:spacing w:before="280" w:after="280"/>
        <w:rPr/>
      </w:pPr>
      <w:r>
        <w:rPr/>
      </w:r>
    </w:p>
    <w:p>
      <w:pPr>
        <w:pStyle w:val="Style21"/>
        <w:spacing w:before="280" w:after="280"/>
        <w:rPr/>
      </w:pPr>
      <w:r>
        <w:rPr/>
      </w:r>
    </w:p>
    <w:p>
      <w:pPr>
        <w:pStyle w:val="Style21"/>
        <w:spacing w:before="280" w:after="280"/>
        <w:rPr/>
      </w:pPr>
      <w:r>
        <w:rPr/>
        <mc:AlternateContent>
          <mc:Choice Requires="wps">
            <w:drawing>
              <wp:anchor behindDoc="0" distT="6985" distB="6985" distL="6985" distR="6985" simplePos="0" locked="0" layoutInCell="0" allowOverlap="1" relativeHeight="34" wp14:anchorId="7D83AB96">
                <wp:simplePos x="0" y="0"/>
                <wp:positionH relativeFrom="margin">
                  <wp:posOffset>143510</wp:posOffset>
                </wp:positionH>
                <wp:positionV relativeFrom="paragraph">
                  <wp:posOffset>151765</wp:posOffset>
                </wp:positionV>
                <wp:extent cx="5568950" cy="4013200"/>
                <wp:effectExtent l="6985" t="6985" r="6985" b="6985"/>
                <wp:wrapNone/>
                <wp:docPr id="57" name="Parchemin : horizontal 907142634"/>
                <a:graphic xmlns:a="http://schemas.openxmlformats.org/drawingml/2006/main">
                  <a:graphicData uri="http://schemas.microsoft.com/office/word/2010/wordprocessingShape">
                    <wps:wsp>
                      <wps:cNvSpPr/>
                      <wps:spPr>
                        <a:xfrm>
                          <a:off x="0" y="0"/>
                          <a:ext cx="5568840" cy="4013280"/>
                        </a:xfrm>
                        <a:prstGeom prst="horizontalScroll">
                          <a:avLst>
                            <a:gd name="adj" fmla="val 12500"/>
                          </a:avLst>
                        </a:prstGeom>
                        <a:solidFill>
                          <a:schemeClr val="bg1"/>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Heading1"/>
                              <w:spacing w:before="240" w:after="0"/>
                              <w:rPr>
                                <w:rFonts w:ascii="Times New Roman" w:hAnsi="Times New Roman" w:cs="Times New Roman"/>
                                <w:b/>
                                <w:b/>
                                <w:bCs/>
                                <w:sz w:val="48"/>
                                <w:szCs w:val="48"/>
                              </w:rPr>
                            </w:pPr>
                            <w:bookmarkStart w:id="64" w:name="_Toc163275502"/>
                            <w:r>
                              <w:rPr>
                                <w:rFonts w:cs="Times New Roman" w:ascii="Times New Roman" w:hAnsi="Times New Roman"/>
                                <w:b/>
                                <w:bCs/>
                                <w:color w:val="FFFFFF"/>
                                <w:sz w:val="48"/>
                                <w:szCs w:val="48"/>
                              </w:rPr>
                              <w:t>SECTION 3 : BILAN DU STAGE</w:t>
                            </w:r>
                            <w:bookmarkEnd w:id="64"/>
                          </w:p>
                        </w:txbxContent>
                      </wps:txbx>
                      <wps:bodyPr anchor="ctr">
                        <a:prstTxWarp prst="textNoShape"/>
                        <a:noAutofit/>
                      </wps:bodyPr>
                    </wps:wsp>
                  </a:graphicData>
                </a:graphic>
              </wp:anchor>
            </w:drawing>
          </mc:Choice>
          <mc:Fallback>
            <w:pict>
              <v:shape id="shape_0" ID="Parchemin : horizontal 907142634"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11.3pt;margin-top:11.95pt;width:438.45pt;height:315.95pt;mso-wrap-style:square;v-text-anchor:middle;mso-position-horizontal-relative:margin" wp14:anchorId="7D83AB96" type="_x0000_t98">
                <v:fill o:detectmouseclick="t" type="solid" color2="black"/>
                <v:stroke color="#325490" weight="12600" joinstyle="miter" endcap="flat"/>
                <v:textbox>
                  <w:txbxContent>
                    <w:p>
                      <w:pPr>
                        <w:pStyle w:val="Heading1"/>
                        <w:spacing w:before="240" w:after="0"/>
                        <w:rPr>
                          <w:rFonts w:ascii="Times New Roman" w:hAnsi="Times New Roman" w:cs="Times New Roman"/>
                          <w:b/>
                          <w:b/>
                          <w:bCs/>
                          <w:sz w:val="48"/>
                          <w:szCs w:val="48"/>
                        </w:rPr>
                      </w:pPr>
                      <w:bookmarkStart w:id="65" w:name="_Toc163275502"/>
                      <w:r>
                        <w:rPr>
                          <w:rFonts w:cs="Times New Roman" w:ascii="Times New Roman" w:hAnsi="Times New Roman"/>
                          <w:b/>
                          <w:bCs/>
                          <w:color w:val="FFFFFF"/>
                          <w:sz w:val="48"/>
                          <w:szCs w:val="48"/>
                        </w:rPr>
                        <w:t>SECTION 3 : BILAN DU STAGE</w:t>
                      </w:r>
                      <w:bookmarkEnd w:id="65"/>
                    </w:p>
                  </w:txbxContent>
                </v:textbox>
                <w10:wrap type="none"/>
              </v:shape>
            </w:pict>
          </mc:Fallback>
        </mc:AlternateContent>
      </w:r>
      <w:bookmarkStart w:id="66" w:name="_Toc163275503"/>
      <w:bookmarkStart w:id="67" w:name="_Toc163275503"/>
      <w:bookmarkEnd w:id="67"/>
    </w:p>
    <w:p>
      <w:pPr>
        <w:pStyle w:val="Style21"/>
        <w:spacing w:before="280" w:after="280"/>
        <w:rPr/>
      </w:pPr>
      <w:r>
        <w:rPr/>
      </w:r>
    </w:p>
    <w:p>
      <w:pPr>
        <w:pStyle w:val="Style21"/>
        <w:spacing w:before="280" w:after="280"/>
        <w:rPr/>
      </w:pPr>
      <w:r>
        <w:rPr/>
      </w:r>
    </w:p>
    <w:p>
      <w:pPr>
        <w:pStyle w:val="Style21"/>
        <w:spacing w:before="280" w:after="280"/>
        <w:rPr/>
      </w:pPr>
      <w:r>
        <w:rPr/>
      </w:r>
    </w:p>
    <w:p>
      <w:pPr>
        <w:pStyle w:val="Style21"/>
        <w:spacing w:before="280" w:after="28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2120" w:leader="none"/>
        </w:tabs>
        <w:rPr/>
      </w:pPr>
      <w:r>
        <w:rPr/>
      </w:r>
    </w:p>
    <w:p>
      <w:pPr>
        <w:pStyle w:val="Heading1"/>
        <w:numPr>
          <w:ilvl w:val="0"/>
          <w:numId w:val="42"/>
        </w:numPr>
        <w:spacing w:lineRule="auto" w:line="360"/>
        <w:jc w:val="center"/>
        <w:rPr>
          <w:rFonts w:ascii="Times New Roman" w:hAnsi="Times New Roman" w:cs="Times New Roman"/>
          <w:b/>
          <w:b/>
          <w:bCs/>
          <w:color w:val="auto"/>
        </w:rPr>
      </w:pPr>
      <w:bookmarkStart w:id="68" w:name="_Toc130156942"/>
      <w:bookmarkStart w:id="69" w:name="_Toc130235102"/>
      <w:bookmarkStart w:id="70" w:name="_Toc163275504"/>
      <w:r>
        <w:rPr>
          <w:rFonts w:cs="Times New Roman" w:ascii="Times New Roman" w:hAnsi="Times New Roman"/>
          <w:b/>
          <w:bCs/>
          <w:color w:val="auto"/>
        </w:rPr>
        <w:t>BILAN DU STAGE</w:t>
      </w:r>
      <w:bookmarkEnd w:id="68"/>
      <w:bookmarkEnd w:id="69"/>
      <w:bookmarkEnd w:id="70"/>
    </w:p>
    <w:p>
      <w:pPr>
        <w:pStyle w:val="Normal"/>
        <w:tabs>
          <w:tab w:val="clear" w:pos="720"/>
          <w:tab w:val="left" w:pos="306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Au regard de tout ce que nous avons eu à faire et vu les difficultés rencontrées, il apparaît clairement que le métier d’enseignant exige beaucoup de concentration, de sacrifice et de volonté.  Faire face aux élèves pour une fois de plus nous a révélé qu’un enfant qui a reçu un minimum d’éducation est un homme qu’on a gagné. L’enseignement est de ce fait avant tout une question de vocation. La connaissance des enseignements à dispenser par l’enseignant ne suffit pas, mais il faut ajouter à cela une bonne maitrise de la pédagogie et des méthodes d’enseignement. Ce stage par le biais de notre encadreur, nous a permis de connaitre réellement le métier d’enseignant et les différents problèmes que nous rencontrerons dans l’exercice de cette profession. Nous présenterons ainsi dans ce bilan les fiches d’évaluation de notre encadreur et nous ferons par la suite quelques suggestions pour l’amélioration du stage pédagogique</w:t>
      </w:r>
      <w:r>
        <w:rPr/>
        <w:t>.</w:t>
      </w:r>
    </w:p>
    <w:p>
      <w:pPr>
        <w:pStyle w:val="Style21"/>
        <w:spacing w:before="280" w:after="280"/>
        <w:jc w:val="center"/>
        <w:rPr>
          <w:color w:val="auto"/>
        </w:rPr>
      </w:pPr>
      <w:bookmarkStart w:id="71" w:name="_Toc130235103"/>
      <w:bookmarkStart w:id="72" w:name="_Toc163275505"/>
      <w:bookmarkStart w:id="73" w:name="_Toc130156943"/>
      <w:r>
        <w:rPr>
          <w:color w:val="auto"/>
        </w:rPr>
        <w:t>IV.1- Apport</w:t>
      </w:r>
      <w:bookmarkEnd w:id="73"/>
      <w:r>
        <w:rPr>
          <w:color w:val="auto"/>
        </w:rPr>
        <w:t>s</w:t>
      </w:r>
      <w:bookmarkEnd w:id="71"/>
      <w:bookmarkEnd w:id="72"/>
    </w:p>
    <w:p>
      <w:pPr>
        <w:pStyle w:val="Normal"/>
        <w:tabs>
          <w:tab w:val="clear" w:pos="720"/>
          <w:tab w:val="left" w:pos="306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41"/>
        </w:numPr>
        <w:tabs>
          <w:tab w:val="clear" w:pos="720"/>
          <w:tab w:val="left" w:pos="3060" w:leader="none"/>
        </w:tabs>
        <w:spacing w:lineRule="auto" w:line="360"/>
        <w:jc w:val="both"/>
        <w:rPr>
          <w:rFonts w:ascii="Times New Roman" w:hAnsi="Times New Roman" w:cs="Times New Roman"/>
          <w:b/>
          <w:b/>
          <w:bCs/>
          <w:sz w:val="24"/>
          <w:szCs w:val="24"/>
        </w:rPr>
      </w:pPr>
      <w:r>
        <w:rPr>
          <w:rFonts w:cs="Times New Roman" w:ascii="Times New Roman" w:hAnsi="Times New Roman"/>
          <w:b/>
          <w:bCs/>
          <w:sz w:val="24"/>
          <w:szCs w:val="24"/>
        </w:rPr>
        <w:t xml:space="preserve">Sur le plan professionnel :  </w:t>
      </w:r>
      <w:r>
        <w:rPr>
          <w:rFonts w:cs="Times New Roman" w:ascii="Times New Roman" w:hAnsi="Times New Roman"/>
          <w:sz w:val="24"/>
          <w:szCs w:val="24"/>
        </w:rPr>
        <w:t>nous avons acquis de nouvelles connaissances et aptitudes inhérents au travail d’un enseignant. De même, nous avons appris à adapter les apprentissages acquis à l’ENSET (Ecole Normale Supérieure D’enseignement technique) à ceux du milieu concret d’enseignement ; par la même occasion, nous avons eu à découvrir diverses méthodes d’enseignement ceci dans le but de faciliter l’apprentissage chez les apprenants. Nous nous sommes imprégnés des techniques et méthodes d’évaluation des objectifs d’apprentissage.</w:t>
      </w:r>
    </w:p>
    <w:p>
      <w:pPr>
        <w:pStyle w:val="ListParagraph"/>
        <w:numPr>
          <w:ilvl w:val="0"/>
          <w:numId w:val="41"/>
        </w:numPr>
        <w:spacing w:lineRule="auto" w:line="360" w:before="0" w:after="0"/>
        <w:contextualSpacing/>
        <w:jc w:val="both"/>
        <w:rPr>
          <w:rFonts w:ascii="Times New Roman" w:hAnsi="Times New Roman" w:cs="Times New Roman"/>
          <w:sz w:val="24"/>
          <w:szCs w:val="24"/>
        </w:rPr>
      </w:pPr>
      <w:r>
        <w:rPr>
          <w:rFonts w:cs="Times New Roman" w:ascii="Times New Roman" w:hAnsi="Times New Roman"/>
          <w:b/>
          <w:bCs/>
          <w:sz w:val="24"/>
          <w:szCs w:val="24"/>
        </w:rPr>
        <w:t>Sur le plan personnel :</w:t>
      </w:r>
      <w:r>
        <w:rPr>
          <w:rFonts w:cs="Times New Roman" w:ascii="Times New Roman" w:hAnsi="Times New Roman"/>
          <w:sz w:val="24"/>
          <w:szCs w:val="24"/>
        </w:rPr>
        <w:t xml:space="preserve"> Ce côté est beaucoup plus axé sur les relations humaines et les communications interpersonnelles. Suivant ces deux aspects très importants pour une réussite du stage pédagogique, il faut noter que notre relation avec notre maitre d’application était plutôt bonne. Ceci dans la mesure où nous avons pu bénéficier des conseils venant de notre encadreur. Notons aussi la franche collaboration avec d’autres enseignants du département. L’ampleur de ces relations nous a édifiés sur le comportement à adopter envers nos collègues lors de l’exercice futur de notre profession.</w:t>
      </w:r>
    </w:p>
    <w:p>
      <w:pPr>
        <w:pStyle w:val="Style21"/>
        <w:spacing w:before="280" w:after="280"/>
        <w:jc w:val="center"/>
        <w:rPr>
          <w:color w:val="auto"/>
          <w:szCs w:val="26"/>
        </w:rPr>
      </w:pPr>
      <w:bookmarkStart w:id="74" w:name="_Toc163275506"/>
      <w:r>
        <w:rPr>
          <w:color w:val="auto"/>
          <w:szCs w:val="26"/>
        </w:rPr>
        <w:t>IV.2- Réflexion et suggestion pour l’amélioration du lieu de stage</w:t>
      </w:r>
      <w:bookmarkEnd w:id="74"/>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Les sept semaines passées au LYMAK aurons été d’une importance et d’un apport capital à notre formation. On peut raisonnablement penser à partir des leçons tirées de ce stage qu’un bon enseignant en tant responsable et pilier de base de l’enseignement devrait avoir les qualités et capacités suivantes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eastAsia="Symbol" w:cs="Symbol" w:ascii="Symbol" w:hAnsi="Symbol"/>
          <w:sz w:val="24"/>
          <w:szCs w:val="24"/>
        </w:rPr>
        <w:t></w:t>
      </w:r>
      <w:r>
        <w:rPr>
          <w:rFonts w:cs="Times New Roman" w:ascii="Times New Roman" w:hAnsi="Times New Roman"/>
          <w:sz w:val="24"/>
          <w:szCs w:val="24"/>
        </w:rPr>
        <w:t xml:space="preserve"> </w:t>
      </w:r>
      <w:r>
        <w:rPr>
          <w:rFonts w:cs="Times New Roman" w:ascii="Times New Roman" w:hAnsi="Times New Roman"/>
          <w:sz w:val="24"/>
          <w:szCs w:val="24"/>
        </w:rPr>
        <w:t xml:space="preserve">L’ouverture face aux critiques, la remise en question ; </w:t>
      </w:r>
    </w:p>
    <w:p>
      <w:pPr>
        <w:pStyle w:val="Normal"/>
        <w:spacing w:lineRule="auto" w:line="360"/>
        <w:jc w:val="both"/>
        <w:rPr>
          <w:rFonts w:ascii="Times New Roman" w:hAnsi="Times New Roman" w:cs="Times New Roman"/>
          <w:sz w:val="24"/>
          <w:szCs w:val="24"/>
        </w:rPr>
      </w:pPr>
      <w:r>
        <w:rPr>
          <w:rFonts w:eastAsia="Symbol" w:cs="Symbol" w:ascii="Symbol" w:hAnsi="Symbol"/>
          <w:sz w:val="24"/>
          <w:szCs w:val="24"/>
        </w:rPr>
        <w:t></w:t>
      </w:r>
      <w:r>
        <w:rPr>
          <w:rFonts w:cs="Times New Roman" w:ascii="Times New Roman" w:hAnsi="Times New Roman"/>
          <w:sz w:val="24"/>
          <w:szCs w:val="24"/>
        </w:rPr>
        <w:t xml:space="preserve"> </w:t>
      </w:r>
      <w:r>
        <w:rPr>
          <w:rFonts w:cs="Times New Roman" w:ascii="Times New Roman" w:hAnsi="Times New Roman"/>
          <w:sz w:val="24"/>
          <w:szCs w:val="24"/>
        </w:rPr>
        <w:t xml:space="preserve">La patience et la disponibilité ; </w:t>
      </w:r>
    </w:p>
    <w:p>
      <w:pPr>
        <w:pStyle w:val="Normal"/>
        <w:spacing w:lineRule="auto" w:line="360"/>
        <w:jc w:val="both"/>
        <w:rPr>
          <w:rFonts w:ascii="Times New Roman" w:hAnsi="Times New Roman" w:cs="Times New Roman"/>
          <w:sz w:val="24"/>
          <w:szCs w:val="24"/>
        </w:rPr>
      </w:pPr>
      <w:r>
        <w:rPr>
          <w:rFonts w:eastAsia="Symbol" w:cs="Symbol" w:ascii="Symbol" w:hAnsi="Symbol"/>
          <w:sz w:val="24"/>
          <w:szCs w:val="24"/>
        </w:rPr>
        <w:t></w:t>
      </w:r>
      <w:r>
        <w:rPr>
          <w:rFonts w:cs="Times New Roman" w:ascii="Times New Roman" w:hAnsi="Times New Roman"/>
          <w:sz w:val="24"/>
          <w:szCs w:val="24"/>
        </w:rPr>
        <w:t xml:space="preserve"> </w:t>
      </w:r>
      <w:r>
        <w:rPr>
          <w:rFonts w:cs="Times New Roman" w:ascii="Times New Roman" w:hAnsi="Times New Roman"/>
          <w:sz w:val="24"/>
          <w:szCs w:val="24"/>
        </w:rPr>
        <w:t xml:space="preserve">Le sens du rapport humain ; </w:t>
      </w:r>
    </w:p>
    <w:p>
      <w:pPr>
        <w:pStyle w:val="Normal"/>
        <w:spacing w:lineRule="auto" w:line="360"/>
        <w:jc w:val="both"/>
        <w:rPr>
          <w:rFonts w:ascii="Times New Roman" w:hAnsi="Times New Roman" w:cs="Times New Roman"/>
          <w:sz w:val="24"/>
          <w:szCs w:val="24"/>
        </w:rPr>
      </w:pPr>
      <w:r>
        <w:rPr>
          <w:rFonts w:eastAsia="Symbol" w:cs="Symbol" w:ascii="Symbol" w:hAnsi="Symbol"/>
          <w:sz w:val="24"/>
          <w:szCs w:val="24"/>
        </w:rPr>
        <w:t></w:t>
      </w:r>
      <w:r>
        <w:rPr>
          <w:rFonts w:cs="Times New Roman" w:ascii="Times New Roman" w:hAnsi="Times New Roman"/>
          <w:sz w:val="24"/>
          <w:szCs w:val="24"/>
        </w:rPr>
        <w:t xml:space="preserve"> </w:t>
      </w:r>
      <w:r>
        <w:rPr>
          <w:rFonts w:cs="Times New Roman" w:ascii="Times New Roman" w:hAnsi="Times New Roman"/>
          <w:sz w:val="24"/>
          <w:szCs w:val="24"/>
        </w:rPr>
        <w:t xml:space="preserve">La maitrise des leçons à enseigner qui passe par beaucoup de lecture et de recherche.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Avec tous les efforts que de l’E.N.S.E.T déploie pour le bon fonctionnement et le bon déroulement du stage pédagogique, nous pouvons qu’encourager et féliciter le personnel de cette grande et merveilleuse institution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Suite aux différentes difficultés que nous avons eu à rencontrer sur le terrain durant notre stage, et pour améliorer le stage pédagogique, nous pouvons faire des suggestions donc la prise en compte sera probablement bénéfique pour tous les étudiants de l’E.N.S.E.T.</w:t>
      </w:r>
    </w:p>
    <w:p>
      <w:pPr>
        <w:pStyle w:val="ListParagraph"/>
        <w:numPr>
          <w:ilvl w:val="0"/>
          <w:numId w:val="43"/>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Mettre un accent particulier sur la pratique en insérant des cours de travaux pratiques dans le programmes à l’E.N.S.E.T ; </w:t>
      </w:r>
    </w:p>
    <w:p>
      <w:pPr>
        <w:pStyle w:val="ListParagraph"/>
        <w:numPr>
          <w:ilvl w:val="0"/>
          <w:numId w:val="44"/>
        </w:numPr>
        <w:spacing w:lineRule="auto" w:line="374" w:before="0" w:after="5"/>
        <w:ind w:left="720" w:right="3" w:hanging="360"/>
        <w:contextualSpacing/>
        <w:jc w:val="both"/>
        <w:rPr>
          <w:rFonts w:ascii="Times New Roman" w:hAnsi="Times New Roman" w:cs="Times New Roman"/>
          <w:sz w:val="24"/>
          <w:szCs w:val="24"/>
        </w:rPr>
      </w:pPr>
      <w:r>
        <w:rPr>
          <w:rFonts w:cs="Times New Roman" w:ascii="Times New Roman" w:hAnsi="Times New Roman"/>
          <w:sz w:val="24"/>
          <w:szCs w:val="24"/>
        </w:rPr>
        <w:t xml:space="preserve">Nous suggérons à l’administration du </w:t>
      </w:r>
      <w:r>
        <w:rPr>
          <w:rFonts w:cs="Times New Roman" w:ascii="Times New Roman" w:hAnsi="Times New Roman"/>
          <w:b/>
          <w:sz w:val="24"/>
          <w:szCs w:val="24"/>
        </w:rPr>
        <w:t xml:space="preserve">lycée de makepe </w:t>
      </w:r>
      <w:r>
        <w:rPr>
          <w:rFonts w:cs="Times New Roman" w:ascii="Times New Roman" w:hAnsi="Times New Roman"/>
          <w:bCs/>
          <w:sz w:val="24"/>
          <w:szCs w:val="24"/>
        </w:rPr>
        <w:t>de</w:t>
      </w:r>
      <w:r>
        <w:rPr>
          <w:rFonts w:cs="Times New Roman" w:ascii="Times New Roman" w:hAnsi="Times New Roman"/>
          <w:b/>
          <w:sz w:val="24"/>
          <w:szCs w:val="24"/>
        </w:rPr>
        <w:t xml:space="preserve"> </w:t>
      </w:r>
      <w:r>
        <w:rPr>
          <w:rFonts w:cs="Times New Roman" w:ascii="Times New Roman" w:hAnsi="Times New Roman"/>
          <w:bCs/>
          <w:sz w:val="24"/>
          <w:szCs w:val="24"/>
        </w:rPr>
        <w:t>continue</w:t>
      </w:r>
      <w:r>
        <w:rPr>
          <w:rFonts w:cs="Times New Roman" w:ascii="Times New Roman" w:hAnsi="Times New Roman"/>
          <w:b/>
          <w:sz w:val="24"/>
          <w:szCs w:val="24"/>
        </w:rPr>
        <w:t xml:space="preserve"> </w:t>
      </w:r>
      <w:r>
        <w:rPr>
          <w:rFonts w:cs="Times New Roman" w:ascii="Times New Roman" w:hAnsi="Times New Roman"/>
          <w:sz w:val="24"/>
          <w:szCs w:val="24"/>
        </w:rPr>
        <w:t xml:space="preserve">de mettre l’accent tout particulier sur la discipline au sein du lycée et s’assurer du respect du règlement intérieur par chaque élève ; </w:t>
      </w:r>
    </w:p>
    <w:p>
      <w:pPr>
        <w:pStyle w:val="ListParagraph"/>
        <w:numPr>
          <w:ilvl w:val="0"/>
          <w:numId w:val="45"/>
        </w:numPr>
        <w:spacing w:lineRule="auto" w:line="352" w:before="0" w:after="5"/>
        <w:ind w:left="720" w:right="3" w:hanging="360"/>
        <w:contextualSpacing/>
        <w:jc w:val="both"/>
        <w:rPr>
          <w:rFonts w:ascii="Times New Roman" w:hAnsi="Times New Roman" w:cs="Times New Roman"/>
          <w:sz w:val="24"/>
          <w:szCs w:val="24"/>
        </w:rPr>
      </w:pPr>
      <w:r>
        <w:rPr>
          <w:rFonts w:cs="Times New Roman" w:ascii="Times New Roman" w:hAnsi="Times New Roman"/>
          <w:sz w:val="24"/>
          <w:szCs w:val="24"/>
        </w:rPr>
        <w:t>Nous avons aussi demandé aux élèves d’être plus assidus et un peu plus conscients afin de bien travaillés pour réussir, ne négliger aucune discipline.</w:t>
      </w:r>
    </w:p>
    <w:p>
      <w:pPr>
        <w:pStyle w:val="Normal"/>
        <w:spacing w:lineRule="auto" w:line="352" w:before="0" w:after="5"/>
        <w:ind w:right="3" w:hanging="0"/>
        <w:jc w:val="both"/>
        <w:rPr>
          <w:rFonts w:ascii="Times New Roman" w:hAnsi="Times New Roman" w:cs="Times New Roman"/>
          <w:sz w:val="24"/>
          <w:szCs w:val="24"/>
        </w:rPr>
      </w:pPr>
      <w:r>
        <w:rPr>
          <w:rFonts w:cs="Times New Roman" w:ascii="Times New Roman" w:hAnsi="Times New Roman"/>
          <w:sz w:val="24"/>
          <w:szCs w:val="24"/>
        </w:rPr>
      </w:r>
    </w:p>
    <w:p>
      <w:pPr>
        <w:pStyle w:val="Style21"/>
        <w:spacing w:before="280" w:after="280"/>
        <w:jc w:val="center"/>
        <w:rPr>
          <w:color w:val="auto"/>
        </w:rPr>
      </w:pPr>
      <w:bookmarkStart w:id="75" w:name="_Toc163275507"/>
      <w:r>
        <w:rPr>
          <w:color w:val="auto"/>
        </w:rPr>
        <w:t>IV.3- Fiche d’appréciation du stage par le stagiaire</w:t>
      </w:r>
      <w:bookmarkEnd w:id="75"/>
    </w:p>
    <w:p>
      <w:pPr>
        <w:pStyle w:val="Normal"/>
        <w:spacing w:lineRule="auto" w:line="360" w:before="0" w:after="224"/>
        <w:ind w:firstLine="708"/>
        <w:jc w:val="both"/>
        <w:rPr>
          <w:rFonts w:ascii="Times New Roman" w:hAnsi="Times New Roman" w:cs="Times New Roman"/>
          <w:sz w:val="24"/>
          <w:szCs w:val="24"/>
        </w:rPr>
      </w:pPr>
      <w:r>
        <w:rPr>
          <w:rFonts w:cs="Times New Roman" w:ascii="Times New Roman" w:hAnsi="Times New Roman"/>
          <w:sz w:val="24"/>
          <w:szCs w:val="24"/>
        </w:rPr>
        <w:t xml:space="preserve">Le stagiaire devra reproduire cette fiche, la compléter tenu des directives et l’inclure dans la section 3 du rapport de stage réservé au bilan. En référence aux objectifs généraux du stage, écrivez dans les cases appropriées un chiffre de 1 à 6 (sans répétition) représentant votre degré de réalisation des objectifs. Le chiffre 6 représentera le degré le plus élevé de réalisation et 1 le moins élevé. </w:t>
      </w:r>
    </w:p>
    <w:tbl>
      <w:tblPr>
        <w:tblStyle w:val="Grilledutableau"/>
        <w:tblW w:w="920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09"/>
      </w:tblGrid>
      <w:tr>
        <w:trPr>
          <w:trHeight w:val="1024" w:hRule="atLeast"/>
        </w:trPr>
        <w:tc>
          <w:tcPr>
            <w:tcW w:w="9209"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0" distB="0" distL="0" distR="0" simplePos="0" locked="0" layoutInCell="0" allowOverlap="1" relativeHeight="48" wp14:anchorId="67BCE958">
                      <wp:simplePos x="0" y="0"/>
                      <wp:positionH relativeFrom="column">
                        <wp:posOffset>4552315</wp:posOffset>
                      </wp:positionH>
                      <wp:positionV relativeFrom="paragraph">
                        <wp:posOffset>142240</wp:posOffset>
                      </wp:positionV>
                      <wp:extent cx="1212850" cy="431800"/>
                      <wp:effectExtent l="0" t="0" r="0" b="0"/>
                      <wp:wrapNone/>
                      <wp:docPr id="59" name="Zone de texte 7"/>
                      <a:graphic xmlns:a="http://schemas.openxmlformats.org/drawingml/2006/main">
                        <a:graphicData uri="http://schemas.microsoft.com/office/word/2010/wordprocessingShape">
                          <wps:wsp>
                            <wps:cNvSpPr/>
                            <wps:spPr>
                              <a:xfrm>
                                <a:off x="0" y="0"/>
                                <a:ext cx="1212840" cy="431640"/>
                              </a:xfrm>
                              <a:prstGeom prst="rect">
                                <a:avLst/>
                              </a:prstGeom>
                              <a:solidFill>
                                <a:schemeClr val="lt1"/>
                              </a:solidFill>
                              <a:ln w="6350">
                                <a:noFill/>
                              </a:ln>
                            </wps:spPr>
                            <wps:style>
                              <a:lnRef idx="0"/>
                              <a:fillRef idx="0"/>
                              <a:effectRef idx="0"/>
                              <a:fontRef idx="minor"/>
                            </wps:style>
                            <wps:txbx>
                              <w:txbxContent>
                                <w:p>
                                  <w:pPr>
                                    <w:pStyle w:val="FrameContents"/>
                                    <w:widowControl w:val="false"/>
                                    <w:spacing w:before="0" w:after="160"/>
                                    <w:jc w:val="center"/>
                                    <w:rPr>
                                      <w:color w:val="000000"/>
                                    </w:rPr>
                                  </w:pPr>
                                  <w:r>
                                    <w:rPr>
                                      <w:rFonts w:cs="Times New Roman" w:ascii="Times New Roman" w:hAnsi="Times New Roman"/>
                                      <w:b/>
                                      <w:color w:val="000000"/>
                                    </w:rPr>
                                    <w:t>DEGRE DE REALISATION</w:t>
                                  </w:r>
                                </w:p>
                              </w:txbxContent>
                            </wps:txbx>
                            <wps:bodyPr anchor="t">
                              <a:prstTxWarp prst="textNoShape"/>
                              <a:noAutofit/>
                            </wps:bodyPr>
                          </wps:wsp>
                        </a:graphicData>
                      </a:graphic>
                    </wp:anchor>
                  </w:drawing>
                </mc:Choice>
                <mc:Fallback>
                  <w:pict>
                    <v:rect id="shape_0" ID="Zone de texte 7" path="m0,0l-2147483645,0l-2147483645,-2147483646l0,-2147483646xe" fillcolor="white" stroked="f" o:allowincell="f" style="position:absolute;margin-left:358.45pt;margin-top:11.2pt;width:95.45pt;height:33.95pt;mso-wrap-style:square;v-text-anchor:top" wp14:anchorId="67BCE958">
                      <v:fill o:detectmouseclick="t" type="solid" color2="black"/>
                      <v:stroke color="#3465a4" weight="6480" joinstyle="round" endcap="flat"/>
                      <v:textbox>
                        <w:txbxContent>
                          <w:p>
                            <w:pPr>
                              <w:pStyle w:val="FrameContents"/>
                              <w:widowControl w:val="false"/>
                              <w:spacing w:before="0" w:after="160"/>
                              <w:jc w:val="center"/>
                              <w:rPr>
                                <w:color w:val="000000"/>
                              </w:rPr>
                            </w:pPr>
                            <w:r>
                              <w:rPr>
                                <w:rFonts w:cs="Times New Roman" w:ascii="Times New Roman" w:hAnsi="Times New Roman"/>
                                <w:b/>
                                <w:color w:val="000000"/>
                              </w:rPr>
                              <w:t>DEGRE DE REALISATION</w:t>
                            </w:r>
                          </w:p>
                        </w:txbxContent>
                      </v:textbox>
                      <w10:wrap type="none"/>
                    </v:rect>
                  </w:pict>
                </mc:Fallback>
              </mc:AlternateContent>
            </w:r>
          </w:p>
          <w:p>
            <w:pPr>
              <w:pStyle w:val="Normal"/>
              <w:widowControl w:val="false"/>
              <w:suppressAutoHyphens w:val="true"/>
              <w:spacing w:lineRule="auto" w:line="240" w:before="0" w:after="0"/>
              <w:jc w:val="left"/>
              <w:rPr>
                <w:rFonts w:ascii="Times New Roman" w:hAnsi="Times New Roman" w:cs="Times New Roman"/>
                <w:b/>
                <w:b/>
                <w:sz w:val="24"/>
                <w:szCs w:val="24"/>
              </w:rPr>
            </w:pPr>
            <w:r>
              <w:rPr>
                <w:rFonts w:cs="Times New Roman" w:ascii="Times New Roman" w:hAnsi="Times New Roman"/>
                <w:b/>
                <w:sz w:val="24"/>
                <w:szCs w:val="24"/>
              </w:rPr>
            </w:r>
          </w:p>
          <w:p>
            <w:pPr>
              <w:pStyle w:val="Normal"/>
              <w:widowControl w:val="false"/>
              <w:suppressAutoHyphens w:val="true"/>
              <w:spacing w:lineRule="auto" w:line="240" w:before="0" w:after="0"/>
              <w:jc w:val="left"/>
              <w:rPr>
                <w:rFonts w:ascii="Times New Roman" w:hAnsi="Times New Roman" w:cs="Times New Roman"/>
                <w:b/>
                <w:b/>
              </w:rPr>
            </w:pPr>
            <w:r>
              <w:rPr>
                <w:rFonts w:eastAsia="Calibri" w:cs="Times New Roman" w:ascii="Times New Roman" w:hAnsi="Times New Roman"/>
                <w:b/>
                <w:kern w:val="0"/>
                <w:sz w:val="22"/>
                <w:szCs w:val="22"/>
                <w:lang w:eastAsia="en-US" w:bidi="ar-SA"/>
              </w:rPr>
              <w:t xml:space="preserve">OBJECTIFS GENERAUX                                                   </w:t>
            </w:r>
          </w:p>
        </w:tc>
      </w:tr>
      <w:tr>
        <w:trPr>
          <w:trHeight w:val="1024" w:hRule="atLeast"/>
        </w:trPr>
        <w:tc>
          <w:tcPr>
            <w:tcW w:w="9209"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mc:AlternateContent>
                <mc:Choice Requires="wps">
                  <w:drawing>
                    <wp:anchor behindDoc="0" distT="3175" distB="3175" distL="3810" distR="2540" simplePos="0" locked="0" layoutInCell="0" allowOverlap="1" relativeHeight="46" wp14:anchorId="5550D4F2">
                      <wp:simplePos x="0" y="0"/>
                      <wp:positionH relativeFrom="column">
                        <wp:posOffset>5267960</wp:posOffset>
                      </wp:positionH>
                      <wp:positionV relativeFrom="paragraph">
                        <wp:posOffset>123190</wp:posOffset>
                      </wp:positionV>
                      <wp:extent cx="394335" cy="331470"/>
                      <wp:effectExtent l="3810" t="3175" r="2540" b="3175"/>
                      <wp:wrapNone/>
                      <wp:docPr id="61" name="Zone de texte 6"/>
                      <a:graphic xmlns:a="http://schemas.openxmlformats.org/drawingml/2006/main">
                        <a:graphicData uri="http://schemas.microsoft.com/office/word/2010/wordprocessingShape">
                          <wps:wsp>
                            <wps:cNvSpPr/>
                            <wps:spPr>
                              <a:xfrm>
                                <a:off x="0" y="0"/>
                                <a:ext cx="394200" cy="331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widowControl w:val="false"/>
                                    <w:spacing w:before="0" w:after="160"/>
                                    <w:rPr>
                                      <w:color w:val="000000"/>
                                    </w:rPr>
                                  </w:pPr>
                                  <w:r>
                                    <w:rPr>
                                      <w:color w:val="000000"/>
                                    </w:rPr>
                                    <w:t xml:space="preserve">  </w:t>
                                  </w:r>
                                  <w:r>
                                    <w:rPr>
                                      <w:color w:val="000000"/>
                                    </w:rPr>
                                    <w:t>4</w:t>
                                  </w:r>
                                </w:p>
                              </w:txbxContent>
                            </wps:txbx>
                            <wps:bodyPr anchor="t">
                              <a:prstTxWarp prst="textNoShape"/>
                              <a:noAutofit/>
                            </wps:bodyPr>
                          </wps:wsp>
                        </a:graphicData>
                      </a:graphic>
                    </wp:anchor>
                  </w:drawing>
                </mc:Choice>
                <mc:Fallback>
                  <w:pict>
                    <v:rect id="shape_0" ID="Zone de texte 6" path="m0,0l-2147483645,0l-2147483645,-2147483646l0,-2147483646xe" fillcolor="white" stroked="t" o:allowincell="f" style="position:absolute;margin-left:414.8pt;margin-top:9.7pt;width:31pt;height:26.05pt;mso-wrap-style:square;v-text-anchor:top" wp14:anchorId="5550D4F2">
                      <v:fill o:detectmouseclick="t" type="solid" color2="black"/>
                      <v:stroke color="black" weight="6480" joinstyle="round" endcap="flat"/>
                      <v:textbox>
                        <w:txbxContent>
                          <w:p>
                            <w:pPr>
                              <w:pStyle w:val="FrameContents"/>
                              <w:widowControl w:val="false"/>
                              <w:spacing w:before="0" w:after="160"/>
                              <w:rPr>
                                <w:color w:val="000000"/>
                              </w:rPr>
                            </w:pPr>
                            <w:r>
                              <w:rPr>
                                <w:color w:val="000000"/>
                              </w:rPr>
                              <w:t xml:space="preserve">  </w:t>
                            </w:r>
                            <w:r>
                              <w:rPr>
                                <w:color w:val="000000"/>
                              </w:rPr>
                              <w:t>4</w:t>
                            </w:r>
                          </w:p>
                        </w:txbxContent>
                      </v:textbox>
                      <w10:wrap type="none"/>
                    </v:rect>
                  </w:pict>
                </mc:Fallback>
              </mc:AlternateContent>
            </w:r>
            <w:r>
              <w:rPr>
                <w:rFonts w:eastAsia="Calibri" w:cs="Times New Roman" w:ascii="Times New Roman" w:hAnsi="Times New Roman"/>
                <w:kern w:val="0"/>
                <w:sz w:val="24"/>
                <w:szCs w:val="24"/>
                <w:lang w:eastAsia="en-US" w:bidi="ar-SA"/>
              </w:rPr>
              <w:t>-Acquérir de nouveaux éléments de connaissance et d’habileté au</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travail d’un enseignant</w:t>
            </w:r>
          </w:p>
        </w:tc>
      </w:tr>
      <w:tr>
        <w:trPr>
          <w:trHeight w:val="1024" w:hRule="atLeast"/>
        </w:trPr>
        <w:tc>
          <w:tcPr>
            <w:tcW w:w="9209"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mc:AlternateContent>
                <mc:Choice Requires="wps">
                  <w:drawing>
                    <wp:anchor behindDoc="0" distT="3175" distB="3175" distL="3810" distR="2540" simplePos="0" locked="0" layoutInCell="0" allowOverlap="1" relativeHeight="36" wp14:anchorId="19062B0C">
                      <wp:simplePos x="0" y="0"/>
                      <wp:positionH relativeFrom="column">
                        <wp:posOffset>5274310</wp:posOffset>
                      </wp:positionH>
                      <wp:positionV relativeFrom="paragraph">
                        <wp:posOffset>177800</wp:posOffset>
                      </wp:positionV>
                      <wp:extent cx="394335" cy="331470"/>
                      <wp:effectExtent l="3810" t="3175" r="2540" b="3175"/>
                      <wp:wrapNone/>
                      <wp:docPr id="63" name="Zone de texte 5"/>
                      <a:graphic xmlns:a="http://schemas.openxmlformats.org/drawingml/2006/main">
                        <a:graphicData uri="http://schemas.microsoft.com/office/word/2010/wordprocessingShape">
                          <wps:wsp>
                            <wps:cNvSpPr/>
                            <wps:spPr>
                              <a:xfrm>
                                <a:off x="0" y="0"/>
                                <a:ext cx="394200" cy="331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widowControl w:val="false"/>
                                    <w:spacing w:before="0" w:after="160"/>
                                    <w:rPr>
                                      <w:color w:val="000000"/>
                                    </w:rPr>
                                  </w:pPr>
                                  <w:r>
                                    <w:rPr>
                                      <w:color w:val="000000"/>
                                    </w:rPr>
                                    <w:t xml:space="preserve">  </w:t>
                                  </w:r>
                                  <w:r>
                                    <w:rPr>
                                      <w:color w:val="000000"/>
                                    </w:rPr>
                                    <w:t>5</w:t>
                                  </w:r>
                                </w:p>
                              </w:txbxContent>
                            </wps:txbx>
                            <wps:bodyPr anchor="t">
                              <a:prstTxWarp prst="textNoShape"/>
                              <a:noAutofit/>
                            </wps:bodyPr>
                          </wps:wsp>
                        </a:graphicData>
                      </a:graphic>
                    </wp:anchor>
                  </w:drawing>
                </mc:Choice>
                <mc:Fallback>
                  <w:pict>
                    <v:rect id="shape_0" ID="Zone de texte 5" path="m0,0l-2147483645,0l-2147483645,-2147483646l0,-2147483646xe" fillcolor="white" stroked="t" o:allowincell="f" style="position:absolute;margin-left:415.3pt;margin-top:14pt;width:31pt;height:26.05pt;mso-wrap-style:square;v-text-anchor:top" wp14:anchorId="19062B0C">
                      <v:fill o:detectmouseclick="t" type="solid" color2="black"/>
                      <v:stroke color="black" weight="6480" joinstyle="round" endcap="flat"/>
                      <v:textbox>
                        <w:txbxContent>
                          <w:p>
                            <w:pPr>
                              <w:pStyle w:val="FrameContents"/>
                              <w:widowControl w:val="false"/>
                              <w:spacing w:before="0" w:after="160"/>
                              <w:rPr>
                                <w:color w:val="000000"/>
                              </w:rPr>
                            </w:pPr>
                            <w:r>
                              <w:rPr>
                                <w:color w:val="000000"/>
                              </w:rPr>
                              <w:t xml:space="preserve">  </w:t>
                            </w:r>
                            <w:r>
                              <w:rPr>
                                <w:color w:val="000000"/>
                              </w:rPr>
                              <w:t>5</w:t>
                            </w:r>
                          </w:p>
                        </w:txbxContent>
                      </v:textbox>
                      <w10:wrap type="none"/>
                    </v:rect>
                  </w:pict>
                </mc:Fallback>
              </mc:AlternateContent>
            </w:r>
            <w:r>
              <w:rPr>
                <w:rFonts w:eastAsia="Calibri" w:cs="Times New Roman" w:ascii="Times New Roman" w:hAnsi="Times New Roman"/>
                <w:kern w:val="0"/>
                <w:sz w:val="24"/>
                <w:szCs w:val="24"/>
                <w:lang w:eastAsia="en-US" w:bidi="ar-SA"/>
              </w:rPr>
              <w:t xml:space="preserve">-Adapter les apprentissages pédagogiques et de spécialité acquis à l’ENSET                                   </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à celles d’un milieu concret d’enseignement (le lycée technique ou le C.E.T.)</w:t>
            </w:r>
          </w:p>
        </w:tc>
      </w:tr>
      <w:tr>
        <w:trPr>
          <w:trHeight w:val="1024" w:hRule="atLeast"/>
        </w:trPr>
        <w:tc>
          <w:tcPr>
            <w:tcW w:w="9209" w:type="dxa"/>
            <w:tcBorders/>
          </w:tcPr>
          <w:p>
            <w:pPr>
              <w:pStyle w:val="Normal"/>
              <w:widowControl w:val="false"/>
              <w:tabs>
                <w:tab w:val="clear" w:pos="720"/>
                <w:tab w:val="right" w:pos="9974" w:leader="none"/>
              </w:tabs>
              <w:suppressAutoHyphens w:val="true"/>
              <w:spacing w:lineRule="auto" w:line="240" w:before="0" w:after="0"/>
              <w:jc w:val="left"/>
              <w:rPr>
                <w:rFonts w:ascii="Times New Roman" w:hAnsi="Times New Roman" w:cs="Times New Roman"/>
                <w:sz w:val="24"/>
                <w:szCs w:val="24"/>
              </w:rPr>
            </w:pPr>
            <w:r>
              <mc:AlternateContent>
                <mc:Choice Requires="wps">
                  <w:drawing>
                    <wp:anchor behindDoc="0" distT="3175" distB="3175" distL="3810" distR="2540" simplePos="0" locked="0" layoutInCell="0" allowOverlap="1" relativeHeight="38" wp14:anchorId="1CAE2AC0">
                      <wp:simplePos x="0" y="0"/>
                      <wp:positionH relativeFrom="column">
                        <wp:posOffset>5312410</wp:posOffset>
                      </wp:positionH>
                      <wp:positionV relativeFrom="paragraph">
                        <wp:posOffset>161925</wp:posOffset>
                      </wp:positionV>
                      <wp:extent cx="394335" cy="331470"/>
                      <wp:effectExtent l="3810" t="3175" r="2540" b="3175"/>
                      <wp:wrapNone/>
                      <wp:docPr id="65" name="Zone de texte 4"/>
                      <a:graphic xmlns:a="http://schemas.openxmlformats.org/drawingml/2006/main">
                        <a:graphicData uri="http://schemas.microsoft.com/office/word/2010/wordprocessingShape">
                          <wps:wsp>
                            <wps:cNvSpPr/>
                            <wps:spPr>
                              <a:xfrm>
                                <a:off x="0" y="0"/>
                                <a:ext cx="394200" cy="331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widowControl w:val="false"/>
                                    <w:spacing w:before="0" w:after="160"/>
                                    <w:rPr>
                                      <w:color w:val="000000"/>
                                    </w:rPr>
                                  </w:pPr>
                                  <w:r>
                                    <w:rPr>
                                      <w:color w:val="000000"/>
                                    </w:rPr>
                                    <w:t xml:space="preserve">  </w:t>
                                  </w:r>
                                  <w:r>
                                    <w:rPr>
                                      <w:color w:val="000000"/>
                                    </w:rPr>
                                    <w:t>4</w:t>
                                  </w:r>
                                </w:p>
                              </w:txbxContent>
                            </wps:txbx>
                            <wps:bodyPr anchor="t">
                              <a:prstTxWarp prst="textNoShape"/>
                              <a:noAutofit/>
                            </wps:bodyPr>
                          </wps:wsp>
                        </a:graphicData>
                      </a:graphic>
                    </wp:anchor>
                  </w:drawing>
                </mc:Choice>
                <mc:Fallback>
                  <w:pict>
                    <v:rect id="shape_0" ID="Zone de texte 4" path="m0,0l-2147483645,0l-2147483645,-2147483646l0,-2147483646xe" fillcolor="white" stroked="t" o:allowincell="f" style="position:absolute;margin-left:418.3pt;margin-top:12.75pt;width:31pt;height:26.05pt;mso-wrap-style:square;v-text-anchor:top" wp14:anchorId="1CAE2AC0">
                      <v:fill o:detectmouseclick="t" type="solid" color2="black"/>
                      <v:stroke color="black" weight="6480" joinstyle="round" endcap="flat"/>
                      <v:textbox>
                        <w:txbxContent>
                          <w:p>
                            <w:pPr>
                              <w:pStyle w:val="FrameContents"/>
                              <w:widowControl w:val="false"/>
                              <w:spacing w:before="0" w:after="160"/>
                              <w:rPr>
                                <w:color w:val="000000"/>
                              </w:rPr>
                            </w:pPr>
                            <w:r>
                              <w:rPr>
                                <w:color w:val="000000"/>
                              </w:rPr>
                              <w:t xml:space="preserve">  </w:t>
                            </w:r>
                            <w:r>
                              <w:rPr>
                                <w:color w:val="000000"/>
                              </w:rPr>
                              <w:t>4</w:t>
                            </w:r>
                          </w:p>
                        </w:txbxContent>
                      </v:textbox>
                      <w10:wrap type="none"/>
                    </v:rect>
                  </w:pict>
                </mc:Fallback>
              </mc:AlternateContent>
            </w:r>
            <w:r>
              <w:rPr>
                <w:rFonts w:eastAsia="Calibri" w:cs="Times New Roman" w:ascii="Times New Roman" w:hAnsi="Times New Roman"/>
                <w:kern w:val="0"/>
                <w:sz w:val="24"/>
                <w:szCs w:val="24"/>
                <w:lang w:eastAsia="en-US" w:bidi="ar-SA"/>
              </w:rPr>
              <w:t>-Apprendre à identifier et à utiliser efficacement les méthodes d’enseignement</w:t>
              <w:tab/>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 xml:space="preserve">propres aux diverses matières dispersées dans les établissements secondaires </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techniques</w:t>
            </w:r>
          </w:p>
        </w:tc>
      </w:tr>
      <w:tr>
        <w:trPr>
          <w:trHeight w:val="1024" w:hRule="atLeast"/>
        </w:trPr>
        <w:tc>
          <w:tcPr>
            <w:tcW w:w="9209" w:type="dxa"/>
            <w:tcBorders/>
          </w:tcPr>
          <w:p>
            <w:pPr>
              <w:pStyle w:val="Normal"/>
              <w:widowControl w:val="false"/>
              <w:tabs>
                <w:tab w:val="clear" w:pos="720"/>
                <w:tab w:val="right" w:pos="9974" w:leader="none"/>
              </w:tabs>
              <w:suppressAutoHyphens w:val="true"/>
              <w:spacing w:lineRule="auto" w:line="240" w:before="0" w:after="0"/>
              <w:jc w:val="left"/>
              <w:rPr>
                <w:rFonts w:ascii="Times New Roman" w:hAnsi="Times New Roman" w:cs="Times New Roman"/>
                <w:sz w:val="24"/>
                <w:szCs w:val="24"/>
              </w:rPr>
            </w:pPr>
            <w:r>
              <mc:AlternateContent>
                <mc:Choice Requires="wps">
                  <w:drawing>
                    <wp:anchor behindDoc="0" distT="3175" distB="3175" distL="3810" distR="2540" simplePos="0" locked="0" layoutInCell="0" allowOverlap="1" relativeHeight="40" wp14:anchorId="60AAD4D9">
                      <wp:simplePos x="0" y="0"/>
                      <wp:positionH relativeFrom="column">
                        <wp:posOffset>5312410</wp:posOffset>
                      </wp:positionH>
                      <wp:positionV relativeFrom="paragraph">
                        <wp:posOffset>111125</wp:posOffset>
                      </wp:positionV>
                      <wp:extent cx="394335" cy="331470"/>
                      <wp:effectExtent l="3810" t="3175" r="2540" b="3175"/>
                      <wp:wrapNone/>
                      <wp:docPr id="67" name="Zone de texte 3"/>
                      <a:graphic xmlns:a="http://schemas.openxmlformats.org/drawingml/2006/main">
                        <a:graphicData uri="http://schemas.microsoft.com/office/word/2010/wordprocessingShape">
                          <wps:wsp>
                            <wps:cNvSpPr/>
                            <wps:spPr>
                              <a:xfrm>
                                <a:off x="0" y="0"/>
                                <a:ext cx="394200" cy="331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widowControl w:val="false"/>
                                    <w:rPr>
                                      <w:color w:val="000000"/>
                                    </w:rPr>
                                  </w:pPr>
                                  <w:r>
                                    <w:rPr>
                                      <w:color w:val="000000"/>
                                    </w:rPr>
                                    <w:t>5</w:t>
                                  </w:r>
                                </w:p>
                                <w:p>
                                  <w:pPr>
                                    <w:pStyle w:val="FrameContents"/>
                                    <w:widowControl w:val="false"/>
                                    <w:spacing w:before="0" w:after="160"/>
                                    <w:rPr>
                                      <w:color w:val="000000"/>
                                    </w:rPr>
                                  </w:pPr>
                                  <w:r>
                                    <w:rPr>
                                      <w:color w:val="000000"/>
                                    </w:rPr>
                                    <w:t xml:space="preserve">  </w:t>
                                  </w:r>
                                  <w:r>
                                    <w:rPr>
                                      <w:color w:val="000000"/>
                                    </w:rPr>
                                    <w:t>4</w:t>
                                  </w:r>
                                </w:p>
                              </w:txbxContent>
                            </wps:txbx>
                            <wps:bodyPr anchor="t">
                              <a:prstTxWarp prst="textNoShape"/>
                              <a:noAutofit/>
                            </wps:bodyPr>
                          </wps:wsp>
                        </a:graphicData>
                      </a:graphic>
                    </wp:anchor>
                  </w:drawing>
                </mc:Choice>
                <mc:Fallback>
                  <w:pict>
                    <v:rect id="shape_0" ID="Zone de texte 3" path="m0,0l-2147483645,0l-2147483645,-2147483646l0,-2147483646xe" fillcolor="white" stroked="t" o:allowincell="f" style="position:absolute;margin-left:418.3pt;margin-top:8.75pt;width:31pt;height:26.05pt;mso-wrap-style:square;v-text-anchor:top" wp14:anchorId="60AAD4D9">
                      <v:fill o:detectmouseclick="t" type="solid" color2="black"/>
                      <v:stroke color="black" weight="6480" joinstyle="round" endcap="flat"/>
                      <v:textbox>
                        <w:txbxContent>
                          <w:p>
                            <w:pPr>
                              <w:pStyle w:val="FrameContents"/>
                              <w:widowControl w:val="false"/>
                              <w:rPr>
                                <w:color w:val="000000"/>
                              </w:rPr>
                            </w:pPr>
                            <w:r>
                              <w:rPr>
                                <w:color w:val="000000"/>
                              </w:rPr>
                              <w:t>5</w:t>
                            </w:r>
                          </w:p>
                          <w:p>
                            <w:pPr>
                              <w:pStyle w:val="FrameContents"/>
                              <w:widowControl w:val="false"/>
                              <w:spacing w:before="0" w:after="160"/>
                              <w:rPr>
                                <w:color w:val="000000"/>
                              </w:rPr>
                            </w:pPr>
                            <w:r>
                              <w:rPr>
                                <w:color w:val="000000"/>
                              </w:rPr>
                              <w:t xml:space="preserve">  </w:t>
                            </w:r>
                            <w:r>
                              <w:rPr>
                                <w:color w:val="000000"/>
                              </w:rPr>
                              <w:t>4</w:t>
                            </w:r>
                          </w:p>
                        </w:txbxContent>
                      </v:textbox>
                      <w10:wrap type="none"/>
                    </v:rect>
                  </w:pict>
                </mc:Fallback>
              </mc:AlternateContent>
            </w:r>
            <w:r>
              <w:rPr>
                <w:rFonts w:eastAsia="Calibri" w:cs="Times New Roman" w:ascii="Times New Roman" w:hAnsi="Times New Roman"/>
                <w:kern w:val="0"/>
                <w:sz w:val="24"/>
                <w:szCs w:val="24"/>
                <w:lang w:eastAsia="en-US" w:bidi="ar-SA"/>
              </w:rPr>
              <w:t>-Développer les qualités personnelles requises chez un enseignant</w:t>
              <w:tab/>
            </w:r>
          </w:p>
        </w:tc>
      </w:tr>
      <w:tr>
        <w:trPr>
          <w:trHeight w:val="1024" w:hRule="atLeast"/>
        </w:trPr>
        <w:tc>
          <w:tcPr>
            <w:tcW w:w="9209"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mc:AlternateContent>
                <mc:Choice Requires="wps">
                  <w:drawing>
                    <wp:anchor behindDoc="0" distT="3175" distB="3175" distL="3810" distR="2540" simplePos="0" locked="0" layoutInCell="0" allowOverlap="1" relativeHeight="42" wp14:anchorId="14B48584">
                      <wp:simplePos x="0" y="0"/>
                      <wp:positionH relativeFrom="column">
                        <wp:posOffset>5306060</wp:posOffset>
                      </wp:positionH>
                      <wp:positionV relativeFrom="paragraph">
                        <wp:posOffset>102870</wp:posOffset>
                      </wp:positionV>
                      <wp:extent cx="394335" cy="331470"/>
                      <wp:effectExtent l="3810" t="3175" r="2540" b="3175"/>
                      <wp:wrapNone/>
                      <wp:docPr id="69" name="Zone de texte 2"/>
                      <a:graphic xmlns:a="http://schemas.openxmlformats.org/drawingml/2006/main">
                        <a:graphicData uri="http://schemas.microsoft.com/office/word/2010/wordprocessingShape">
                          <wps:wsp>
                            <wps:cNvSpPr/>
                            <wps:spPr>
                              <a:xfrm>
                                <a:off x="0" y="0"/>
                                <a:ext cx="394200" cy="331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widowControl w:val="false"/>
                                    <w:rPr>
                                      <w:color w:val="000000"/>
                                    </w:rPr>
                                  </w:pPr>
                                  <w:r>
                                    <w:rPr>
                                      <w:color w:val="000000"/>
                                    </w:rPr>
                                    <w:t>4</w:t>
                                  </w:r>
                                </w:p>
                                <w:p>
                                  <w:pPr>
                                    <w:pStyle w:val="FrameContents"/>
                                    <w:widowControl w:val="false"/>
                                    <w:spacing w:before="0" w:after="160"/>
                                    <w:rPr>
                                      <w:color w:val="000000"/>
                                    </w:rPr>
                                  </w:pPr>
                                  <w:r>
                                    <w:rPr>
                                      <w:color w:val="000000"/>
                                    </w:rPr>
                                    <w:t xml:space="preserve">  </w:t>
                                  </w:r>
                                  <w:r>
                                    <w:rPr>
                                      <w:color w:val="000000"/>
                                    </w:rPr>
                                    <w:t>3</w:t>
                                  </w:r>
                                </w:p>
                              </w:txbxContent>
                            </wps:txbx>
                            <wps:bodyPr anchor="t">
                              <a:prstTxWarp prst="textNoShape"/>
                              <a:noAutofit/>
                            </wps:bodyPr>
                          </wps:wsp>
                        </a:graphicData>
                      </a:graphic>
                    </wp:anchor>
                  </w:drawing>
                </mc:Choice>
                <mc:Fallback>
                  <w:pict>
                    <v:rect id="shape_0" ID="Zone de texte 2" path="m0,0l-2147483645,0l-2147483645,-2147483646l0,-2147483646xe" fillcolor="white" stroked="t" o:allowincell="f" style="position:absolute;margin-left:417.8pt;margin-top:8.1pt;width:31pt;height:26.05pt;mso-wrap-style:square;v-text-anchor:top" wp14:anchorId="14B48584">
                      <v:fill o:detectmouseclick="t" type="solid" color2="black"/>
                      <v:stroke color="black" weight="6480" joinstyle="round" endcap="flat"/>
                      <v:textbox>
                        <w:txbxContent>
                          <w:p>
                            <w:pPr>
                              <w:pStyle w:val="FrameContents"/>
                              <w:widowControl w:val="false"/>
                              <w:rPr>
                                <w:color w:val="000000"/>
                              </w:rPr>
                            </w:pPr>
                            <w:r>
                              <w:rPr>
                                <w:color w:val="000000"/>
                              </w:rPr>
                              <w:t>4</w:t>
                            </w:r>
                          </w:p>
                          <w:p>
                            <w:pPr>
                              <w:pStyle w:val="FrameContents"/>
                              <w:widowControl w:val="false"/>
                              <w:spacing w:before="0" w:after="160"/>
                              <w:rPr>
                                <w:color w:val="000000"/>
                              </w:rPr>
                            </w:pPr>
                            <w:r>
                              <w:rPr>
                                <w:color w:val="000000"/>
                              </w:rPr>
                              <w:t xml:space="preserve">  </w:t>
                            </w:r>
                            <w:r>
                              <w:rPr>
                                <w:color w:val="000000"/>
                              </w:rPr>
                              <w:t>3</w:t>
                            </w:r>
                          </w:p>
                        </w:txbxContent>
                      </v:textbox>
                      <w10:wrap type="none"/>
                    </v:rect>
                  </w:pict>
                </mc:Fallback>
              </mc:AlternateContent>
            </w:r>
            <w:r>
              <w:rPr>
                <w:rFonts w:eastAsia="Calibri" w:cs="Times New Roman" w:ascii="Times New Roman" w:hAnsi="Times New Roman"/>
                <w:kern w:val="0"/>
                <w:sz w:val="24"/>
                <w:szCs w:val="24"/>
                <w:lang w:eastAsia="en-US" w:bidi="ar-SA"/>
              </w:rPr>
              <w:t xml:space="preserve">-Développer les qualités personnelles requises chez sur le plan des relations </w:t>
            </w:r>
          </w:p>
          <w:p>
            <w:pPr>
              <w:pStyle w:val="Normal"/>
              <w:widowControl w:val="false"/>
              <w:suppressAutoHyphens w:val="true"/>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eastAsia="en-US" w:bidi="ar-SA"/>
              </w:rPr>
              <w:t>humaines et des communications interpersonnelles</w:t>
            </w:r>
          </w:p>
        </w:tc>
      </w:tr>
      <w:tr>
        <w:trPr>
          <w:trHeight w:val="982" w:hRule="atLeast"/>
        </w:trPr>
        <w:tc>
          <w:tcPr>
            <w:tcW w:w="9209" w:type="dxa"/>
            <w:tcBorders/>
          </w:tcPr>
          <w:p>
            <w:pPr>
              <w:pStyle w:val="Normal"/>
              <w:widowControl w:val="false"/>
              <w:suppressAutoHyphens w:val="true"/>
              <w:spacing w:lineRule="auto" w:line="240" w:before="0" w:after="0"/>
              <w:jc w:val="left"/>
              <w:rPr>
                <w:rFonts w:ascii="Times New Roman" w:hAnsi="Times New Roman" w:cs="Times New Roman"/>
                <w:sz w:val="24"/>
                <w:szCs w:val="24"/>
              </w:rPr>
            </w:pPr>
            <w:r>
              <mc:AlternateContent>
                <mc:Choice Requires="wps">
                  <w:drawing>
                    <wp:anchor behindDoc="0" distT="3175" distB="3175" distL="3810" distR="2540" simplePos="0" locked="0" layoutInCell="0" allowOverlap="1" relativeHeight="44" wp14:anchorId="6C72D604">
                      <wp:simplePos x="0" y="0"/>
                      <wp:positionH relativeFrom="column">
                        <wp:posOffset>5299710</wp:posOffset>
                      </wp:positionH>
                      <wp:positionV relativeFrom="paragraph">
                        <wp:posOffset>101600</wp:posOffset>
                      </wp:positionV>
                      <wp:extent cx="394335" cy="331470"/>
                      <wp:effectExtent l="3810" t="3175" r="2540" b="3175"/>
                      <wp:wrapNone/>
                      <wp:docPr id="71" name="Zone de texte 1"/>
                      <a:graphic xmlns:a="http://schemas.openxmlformats.org/drawingml/2006/main">
                        <a:graphicData uri="http://schemas.microsoft.com/office/word/2010/wordprocessingShape">
                          <wps:wsp>
                            <wps:cNvSpPr/>
                            <wps:spPr>
                              <a:xfrm>
                                <a:off x="0" y="0"/>
                                <a:ext cx="394200" cy="3315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widowControl w:val="false"/>
                                    <w:rPr>
                                      <w:color w:val="000000"/>
                                    </w:rPr>
                                  </w:pPr>
                                  <w:r>
                                    <w:rPr>
                                      <w:color w:val="000000"/>
                                    </w:rPr>
                                    <w:t>4</w:t>
                                  </w:r>
                                </w:p>
                                <w:p>
                                  <w:pPr>
                                    <w:pStyle w:val="FrameContents"/>
                                    <w:widowControl w:val="false"/>
                                    <w:spacing w:before="0" w:after="160"/>
                                    <w:rPr>
                                      <w:color w:val="000000"/>
                                    </w:rPr>
                                  </w:pPr>
                                  <w:r>
                                    <w:rPr>
                                      <w:color w:val="000000"/>
                                    </w:rPr>
                                    <w:t xml:space="preserve">  </w:t>
                                  </w:r>
                                  <w:r>
                                    <w:rPr>
                                      <w:color w:val="000000"/>
                                    </w:rPr>
                                    <w:t>4</w:t>
                                  </w:r>
                                </w:p>
                              </w:txbxContent>
                            </wps:txbx>
                            <wps:bodyPr anchor="t">
                              <a:prstTxWarp prst="textNoShape"/>
                              <a:noAutofit/>
                            </wps:bodyPr>
                          </wps:wsp>
                        </a:graphicData>
                      </a:graphic>
                    </wp:anchor>
                  </w:drawing>
                </mc:Choice>
                <mc:Fallback>
                  <w:pict>
                    <v:rect id="shape_0" ID="Zone de texte 1" path="m0,0l-2147483645,0l-2147483645,-2147483646l0,-2147483646xe" fillcolor="white" stroked="t" o:allowincell="f" style="position:absolute;margin-left:417.3pt;margin-top:8pt;width:31pt;height:26.05pt;mso-wrap-style:square;v-text-anchor:top" wp14:anchorId="6C72D604">
                      <v:fill o:detectmouseclick="t" type="solid" color2="black"/>
                      <v:stroke color="black" weight="6480" joinstyle="round" endcap="flat"/>
                      <v:textbox>
                        <w:txbxContent>
                          <w:p>
                            <w:pPr>
                              <w:pStyle w:val="FrameContents"/>
                              <w:widowControl w:val="false"/>
                              <w:rPr>
                                <w:color w:val="000000"/>
                              </w:rPr>
                            </w:pPr>
                            <w:r>
                              <w:rPr>
                                <w:color w:val="000000"/>
                              </w:rPr>
                              <w:t>4</w:t>
                            </w:r>
                          </w:p>
                          <w:p>
                            <w:pPr>
                              <w:pStyle w:val="FrameContents"/>
                              <w:widowControl w:val="false"/>
                              <w:spacing w:before="0" w:after="160"/>
                              <w:rPr>
                                <w:color w:val="000000"/>
                              </w:rPr>
                            </w:pPr>
                            <w:r>
                              <w:rPr>
                                <w:color w:val="000000"/>
                              </w:rPr>
                              <w:t xml:space="preserve">  </w:t>
                            </w:r>
                            <w:r>
                              <w:rPr>
                                <w:color w:val="000000"/>
                              </w:rPr>
                              <w:t>4</w:t>
                            </w:r>
                          </w:p>
                        </w:txbxContent>
                      </v:textbox>
                      <w10:wrap type="none"/>
                    </v:rect>
                  </w:pict>
                </mc:Fallback>
              </mc:AlternateContent>
            </w:r>
            <w:r>
              <w:rPr>
                <w:rFonts w:eastAsia="Calibri" w:cs="Times New Roman" w:ascii="Times New Roman" w:hAnsi="Times New Roman"/>
                <w:kern w:val="0"/>
                <w:sz w:val="24"/>
                <w:szCs w:val="24"/>
                <w:lang w:eastAsia="en-US" w:bidi="ar-SA"/>
              </w:rPr>
              <w:t xml:space="preserve">-Favoriser à court terme son intégration à la profession d’enseignant </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10160" distB="10160" distL="10160" distR="10160" simplePos="0" locked="0" layoutInCell="0" allowOverlap="1" relativeHeight="50" wp14:anchorId="2C3B2CE2">
                <wp:simplePos x="0" y="0"/>
                <wp:positionH relativeFrom="margin">
                  <wp:posOffset>1287780</wp:posOffset>
                </wp:positionH>
                <wp:positionV relativeFrom="paragraph">
                  <wp:posOffset>170180</wp:posOffset>
                </wp:positionV>
                <wp:extent cx="3238500" cy="533400"/>
                <wp:effectExtent l="10160" t="10160" r="10160" b="10160"/>
                <wp:wrapNone/>
                <wp:docPr id="73" name="Rectangle : coins arrondis 822391659"/>
                <a:graphic xmlns:a="http://schemas.openxmlformats.org/drawingml/2006/main">
                  <a:graphicData uri="http://schemas.microsoft.com/office/word/2010/wordprocessingShape">
                    <wps:wsp>
                      <wps:cNvSpPr/>
                      <wps:spPr>
                        <a:xfrm>
                          <a:off x="0" y="0"/>
                          <a:ext cx="3238560" cy="533520"/>
                        </a:xfrm>
                        <a:prstGeom prst="roundRect">
                          <a:avLst>
                            <a:gd name="adj" fmla="val 16667"/>
                          </a:avLst>
                        </a:prstGeom>
                        <a:solidFill>
                          <a:srgbClr val="4472c4"/>
                        </a:solidFill>
                        <a:ln>
                          <a:solidFill>
                            <a:srgbClr val="ffffff"/>
                          </a:solidFill>
                        </a:ln>
                      </wps:spPr>
                      <wps:style>
                        <a:lnRef idx="3">
                          <a:schemeClr val="lt1"/>
                        </a:lnRef>
                        <a:fillRef idx="1">
                          <a:schemeClr val="accent1"/>
                        </a:fillRef>
                        <a:effectRef idx="1">
                          <a:schemeClr val="accent1"/>
                        </a:effectRef>
                        <a:fontRef idx="minor"/>
                      </wps:style>
                      <wps:txbx>
                        <w:txbxContent>
                          <w:p>
                            <w:pPr>
                              <w:pStyle w:val="Heading1"/>
                              <w:spacing w:before="240" w:after="0"/>
                              <w:jc w:val="center"/>
                              <w:rPr>
                                <w:rFonts w:ascii="Times New Roman" w:hAnsi="Times New Roman" w:cs="Times New Roman"/>
                                <w:color w:val="FFFFFF" w:themeColor="background1"/>
                                <w:sz w:val="30"/>
                                <w:szCs w:val="30"/>
                              </w:rPr>
                            </w:pPr>
                            <w:bookmarkStart w:id="76" w:name="_Toc163275508"/>
                            <w:r>
                              <w:rPr>
                                <w:rFonts w:cs="Times New Roman" w:ascii="Times New Roman" w:hAnsi="Times New Roman"/>
                                <w:color w:val="FFFFFF" w:themeColor="background1"/>
                              </w:rPr>
                              <w:t>CONCLUSION GENERALE</w:t>
                            </w:r>
                            <w:bookmarkEnd w:id="76"/>
                          </w:p>
                        </w:txbxContent>
                      </wps:txbx>
                      <wps:bodyPr anchor="ctr">
                        <a:prstTxWarp prst="textNoShape"/>
                        <a:noAutofit/>
                      </wps:bodyPr>
                    </wps:wsp>
                  </a:graphicData>
                </a:graphic>
              </wp:anchor>
            </w:drawing>
          </mc:Choice>
          <mc:Fallback>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567"/>
        <w:jc w:val="both"/>
        <w:rPr>
          <w:rFonts w:ascii="Times New Roman" w:hAnsi="Times New Roman" w:cs="Times New Roman"/>
          <w:sz w:val="24"/>
          <w:szCs w:val="24"/>
        </w:rPr>
      </w:pPr>
      <w:r>
        <w:rPr>
          <w:rFonts w:cs="Times New Roman" w:ascii="Times New Roman" w:hAnsi="Times New Roman"/>
          <w:sz w:val="24"/>
          <w:szCs w:val="24"/>
        </w:rPr>
        <w:t xml:space="preserve">Pour conclure, nous pouvons dire que le stage pédagogique est une phase essentielle dans la formation d’un élève professeur. Ceci dans la mesure où ce dernier devra mettre en pratique les acquis obtenus au cours de sa formation à l’ENSET (Ecole Normale Supérieure d’Enseignement Technique). </w:t>
      </w:r>
      <w:r>
        <w:rPr>
          <w:rFonts w:eastAsia="Times New Roman" w:cs="Times New Roman" w:ascii="Times New Roman" w:hAnsi="Times New Roman"/>
          <w:sz w:val="24"/>
          <w:szCs w:val="24"/>
        </w:rPr>
        <w:t>Nous sommes heureux que cette disposition ait été prise dans le cadre de notre formation, car nous serons ainsi mieux équipés pour affronter notre future carrière professionnelle. Il est à noter que ce métier</w:t>
      </w:r>
      <w:r>
        <w:rPr/>
        <w:t xml:space="preserve"> </w:t>
      </w:r>
      <w:r>
        <w:rPr>
          <w:rFonts w:cs="Times New Roman" w:ascii="Times New Roman" w:hAnsi="Times New Roman"/>
          <w:sz w:val="24"/>
          <w:szCs w:val="24"/>
        </w:rPr>
        <w:t>exige volonté, amour, disponibilité, patience et conscience professionnel.</w:t>
      </w:r>
      <w:r>
        <w:rPr>
          <w:rFonts w:eastAsia="Times New Roman" w:cs="Times New Roman" w:ascii="Times New Roman" w:hAnsi="Times New Roman"/>
          <w:sz w:val="24"/>
          <w:szCs w:val="24"/>
        </w:rPr>
        <w:t xml:space="preserve"> </w:t>
      </w:r>
      <w:r>
        <w:rPr>
          <w:rFonts w:cs="Times New Roman" w:ascii="Times New Roman" w:hAnsi="Times New Roman"/>
          <w:sz w:val="24"/>
          <w:szCs w:val="24"/>
        </w:rPr>
        <w:t>Ainsi nous avons eu à concevoir une épreuve, à surveiller et à corriger les évaluations. En outre, comment dispenser une leçon, en apprenant à gérer le matériel didactique et à maîtriser la salle de classe, comment remplir un cahier de textes et un cahier d’appel. De là nous avons pu remarquer nos atouts et nos faiblesses que nous allons améliorer afin de devenir des enseignants modèles capables d’encadrer les Hommes de notre future société.</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mc:AlternateContent>
          <mc:Choice Requires="wps">
            <w:drawing>
              <wp:anchor behindDoc="0" distT="6985" distB="6985" distL="6985" distR="6985" simplePos="0" locked="0" layoutInCell="0" allowOverlap="1" relativeHeight="76" wp14:anchorId="166429A1">
                <wp:simplePos x="0" y="0"/>
                <wp:positionH relativeFrom="margin">
                  <wp:posOffset>143510</wp:posOffset>
                </wp:positionH>
                <wp:positionV relativeFrom="paragraph">
                  <wp:posOffset>1622425</wp:posOffset>
                </wp:positionV>
                <wp:extent cx="5568950" cy="4013200"/>
                <wp:effectExtent l="6985" t="6985" r="6985" b="6985"/>
                <wp:wrapNone/>
                <wp:docPr id="75" name="Parchemin : horizontal 7"/>
                <a:graphic xmlns:a="http://schemas.openxmlformats.org/drawingml/2006/main">
                  <a:graphicData uri="http://schemas.microsoft.com/office/word/2010/wordprocessingShape">
                    <wps:wsp>
                      <wps:cNvSpPr/>
                      <wps:spPr>
                        <a:xfrm>
                          <a:off x="0" y="0"/>
                          <a:ext cx="5568840" cy="4013280"/>
                        </a:xfrm>
                        <a:prstGeom prst="horizontalScroll">
                          <a:avLst>
                            <a:gd name="adj" fmla="val 12500"/>
                          </a:avLst>
                        </a:prstGeom>
                        <a:solidFill>
                          <a:schemeClr val="bg1"/>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Style12"/>
                              <w:spacing w:before="40" w:after="0"/>
                              <w:jc w:val="center"/>
                              <w:rPr>
                                <w:color w:val="4472C4" w:themeColor="accent1"/>
                                <w:sz w:val="48"/>
                                <w:szCs w:val="48"/>
                                <w:lang w:val="en-US"/>
                              </w:rPr>
                            </w:pPr>
                            <w:bookmarkStart w:id="77" w:name="_Toc163275509"/>
                            <w:r>
                              <w:rPr>
                                <w:color w:val="4472C4" w:themeColor="accent1"/>
                                <w:sz w:val="48"/>
                                <w:szCs w:val="48"/>
                                <w:lang w:val="en-US"/>
                              </w:rPr>
                              <w:t>ANNEXE</w:t>
                            </w:r>
                            <w:bookmarkEnd w:id="77"/>
                          </w:p>
                        </w:txbxContent>
                      </wps:txbx>
                      <wps:bodyPr anchor="ctr">
                        <a:prstTxWarp prst="textNoShape"/>
                        <a:noAutofit/>
                      </wps:bodyPr>
                    </wps:wsp>
                  </a:graphicData>
                </a:graphic>
              </wp:anchor>
            </w:drawing>
          </mc:Choice>
          <mc:Fallback>
            <w:pict>
              <v:shape id="shape_0" ID="Parchemin : horizontal 7"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11.3pt;margin-top:127.75pt;width:438.45pt;height:315.95pt;mso-wrap-style:square;v-text-anchor:middle;mso-position-horizontal-relative:margin" wp14:anchorId="166429A1" type="_x0000_t98">
                <v:fill o:detectmouseclick="t" type="solid" color2="black"/>
                <v:stroke color="#325490" weight="12600" joinstyle="miter" endcap="flat"/>
                <v:textbox>
                  <w:txbxContent>
                    <w:p>
                      <w:pPr>
                        <w:pStyle w:val="Style12"/>
                        <w:spacing w:before="40" w:after="0"/>
                        <w:jc w:val="center"/>
                        <w:rPr>
                          <w:color w:val="4472C4" w:themeColor="accent1"/>
                          <w:sz w:val="48"/>
                          <w:szCs w:val="48"/>
                          <w:lang w:val="en-US"/>
                        </w:rPr>
                      </w:pPr>
                      <w:bookmarkStart w:id="78" w:name="_Toc163275509"/>
                      <w:r>
                        <w:rPr>
                          <w:color w:val="4472C4" w:themeColor="accent1"/>
                          <w:sz w:val="48"/>
                          <w:szCs w:val="48"/>
                          <w:lang w:val="en-US"/>
                        </w:rPr>
                        <w:t>ANNEXE</w:t>
                      </w:r>
                      <w:bookmarkEnd w:id="78"/>
                    </w:p>
                  </w:txbxContent>
                </v:textbox>
                <w10:wrap type="none"/>
              </v:shape>
            </w:pict>
          </mc:Fallback>
        </mc:AlternateContent>
      </w:r>
    </w:p>
    <w:sectPr>
      <w:headerReference w:type="default" r:id="rId24"/>
      <w:type w:val="nextPage"/>
      <w:pgSz w:w="11906" w:h="16838"/>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 w:name="Calibri">
    <w:charset w:val="01"/>
    <w:family w:val="swiss"/>
    <w:pitch w:val="default"/>
  </w:font>
  <w:font w:name="Cambr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643"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644" w:hanging="360"/>
      </w:pPr>
      <w:rPr>
        <w:rFonts w:ascii="Times New Roman" w:hAnsi="Times New Roman" w:eastAsia="Calibri" w:cs="Times New Roman" w:eastAsia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352"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1635"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lvl w:ilvl="0">
      <w:start w:val="1"/>
      <w:numFmt w:val="decimal"/>
      <w:lvlText w:val="%1."/>
      <w:lvlJc w:val="left"/>
      <w:pPr>
        <w:tabs>
          <w:tab w:val="num" w:pos="0"/>
        </w:tabs>
        <w:ind w:left="1425" w:hanging="360"/>
      </w:pPr>
      <w:rPr/>
    </w:lvl>
    <w:lvl w:ilvl="1">
      <w:start w:val="1"/>
      <w:numFmt w:val="bullet"/>
      <w:lvlText w:val="o"/>
      <w:lvlJc w:val="left"/>
      <w:pPr>
        <w:tabs>
          <w:tab w:val="num" w:pos="0"/>
        </w:tabs>
        <w:ind w:left="2145" w:hanging="360"/>
      </w:pPr>
      <w:rPr>
        <w:rFonts w:ascii="Courier New" w:hAnsi="Courier New" w:cs="Courier New" w:hint="default"/>
      </w:rPr>
    </w:lvl>
    <w:lvl w:ilvl="2">
      <w:start w:val="1"/>
      <w:numFmt w:val="bullet"/>
      <w:lvlText w:val=""/>
      <w:lvlJc w:val="left"/>
      <w:pPr>
        <w:tabs>
          <w:tab w:val="num" w:pos="0"/>
        </w:tabs>
        <w:ind w:left="2865" w:hanging="360"/>
      </w:pPr>
      <w:rPr>
        <w:rFonts w:ascii="Wingdings" w:hAnsi="Wingdings" w:cs="Wingdings" w:hint="default"/>
      </w:rPr>
    </w:lvl>
    <w:lvl w:ilvl="3">
      <w:start w:val="1"/>
      <w:numFmt w:val="bullet"/>
      <w:lvlText w:val=""/>
      <w:lvlJc w:val="left"/>
      <w:pPr>
        <w:tabs>
          <w:tab w:val="num" w:pos="0"/>
        </w:tabs>
        <w:ind w:left="3585" w:hanging="360"/>
      </w:pPr>
      <w:rPr>
        <w:rFonts w:ascii="Symbol" w:hAnsi="Symbol" w:cs="Symbol" w:hint="default"/>
      </w:rPr>
    </w:lvl>
    <w:lvl w:ilvl="4">
      <w:start w:val="1"/>
      <w:numFmt w:val="bullet"/>
      <w:lvlText w:val="o"/>
      <w:lvlJc w:val="left"/>
      <w:pPr>
        <w:tabs>
          <w:tab w:val="num" w:pos="0"/>
        </w:tabs>
        <w:ind w:left="4305" w:hanging="360"/>
      </w:pPr>
      <w:rPr>
        <w:rFonts w:ascii="Courier New" w:hAnsi="Courier New" w:cs="Courier New" w:hint="default"/>
      </w:rPr>
    </w:lvl>
    <w:lvl w:ilvl="5">
      <w:start w:val="1"/>
      <w:numFmt w:val="bullet"/>
      <w:lvlText w:val=""/>
      <w:lvlJc w:val="left"/>
      <w:pPr>
        <w:tabs>
          <w:tab w:val="num" w:pos="0"/>
        </w:tabs>
        <w:ind w:left="5025" w:hanging="360"/>
      </w:pPr>
      <w:rPr>
        <w:rFonts w:ascii="Wingdings" w:hAnsi="Wingdings" w:cs="Wingdings" w:hint="default"/>
      </w:rPr>
    </w:lvl>
    <w:lvl w:ilvl="6">
      <w:start w:val="1"/>
      <w:numFmt w:val="bullet"/>
      <w:lvlText w:val=""/>
      <w:lvlJc w:val="left"/>
      <w:pPr>
        <w:tabs>
          <w:tab w:val="num" w:pos="0"/>
        </w:tabs>
        <w:ind w:left="5745" w:hanging="360"/>
      </w:pPr>
      <w:rPr>
        <w:rFonts w:ascii="Symbol" w:hAnsi="Symbol" w:cs="Symbol" w:hint="default"/>
      </w:rPr>
    </w:lvl>
    <w:lvl w:ilvl="7">
      <w:start w:val="1"/>
      <w:numFmt w:val="bullet"/>
      <w:lvlText w:val="o"/>
      <w:lvlJc w:val="left"/>
      <w:pPr>
        <w:tabs>
          <w:tab w:val="num" w:pos="0"/>
        </w:tabs>
        <w:ind w:left="6465" w:hanging="360"/>
      </w:pPr>
      <w:rPr>
        <w:rFonts w:ascii="Courier New" w:hAnsi="Courier New" w:cs="Courier New" w:hint="default"/>
      </w:rPr>
    </w:lvl>
    <w:lvl w:ilvl="8">
      <w:start w:val="1"/>
      <w:numFmt w:val="bullet"/>
      <w:lvlText w:val=""/>
      <w:lvlJc w:val="left"/>
      <w:pPr>
        <w:tabs>
          <w:tab w:val="num" w:pos="0"/>
        </w:tabs>
        <w:ind w:left="7185" w:hanging="360"/>
      </w:pPr>
      <w:rPr>
        <w:rFonts w:ascii="Wingdings" w:hAnsi="Wingdings" w:cs="Wingdings" w:hint="default"/>
      </w:rPr>
    </w:lvl>
  </w:abstractNum>
  <w:abstractNum w:abstractNumId="1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bullet"/>
      <w:lvlText w:val="-"/>
      <w:lvlJc w:val="left"/>
      <w:pPr>
        <w:tabs>
          <w:tab w:val="num" w:pos="0"/>
        </w:tabs>
        <w:ind w:left="536"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lowerLetter"/>
      <w:lvlText w:val="%1."/>
      <w:lvlJc w:val="left"/>
      <w:pPr>
        <w:tabs>
          <w:tab w:val="num" w:pos="0"/>
        </w:tabs>
        <w:ind w:left="1020" w:hanging="360"/>
      </w:pPr>
      <w:rPr/>
    </w:lvl>
    <w:lvl w:ilvl="1">
      <w:start w:val="1"/>
      <w:numFmt w:val="lowerLetter"/>
      <w:lvlText w:val="%2."/>
      <w:lvlJc w:val="left"/>
      <w:pPr>
        <w:tabs>
          <w:tab w:val="num" w:pos="0"/>
        </w:tabs>
        <w:ind w:left="1740" w:hanging="360"/>
      </w:pPr>
      <w:rPr/>
    </w:lvl>
    <w:lvl w:ilvl="2">
      <w:start w:val="1"/>
      <w:numFmt w:val="lowerRoman"/>
      <w:lvlText w:val="%3."/>
      <w:lvlJc w:val="right"/>
      <w:pPr>
        <w:tabs>
          <w:tab w:val="num" w:pos="0"/>
        </w:tabs>
        <w:ind w:left="2460" w:hanging="180"/>
      </w:pPr>
      <w:rPr/>
    </w:lvl>
    <w:lvl w:ilvl="3">
      <w:start w:val="1"/>
      <w:numFmt w:val="decimal"/>
      <w:lvlText w:val="%4."/>
      <w:lvlJc w:val="left"/>
      <w:pPr>
        <w:tabs>
          <w:tab w:val="num" w:pos="0"/>
        </w:tabs>
        <w:ind w:left="3180" w:hanging="360"/>
      </w:pPr>
      <w:rPr/>
    </w:lvl>
    <w:lvl w:ilvl="4">
      <w:start w:val="1"/>
      <w:numFmt w:val="lowerLetter"/>
      <w:lvlText w:val="%5."/>
      <w:lvlJc w:val="left"/>
      <w:pPr>
        <w:tabs>
          <w:tab w:val="num" w:pos="0"/>
        </w:tabs>
        <w:ind w:left="3900" w:hanging="360"/>
      </w:pPr>
      <w:rPr/>
    </w:lvl>
    <w:lvl w:ilvl="5">
      <w:start w:val="1"/>
      <w:numFmt w:val="lowerRoman"/>
      <w:lvlText w:val="%6."/>
      <w:lvlJc w:val="right"/>
      <w:pPr>
        <w:tabs>
          <w:tab w:val="num" w:pos="0"/>
        </w:tabs>
        <w:ind w:left="4620" w:hanging="180"/>
      </w:pPr>
      <w:rPr/>
    </w:lvl>
    <w:lvl w:ilvl="6">
      <w:start w:val="1"/>
      <w:numFmt w:val="decimal"/>
      <w:lvlText w:val="%7."/>
      <w:lvlJc w:val="left"/>
      <w:pPr>
        <w:tabs>
          <w:tab w:val="num" w:pos="0"/>
        </w:tabs>
        <w:ind w:left="5340" w:hanging="360"/>
      </w:pPr>
      <w:rPr/>
    </w:lvl>
    <w:lvl w:ilvl="7">
      <w:start w:val="1"/>
      <w:numFmt w:val="lowerLetter"/>
      <w:lvlText w:val="%8."/>
      <w:lvlJc w:val="left"/>
      <w:pPr>
        <w:tabs>
          <w:tab w:val="num" w:pos="0"/>
        </w:tabs>
        <w:ind w:left="6060" w:hanging="360"/>
      </w:pPr>
      <w:rPr/>
    </w:lvl>
    <w:lvl w:ilvl="8">
      <w:start w:val="1"/>
      <w:numFmt w:val="lowerRoman"/>
      <w:lvlText w:val="%9."/>
      <w:lvlJc w:val="right"/>
      <w:pPr>
        <w:tabs>
          <w:tab w:val="num" w:pos="0"/>
        </w:tabs>
        <w:ind w:left="6780" w:hanging="180"/>
      </w:pPr>
      <w:rPr/>
    </w:lvl>
  </w:abstractNum>
  <w:abstractNum w:abstractNumId="19">
    <w:lvl w:ilvl="0">
      <w:start w:val="1"/>
      <w:numFmt w:val="upperRoman"/>
      <w:lvlText w:val="%1."/>
      <w:lvlJc w:val="right"/>
      <w:pPr>
        <w:tabs>
          <w:tab w:val="num" w:pos="0"/>
        </w:tabs>
        <w:ind w:left="2145" w:hanging="360"/>
      </w:pPr>
      <w:rPr/>
    </w:lvl>
    <w:lvl w:ilvl="1">
      <w:start w:val="1"/>
      <w:numFmt w:val="lowerLetter"/>
      <w:lvlText w:val="%2."/>
      <w:lvlJc w:val="left"/>
      <w:pPr>
        <w:tabs>
          <w:tab w:val="num" w:pos="0"/>
        </w:tabs>
        <w:ind w:left="2865" w:hanging="360"/>
      </w:pPr>
      <w:rPr/>
    </w:lvl>
    <w:lvl w:ilvl="2">
      <w:start w:val="1"/>
      <w:numFmt w:val="lowerRoman"/>
      <w:lvlText w:val="%3."/>
      <w:lvlJc w:val="right"/>
      <w:pPr>
        <w:tabs>
          <w:tab w:val="num" w:pos="0"/>
        </w:tabs>
        <w:ind w:left="3585" w:hanging="180"/>
      </w:pPr>
      <w:rPr/>
    </w:lvl>
    <w:lvl w:ilvl="3">
      <w:start w:val="1"/>
      <w:numFmt w:val="decimal"/>
      <w:lvlText w:val="%4."/>
      <w:lvlJc w:val="left"/>
      <w:pPr>
        <w:tabs>
          <w:tab w:val="num" w:pos="0"/>
        </w:tabs>
        <w:ind w:left="4305" w:hanging="360"/>
      </w:pPr>
      <w:rPr/>
    </w:lvl>
    <w:lvl w:ilvl="4">
      <w:start w:val="1"/>
      <w:numFmt w:val="lowerLetter"/>
      <w:lvlText w:val="%5."/>
      <w:lvlJc w:val="left"/>
      <w:pPr>
        <w:tabs>
          <w:tab w:val="num" w:pos="0"/>
        </w:tabs>
        <w:ind w:left="5025" w:hanging="360"/>
      </w:pPr>
      <w:rPr/>
    </w:lvl>
    <w:lvl w:ilvl="5">
      <w:start w:val="1"/>
      <w:numFmt w:val="lowerRoman"/>
      <w:lvlText w:val="%6."/>
      <w:lvlJc w:val="right"/>
      <w:pPr>
        <w:tabs>
          <w:tab w:val="num" w:pos="0"/>
        </w:tabs>
        <w:ind w:left="5745" w:hanging="180"/>
      </w:pPr>
      <w:rPr/>
    </w:lvl>
    <w:lvl w:ilvl="6">
      <w:start w:val="1"/>
      <w:numFmt w:val="decimal"/>
      <w:lvlText w:val="%7."/>
      <w:lvlJc w:val="left"/>
      <w:pPr>
        <w:tabs>
          <w:tab w:val="num" w:pos="0"/>
        </w:tabs>
        <w:ind w:left="6465" w:hanging="360"/>
      </w:pPr>
      <w:rPr/>
    </w:lvl>
    <w:lvl w:ilvl="7">
      <w:start w:val="1"/>
      <w:numFmt w:val="lowerLetter"/>
      <w:lvlText w:val="%8."/>
      <w:lvlJc w:val="left"/>
      <w:pPr>
        <w:tabs>
          <w:tab w:val="num" w:pos="0"/>
        </w:tabs>
        <w:ind w:left="7185" w:hanging="360"/>
      </w:pPr>
      <w:rPr/>
    </w:lvl>
    <w:lvl w:ilvl="8">
      <w:start w:val="1"/>
      <w:numFmt w:val="lowerRoman"/>
      <w:lvlText w:val="%9."/>
      <w:lvlJc w:val="right"/>
      <w:pPr>
        <w:tabs>
          <w:tab w:val="num" w:pos="0"/>
        </w:tabs>
        <w:ind w:left="7905" w:hanging="18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decimal"/>
      <w:lvlText w:val="%1."/>
      <w:lvlJc w:val="left"/>
      <w:pPr>
        <w:tabs>
          <w:tab w:val="num" w:pos="0"/>
        </w:tabs>
        <w:ind w:left="1425" w:hanging="360"/>
      </w:pPr>
      <w:rPr/>
    </w:lvl>
    <w:lvl w:ilvl="1">
      <w:start w:val="1"/>
      <w:numFmt w:val="bullet"/>
      <w:lvlText w:val="o"/>
      <w:lvlJc w:val="left"/>
      <w:pPr>
        <w:tabs>
          <w:tab w:val="num" w:pos="0"/>
        </w:tabs>
        <w:ind w:left="2145" w:hanging="360"/>
      </w:pPr>
      <w:rPr>
        <w:rFonts w:ascii="Courier New" w:hAnsi="Courier New" w:cs="Courier New" w:hint="default"/>
      </w:rPr>
    </w:lvl>
    <w:lvl w:ilvl="2">
      <w:start w:val="1"/>
      <w:numFmt w:val="bullet"/>
      <w:lvlText w:val=""/>
      <w:lvlJc w:val="left"/>
      <w:pPr>
        <w:tabs>
          <w:tab w:val="num" w:pos="0"/>
        </w:tabs>
        <w:ind w:left="2865" w:hanging="360"/>
      </w:pPr>
      <w:rPr>
        <w:rFonts w:ascii="Wingdings" w:hAnsi="Wingdings" w:cs="Wingdings" w:hint="default"/>
      </w:rPr>
    </w:lvl>
    <w:lvl w:ilvl="3">
      <w:start w:val="1"/>
      <w:numFmt w:val="bullet"/>
      <w:lvlText w:val=""/>
      <w:lvlJc w:val="left"/>
      <w:pPr>
        <w:tabs>
          <w:tab w:val="num" w:pos="0"/>
        </w:tabs>
        <w:ind w:left="3585" w:hanging="360"/>
      </w:pPr>
      <w:rPr>
        <w:rFonts w:ascii="Symbol" w:hAnsi="Symbol" w:cs="Symbol" w:hint="default"/>
      </w:rPr>
    </w:lvl>
    <w:lvl w:ilvl="4">
      <w:start w:val="1"/>
      <w:numFmt w:val="bullet"/>
      <w:lvlText w:val="o"/>
      <w:lvlJc w:val="left"/>
      <w:pPr>
        <w:tabs>
          <w:tab w:val="num" w:pos="0"/>
        </w:tabs>
        <w:ind w:left="4305" w:hanging="360"/>
      </w:pPr>
      <w:rPr>
        <w:rFonts w:ascii="Courier New" w:hAnsi="Courier New" w:cs="Courier New" w:hint="default"/>
      </w:rPr>
    </w:lvl>
    <w:lvl w:ilvl="5">
      <w:start w:val="1"/>
      <w:numFmt w:val="bullet"/>
      <w:lvlText w:val=""/>
      <w:lvlJc w:val="left"/>
      <w:pPr>
        <w:tabs>
          <w:tab w:val="num" w:pos="0"/>
        </w:tabs>
        <w:ind w:left="5025" w:hanging="360"/>
      </w:pPr>
      <w:rPr>
        <w:rFonts w:ascii="Wingdings" w:hAnsi="Wingdings" w:cs="Wingdings" w:hint="default"/>
      </w:rPr>
    </w:lvl>
    <w:lvl w:ilvl="6">
      <w:start w:val="1"/>
      <w:numFmt w:val="bullet"/>
      <w:lvlText w:val=""/>
      <w:lvlJc w:val="left"/>
      <w:pPr>
        <w:tabs>
          <w:tab w:val="num" w:pos="0"/>
        </w:tabs>
        <w:ind w:left="5745" w:hanging="360"/>
      </w:pPr>
      <w:rPr>
        <w:rFonts w:ascii="Symbol" w:hAnsi="Symbol" w:cs="Symbol" w:hint="default"/>
      </w:rPr>
    </w:lvl>
    <w:lvl w:ilvl="7">
      <w:start w:val="1"/>
      <w:numFmt w:val="bullet"/>
      <w:lvlText w:val="o"/>
      <w:lvlJc w:val="left"/>
      <w:pPr>
        <w:tabs>
          <w:tab w:val="num" w:pos="0"/>
        </w:tabs>
        <w:ind w:left="6465" w:hanging="360"/>
      </w:pPr>
      <w:rPr>
        <w:rFonts w:ascii="Courier New" w:hAnsi="Courier New" w:cs="Courier New" w:hint="default"/>
      </w:rPr>
    </w:lvl>
    <w:lvl w:ilvl="8">
      <w:start w:val="1"/>
      <w:numFmt w:val="bullet"/>
      <w:lvlText w:val=""/>
      <w:lvlJc w:val="left"/>
      <w:pPr>
        <w:tabs>
          <w:tab w:val="num" w:pos="0"/>
        </w:tabs>
        <w:ind w:left="7185" w:hanging="360"/>
      </w:pPr>
      <w:rPr>
        <w:rFonts w:ascii="Wingdings" w:hAnsi="Wingdings" w:cs="Wingdings" w:hint="default"/>
      </w:rPr>
    </w:lvl>
  </w:abstractNum>
  <w:abstractNum w:abstractNumId="22">
    <w:lvl w:ilvl="0">
      <w:start w:val="1"/>
      <w:numFmt w:val="decimal"/>
      <w:lvlText w:val="%1."/>
      <w:lvlJc w:val="left"/>
      <w:pPr>
        <w:tabs>
          <w:tab w:val="num" w:pos="0"/>
        </w:tabs>
        <w:ind w:left="644" w:hanging="360"/>
      </w:pPr>
      <w:rPr>
        <w:rFonts w:ascii="Times New Roman" w:hAnsi="Times New Roman" w:eastAsia="Calibri" w:cs="Times New Roman" w:eastAsia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352"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1635"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lowerLetter"/>
      <w:lvlText w:val="%1."/>
      <w:lvlJc w:val="left"/>
      <w:pPr>
        <w:tabs>
          <w:tab w:val="num" w:pos="0"/>
        </w:tabs>
        <w:ind w:left="1020" w:hanging="360"/>
      </w:pPr>
      <w:rPr/>
    </w:lvl>
    <w:lvl w:ilvl="1">
      <w:start w:val="1"/>
      <w:numFmt w:val="lowerLetter"/>
      <w:lvlText w:val="%2."/>
      <w:lvlJc w:val="left"/>
      <w:pPr>
        <w:tabs>
          <w:tab w:val="num" w:pos="0"/>
        </w:tabs>
        <w:ind w:left="1740" w:hanging="360"/>
      </w:pPr>
      <w:rPr/>
    </w:lvl>
    <w:lvl w:ilvl="2">
      <w:start w:val="1"/>
      <w:numFmt w:val="lowerRoman"/>
      <w:lvlText w:val="%3."/>
      <w:lvlJc w:val="right"/>
      <w:pPr>
        <w:tabs>
          <w:tab w:val="num" w:pos="0"/>
        </w:tabs>
        <w:ind w:left="2460" w:hanging="180"/>
      </w:pPr>
      <w:rPr/>
    </w:lvl>
    <w:lvl w:ilvl="3">
      <w:start w:val="1"/>
      <w:numFmt w:val="decimal"/>
      <w:lvlText w:val="%4."/>
      <w:lvlJc w:val="left"/>
      <w:pPr>
        <w:tabs>
          <w:tab w:val="num" w:pos="0"/>
        </w:tabs>
        <w:ind w:left="3180" w:hanging="360"/>
      </w:pPr>
      <w:rPr/>
    </w:lvl>
    <w:lvl w:ilvl="4">
      <w:start w:val="1"/>
      <w:numFmt w:val="lowerLetter"/>
      <w:lvlText w:val="%5."/>
      <w:lvlJc w:val="left"/>
      <w:pPr>
        <w:tabs>
          <w:tab w:val="num" w:pos="0"/>
        </w:tabs>
        <w:ind w:left="3900" w:hanging="360"/>
      </w:pPr>
      <w:rPr/>
    </w:lvl>
    <w:lvl w:ilvl="5">
      <w:start w:val="1"/>
      <w:numFmt w:val="lowerRoman"/>
      <w:lvlText w:val="%6."/>
      <w:lvlJc w:val="right"/>
      <w:pPr>
        <w:tabs>
          <w:tab w:val="num" w:pos="0"/>
        </w:tabs>
        <w:ind w:left="4620" w:hanging="180"/>
      </w:pPr>
      <w:rPr/>
    </w:lvl>
    <w:lvl w:ilvl="6">
      <w:start w:val="1"/>
      <w:numFmt w:val="decimal"/>
      <w:lvlText w:val="%7."/>
      <w:lvlJc w:val="left"/>
      <w:pPr>
        <w:tabs>
          <w:tab w:val="num" w:pos="0"/>
        </w:tabs>
        <w:ind w:left="5340" w:hanging="360"/>
      </w:pPr>
      <w:rPr/>
    </w:lvl>
    <w:lvl w:ilvl="7">
      <w:start w:val="1"/>
      <w:numFmt w:val="lowerLetter"/>
      <w:lvlText w:val="%8."/>
      <w:lvlJc w:val="left"/>
      <w:pPr>
        <w:tabs>
          <w:tab w:val="num" w:pos="0"/>
        </w:tabs>
        <w:ind w:left="6060" w:hanging="360"/>
      </w:pPr>
      <w:rPr/>
    </w:lvl>
    <w:lvl w:ilvl="8">
      <w:start w:val="1"/>
      <w:numFmt w:val="lowerRoman"/>
      <w:lvlText w:val="%9."/>
      <w:lvlJc w:val="right"/>
      <w:pPr>
        <w:tabs>
          <w:tab w:val="num" w:pos="0"/>
        </w:tabs>
        <w:ind w:left="6780" w:hanging="180"/>
      </w:pPr>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3240" w:hanging="360"/>
      </w:pPr>
      <w:rPr/>
    </w:lvl>
    <w:lvl w:ilvl="1">
      <w:start w:val="1"/>
      <w:numFmt w:val="lowerLetter"/>
      <w:lvlText w:val="%2."/>
      <w:lvlJc w:val="left"/>
      <w:pPr>
        <w:tabs>
          <w:tab w:val="num" w:pos="0"/>
        </w:tabs>
        <w:ind w:left="3960" w:hanging="360"/>
      </w:pPr>
      <w:rPr/>
    </w:lvl>
    <w:lvl w:ilvl="2">
      <w:start w:val="1"/>
      <w:numFmt w:val="lowerRoman"/>
      <w:lvlText w:val="%3."/>
      <w:lvlJc w:val="right"/>
      <w:pPr>
        <w:tabs>
          <w:tab w:val="num" w:pos="0"/>
        </w:tabs>
        <w:ind w:left="4680" w:hanging="180"/>
      </w:pPr>
      <w:rPr/>
    </w:lvl>
    <w:lvl w:ilvl="3">
      <w:start w:val="1"/>
      <w:numFmt w:val="decimal"/>
      <w:lvlText w:val="%4."/>
      <w:lvlJc w:val="left"/>
      <w:pPr>
        <w:tabs>
          <w:tab w:val="num" w:pos="0"/>
        </w:tabs>
        <w:ind w:left="5400" w:hanging="360"/>
      </w:pPr>
      <w:rPr/>
    </w:lvl>
    <w:lvl w:ilvl="4">
      <w:start w:val="1"/>
      <w:numFmt w:val="lowerLetter"/>
      <w:lvlText w:val="%5."/>
      <w:lvlJc w:val="left"/>
      <w:pPr>
        <w:tabs>
          <w:tab w:val="num" w:pos="0"/>
        </w:tabs>
        <w:ind w:left="6120" w:hanging="360"/>
      </w:pPr>
      <w:rPr/>
    </w:lvl>
    <w:lvl w:ilvl="5">
      <w:start w:val="1"/>
      <w:numFmt w:val="lowerRoman"/>
      <w:lvlText w:val="%6."/>
      <w:lvlJc w:val="right"/>
      <w:pPr>
        <w:tabs>
          <w:tab w:val="num" w:pos="0"/>
        </w:tabs>
        <w:ind w:left="6840" w:hanging="180"/>
      </w:pPr>
      <w:rPr/>
    </w:lvl>
    <w:lvl w:ilvl="6">
      <w:start w:val="1"/>
      <w:numFmt w:val="decimal"/>
      <w:lvlText w:val="%7."/>
      <w:lvlJc w:val="left"/>
      <w:pPr>
        <w:tabs>
          <w:tab w:val="num" w:pos="0"/>
        </w:tabs>
        <w:ind w:left="7560" w:hanging="360"/>
      </w:pPr>
      <w:rPr/>
    </w:lvl>
    <w:lvl w:ilvl="7">
      <w:start w:val="1"/>
      <w:numFmt w:val="lowerLetter"/>
      <w:lvlText w:val="%8."/>
      <w:lvlJc w:val="left"/>
      <w:pPr>
        <w:tabs>
          <w:tab w:val="num" w:pos="0"/>
        </w:tabs>
        <w:ind w:left="8280" w:hanging="360"/>
      </w:pPr>
      <w:rPr/>
    </w:lvl>
    <w:lvl w:ilvl="8">
      <w:start w:val="1"/>
      <w:numFmt w:val="lowerRoman"/>
      <w:lvlText w:val="%9."/>
      <w:lvlJc w:val="right"/>
      <w:pPr>
        <w:tabs>
          <w:tab w:val="num" w:pos="0"/>
        </w:tabs>
        <w:ind w:left="9000" w:hanging="180"/>
      </w:pPr>
      <w:rPr/>
    </w:lvl>
  </w:abstractNum>
  <w:abstractNum w:abstractNumId="26">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86" w:hanging="360"/>
      </w:pPr>
      <w:rPr/>
    </w:lvl>
    <w:lvl w:ilvl="1">
      <w:start w:val="1"/>
      <w:numFmt w:val="lowerLetter"/>
      <w:lvlText w:val="%2."/>
      <w:lvlJc w:val="left"/>
      <w:pPr>
        <w:tabs>
          <w:tab w:val="num" w:pos="0"/>
        </w:tabs>
        <w:ind w:left="1506" w:hanging="360"/>
      </w:pPr>
      <w:rPr/>
    </w:lvl>
    <w:lvl w:ilvl="2">
      <w:start w:val="1"/>
      <w:numFmt w:val="lowerRoman"/>
      <w:lvlText w:val="%3."/>
      <w:lvlJc w:val="right"/>
      <w:pPr>
        <w:tabs>
          <w:tab w:val="num" w:pos="0"/>
        </w:tabs>
        <w:ind w:left="2226" w:hanging="180"/>
      </w:pPr>
      <w:rPr/>
    </w:lvl>
    <w:lvl w:ilvl="3">
      <w:start w:val="1"/>
      <w:numFmt w:val="decimal"/>
      <w:lvlText w:val="%4."/>
      <w:lvlJc w:val="left"/>
      <w:pPr>
        <w:tabs>
          <w:tab w:val="num" w:pos="0"/>
        </w:tabs>
        <w:ind w:left="2946" w:hanging="360"/>
      </w:pPr>
      <w:rPr/>
    </w:lvl>
    <w:lvl w:ilvl="4">
      <w:start w:val="1"/>
      <w:numFmt w:val="lowerLetter"/>
      <w:lvlText w:val="%5."/>
      <w:lvlJc w:val="left"/>
      <w:pPr>
        <w:tabs>
          <w:tab w:val="num" w:pos="0"/>
        </w:tabs>
        <w:ind w:left="3666" w:hanging="360"/>
      </w:pPr>
      <w:rPr/>
    </w:lvl>
    <w:lvl w:ilvl="5">
      <w:start w:val="1"/>
      <w:numFmt w:val="lowerRoman"/>
      <w:lvlText w:val="%6."/>
      <w:lvlJc w:val="right"/>
      <w:pPr>
        <w:tabs>
          <w:tab w:val="num" w:pos="0"/>
        </w:tabs>
        <w:ind w:left="4386" w:hanging="180"/>
      </w:pPr>
      <w:rPr/>
    </w:lvl>
    <w:lvl w:ilvl="6">
      <w:start w:val="1"/>
      <w:numFmt w:val="decimal"/>
      <w:lvlText w:val="%7."/>
      <w:lvlJc w:val="left"/>
      <w:pPr>
        <w:tabs>
          <w:tab w:val="num" w:pos="0"/>
        </w:tabs>
        <w:ind w:left="5106" w:hanging="360"/>
      </w:pPr>
      <w:rPr/>
    </w:lvl>
    <w:lvl w:ilvl="7">
      <w:start w:val="1"/>
      <w:numFmt w:val="lowerLetter"/>
      <w:lvlText w:val="%8."/>
      <w:lvlJc w:val="left"/>
      <w:pPr>
        <w:tabs>
          <w:tab w:val="num" w:pos="0"/>
        </w:tabs>
        <w:ind w:left="5826" w:hanging="360"/>
      </w:pPr>
      <w:rPr/>
    </w:lvl>
    <w:lvl w:ilvl="8">
      <w:start w:val="1"/>
      <w:numFmt w:val="lowerRoman"/>
      <w:lvlText w:val="%9."/>
      <w:lvlJc w:val="right"/>
      <w:pPr>
        <w:tabs>
          <w:tab w:val="num" w:pos="0"/>
        </w:tabs>
        <w:ind w:left="6546" w:hanging="180"/>
      </w:pPr>
      <w:rPr/>
    </w:lvl>
  </w:abstractNum>
  <w:abstractNum w:abstractNumId="31">
    <w:lvl w:ilvl="0">
      <w:start w:val="1"/>
      <w:numFmt w:val="decimal"/>
      <w:lvlText w:val="%1."/>
      <w:lvlJc w:val="left"/>
      <w:pPr>
        <w:tabs>
          <w:tab w:val="num" w:pos="0"/>
        </w:tabs>
        <w:ind w:left="928" w:hanging="360"/>
      </w:pPr>
      <w:rPr>
        <w:sz w:val="22"/>
        <w:rFonts w:ascii="Cambria" w:hAnsi="Cambria" w:cs="" w:cstheme="minorBidi"/>
        <w:color w:val="auto"/>
      </w:rPr>
    </w:lvl>
    <w:lvl w:ilvl="1">
      <w:start w:val="1"/>
      <w:numFmt w:val="lowerLetter"/>
      <w:lvlText w:val="%2."/>
      <w:lvlJc w:val="left"/>
      <w:pPr>
        <w:tabs>
          <w:tab w:val="num" w:pos="0"/>
        </w:tabs>
        <w:ind w:left="1648" w:hanging="360"/>
      </w:pPr>
      <w:rPr/>
    </w:lvl>
    <w:lvl w:ilvl="2">
      <w:start w:val="1"/>
      <w:numFmt w:val="lowerRoman"/>
      <w:lvlText w:val="%3."/>
      <w:lvlJc w:val="right"/>
      <w:pPr>
        <w:tabs>
          <w:tab w:val="num" w:pos="0"/>
        </w:tabs>
        <w:ind w:left="2368" w:hanging="180"/>
      </w:pPr>
      <w:rPr/>
    </w:lvl>
    <w:lvl w:ilvl="3">
      <w:start w:val="1"/>
      <w:numFmt w:val="decimal"/>
      <w:lvlText w:val="%4."/>
      <w:lvlJc w:val="left"/>
      <w:pPr>
        <w:tabs>
          <w:tab w:val="num" w:pos="0"/>
        </w:tabs>
        <w:ind w:left="3088" w:hanging="360"/>
      </w:pPr>
      <w:rPr/>
    </w:lvl>
    <w:lvl w:ilvl="4">
      <w:start w:val="1"/>
      <w:numFmt w:val="lowerLetter"/>
      <w:lvlText w:val="%5."/>
      <w:lvlJc w:val="left"/>
      <w:pPr>
        <w:tabs>
          <w:tab w:val="num" w:pos="0"/>
        </w:tabs>
        <w:ind w:left="3808" w:hanging="360"/>
      </w:pPr>
      <w:rPr/>
    </w:lvl>
    <w:lvl w:ilvl="5">
      <w:start w:val="1"/>
      <w:numFmt w:val="lowerRoman"/>
      <w:lvlText w:val="%6."/>
      <w:lvlJc w:val="right"/>
      <w:pPr>
        <w:tabs>
          <w:tab w:val="num" w:pos="0"/>
        </w:tabs>
        <w:ind w:left="4528" w:hanging="180"/>
      </w:pPr>
      <w:rPr/>
    </w:lvl>
    <w:lvl w:ilvl="6">
      <w:start w:val="1"/>
      <w:numFmt w:val="decimal"/>
      <w:lvlText w:val="%7."/>
      <w:lvlJc w:val="left"/>
      <w:pPr>
        <w:tabs>
          <w:tab w:val="num" w:pos="0"/>
        </w:tabs>
        <w:ind w:left="5248" w:hanging="360"/>
      </w:pPr>
      <w:rPr/>
    </w:lvl>
    <w:lvl w:ilvl="7">
      <w:start w:val="1"/>
      <w:numFmt w:val="lowerLetter"/>
      <w:lvlText w:val="%8."/>
      <w:lvlJc w:val="left"/>
      <w:pPr>
        <w:tabs>
          <w:tab w:val="num" w:pos="0"/>
        </w:tabs>
        <w:ind w:left="5968" w:hanging="360"/>
      </w:pPr>
      <w:rPr/>
    </w:lvl>
    <w:lvl w:ilvl="8">
      <w:start w:val="1"/>
      <w:numFmt w:val="lowerRoman"/>
      <w:lvlText w:val="%9."/>
      <w:lvlJc w:val="right"/>
      <w:pPr>
        <w:tabs>
          <w:tab w:val="num" w:pos="0"/>
        </w:tabs>
        <w:ind w:left="6688" w:hanging="180"/>
      </w:pPr>
      <w:rPr/>
    </w:lvl>
  </w:abstractNum>
  <w:abstractNum w:abstractNumId="32">
    <w:lvl w:ilvl="0">
      <w:numFmt w:val="bullet"/>
      <w:lvlText w:val=""/>
      <w:lvlJc w:val="left"/>
      <w:pPr>
        <w:tabs>
          <w:tab w:val="num" w:pos="0"/>
        </w:tabs>
        <w:ind w:left="720" w:hanging="360"/>
      </w:pPr>
      <w:rPr>
        <w:rFonts w:ascii="Wingdings" w:hAnsi="Wingdings" w:cs="Wingdings"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lowerLetter"/>
      <w:lvlText w:val="%1)"/>
      <w:lvlJc w:val="left"/>
      <w:pPr>
        <w:tabs>
          <w:tab w:val="num" w:pos="0"/>
        </w:tabs>
        <w:ind w:left="786" w:hanging="360"/>
      </w:pPr>
      <w:rPr>
        <w:b w:val="false"/>
      </w:rPr>
    </w:lvl>
    <w:lvl w:ilvl="1">
      <w:start w:val="1"/>
      <w:numFmt w:val="lowerLetter"/>
      <w:lvlText w:val="%2."/>
      <w:lvlJc w:val="left"/>
      <w:pPr>
        <w:tabs>
          <w:tab w:val="num" w:pos="0"/>
        </w:tabs>
        <w:ind w:left="1506" w:hanging="360"/>
      </w:pPr>
      <w:rPr/>
    </w:lvl>
    <w:lvl w:ilvl="2">
      <w:start w:val="1"/>
      <w:numFmt w:val="lowerRoman"/>
      <w:lvlText w:val="%3."/>
      <w:lvlJc w:val="right"/>
      <w:pPr>
        <w:tabs>
          <w:tab w:val="num" w:pos="0"/>
        </w:tabs>
        <w:ind w:left="2226" w:hanging="180"/>
      </w:pPr>
      <w:rPr/>
    </w:lvl>
    <w:lvl w:ilvl="3">
      <w:start w:val="1"/>
      <w:numFmt w:val="decimal"/>
      <w:lvlText w:val="%4."/>
      <w:lvlJc w:val="left"/>
      <w:pPr>
        <w:tabs>
          <w:tab w:val="num" w:pos="0"/>
        </w:tabs>
        <w:ind w:left="2946" w:hanging="360"/>
      </w:pPr>
      <w:rPr/>
    </w:lvl>
    <w:lvl w:ilvl="4">
      <w:start w:val="1"/>
      <w:numFmt w:val="lowerLetter"/>
      <w:lvlText w:val="%5."/>
      <w:lvlJc w:val="left"/>
      <w:pPr>
        <w:tabs>
          <w:tab w:val="num" w:pos="0"/>
        </w:tabs>
        <w:ind w:left="3666" w:hanging="360"/>
      </w:pPr>
      <w:rPr/>
    </w:lvl>
    <w:lvl w:ilvl="5">
      <w:start w:val="1"/>
      <w:numFmt w:val="lowerRoman"/>
      <w:lvlText w:val="%6."/>
      <w:lvlJc w:val="right"/>
      <w:pPr>
        <w:tabs>
          <w:tab w:val="num" w:pos="0"/>
        </w:tabs>
        <w:ind w:left="4386" w:hanging="180"/>
      </w:pPr>
      <w:rPr/>
    </w:lvl>
    <w:lvl w:ilvl="6">
      <w:start w:val="1"/>
      <w:numFmt w:val="decimal"/>
      <w:lvlText w:val="%7."/>
      <w:lvlJc w:val="left"/>
      <w:pPr>
        <w:tabs>
          <w:tab w:val="num" w:pos="0"/>
        </w:tabs>
        <w:ind w:left="5106" w:hanging="360"/>
      </w:pPr>
      <w:rPr/>
    </w:lvl>
    <w:lvl w:ilvl="7">
      <w:start w:val="1"/>
      <w:numFmt w:val="lowerLetter"/>
      <w:lvlText w:val="%8."/>
      <w:lvlJc w:val="left"/>
      <w:pPr>
        <w:tabs>
          <w:tab w:val="num" w:pos="0"/>
        </w:tabs>
        <w:ind w:left="5826" w:hanging="360"/>
      </w:pPr>
      <w:rPr/>
    </w:lvl>
    <w:lvl w:ilvl="8">
      <w:start w:val="1"/>
      <w:numFmt w:val="lowerRoman"/>
      <w:lvlText w:val="%9."/>
      <w:lvlJc w:val="right"/>
      <w:pPr>
        <w:tabs>
          <w:tab w:val="num" w:pos="0"/>
        </w:tabs>
        <w:ind w:left="6546" w:hanging="180"/>
      </w:pPr>
      <w:rPr/>
    </w:lvl>
  </w:abstractNum>
  <w:abstractNum w:abstractNumId="36">
    <w:lvl w:ilvl="0">
      <w:start w:val="1"/>
      <w:numFmt w:val="bullet"/>
      <w:lvlText w:val="-"/>
      <w:lvlJc w:val="left"/>
      <w:pPr>
        <w:tabs>
          <w:tab w:val="num" w:pos="0"/>
        </w:tabs>
        <w:ind w:left="360"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32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204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76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48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20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492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64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365" w:hanging="0"/>
      </w:pPr>
      <w:rPr>
        <w:rFonts w:ascii="Times New Roman" w:hAnsi="Times New Roman" w:cs="Times New Roman" w:hint="default"/>
        <w:dstrike w:val="false"/>
        <w:strike w:val="false"/>
        <w:vertAlign w:val="baseline"/>
        <w:position w:val="0"/>
        <w:sz w:val="20"/>
        <w:sz w:val="20"/>
        <w:i w:val="false"/>
        <w:u w:val="none" w:color="000000"/>
        <w:b w:val="false"/>
        <w:shd w:fill="auto" w:val="clear"/>
        <w:szCs w:val="20"/>
        <w:color w:val="000000"/>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2"/>
      <w:numFmt w:val="bullet"/>
      <w:lvlText w:val="-"/>
      <w:lvlJc w:val="left"/>
      <w:pPr>
        <w:tabs>
          <w:tab w:val="num" w:pos="0"/>
        </w:tabs>
        <w:ind w:left="720" w:hanging="360"/>
      </w:pPr>
      <w:rPr>
        <w:rFonts w:ascii="Calibri" w:hAnsi="Calibri" w:cs="Calibri" w:hint="default"/>
        <w:sz w:val="22"/>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4"/>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CM"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CM"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5c360a"/>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Titre2Car"/>
    <w:uiPriority w:val="9"/>
    <w:unhideWhenUsed/>
    <w:qFormat/>
    <w:rsid w:val="00e820f1"/>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5c360a"/>
    <w:rPr>
      <w:rFonts w:ascii="Calibri Light" w:hAnsi="Calibri Light" w:eastAsia="" w:cs="" w:asciiTheme="majorHAnsi" w:cstheme="majorBidi" w:eastAsiaTheme="majorEastAsia" w:hAnsiTheme="majorHAnsi"/>
      <w:color w:val="2F5496" w:themeColor="accent1" w:themeShade="bf"/>
      <w:sz w:val="32"/>
      <w:szCs w:val="32"/>
      <w:lang w:val="fr-FR"/>
    </w:rPr>
  </w:style>
  <w:style w:type="character" w:styleId="EntteCar" w:customStyle="1">
    <w:name w:val="En-tête Car"/>
    <w:basedOn w:val="DefaultParagraphFont"/>
    <w:link w:val="Header"/>
    <w:uiPriority w:val="99"/>
    <w:qFormat/>
    <w:rsid w:val="005c360a"/>
    <w:rPr>
      <w:lang w:val="fr-FR"/>
    </w:rPr>
  </w:style>
  <w:style w:type="character" w:styleId="PieddepageCar" w:customStyle="1">
    <w:name w:val="Pied de page Car"/>
    <w:basedOn w:val="DefaultParagraphFont"/>
    <w:link w:val="Footer"/>
    <w:uiPriority w:val="99"/>
    <w:qFormat/>
    <w:rsid w:val="005c360a"/>
    <w:rPr>
      <w:lang w:val="fr-FR"/>
    </w:rPr>
  </w:style>
  <w:style w:type="character" w:styleId="Style1Car" w:customStyle="1">
    <w:name w:val="Style1 Car"/>
    <w:basedOn w:val="DefaultParagraphFont"/>
    <w:link w:val="Style12"/>
    <w:qFormat/>
    <w:rsid w:val="00c940d7"/>
    <w:rPr>
      <w:rFonts w:ascii="Times New Roman" w:hAnsi="Times New Roman" w:eastAsia="SimSun" w:cs="Times New Roman"/>
      <w:b/>
      <w:color w:val="000000"/>
      <w:sz w:val="32"/>
      <w:szCs w:val="24"/>
      <w:lang w:val="fr-FR"/>
    </w:rPr>
  </w:style>
  <w:style w:type="character" w:styleId="Titre2Car" w:customStyle="1">
    <w:name w:val="Titre 2 Car"/>
    <w:basedOn w:val="DefaultParagraphFont"/>
    <w:link w:val="Heading2"/>
    <w:uiPriority w:val="9"/>
    <w:qFormat/>
    <w:rsid w:val="00e820f1"/>
    <w:rPr>
      <w:rFonts w:ascii="Calibri Light" w:hAnsi="Calibri Light" w:eastAsia="" w:cs="" w:asciiTheme="majorHAnsi" w:cstheme="majorBidi" w:eastAsiaTheme="majorEastAsia" w:hAnsiTheme="majorHAnsi"/>
      <w:color w:val="2F5496" w:themeColor="accent1" w:themeShade="bf"/>
      <w:sz w:val="26"/>
      <w:szCs w:val="26"/>
      <w:lang w:val="fr-FR"/>
    </w:rPr>
  </w:style>
  <w:style w:type="character" w:styleId="ParagraphedelisteCar" w:customStyle="1">
    <w:name w:val="Paragraphe de liste Car"/>
    <w:basedOn w:val="DefaultParagraphFont"/>
    <w:link w:val="ListParagraph"/>
    <w:uiPriority w:val="34"/>
    <w:qFormat/>
    <w:locked/>
    <w:rsid w:val="00074d46"/>
    <w:rPr>
      <w:lang w:val="fr-FR"/>
    </w:rPr>
  </w:style>
  <w:style w:type="character" w:styleId="Style2Car" w:customStyle="1">
    <w:name w:val="Style2 Car"/>
    <w:basedOn w:val="Titre2Car"/>
    <w:link w:val="Style21"/>
    <w:qFormat/>
    <w:rsid w:val="000a0825"/>
    <w:rPr>
      <w:rFonts w:ascii="Times New Roman" w:hAnsi="Times New Roman" w:eastAsia="SimSun" w:cs="Times New Roman"/>
      <w:b/>
      <w:bCs/>
      <w:color w:val="000000" w:themeColor="text1"/>
      <w:sz w:val="26"/>
      <w:szCs w:val="36"/>
      <w:lang w:val="fr-FR"/>
    </w:rPr>
  </w:style>
  <w:style w:type="character" w:styleId="Strong">
    <w:name w:val="Strong"/>
    <w:basedOn w:val="DefaultParagraphFont"/>
    <w:uiPriority w:val="22"/>
    <w:qFormat/>
    <w:rsid w:val="00f234c0"/>
    <w:rPr>
      <w:b/>
      <w:bCs/>
    </w:rPr>
  </w:style>
  <w:style w:type="character" w:styleId="InternetLink">
    <w:name w:val="Hyperlink"/>
    <w:basedOn w:val="DefaultParagraphFont"/>
    <w:uiPriority w:val="99"/>
    <w:unhideWhenUsed/>
    <w:rsid w:val="00dc5855"/>
    <w:rPr>
      <w:color w:val="0563C1" w:themeColor="hyperlink"/>
      <w:u w:val="single"/>
    </w:rPr>
  </w:style>
  <w:style w:type="character" w:styleId="Textedelespacerserv" w:customStyle="1">
    <w:name w:val="Texte de l’espace réservé"/>
    <w:basedOn w:val="DefaultParagraphFont"/>
    <w:uiPriority w:val="99"/>
    <w:semiHidden/>
    <w:qFormat/>
    <w:rsid w:val="003c011e"/>
    <w:rPr>
      <w:color w:val="808080"/>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EntteCar"/>
    <w:uiPriority w:val="99"/>
    <w:unhideWhenUsed/>
    <w:rsid w:val="005c360a"/>
    <w:pPr>
      <w:tabs>
        <w:tab w:val="clear" w:pos="720"/>
        <w:tab w:val="center" w:pos="4513" w:leader="none"/>
        <w:tab w:val="right" w:pos="9026" w:leader="none"/>
      </w:tabs>
      <w:spacing w:lineRule="auto" w:line="240" w:before="0" w:after="0"/>
    </w:pPr>
    <w:rPr/>
  </w:style>
  <w:style w:type="paragraph" w:styleId="Footer">
    <w:name w:val="Footer"/>
    <w:basedOn w:val="Normal"/>
    <w:link w:val="PieddepageCar"/>
    <w:uiPriority w:val="99"/>
    <w:unhideWhenUsed/>
    <w:rsid w:val="005c360a"/>
    <w:pPr>
      <w:tabs>
        <w:tab w:val="clear" w:pos="720"/>
        <w:tab w:val="center" w:pos="4513" w:leader="none"/>
        <w:tab w:val="right" w:pos="9026" w:leader="none"/>
      </w:tabs>
      <w:spacing w:lineRule="auto" w:line="240" w:before="0" w:after="0"/>
    </w:pPr>
    <w:rPr/>
  </w:style>
  <w:style w:type="paragraph" w:styleId="ListParagraph">
    <w:name w:val="List Paragraph"/>
    <w:basedOn w:val="Normal"/>
    <w:link w:val="ParagraphedelisteCar"/>
    <w:uiPriority w:val="34"/>
    <w:qFormat/>
    <w:rsid w:val="00ff5b5e"/>
    <w:pPr>
      <w:spacing w:before="0" w:after="160"/>
      <w:ind w:left="720" w:hanging="0"/>
      <w:contextualSpacing/>
    </w:pPr>
    <w:rPr/>
  </w:style>
  <w:style w:type="paragraph" w:styleId="Style12" w:customStyle="1">
    <w:name w:val="Style1"/>
    <w:basedOn w:val="Normal"/>
    <w:link w:val="Style1Car"/>
    <w:qFormat/>
    <w:rsid w:val="00c940d7"/>
    <w:pPr>
      <w:keepNext w:val="true"/>
      <w:keepLines/>
      <w:spacing w:before="40" w:after="0"/>
      <w:jc w:val="both"/>
      <w:outlineLvl w:val="2"/>
    </w:pPr>
    <w:rPr>
      <w:rFonts w:ascii="Times New Roman" w:hAnsi="Times New Roman" w:eastAsia="SimSun" w:cs="Times New Roman"/>
      <w:b/>
      <w:color w:val="000000"/>
      <w:sz w:val="32"/>
      <w:szCs w:val="24"/>
    </w:rPr>
  </w:style>
  <w:style w:type="paragraph" w:styleId="Default" w:customStyle="1">
    <w:name w:val="Default"/>
    <w:qFormat/>
    <w:rsid w:val="00074d46"/>
    <w:pPr>
      <w:widowControl/>
      <w:suppressAutoHyphens w:val="true"/>
      <w:bidi w:val="0"/>
      <w:spacing w:lineRule="auto" w:line="240" w:before="0" w:after="0"/>
      <w:jc w:val="left"/>
    </w:pPr>
    <w:rPr>
      <w:rFonts w:ascii="Arial" w:hAnsi="Arial" w:eastAsia="Calibri" w:cs="Arial"/>
      <w:color w:val="000000"/>
      <w:kern w:val="0"/>
      <w:sz w:val="24"/>
      <w:szCs w:val="24"/>
      <w:lang w:val="fr-FR" w:eastAsia="en-US" w:bidi="ar-SA"/>
    </w:rPr>
  </w:style>
  <w:style w:type="paragraph" w:styleId="Style21" w:customStyle="1">
    <w:name w:val="Style2"/>
    <w:basedOn w:val="Heading2"/>
    <w:link w:val="Style2Car"/>
    <w:qFormat/>
    <w:rsid w:val="000a0825"/>
    <w:pPr>
      <w:keepNext w:val="false"/>
      <w:keepLines w:val="false"/>
      <w:spacing w:lineRule="auto" w:line="240" w:beforeAutospacing="1" w:afterAutospacing="1"/>
    </w:pPr>
    <w:rPr>
      <w:rFonts w:ascii="Times New Roman" w:hAnsi="Times New Roman" w:eastAsia="SimSun" w:cs="Times New Roman"/>
      <w:b/>
      <w:bCs/>
      <w:color w:val="000000" w:themeColor="text1"/>
      <w:szCs w:val="36"/>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0634a9"/>
    <w:pPr>
      <w:outlineLvl w:val="9"/>
    </w:pPr>
    <w:rPr/>
  </w:style>
  <w:style w:type="paragraph" w:styleId="Contents1">
    <w:name w:val="TOC 1"/>
    <w:basedOn w:val="Normal"/>
    <w:next w:val="Normal"/>
    <w:autoRedefine/>
    <w:uiPriority w:val="39"/>
    <w:unhideWhenUsed/>
    <w:rsid w:val="000634a9"/>
    <w:pPr>
      <w:spacing w:before="0" w:after="100"/>
    </w:pPr>
    <w:rPr/>
  </w:style>
  <w:style w:type="paragraph" w:styleId="Contents3">
    <w:name w:val="TOC 3"/>
    <w:basedOn w:val="Normal"/>
    <w:next w:val="Normal"/>
    <w:autoRedefine/>
    <w:uiPriority w:val="39"/>
    <w:unhideWhenUsed/>
    <w:rsid w:val="000634a9"/>
    <w:pPr>
      <w:spacing w:before="0" w:after="100"/>
      <w:ind w:left="440" w:hanging="0"/>
    </w:pPr>
    <w:rPr/>
  </w:style>
  <w:style w:type="paragraph" w:styleId="Contents2">
    <w:name w:val="TOC 2"/>
    <w:basedOn w:val="Normal"/>
    <w:next w:val="Normal"/>
    <w:autoRedefine/>
    <w:uiPriority w:val="39"/>
    <w:unhideWhenUsed/>
    <w:rsid w:val="000634a9"/>
    <w:pPr>
      <w:spacing w:before="0" w:after="100"/>
      <w:ind w:left="22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qFormat/>
    <w:rsid w:val="00e2177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image" Target="media/image3.png"/><Relationship Id="rId6" Type="http://schemas.openxmlformats.org/officeDocument/2006/relationships/header" Target="header2.xml"/><Relationship Id="rId7" Type="http://schemas.openxmlformats.org/officeDocument/2006/relationships/image" Target="media/image4.png"/><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www.google.com/"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eader" Target="header8.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A179F-17A7-40C0-8F3B-E463C3845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4140</TotalTime>
  <Application>LibreOffice/7.4.7.2$Linux_X86_64 LibreOffice_project/40$Build-2</Application>
  <AppVersion>15.0000</AppVersion>
  <Pages>46</Pages>
  <Words>6545</Words>
  <Characters>34721</Characters>
  <CharactersWithSpaces>40673</CharactersWithSpaces>
  <Paragraphs>716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2026-03-28T01:08:00Z</dcterms:created>
  <dc:creator>Rediger par GUIMGO TSAGUE LOIC PERIN eleve-professeur a l'ENSET DE DOUALA</dc:creator>
  <dc:description/>
  <dc:language>en-US</dc:language>
  <cp:lastModifiedBy/>
  <dcterms:modified xsi:type="dcterms:W3CDTF">2026-05-21T12:55:33Z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