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89" w:rsidRDefault="00C11EB9">
      <w:pPr>
        <w:pStyle w:val="Heading1"/>
        <w:spacing w:before="2"/>
        <w:ind w:left="2453"/>
      </w:pPr>
      <w:proofErr w:type="spellStart"/>
      <w:r>
        <w:rPr>
          <w:color w:val="0E4660"/>
        </w:rPr>
        <w:t>DataAnalyticsWith</w:t>
      </w:r>
      <w:r>
        <w:rPr>
          <w:color w:val="0E4660"/>
          <w:spacing w:val="-2"/>
        </w:rPr>
        <w:t>Tableau</w:t>
      </w:r>
      <w:proofErr w:type="spellEnd"/>
    </w:p>
    <w:p w:rsidR="00BE5889" w:rsidRDefault="00BE5889">
      <w:pPr>
        <w:pStyle w:val="BodyText"/>
        <w:spacing w:before="293"/>
        <w:rPr>
          <w:rFonts w:ascii="Calibri"/>
          <w:b/>
          <w:sz w:val="36"/>
        </w:rPr>
      </w:pPr>
    </w:p>
    <w:p w:rsidR="00C11EB9" w:rsidRDefault="00C11EB9">
      <w:pPr>
        <w:spacing w:line="331" w:lineRule="auto"/>
        <w:ind w:left="151" w:right="6389" w:hanging="15"/>
        <w:rPr>
          <w:b/>
          <w:color w:val="0E4660"/>
          <w:sz w:val="32"/>
        </w:rPr>
      </w:pPr>
      <w:r>
        <w:rPr>
          <w:b/>
          <w:color w:val="0E4660"/>
          <w:sz w:val="32"/>
        </w:rPr>
        <w:t>Name:G.Jayachandra</w:t>
      </w:r>
    </w:p>
    <w:p w:rsidR="00BE5889" w:rsidRDefault="00C11EB9">
      <w:pPr>
        <w:spacing w:line="331" w:lineRule="auto"/>
        <w:ind w:left="151" w:right="6389" w:hanging="15"/>
        <w:rPr>
          <w:b/>
          <w:sz w:val="32"/>
        </w:rPr>
      </w:pPr>
      <w:r>
        <w:rPr>
          <w:b/>
          <w:color w:val="0E4660"/>
          <w:sz w:val="32"/>
        </w:rPr>
        <w:t xml:space="preserve">Team Member – 3 </w:t>
      </w:r>
      <w:proofErr w:type="gramStart"/>
      <w:r>
        <w:rPr>
          <w:b/>
          <w:color w:val="0E4660"/>
          <w:sz w:val="32"/>
        </w:rPr>
        <w:t>Assignment</w:t>
      </w:r>
      <w:proofErr w:type="gramEnd"/>
      <w:r>
        <w:rPr>
          <w:b/>
          <w:color w:val="0E4660"/>
          <w:sz w:val="32"/>
        </w:rPr>
        <w:t xml:space="preserve"> - 3</w:t>
      </w:r>
    </w:p>
    <w:p w:rsidR="00BE5889" w:rsidRDefault="00BE5889">
      <w:pPr>
        <w:pStyle w:val="BodyText"/>
        <w:spacing w:before="60"/>
        <w:rPr>
          <w:b/>
          <w:sz w:val="32"/>
        </w:rPr>
      </w:pPr>
    </w:p>
    <w:p w:rsidR="00BE5889" w:rsidRDefault="00C11EB9">
      <w:pPr>
        <w:spacing w:line="273" w:lineRule="auto"/>
        <w:ind w:left="165" w:right="1206"/>
        <w:rPr>
          <w:i/>
          <w:sz w:val="32"/>
        </w:rPr>
      </w:pPr>
      <w:proofErr w:type="spellStart"/>
      <w:r>
        <w:rPr>
          <w:i/>
          <w:sz w:val="32"/>
        </w:rPr>
        <w:t>SupermarketSalesDataAnalysisReport–InteractiveDashboardusing</w:t>
      </w:r>
      <w:proofErr w:type="spellEnd"/>
      <w:r>
        <w:rPr>
          <w:i/>
          <w:sz w:val="32"/>
        </w:rPr>
        <w:t xml:space="preserve"> </w:t>
      </w:r>
      <w:r>
        <w:rPr>
          <w:i/>
          <w:spacing w:val="-2"/>
          <w:sz w:val="32"/>
        </w:rPr>
        <w:t>Tableau</w:t>
      </w:r>
    </w:p>
    <w:p w:rsidR="00BE5889" w:rsidRDefault="00BE5889">
      <w:pPr>
        <w:pStyle w:val="BodyText"/>
        <w:spacing w:before="272"/>
        <w:rPr>
          <w:i/>
          <w:sz w:val="32"/>
        </w:rPr>
      </w:pPr>
    </w:p>
    <w:p w:rsidR="00BE5889" w:rsidRDefault="00C11EB9">
      <w:pPr>
        <w:ind w:left="244"/>
        <w:rPr>
          <w:b/>
          <w:sz w:val="32"/>
        </w:rPr>
      </w:pPr>
      <w:r>
        <w:rPr>
          <w:b/>
          <w:spacing w:val="-2"/>
          <w:sz w:val="32"/>
        </w:rPr>
        <w:t>Objective:</w:t>
      </w:r>
    </w:p>
    <w:p w:rsidR="00BE5889" w:rsidRDefault="00C11EB9">
      <w:pPr>
        <w:pStyle w:val="BodyText"/>
        <w:spacing w:before="320" w:line="261" w:lineRule="auto"/>
        <w:ind w:left="165" w:right="1206"/>
      </w:pPr>
      <w:r>
        <w:t xml:space="preserve">This dashboard analyzes historical sales data from a supermarket chain across </w:t>
      </w:r>
      <w:proofErr w:type="gramStart"/>
      <w:r>
        <w:t>threebranches(</w:t>
      </w:r>
      <w:proofErr w:type="gramEnd"/>
      <w:r>
        <w:t>A,</w:t>
      </w:r>
      <w:r>
        <w:t>B,C)overa3-monthperiod.Itprovidesvisualinsightsinto sales trends, customer behavior, and performance by product category.</w:t>
      </w:r>
    </w:p>
    <w:p w:rsidR="00BE5889" w:rsidRDefault="00C11EB9">
      <w:pPr>
        <w:spacing w:before="247"/>
        <w:ind w:left="136"/>
        <w:rPr>
          <w:b/>
          <w:sz w:val="32"/>
        </w:rPr>
      </w:pPr>
      <w:proofErr w:type="spellStart"/>
      <w:r>
        <w:rPr>
          <w:b/>
          <w:sz w:val="32"/>
        </w:rPr>
        <w:t>Process</w:t>
      </w:r>
      <w:r>
        <w:rPr>
          <w:b/>
          <w:spacing w:val="-2"/>
          <w:sz w:val="32"/>
        </w:rPr>
        <w:t>Followed</w:t>
      </w:r>
      <w:proofErr w:type="spellEnd"/>
      <w:r>
        <w:rPr>
          <w:b/>
          <w:spacing w:val="-2"/>
          <w:sz w:val="32"/>
        </w:rPr>
        <w:t>:</w:t>
      </w:r>
    </w:p>
    <w:p w:rsidR="00BE5889" w:rsidRDefault="00C11EB9">
      <w:pPr>
        <w:pStyle w:val="ListParagraph"/>
        <w:numPr>
          <w:ilvl w:val="0"/>
          <w:numId w:val="1"/>
        </w:numPr>
        <w:tabs>
          <w:tab w:val="left" w:pos="374"/>
        </w:tabs>
        <w:spacing w:before="142"/>
        <w:ind w:left="374" w:hanging="209"/>
        <w:rPr>
          <w:sz w:val="28"/>
        </w:rPr>
      </w:pPr>
      <w:proofErr w:type="spellStart"/>
      <w:r>
        <w:rPr>
          <w:sz w:val="28"/>
        </w:rPr>
        <w:t>UploadedDatasettoTableaufrom</w:t>
      </w:r>
      <w:r>
        <w:rPr>
          <w:spacing w:val="-2"/>
          <w:sz w:val="28"/>
        </w:rPr>
        <w:t>Excel</w:t>
      </w:r>
      <w:proofErr w:type="spellEnd"/>
      <w:r>
        <w:rPr>
          <w:spacing w:val="-2"/>
          <w:sz w:val="28"/>
        </w:rPr>
        <w:t>.</w:t>
      </w:r>
    </w:p>
    <w:p w:rsidR="00BE5889" w:rsidRDefault="00C11EB9">
      <w:pPr>
        <w:pStyle w:val="ListParagraph"/>
        <w:numPr>
          <w:ilvl w:val="0"/>
          <w:numId w:val="1"/>
        </w:numPr>
        <w:tabs>
          <w:tab w:val="left" w:pos="435"/>
        </w:tabs>
        <w:ind w:left="435" w:hanging="270"/>
        <w:rPr>
          <w:sz w:val="28"/>
        </w:rPr>
      </w:pPr>
      <w:proofErr w:type="spellStart"/>
      <w:r>
        <w:rPr>
          <w:sz w:val="28"/>
        </w:rPr>
        <w:t>Removedunnecessary</w:t>
      </w:r>
      <w:r>
        <w:rPr>
          <w:spacing w:val="-2"/>
          <w:sz w:val="28"/>
        </w:rPr>
        <w:t>columns</w:t>
      </w:r>
      <w:proofErr w:type="spellEnd"/>
      <w:r>
        <w:rPr>
          <w:spacing w:val="-2"/>
          <w:sz w:val="28"/>
        </w:rPr>
        <w:t>.</w:t>
      </w:r>
    </w:p>
    <w:p w:rsidR="00BE5889" w:rsidRDefault="00C11EB9">
      <w:pPr>
        <w:pStyle w:val="ListParagraph"/>
        <w:numPr>
          <w:ilvl w:val="0"/>
          <w:numId w:val="1"/>
        </w:numPr>
        <w:tabs>
          <w:tab w:val="left" w:pos="435"/>
        </w:tabs>
        <w:spacing w:before="216"/>
        <w:ind w:left="435" w:hanging="270"/>
        <w:rPr>
          <w:sz w:val="28"/>
        </w:rPr>
      </w:pPr>
      <w:proofErr w:type="spellStart"/>
      <w:r>
        <w:rPr>
          <w:sz w:val="28"/>
        </w:rPr>
        <w:t>Created</w:t>
      </w:r>
      <w:r>
        <w:rPr>
          <w:spacing w:val="-2"/>
          <w:sz w:val="28"/>
        </w:rPr>
        <w:t>visualizations</w:t>
      </w:r>
      <w:proofErr w:type="spellEnd"/>
      <w:r>
        <w:rPr>
          <w:spacing w:val="-2"/>
          <w:sz w:val="28"/>
        </w:rPr>
        <w:t>: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 xml:space="preserve">Bar </w:t>
      </w:r>
      <w:r>
        <w:rPr>
          <w:spacing w:val="-2"/>
          <w:sz w:val="28"/>
        </w:rPr>
        <w:t>Chart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 xml:space="preserve">Pie </w:t>
      </w:r>
      <w:r>
        <w:rPr>
          <w:spacing w:val="-2"/>
          <w:sz w:val="28"/>
        </w:rPr>
        <w:t>Chart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proofErr w:type="spellStart"/>
      <w:r>
        <w:rPr>
          <w:sz w:val="28"/>
        </w:rPr>
        <w:t>StackedBar</w:t>
      </w:r>
      <w:r>
        <w:rPr>
          <w:spacing w:val="-4"/>
          <w:sz w:val="28"/>
        </w:rPr>
        <w:t>Chart</w:t>
      </w:r>
      <w:proofErr w:type="spellEnd"/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>Line</w:t>
      </w:r>
      <w:r>
        <w:rPr>
          <w:spacing w:val="-2"/>
          <w:sz w:val="28"/>
        </w:rPr>
        <w:t xml:space="preserve"> Chart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spacing w:before="216"/>
        <w:rPr>
          <w:sz w:val="28"/>
        </w:rPr>
      </w:pPr>
      <w:proofErr w:type="spellStart"/>
      <w:r>
        <w:rPr>
          <w:sz w:val="28"/>
        </w:rPr>
        <w:t>Bubble</w:t>
      </w:r>
      <w:r>
        <w:rPr>
          <w:spacing w:val="-4"/>
          <w:sz w:val="28"/>
        </w:rPr>
        <w:t>Chart</w:t>
      </w:r>
      <w:proofErr w:type="spellEnd"/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proofErr w:type="spellStart"/>
      <w:r>
        <w:rPr>
          <w:sz w:val="28"/>
        </w:rPr>
        <w:t>Donut</w:t>
      </w:r>
      <w:r>
        <w:rPr>
          <w:spacing w:val="-4"/>
          <w:sz w:val="28"/>
        </w:rPr>
        <w:t>Chart</w:t>
      </w:r>
      <w:proofErr w:type="spellEnd"/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>Area</w:t>
      </w:r>
      <w:r>
        <w:rPr>
          <w:spacing w:val="-2"/>
          <w:sz w:val="28"/>
        </w:rPr>
        <w:t xml:space="preserve"> Chart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proofErr w:type="spellStart"/>
      <w:r>
        <w:rPr>
          <w:spacing w:val="-4"/>
          <w:sz w:val="28"/>
        </w:rPr>
        <w:t>Text</w:t>
      </w:r>
      <w:r>
        <w:rPr>
          <w:spacing w:val="-2"/>
          <w:sz w:val="28"/>
        </w:rPr>
        <w:t>Table</w:t>
      </w:r>
      <w:proofErr w:type="spellEnd"/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spacing w:before="216"/>
        <w:rPr>
          <w:sz w:val="28"/>
        </w:rPr>
      </w:pPr>
      <w:proofErr w:type="spellStart"/>
      <w:r>
        <w:rPr>
          <w:spacing w:val="-2"/>
          <w:sz w:val="28"/>
        </w:rPr>
        <w:t>Highlighted</w:t>
      </w:r>
      <w:r>
        <w:rPr>
          <w:spacing w:val="-4"/>
          <w:sz w:val="28"/>
        </w:rPr>
        <w:t>Table</w:t>
      </w:r>
      <w:proofErr w:type="spellEnd"/>
    </w:p>
    <w:p w:rsidR="00BE5889" w:rsidRDefault="00BE5889">
      <w:pPr>
        <w:pStyle w:val="ListParagraph"/>
        <w:rPr>
          <w:sz w:val="28"/>
        </w:rPr>
        <w:sectPr w:rsidR="00BE5889">
          <w:type w:val="continuous"/>
          <w:pgSz w:w="11910" w:h="16840"/>
          <w:pgMar w:top="1420" w:right="0" w:bottom="280" w:left="1275" w:header="720" w:footer="720" w:gutter="0"/>
          <w:cols w:space="720"/>
        </w:sectPr>
      </w:pP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spacing w:before="62"/>
        <w:rPr>
          <w:sz w:val="28"/>
        </w:rPr>
      </w:pPr>
      <w:proofErr w:type="spellStart"/>
      <w:r>
        <w:rPr>
          <w:spacing w:val="-2"/>
          <w:sz w:val="28"/>
        </w:rPr>
        <w:lastRenderedPageBreak/>
        <w:t>WordCloud</w:t>
      </w:r>
      <w:proofErr w:type="spellEnd"/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>Funnel</w:t>
      </w:r>
      <w:r>
        <w:rPr>
          <w:spacing w:val="-4"/>
          <w:sz w:val="28"/>
        </w:rPr>
        <w:t xml:space="preserve"> Chart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rPr>
          <w:sz w:val="28"/>
        </w:rPr>
      </w:pPr>
      <w:r>
        <w:rPr>
          <w:spacing w:val="-2"/>
          <w:sz w:val="28"/>
        </w:rPr>
        <w:t>Waterfall</w:t>
      </w:r>
    </w:p>
    <w:p w:rsidR="00BE5889" w:rsidRDefault="00C11EB9">
      <w:pPr>
        <w:pStyle w:val="ListParagraph"/>
        <w:numPr>
          <w:ilvl w:val="1"/>
          <w:numId w:val="1"/>
        </w:numPr>
        <w:tabs>
          <w:tab w:val="left" w:pos="856"/>
        </w:tabs>
        <w:spacing w:before="216"/>
        <w:rPr>
          <w:sz w:val="28"/>
        </w:rPr>
      </w:pPr>
      <w:proofErr w:type="spellStart"/>
      <w:r>
        <w:rPr>
          <w:sz w:val="28"/>
        </w:rPr>
        <w:t>KPI</w:t>
      </w:r>
      <w:r>
        <w:rPr>
          <w:spacing w:val="-2"/>
          <w:sz w:val="28"/>
        </w:rPr>
        <w:t>Tiles</w:t>
      </w:r>
      <w:proofErr w:type="spellEnd"/>
    </w:p>
    <w:p w:rsidR="00BE5889" w:rsidRDefault="00C11EB9">
      <w:pPr>
        <w:pStyle w:val="ListParagraph"/>
        <w:numPr>
          <w:ilvl w:val="0"/>
          <w:numId w:val="1"/>
        </w:numPr>
        <w:tabs>
          <w:tab w:val="left" w:pos="435"/>
        </w:tabs>
        <w:spacing w:before="249"/>
        <w:ind w:left="435" w:hanging="270"/>
        <w:rPr>
          <w:sz w:val="28"/>
        </w:rPr>
      </w:pPr>
      <w:proofErr w:type="spellStart"/>
      <w:r>
        <w:rPr>
          <w:sz w:val="28"/>
        </w:rPr>
        <w:t>Combinedvisualizationsintoasingleinteractive</w:t>
      </w:r>
      <w:r>
        <w:rPr>
          <w:spacing w:val="-2"/>
          <w:sz w:val="28"/>
        </w:rPr>
        <w:t>dashboard</w:t>
      </w:r>
      <w:proofErr w:type="spellEnd"/>
      <w:r>
        <w:rPr>
          <w:spacing w:val="-2"/>
          <w:sz w:val="28"/>
        </w:rPr>
        <w:t>.</w:t>
      </w: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</w:pPr>
    </w:p>
    <w:p w:rsidR="00BE5889" w:rsidRDefault="00BE5889">
      <w:pPr>
        <w:pStyle w:val="BodyText"/>
        <w:spacing w:before="146"/>
      </w:pPr>
    </w:p>
    <w:p w:rsidR="00BE5889" w:rsidRDefault="00C11EB9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Dashboard:</w:t>
      </w:r>
    </w:p>
    <w:p w:rsidR="00BE5889" w:rsidRDefault="00C11EB9">
      <w:pPr>
        <w:spacing w:before="48"/>
        <w:ind w:left="724"/>
        <w:rPr>
          <w:b/>
          <w:sz w:val="32"/>
        </w:rPr>
      </w:pPr>
      <w:proofErr w:type="spellStart"/>
      <w:r>
        <w:rPr>
          <w:b/>
          <w:sz w:val="32"/>
        </w:rPr>
        <w:t>SuperMarketSales</w:t>
      </w:r>
      <w:r>
        <w:rPr>
          <w:b/>
          <w:spacing w:val="-2"/>
          <w:sz w:val="32"/>
        </w:rPr>
        <w:t>dashboard</w:t>
      </w:r>
      <w:proofErr w:type="spellEnd"/>
      <w:r>
        <w:rPr>
          <w:b/>
          <w:spacing w:val="-2"/>
          <w:sz w:val="32"/>
        </w:rPr>
        <w:t>:</w:t>
      </w:r>
    </w:p>
    <w:p w:rsidR="00BE5889" w:rsidRDefault="00C11EB9">
      <w:pPr>
        <w:pStyle w:val="BodyText"/>
        <w:spacing w:before="9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220984</wp:posOffset>
            </wp:positionV>
            <wp:extent cx="6499974" cy="477583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974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889" w:rsidRDefault="00BE5889">
      <w:pPr>
        <w:pStyle w:val="BodyText"/>
        <w:rPr>
          <w:b/>
          <w:sz w:val="20"/>
        </w:rPr>
        <w:sectPr w:rsidR="00BE5889">
          <w:pgSz w:w="11910" w:h="16840"/>
          <w:pgMar w:top="1360" w:right="0" w:bottom="280" w:left="1275" w:header="720" w:footer="720" w:gutter="0"/>
          <w:cols w:space="720"/>
        </w:sectPr>
      </w:pPr>
    </w:p>
    <w:p w:rsidR="00BE5889" w:rsidRDefault="00BE5889">
      <w:pPr>
        <w:pStyle w:val="BodyText"/>
        <w:spacing w:before="136"/>
        <w:rPr>
          <w:b/>
          <w:sz w:val="32"/>
        </w:rPr>
      </w:pPr>
    </w:p>
    <w:p w:rsidR="00BE5889" w:rsidRDefault="00C11EB9">
      <w:pPr>
        <w:ind w:left="256"/>
        <w:rPr>
          <w:b/>
          <w:sz w:val="32"/>
        </w:rPr>
      </w:pPr>
      <w:proofErr w:type="spellStart"/>
      <w:r>
        <w:rPr>
          <w:b/>
          <w:sz w:val="32"/>
        </w:rPr>
        <w:t>SuperMarketSales</w:t>
      </w:r>
      <w:r>
        <w:rPr>
          <w:b/>
          <w:spacing w:val="-2"/>
          <w:sz w:val="32"/>
        </w:rPr>
        <w:t>dashboard</w:t>
      </w:r>
      <w:proofErr w:type="spellEnd"/>
      <w:r>
        <w:rPr>
          <w:b/>
          <w:spacing w:val="-2"/>
          <w:sz w:val="32"/>
        </w:rPr>
        <w:t>:</w:t>
      </w:r>
    </w:p>
    <w:p w:rsidR="00BE5889" w:rsidRDefault="00BE5889">
      <w:pPr>
        <w:pStyle w:val="BodyText"/>
        <w:rPr>
          <w:b/>
          <w:sz w:val="20"/>
        </w:rPr>
      </w:pPr>
    </w:p>
    <w:p w:rsidR="00BE5889" w:rsidRDefault="00C11EB9">
      <w:pPr>
        <w:pStyle w:val="BodyText"/>
        <w:spacing w:before="1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242622</wp:posOffset>
            </wp:positionV>
            <wp:extent cx="6192521" cy="67413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1" cy="674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889" w:rsidRDefault="00BE5889">
      <w:pPr>
        <w:pStyle w:val="BodyText"/>
        <w:rPr>
          <w:b/>
          <w:sz w:val="20"/>
        </w:rPr>
        <w:sectPr w:rsidR="00BE5889">
          <w:pgSz w:w="11910" w:h="16840"/>
          <w:pgMar w:top="1920" w:right="0" w:bottom="280" w:left="1275" w:header="720" w:footer="720" w:gutter="0"/>
          <w:cols w:space="720"/>
        </w:sectPr>
      </w:pPr>
    </w:p>
    <w:p w:rsidR="00BE5889" w:rsidRDefault="00BE5889">
      <w:pPr>
        <w:pStyle w:val="BodyText"/>
        <w:rPr>
          <w:b/>
          <w:sz w:val="32"/>
        </w:rPr>
      </w:pPr>
    </w:p>
    <w:p w:rsidR="00BE5889" w:rsidRDefault="00BE5889">
      <w:pPr>
        <w:pStyle w:val="BodyText"/>
        <w:rPr>
          <w:b/>
          <w:sz w:val="32"/>
        </w:rPr>
      </w:pPr>
    </w:p>
    <w:p w:rsidR="00BE5889" w:rsidRDefault="00BE5889">
      <w:pPr>
        <w:pStyle w:val="BodyText"/>
        <w:spacing w:before="187"/>
        <w:rPr>
          <w:b/>
          <w:sz w:val="32"/>
        </w:rPr>
      </w:pPr>
    </w:p>
    <w:p w:rsidR="00BE5889" w:rsidRDefault="00C11EB9">
      <w:pPr>
        <w:ind w:left="165"/>
        <w:rPr>
          <w:b/>
          <w:sz w:val="32"/>
        </w:rPr>
      </w:pPr>
      <w:proofErr w:type="spellStart"/>
      <w:r>
        <w:rPr>
          <w:b/>
          <w:sz w:val="32"/>
        </w:rPr>
        <w:t>SuperMarketSales</w:t>
      </w:r>
      <w:r>
        <w:rPr>
          <w:b/>
          <w:spacing w:val="-2"/>
          <w:sz w:val="32"/>
        </w:rPr>
        <w:t>dashboard</w:t>
      </w:r>
      <w:proofErr w:type="spellEnd"/>
      <w:r>
        <w:rPr>
          <w:b/>
          <w:spacing w:val="-2"/>
          <w:sz w:val="32"/>
        </w:rPr>
        <w:t>:</w:t>
      </w:r>
    </w:p>
    <w:p w:rsidR="00BE5889" w:rsidRDefault="00BE5889">
      <w:pPr>
        <w:pStyle w:val="BodyText"/>
        <w:rPr>
          <w:b/>
          <w:sz w:val="20"/>
        </w:rPr>
      </w:pPr>
    </w:p>
    <w:p w:rsidR="00BE5889" w:rsidRDefault="00C11EB9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172684</wp:posOffset>
            </wp:positionV>
            <wp:extent cx="6286644" cy="43228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644" cy="4322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889" w:rsidRDefault="00BE5889">
      <w:pPr>
        <w:pStyle w:val="BodyText"/>
        <w:rPr>
          <w:b/>
          <w:sz w:val="32"/>
        </w:rPr>
      </w:pPr>
    </w:p>
    <w:p w:rsidR="00BE5889" w:rsidRDefault="00BE5889">
      <w:pPr>
        <w:pStyle w:val="BodyText"/>
        <w:spacing w:before="161"/>
        <w:rPr>
          <w:b/>
          <w:sz w:val="32"/>
        </w:rPr>
      </w:pPr>
    </w:p>
    <w:p w:rsidR="00BE5889" w:rsidRDefault="00C11EB9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Conclusion:</w:t>
      </w:r>
    </w:p>
    <w:p w:rsidR="00BE5889" w:rsidRDefault="00C11EB9">
      <w:pPr>
        <w:pStyle w:val="BodyText"/>
        <w:spacing w:before="51"/>
        <w:ind w:left="165"/>
      </w:pPr>
      <w:proofErr w:type="spellStart"/>
      <w:r>
        <w:t>Thisinteractivedashboardmadeiteasytounderstandwhichproducts</w:t>
      </w:r>
      <w:r>
        <w:rPr>
          <w:spacing w:val="-5"/>
        </w:rPr>
        <w:t>and</w:t>
      </w:r>
      <w:proofErr w:type="spellEnd"/>
    </w:p>
    <w:p w:rsidR="00BE5889" w:rsidRDefault="00C11EB9">
      <w:pPr>
        <w:pStyle w:val="BodyText"/>
        <w:spacing w:before="28" w:line="261" w:lineRule="auto"/>
        <w:ind w:left="175" w:right="1430"/>
      </w:pPr>
      <w:proofErr w:type="gramStart"/>
      <w:r>
        <w:t>branches</w:t>
      </w:r>
      <w:proofErr w:type="gramEnd"/>
      <w:r>
        <w:t xml:space="preserve"> performed best. It also helped identify differences between member and normal customers. Thes</w:t>
      </w:r>
      <w:r>
        <w:t>e insights can be really useful for planning offers, improvingcustomerexperience</w:t>
      </w:r>
      <w:proofErr w:type="gramStart"/>
      <w:r>
        <w:t>,andmakingbetterbusinessdecisionsbasedon</w:t>
      </w:r>
      <w:proofErr w:type="gramEnd"/>
      <w:r>
        <w:t xml:space="preserve"> </w:t>
      </w:r>
      <w:r>
        <w:rPr>
          <w:spacing w:val="-2"/>
        </w:rPr>
        <w:t>data.</w:t>
      </w:r>
    </w:p>
    <w:p w:rsidR="00BE5889" w:rsidRDefault="00BE5889">
      <w:pPr>
        <w:pStyle w:val="BodyText"/>
        <w:spacing w:line="261" w:lineRule="auto"/>
        <w:sectPr w:rsidR="00BE5889">
          <w:pgSz w:w="11910" w:h="16840"/>
          <w:pgMar w:top="1920" w:right="0" w:bottom="280" w:left="1275" w:header="720" w:footer="720" w:gutter="0"/>
          <w:cols w:space="720"/>
        </w:sectPr>
      </w:pPr>
    </w:p>
    <w:p w:rsidR="00BE5889" w:rsidRDefault="00BE5889">
      <w:pPr>
        <w:pStyle w:val="BodyText"/>
        <w:spacing w:before="4"/>
        <w:rPr>
          <w:sz w:val="17"/>
        </w:rPr>
      </w:pPr>
    </w:p>
    <w:sectPr w:rsidR="00BE5889" w:rsidSect="00BE5889">
      <w:pgSz w:w="11910" w:h="16840"/>
      <w:pgMar w:top="1920" w:right="0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6F18"/>
    <w:multiLevelType w:val="hybridMultilevel"/>
    <w:tmpl w:val="1B8ADAAA"/>
    <w:lvl w:ilvl="0" w:tplc="4EE05BC6">
      <w:start w:val="1"/>
      <w:numFmt w:val="decimal"/>
      <w:lvlText w:val="%1."/>
      <w:lvlJc w:val="left"/>
      <w:pPr>
        <w:ind w:left="377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4168C652">
      <w:numFmt w:val="bullet"/>
      <w:lvlText w:val="•"/>
      <w:lvlJc w:val="left"/>
      <w:pPr>
        <w:ind w:left="8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8547106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 w:tplc="581ED25A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443073A0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2FB2255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74348FB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030F60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079AF19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5889"/>
    <w:rsid w:val="00BE5889"/>
    <w:rsid w:val="00C1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8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5889"/>
    <w:pPr>
      <w:ind w:left="151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88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E5889"/>
    <w:pPr>
      <w:spacing w:before="218"/>
      <w:ind w:left="856" w:hanging="360"/>
    </w:pPr>
  </w:style>
  <w:style w:type="paragraph" w:customStyle="1" w:styleId="TableParagraph">
    <w:name w:val="Table Paragraph"/>
    <w:basedOn w:val="Normal"/>
    <w:uiPriority w:val="1"/>
    <w:qFormat/>
    <w:rsid w:val="00BE58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ganapavarapu</dc:creator>
  <cp:lastModifiedBy>Rise</cp:lastModifiedBy>
  <cp:revision>2</cp:revision>
  <dcterms:created xsi:type="dcterms:W3CDTF">2025-08-04T05:25:00Z</dcterms:created>
  <dcterms:modified xsi:type="dcterms:W3CDTF">2025-08-04T05:25:00Z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