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2D66" w14:textId="77777777" w:rsidR="00E7439B" w:rsidRDefault="00230745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0AF761F9" w14:textId="77777777" w:rsidR="00E7439B" w:rsidRDefault="00230745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F763E9C" w14:textId="77777777" w:rsidR="00E7439B" w:rsidRDefault="00E7439B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B4A94" w14:paraId="18F681FC" w14:textId="77777777">
        <w:trPr>
          <w:jc w:val="center"/>
        </w:trPr>
        <w:tc>
          <w:tcPr>
            <w:tcW w:w="4508" w:type="dxa"/>
          </w:tcPr>
          <w:p w14:paraId="064CC682" w14:textId="77777777" w:rsidR="009B4A94" w:rsidRDefault="009B4A94" w:rsidP="009B4A94">
            <w:r>
              <w:t>Date</w:t>
            </w:r>
          </w:p>
        </w:tc>
        <w:tc>
          <w:tcPr>
            <w:tcW w:w="4843" w:type="dxa"/>
          </w:tcPr>
          <w:p w14:paraId="4A6828EA" w14:textId="6F4FA5F5" w:rsidR="009B4A94" w:rsidRDefault="009B4A94" w:rsidP="009B4A94"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B4A94" w14:paraId="4BC94ACC" w14:textId="77777777">
        <w:trPr>
          <w:jc w:val="center"/>
        </w:trPr>
        <w:tc>
          <w:tcPr>
            <w:tcW w:w="4508" w:type="dxa"/>
          </w:tcPr>
          <w:p w14:paraId="43E56661" w14:textId="77777777" w:rsidR="009B4A94" w:rsidRDefault="009B4A94" w:rsidP="009B4A94">
            <w:r>
              <w:t>Team ID</w:t>
            </w:r>
          </w:p>
        </w:tc>
        <w:tc>
          <w:tcPr>
            <w:tcW w:w="4843" w:type="dxa"/>
          </w:tcPr>
          <w:p w14:paraId="52957C2A" w14:textId="0444E7CF" w:rsidR="009B4A94" w:rsidRDefault="006F41E9" w:rsidP="009B4A94">
            <w:r w:rsidRPr="006F41E9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LTVIP2026TMIDS67101</w:t>
            </w:r>
          </w:p>
        </w:tc>
      </w:tr>
      <w:tr w:rsidR="009B4A94" w14:paraId="0E512EA4" w14:textId="77777777">
        <w:trPr>
          <w:jc w:val="center"/>
        </w:trPr>
        <w:tc>
          <w:tcPr>
            <w:tcW w:w="4508" w:type="dxa"/>
          </w:tcPr>
          <w:p w14:paraId="04475166" w14:textId="77777777" w:rsidR="009B4A94" w:rsidRDefault="009B4A94" w:rsidP="009B4A94">
            <w:r>
              <w:t>Project Name</w:t>
            </w:r>
          </w:p>
        </w:tc>
        <w:tc>
          <w:tcPr>
            <w:tcW w:w="4843" w:type="dxa"/>
          </w:tcPr>
          <w:p w14:paraId="3F0A6F00" w14:textId="2813AA77" w:rsidR="009B4A94" w:rsidRPr="00B53A7E" w:rsidRDefault="009B4A94" w:rsidP="009B4A94">
            <w:pPr>
              <w:rPr>
                <w:rFonts w:eastAsia="Times New Roman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B53A7E" w14:paraId="612798AA" w14:textId="77777777">
        <w:trPr>
          <w:jc w:val="center"/>
        </w:trPr>
        <w:tc>
          <w:tcPr>
            <w:tcW w:w="4508" w:type="dxa"/>
          </w:tcPr>
          <w:p w14:paraId="5B7702AC" w14:textId="77777777" w:rsidR="00B53A7E" w:rsidRDefault="00B53A7E" w:rsidP="00B53A7E">
            <w:r>
              <w:t>Maximum Marks</w:t>
            </w:r>
          </w:p>
        </w:tc>
        <w:tc>
          <w:tcPr>
            <w:tcW w:w="4843" w:type="dxa"/>
          </w:tcPr>
          <w:p w14:paraId="7FAE6A0E" w14:textId="77777777" w:rsidR="00B53A7E" w:rsidRDefault="00B53A7E" w:rsidP="00B53A7E"/>
        </w:tc>
      </w:tr>
    </w:tbl>
    <w:p w14:paraId="47189C15" w14:textId="77777777" w:rsidR="00E7439B" w:rsidRDefault="00E7439B">
      <w:pPr>
        <w:spacing w:after="160" w:line="259" w:lineRule="auto"/>
        <w:rPr>
          <w:b/>
        </w:rPr>
      </w:pPr>
    </w:p>
    <w:p w14:paraId="1628A1CE" w14:textId="02A2963B" w:rsidR="00E7439B" w:rsidRPr="00CF4A2A" w:rsidRDefault="00230745">
      <w:pPr>
        <w:spacing w:after="160" w:line="259" w:lineRule="auto"/>
        <w:rPr>
          <w:b/>
          <w:sz w:val="24"/>
          <w:szCs w:val="24"/>
        </w:rPr>
      </w:pPr>
      <w:r w:rsidRPr="00CF4A2A">
        <w:rPr>
          <w:b/>
          <w:sz w:val="24"/>
          <w:szCs w:val="24"/>
        </w:rPr>
        <w:t xml:space="preserve">Product Backlog, Sprint Schedule, and Estimation </w:t>
      </w:r>
    </w:p>
    <w:p w14:paraId="2FD41CF3" w14:textId="77777777" w:rsidR="00E7439B" w:rsidRDefault="00E7439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76A32" w14:textId="77777777" w:rsidR="00E7439B" w:rsidRDefault="00230745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401EA82B" w14:textId="77777777" w:rsidR="00A90033" w:rsidRDefault="00A90033">
      <w:pPr>
        <w:shd w:val="clear" w:color="auto" w:fill="FFFFFF"/>
        <w:spacing w:line="240" w:lineRule="auto"/>
        <w:rPr>
          <w:b/>
        </w:rPr>
      </w:pPr>
    </w:p>
    <w:tbl>
      <w:tblPr>
        <w:tblStyle w:val="af4"/>
        <w:tblW w:w="11199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1909"/>
        <w:gridCol w:w="1034"/>
        <w:gridCol w:w="3751"/>
        <w:gridCol w:w="971"/>
        <w:gridCol w:w="971"/>
        <w:gridCol w:w="1433"/>
      </w:tblGrid>
      <w:tr w:rsidR="00A90033" w:rsidRPr="00A90033" w14:paraId="205B99EA" w14:textId="77777777" w:rsidTr="00A90033">
        <w:tc>
          <w:tcPr>
            <w:tcW w:w="1130" w:type="dxa"/>
            <w:hideMark/>
          </w:tcPr>
          <w:p w14:paraId="5387039E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1909" w:type="dxa"/>
            <w:hideMark/>
          </w:tcPr>
          <w:p w14:paraId="7DA2A919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926" w:type="dxa"/>
            <w:hideMark/>
          </w:tcPr>
          <w:p w14:paraId="643E2914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3751" w:type="dxa"/>
            <w:hideMark/>
          </w:tcPr>
          <w:p w14:paraId="3FBACDFD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7C7D480F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6D426FE4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28CB7531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A90033" w:rsidRPr="00A90033" w14:paraId="6C60F113" w14:textId="77777777" w:rsidTr="00A90033">
        <w:tc>
          <w:tcPr>
            <w:tcW w:w="1130" w:type="dxa"/>
            <w:hideMark/>
          </w:tcPr>
          <w:p w14:paraId="752C79E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Sprint-1</w:t>
            </w:r>
          </w:p>
        </w:tc>
        <w:tc>
          <w:tcPr>
            <w:tcW w:w="1909" w:type="dxa"/>
            <w:hideMark/>
          </w:tcPr>
          <w:p w14:paraId="464E63B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Data Integration &amp; Environment Setup</w:t>
            </w:r>
          </w:p>
        </w:tc>
        <w:tc>
          <w:tcPr>
            <w:tcW w:w="926" w:type="dxa"/>
            <w:hideMark/>
          </w:tcPr>
          <w:p w14:paraId="485475F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</w:t>
            </w:r>
          </w:p>
        </w:tc>
        <w:tc>
          <w:tcPr>
            <w:tcW w:w="3751" w:type="dxa"/>
            <w:hideMark/>
          </w:tcPr>
          <w:p w14:paraId="6B3E62B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fetch real-time weather data using OpenWeather API.</w:t>
            </w:r>
          </w:p>
        </w:tc>
        <w:tc>
          <w:tcPr>
            <w:tcW w:w="0" w:type="auto"/>
            <w:hideMark/>
          </w:tcPr>
          <w:p w14:paraId="535CF19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FAD579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8C33394" w14:textId="77777777" w:rsidR="00A90033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3A7FA94E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2BBA0EFE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28053F7A" w14:textId="1F8FE958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eastAsia="Times New Roman" w:hAnsi="Times New Roman" w:cs="Times New Roman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2DDFD9E8" w14:textId="77777777" w:rsidTr="00A90033">
        <w:tc>
          <w:tcPr>
            <w:tcW w:w="1130" w:type="dxa"/>
            <w:hideMark/>
          </w:tcPr>
          <w:p w14:paraId="5E0D6A3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43B1048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790726C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USN-2</w:t>
            </w:r>
          </w:p>
        </w:tc>
        <w:tc>
          <w:tcPr>
            <w:tcW w:w="3751" w:type="dxa"/>
            <w:hideMark/>
          </w:tcPr>
          <w:p w14:paraId="2268611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developer, I can securely configure API keys using environment variables (.env).</w:t>
            </w:r>
          </w:p>
        </w:tc>
        <w:tc>
          <w:tcPr>
            <w:tcW w:w="0" w:type="auto"/>
            <w:hideMark/>
          </w:tcPr>
          <w:p w14:paraId="19606D85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3563E7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2DE5D7E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57B59133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6B90370E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01954E72" w14:textId="169CF2A6" w:rsidR="00A90033" w:rsidRPr="009B4A94" w:rsidRDefault="00770836" w:rsidP="00770836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  <w:p w14:paraId="3EA72915" w14:textId="176EB39F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3B2C2266" w14:textId="77777777" w:rsidTr="00A90033">
        <w:tc>
          <w:tcPr>
            <w:tcW w:w="1130" w:type="dxa"/>
            <w:hideMark/>
          </w:tcPr>
          <w:p w14:paraId="7FB7537F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370B348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43EA455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USN-3</w:t>
            </w:r>
          </w:p>
        </w:tc>
        <w:tc>
          <w:tcPr>
            <w:tcW w:w="3751" w:type="dxa"/>
            <w:hideMark/>
          </w:tcPr>
          <w:p w14:paraId="0D737DA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handle API errors and invalid city inputs gracefully.</w:t>
            </w:r>
          </w:p>
        </w:tc>
        <w:tc>
          <w:tcPr>
            <w:tcW w:w="0" w:type="auto"/>
            <w:hideMark/>
          </w:tcPr>
          <w:p w14:paraId="22A7BE4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83C023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E1586C6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3AE023CF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43CA99C9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512CB517" w14:textId="4E7A88D6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513BB38C" w14:textId="77777777" w:rsidTr="00A90033">
        <w:tc>
          <w:tcPr>
            <w:tcW w:w="1130" w:type="dxa"/>
            <w:hideMark/>
          </w:tcPr>
          <w:p w14:paraId="2730843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lastRenderedPageBreak/>
              <w:t>Sprint-2</w:t>
            </w:r>
          </w:p>
        </w:tc>
        <w:tc>
          <w:tcPr>
            <w:tcW w:w="1909" w:type="dxa"/>
            <w:hideMark/>
          </w:tcPr>
          <w:p w14:paraId="0B4DE23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Machine Learning Prediction Engine</w:t>
            </w:r>
          </w:p>
        </w:tc>
        <w:tc>
          <w:tcPr>
            <w:tcW w:w="926" w:type="dxa"/>
            <w:hideMark/>
          </w:tcPr>
          <w:p w14:paraId="45EB36F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USN-4</w:t>
            </w:r>
          </w:p>
        </w:tc>
        <w:tc>
          <w:tcPr>
            <w:tcW w:w="3751" w:type="dxa"/>
            <w:hideMark/>
          </w:tcPr>
          <w:p w14:paraId="6BA847F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load the trained ML model (power_prediction.pkl).</w:t>
            </w:r>
          </w:p>
        </w:tc>
        <w:tc>
          <w:tcPr>
            <w:tcW w:w="0" w:type="auto"/>
            <w:hideMark/>
          </w:tcPr>
          <w:p w14:paraId="31DCDAD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0C35D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DE06B42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357FA3EF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7CC0E34F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61F6B99D" w14:textId="0EDD4596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612859B8" w14:textId="77777777" w:rsidTr="00A90033">
        <w:tc>
          <w:tcPr>
            <w:tcW w:w="1130" w:type="dxa"/>
            <w:hideMark/>
          </w:tcPr>
          <w:p w14:paraId="7A63DC4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640732AA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032F82B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USN-5</w:t>
            </w:r>
          </w:p>
        </w:tc>
        <w:tc>
          <w:tcPr>
            <w:tcW w:w="3751" w:type="dxa"/>
            <w:hideMark/>
          </w:tcPr>
          <w:p w14:paraId="50B59F7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input wind speed and theoretical power for prediction.</w:t>
            </w:r>
          </w:p>
        </w:tc>
        <w:tc>
          <w:tcPr>
            <w:tcW w:w="0" w:type="auto"/>
            <w:hideMark/>
          </w:tcPr>
          <w:p w14:paraId="62B33F9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19A9C6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9C356F2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35EB5862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20AA729B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736E14FE" w14:textId="45FB7754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327C7F7F" w14:textId="77777777" w:rsidTr="00A90033">
        <w:tc>
          <w:tcPr>
            <w:tcW w:w="1130" w:type="dxa"/>
            <w:hideMark/>
          </w:tcPr>
          <w:p w14:paraId="6406D50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7526C6E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6BA88A1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USN-6</w:t>
            </w:r>
          </w:p>
        </w:tc>
        <w:tc>
          <w:tcPr>
            <w:tcW w:w="3751" w:type="dxa"/>
            <w:hideMark/>
          </w:tcPr>
          <w:p w14:paraId="3BC5906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generate accurate wind energy predictions.</w:t>
            </w:r>
          </w:p>
        </w:tc>
        <w:tc>
          <w:tcPr>
            <w:tcW w:w="0" w:type="auto"/>
            <w:hideMark/>
          </w:tcPr>
          <w:p w14:paraId="2541C4B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7247FA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B1DB53E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1DBF02A9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43D5DFE4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7E418446" w14:textId="7EFB0724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00105917" w14:textId="77777777" w:rsidTr="00A90033">
        <w:tc>
          <w:tcPr>
            <w:tcW w:w="1130" w:type="dxa"/>
            <w:hideMark/>
          </w:tcPr>
          <w:p w14:paraId="6D33ED9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Sprint-3</w:t>
            </w:r>
          </w:p>
        </w:tc>
        <w:tc>
          <w:tcPr>
            <w:tcW w:w="1909" w:type="dxa"/>
            <w:hideMark/>
          </w:tcPr>
          <w:p w14:paraId="7C2EE4D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Web Interface &amp; User Interaction</w:t>
            </w:r>
          </w:p>
        </w:tc>
        <w:tc>
          <w:tcPr>
            <w:tcW w:w="926" w:type="dxa"/>
            <w:hideMark/>
          </w:tcPr>
          <w:p w14:paraId="2E0DF96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USN-7</w:t>
            </w:r>
          </w:p>
        </w:tc>
        <w:tc>
          <w:tcPr>
            <w:tcW w:w="3751" w:type="dxa"/>
            <w:hideMark/>
          </w:tcPr>
          <w:p w14:paraId="6926A50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view live weather data in the UI.</w:t>
            </w:r>
          </w:p>
        </w:tc>
        <w:tc>
          <w:tcPr>
            <w:tcW w:w="0" w:type="auto"/>
            <w:hideMark/>
          </w:tcPr>
          <w:p w14:paraId="0A962D5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E55A7F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F4DDDB2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693EEBF9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2DEFA878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77187368" w14:textId="5E1EC47B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7FBEAA12" w14:textId="77777777" w:rsidTr="00A90033">
        <w:tc>
          <w:tcPr>
            <w:tcW w:w="1130" w:type="dxa"/>
            <w:hideMark/>
          </w:tcPr>
          <w:p w14:paraId="0E36880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5D0CF84A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559E198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USN-8</w:t>
            </w:r>
          </w:p>
        </w:tc>
        <w:tc>
          <w:tcPr>
            <w:tcW w:w="3751" w:type="dxa"/>
            <w:hideMark/>
          </w:tcPr>
          <w:p w14:paraId="2D460DD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see prediction results clearly displayed.</w:t>
            </w:r>
          </w:p>
        </w:tc>
        <w:tc>
          <w:tcPr>
            <w:tcW w:w="0" w:type="auto"/>
            <w:hideMark/>
          </w:tcPr>
          <w:p w14:paraId="738E852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D96963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D64880F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74C49E6F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35FEF33F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550D7141" w14:textId="10C69986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7652245E" w14:textId="77777777" w:rsidTr="00A90033">
        <w:tc>
          <w:tcPr>
            <w:tcW w:w="1130" w:type="dxa"/>
            <w:hideMark/>
          </w:tcPr>
          <w:p w14:paraId="508F5E1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271A55D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385B70F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USN-9</w:t>
            </w:r>
          </w:p>
        </w:tc>
        <w:tc>
          <w:tcPr>
            <w:tcW w:w="3751" w:type="dxa"/>
            <w:hideMark/>
          </w:tcPr>
          <w:p w14:paraId="2708BFF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maintain user inputs and outputs using sessions.</w:t>
            </w:r>
          </w:p>
        </w:tc>
        <w:tc>
          <w:tcPr>
            <w:tcW w:w="0" w:type="auto"/>
            <w:hideMark/>
          </w:tcPr>
          <w:p w14:paraId="15B94E9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1087A8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DFC50CB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43B44E8B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7735F951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3D516310" w14:textId="6CAA9BEC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0DD31E53" w14:textId="77777777" w:rsidTr="00A90033">
        <w:tc>
          <w:tcPr>
            <w:tcW w:w="1130" w:type="dxa"/>
            <w:hideMark/>
          </w:tcPr>
          <w:p w14:paraId="484A215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Sprint-4</w:t>
            </w:r>
          </w:p>
        </w:tc>
        <w:tc>
          <w:tcPr>
            <w:tcW w:w="1909" w:type="dxa"/>
            <w:hideMark/>
          </w:tcPr>
          <w:p w14:paraId="5EEE9FF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Reliability, Validation &amp; Enhancements</w:t>
            </w:r>
          </w:p>
        </w:tc>
        <w:tc>
          <w:tcPr>
            <w:tcW w:w="926" w:type="dxa"/>
            <w:hideMark/>
          </w:tcPr>
          <w:p w14:paraId="037B7C8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USN-10</w:t>
            </w:r>
          </w:p>
        </w:tc>
        <w:tc>
          <w:tcPr>
            <w:tcW w:w="3751" w:type="dxa"/>
            <w:hideMark/>
          </w:tcPr>
          <w:p w14:paraId="336530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validate numeric inputs and prevent crashes.</w:t>
            </w:r>
          </w:p>
        </w:tc>
        <w:tc>
          <w:tcPr>
            <w:tcW w:w="0" w:type="auto"/>
            <w:hideMark/>
          </w:tcPr>
          <w:p w14:paraId="4C12741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AFCBC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82CA48B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13B1536C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14DA116E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4CE87B68" w14:textId="0CDB6F79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0EE0DA24" w14:textId="77777777" w:rsidTr="00A90033">
        <w:tc>
          <w:tcPr>
            <w:tcW w:w="1130" w:type="dxa"/>
            <w:hideMark/>
          </w:tcPr>
          <w:p w14:paraId="773F0BF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48BA532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2F14CBF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USN-11</w:t>
            </w:r>
          </w:p>
        </w:tc>
        <w:tc>
          <w:tcPr>
            <w:tcW w:w="3751" w:type="dxa"/>
            <w:hideMark/>
          </w:tcPr>
          <w:p w14:paraId="4BE1C9E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provide meaningful error messages.</w:t>
            </w:r>
          </w:p>
        </w:tc>
        <w:tc>
          <w:tcPr>
            <w:tcW w:w="0" w:type="auto"/>
            <w:hideMark/>
          </w:tcPr>
          <w:p w14:paraId="300B707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1E6855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9502582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72BBE109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2CB51D4B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4396E520" w14:textId="3B318603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  <w:tr w:rsidR="00A90033" w:rsidRPr="00A90033" w14:paraId="272DE0BB" w14:textId="77777777" w:rsidTr="00A90033">
        <w:tc>
          <w:tcPr>
            <w:tcW w:w="1130" w:type="dxa"/>
            <w:hideMark/>
          </w:tcPr>
          <w:p w14:paraId="631D3E9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73F60FF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41CEBDD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USN-12</w:t>
            </w:r>
          </w:p>
        </w:tc>
        <w:tc>
          <w:tcPr>
            <w:tcW w:w="3751" w:type="dxa"/>
            <w:hideMark/>
          </w:tcPr>
          <w:p w14:paraId="3356800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developer, I can prepare the system for cloud deployment &amp; scaling.</w:t>
            </w:r>
          </w:p>
        </w:tc>
        <w:tc>
          <w:tcPr>
            <w:tcW w:w="0" w:type="auto"/>
            <w:hideMark/>
          </w:tcPr>
          <w:p w14:paraId="1879937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B1ADB5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75EEEAAB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Polisetty Harish</w:t>
            </w:r>
          </w:p>
          <w:p w14:paraId="69AD8A32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Bollepalli Manikanta</w:t>
            </w:r>
          </w:p>
          <w:p w14:paraId="419B858B" w14:textId="77777777" w:rsidR="00770836" w:rsidRPr="00770836" w:rsidRDefault="00770836" w:rsidP="00770836">
            <w:pPr>
              <w:shd w:val="clear" w:color="auto" w:fill="FFFFFF"/>
              <w:spacing w:after="16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Kasukurthi Akshitha</w:t>
            </w:r>
          </w:p>
          <w:p w14:paraId="205CE79B" w14:textId="065EF61F" w:rsidR="00A90033" w:rsidRPr="00A90033" w:rsidRDefault="00770836" w:rsidP="00770836">
            <w:pPr>
              <w:shd w:val="clear" w:color="auto" w:fill="FFFFFF"/>
              <w:spacing w:after="160"/>
              <w:rPr>
                <w:rFonts w:asciiTheme="majorHAnsi" w:eastAsia="Times New Roman" w:hAnsiTheme="majorHAnsi" w:cstheme="majorHAnsi"/>
                <w:lang w:val="en-IN"/>
              </w:rPr>
            </w:pPr>
            <w:r w:rsidRPr="0077083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Kannela Bhagyasree</w:t>
            </w:r>
          </w:p>
        </w:tc>
      </w:tr>
    </w:tbl>
    <w:p w14:paraId="76EFE3D2" w14:textId="4EA59D5C" w:rsidR="00E7439B" w:rsidRDefault="00E7439B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7909F926" w14:textId="77777777" w:rsidR="00A90033" w:rsidRDefault="00A90033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6060F257" w14:textId="77777777" w:rsidR="00A90033" w:rsidRPr="00A90033" w:rsidRDefault="00A90033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6C03D6EA" w14:textId="77777777" w:rsidR="00E7439B" w:rsidRDefault="00230745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7D464C18" w14:textId="77777777" w:rsidR="005D239E" w:rsidRDefault="005D239E">
      <w:pPr>
        <w:shd w:val="clear" w:color="auto" w:fill="FFFFFF"/>
        <w:spacing w:line="240" w:lineRule="auto"/>
        <w:rPr>
          <w:b/>
        </w:rPr>
      </w:pPr>
    </w:p>
    <w:tbl>
      <w:tblPr>
        <w:tblStyle w:val="af9"/>
        <w:tblW w:w="11199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960"/>
        <w:gridCol w:w="800"/>
        <w:gridCol w:w="1160"/>
        <w:gridCol w:w="1720"/>
        <w:gridCol w:w="3000"/>
        <w:gridCol w:w="1400"/>
      </w:tblGrid>
      <w:tr w:rsidR="00E7439B" w14:paraId="4282B20E" w14:textId="77777777" w:rsidTr="00B53A7E">
        <w:tc>
          <w:tcPr>
            <w:tcW w:w="2159" w:type="dxa"/>
          </w:tcPr>
          <w:p w14:paraId="6A58B0F0" w14:textId="77777777" w:rsidR="00E7439B" w:rsidRDefault="0023074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6788D09C" w14:textId="77777777" w:rsidR="00E7439B" w:rsidRDefault="0023074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06B7E052" w14:textId="77777777" w:rsidR="00E7439B" w:rsidRDefault="0023074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57254FA0" w14:textId="77777777" w:rsidR="00E7439B" w:rsidRDefault="0023074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4D6CA2E9" w14:textId="77777777" w:rsidR="00E7439B" w:rsidRDefault="0023074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5BB2B32A" w14:textId="77777777" w:rsidR="00E7439B" w:rsidRDefault="0023074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400" w:type="dxa"/>
          </w:tcPr>
          <w:p w14:paraId="71902906" w14:textId="77777777" w:rsidR="00E7439B" w:rsidRDefault="0023074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5D239E" w14:paraId="5161A263" w14:textId="77777777" w:rsidTr="00B53A7E">
        <w:tc>
          <w:tcPr>
            <w:tcW w:w="2159" w:type="dxa"/>
          </w:tcPr>
          <w:p w14:paraId="2AF5AC10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2DD6A7A6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EEA49DF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1D20BD31" w14:textId="30F38E7A" w:rsidR="005D239E" w:rsidRDefault="005D239E" w:rsidP="005D239E">
            <w:pPr>
              <w:shd w:val="clear" w:color="auto" w:fill="FFFFFF"/>
              <w:spacing w:after="160"/>
            </w:pPr>
            <w:r>
              <w:t>23 jan 2026</w:t>
            </w:r>
          </w:p>
        </w:tc>
        <w:tc>
          <w:tcPr>
            <w:tcW w:w="1720" w:type="dxa"/>
          </w:tcPr>
          <w:p w14:paraId="0C06B7BA" w14:textId="33EDADC5" w:rsidR="005D239E" w:rsidRDefault="005D239E" w:rsidP="005D239E">
            <w:pPr>
              <w:shd w:val="clear" w:color="auto" w:fill="FFFFFF"/>
              <w:spacing w:after="160"/>
            </w:pPr>
            <w:r>
              <w:t>30 jan 2026</w:t>
            </w:r>
          </w:p>
        </w:tc>
        <w:tc>
          <w:tcPr>
            <w:tcW w:w="3000" w:type="dxa"/>
          </w:tcPr>
          <w:p w14:paraId="78C31383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6ED08A97" w14:textId="23067AA4" w:rsidR="005D239E" w:rsidRDefault="005D239E" w:rsidP="005D239E">
            <w:pPr>
              <w:shd w:val="clear" w:color="auto" w:fill="FFFFFF"/>
              <w:spacing w:after="160"/>
            </w:pPr>
            <w:r>
              <w:t>30 jan 2026</w:t>
            </w:r>
          </w:p>
        </w:tc>
      </w:tr>
      <w:tr w:rsidR="005D239E" w14:paraId="4901242B" w14:textId="77777777" w:rsidTr="00B53A7E">
        <w:tc>
          <w:tcPr>
            <w:tcW w:w="2159" w:type="dxa"/>
          </w:tcPr>
          <w:p w14:paraId="299FA095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6BE04E31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7249461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1BC851ED" w14:textId="4ABFEFBA" w:rsidR="005D239E" w:rsidRDefault="005D239E" w:rsidP="005D239E">
            <w:pPr>
              <w:shd w:val="clear" w:color="auto" w:fill="FFFFFF"/>
              <w:spacing w:after="160"/>
            </w:pPr>
            <w:r>
              <w:t>31 jan 2026</w:t>
            </w:r>
          </w:p>
        </w:tc>
        <w:tc>
          <w:tcPr>
            <w:tcW w:w="1720" w:type="dxa"/>
          </w:tcPr>
          <w:p w14:paraId="6EFBAE29" w14:textId="1507BE6C" w:rsidR="005D239E" w:rsidRDefault="005D239E" w:rsidP="005D239E">
            <w:pPr>
              <w:shd w:val="clear" w:color="auto" w:fill="FFFFFF"/>
              <w:spacing w:after="160"/>
            </w:pPr>
            <w:r>
              <w:t>6 feb 2026</w:t>
            </w:r>
          </w:p>
        </w:tc>
        <w:tc>
          <w:tcPr>
            <w:tcW w:w="3000" w:type="dxa"/>
          </w:tcPr>
          <w:p w14:paraId="48555C85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0DCB3D73" w14:textId="5C254008" w:rsidR="005D239E" w:rsidRDefault="005D239E" w:rsidP="005D239E">
            <w:pPr>
              <w:shd w:val="clear" w:color="auto" w:fill="FFFFFF"/>
              <w:spacing w:after="160"/>
            </w:pPr>
            <w:r>
              <w:t>6 feb 2026</w:t>
            </w:r>
          </w:p>
        </w:tc>
      </w:tr>
      <w:tr w:rsidR="005D239E" w14:paraId="741CC400" w14:textId="77777777" w:rsidTr="00B53A7E">
        <w:tc>
          <w:tcPr>
            <w:tcW w:w="2159" w:type="dxa"/>
          </w:tcPr>
          <w:p w14:paraId="4BD552B9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51D35986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341E4D1C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5E0B34E" w14:textId="54B94B80" w:rsidR="005D239E" w:rsidRDefault="005D239E" w:rsidP="005D239E">
            <w:pPr>
              <w:shd w:val="clear" w:color="auto" w:fill="FFFFFF"/>
              <w:spacing w:after="160"/>
            </w:pPr>
            <w:r>
              <w:t>7 feb 2026</w:t>
            </w:r>
          </w:p>
        </w:tc>
        <w:tc>
          <w:tcPr>
            <w:tcW w:w="1720" w:type="dxa"/>
          </w:tcPr>
          <w:p w14:paraId="084B8F28" w14:textId="3B4A1741" w:rsidR="005D239E" w:rsidRDefault="005D239E" w:rsidP="005D239E">
            <w:pPr>
              <w:shd w:val="clear" w:color="auto" w:fill="FFFFFF"/>
              <w:spacing w:after="160"/>
            </w:pPr>
            <w:r>
              <w:t>13 feb 2026</w:t>
            </w:r>
          </w:p>
        </w:tc>
        <w:tc>
          <w:tcPr>
            <w:tcW w:w="3000" w:type="dxa"/>
          </w:tcPr>
          <w:p w14:paraId="55BFA083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337D9729" w14:textId="5C0F7F2C" w:rsidR="005D239E" w:rsidRDefault="005D239E" w:rsidP="005D239E">
            <w:pPr>
              <w:shd w:val="clear" w:color="auto" w:fill="FFFFFF"/>
              <w:spacing w:after="160"/>
            </w:pPr>
            <w:r>
              <w:t>13 feb 2026</w:t>
            </w:r>
          </w:p>
        </w:tc>
      </w:tr>
      <w:tr w:rsidR="005D239E" w14:paraId="2C24E48B" w14:textId="77777777" w:rsidTr="00B53A7E">
        <w:tc>
          <w:tcPr>
            <w:tcW w:w="2159" w:type="dxa"/>
          </w:tcPr>
          <w:p w14:paraId="0E98387A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00BB5932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2E598179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AC8BC2D" w14:textId="2B23CA34" w:rsidR="005D239E" w:rsidRDefault="005D239E" w:rsidP="005D239E">
            <w:pPr>
              <w:shd w:val="clear" w:color="auto" w:fill="FFFFFF"/>
              <w:spacing w:after="160"/>
            </w:pPr>
            <w:r>
              <w:t>14 feb 2026</w:t>
            </w:r>
          </w:p>
        </w:tc>
        <w:tc>
          <w:tcPr>
            <w:tcW w:w="1720" w:type="dxa"/>
          </w:tcPr>
          <w:p w14:paraId="41E7D8AF" w14:textId="354EA48A" w:rsidR="005D239E" w:rsidRDefault="005D239E" w:rsidP="005D239E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76709AEC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58F43868" w14:textId="6FA86FB1" w:rsidR="005D239E" w:rsidRDefault="005D239E" w:rsidP="005D239E">
            <w:pPr>
              <w:shd w:val="clear" w:color="auto" w:fill="FFFFFF"/>
              <w:spacing w:after="160"/>
            </w:pPr>
            <w:r>
              <w:t>20 feb 2026</w:t>
            </w:r>
          </w:p>
        </w:tc>
      </w:tr>
    </w:tbl>
    <w:p w14:paraId="1E607E84" w14:textId="77777777" w:rsidR="00E7439B" w:rsidRDefault="00E7439B">
      <w:pPr>
        <w:shd w:val="clear" w:color="auto" w:fill="FFFFFF"/>
        <w:spacing w:before="280" w:after="280" w:line="240" w:lineRule="auto"/>
      </w:pPr>
    </w:p>
    <w:p w14:paraId="76E25582" w14:textId="77777777" w:rsidR="00E7439B" w:rsidRDefault="00E7439B">
      <w:pPr>
        <w:spacing w:after="160" w:line="259" w:lineRule="auto"/>
        <w:rPr>
          <w:b/>
        </w:rPr>
      </w:pPr>
    </w:p>
    <w:p w14:paraId="63F747F9" w14:textId="77777777" w:rsidR="00E7439B" w:rsidRDefault="00E7439B"/>
    <w:sectPr w:rsidR="00E743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AC2B8" w14:textId="77777777" w:rsidR="00567CF6" w:rsidRDefault="00567CF6" w:rsidP="00DF57AB">
      <w:pPr>
        <w:spacing w:line="240" w:lineRule="auto"/>
      </w:pPr>
      <w:r>
        <w:separator/>
      </w:r>
    </w:p>
  </w:endnote>
  <w:endnote w:type="continuationSeparator" w:id="0">
    <w:p w14:paraId="3A82E3BD" w14:textId="77777777" w:rsidR="00567CF6" w:rsidRDefault="00567CF6" w:rsidP="00DF57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9BE23" w14:textId="77777777" w:rsidR="00567CF6" w:rsidRDefault="00567CF6" w:rsidP="00DF57AB">
      <w:pPr>
        <w:spacing w:line="240" w:lineRule="auto"/>
      </w:pPr>
      <w:r>
        <w:separator/>
      </w:r>
    </w:p>
  </w:footnote>
  <w:footnote w:type="continuationSeparator" w:id="0">
    <w:p w14:paraId="1623D4BB" w14:textId="77777777" w:rsidR="00567CF6" w:rsidRDefault="00567CF6" w:rsidP="00DF57A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39B"/>
    <w:rsid w:val="00230745"/>
    <w:rsid w:val="0024070A"/>
    <w:rsid w:val="002A791D"/>
    <w:rsid w:val="003D70B4"/>
    <w:rsid w:val="004F665D"/>
    <w:rsid w:val="00567CF6"/>
    <w:rsid w:val="005D239E"/>
    <w:rsid w:val="00603536"/>
    <w:rsid w:val="006F41E9"/>
    <w:rsid w:val="006F5798"/>
    <w:rsid w:val="00770836"/>
    <w:rsid w:val="0079589C"/>
    <w:rsid w:val="008F3D7A"/>
    <w:rsid w:val="009B4A94"/>
    <w:rsid w:val="00A90033"/>
    <w:rsid w:val="00B53A7E"/>
    <w:rsid w:val="00CF4A2A"/>
    <w:rsid w:val="00DF57AB"/>
    <w:rsid w:val="00E7439B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3CB6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F57A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7AB"/>
  </w:style>
  <w:style w:type="paragraph" w:styleId="Footer">
    <w:name w:val="footer"/>
    <w:basedOn w:val="Normal"/>
    <w:link w:val="FooterChar"/>
    <w:uiPriority w:val="99"/>
    <w:unhideWhenUsed/>
    <w:rsid w:val="00DF57A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7AB"/>
  </w:style>
  <w:style w:type="character" w:styleId="Strong">
    <w:name w:val="Strong"/>
    <w:basedOn w:val="DefaultParagraphFont"/>
    <w:uiPriority w:val="22"/>
    <w:qFormat/>
    <w:rsid w:val="00A900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0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hl1BsQiyxsojCJkPXgY0UvMPYA==">CgMxLjA4AHIhMVg2ZG5BRmpVMTltRDZ2WTB4d2h2RGsyS3VpM3JOT3ZU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SAHITYA KOTHA</dc:creator>
  <cp:lastModifiedBy>Sai Sudheer</cp:lastModifiedBy>
  <cp:revision>8</cp:revision>
  <dcterms:created xsi:type="dcterms:W3CDTF">2025-06-28T12:27:00Z</dcterms:created>
  <dcterms:modified xsi:type="dcterms:W3CDTF">2026-03-01T13:40:00Z</dcterms:modified>
</cp:coreProperties>
</file>