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F7A3" w14:textId="77777777" w:rsidR="00161EC1" w:rsidRPr="008325DF" w:rsidRDefault="00876FB1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325DF">
        <w:rPr>
          <w:rFonts w:ascii="Times New Roman" w:eastAsia="Calibri" w:hAnsi="Times New Roman" w:cs="Times New Roman"/>
          <w:b/>
          <w:sz w:val="24"/>
          <w:szCs w:val="24"/>
        </w:rPr>
        <w:t>Project Design Phase-II</w:t>
      </w:r>
    </w:p>
    <w:p w14:paraId="01BAF3D2" w14:textId="77777777" w:rsidR="00161EC1" w:rsidRDefault="00876FB1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325DF">
        <w:rPr>
          <w:rFonts w:ascii="Times New Roman" w:eastAsia="Calibri" w:hAnsi="Times New Roman" w:cs="Times New Roman"/>
          <w:b/>
          <w:sz w:val="24"/>
          <w:szCs w:val="24"/>
        </w:rPr>
        <w:t>Solution Requirements (Functional &amp; Non-functional)</w:t>
      </w:r>
    </w:p>
    <w:p w14:paraId="7C287D54" w14:textId="77777777" w:rsidR="008325DF" w:rsidRPr="008325DF" w:rsidRDefault="008325DF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85CE8A5" w14:textId="77777777" w:rsidR="00161EC1" w:rsidRPr="008325DF" w:rsidRDefault="00161EC1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fff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7470"/>
      </w:tblGrid>
      <w:tr w:rsidR="008325DF" w:rsidRPr="008325DF" w14:paraId="430E782D" w14:textId="77777777" w:rsidTr="0093738A">
        <w:tc>
          <w:tcPr>
            <w:tcW w:w="1885" w:type="dxa"/>
          </w:tcPr>
          <w:p w14:paraId="5F55C659" w14:textId="77777777"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470" w:type="dxa"/>
          </w:tcPr>
          <w:p w14:paraId="78A73E50" w14:textId="77777777"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8325DF" w:rsidRPr="008325DF" w14:paraId="6336F7CF" w14:textId="77777777" w:rsidTr="0093738A">
        <w:tc>
          <w:tcPr>
            <w:tcW w:w="1885" w:type="dxa"/>
          </w:tcPr>
          <w:p w14:paraId="1D252C98" w14:textId="77777777"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470" w:type="dxa"/>
          </w:tcPr>
          <w:p w14:paraId="362C7951" w14:textId="7E20A6A8" w:rsidR="008325DF" w:rsidRPr="008325DF" w:rsidRDefault="00876FB1" w:rsidP="008325DF">
            <w:pPr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</w:t>
            </w:r>
            <w:r w:rsidR="006A249A" w:rsidRPr="006A249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LTVIP2026TMIDS67101</w:t>
            </w:r>
          </w:p>
        </w:tc>
      </w:tr>
      <w:tr w:rsidR="008325DF" w:rsidRPr="008325DF" w14:paraId="05A045F0" w14:textId="77777777" w:rsidTr="0093738A">
        <w:tc>
          <w:tcPr>
            <w:tcW w:w="1885" w:type="dxa"/>
          </w:tcPr>
          <w:p w14:paraId="4ECDA2CE" w14:textId="77777777" w:rsidR="008325DF" w:rsidRPr="008325DF" w:rsidRDefault="008325DF" w:rsidP="008325DF">
            <w:pPr>
              <w:rPr>
                <w:rFonts w:ascii="Times New Roman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470" w:type="dxa"/>
          </w:tcPr>
          <w:p w14:paraId="41EB942C" w14:textId="77777777" w:rsidR="008325DF" w:rsidRPr="008325DF" w:rsidRDefault="008325DF" w:rsidP="008325DF">
            <w:pPr>
              <w:rPr>
                <w:rFonts w:ascii="Times New Roman" w:eastAsia="Calibri" w:hAnsi="Times New Roman" w:cs="Times New Roman"/>
              </w:rPr>
            </w:pPr>
            <w:r w:rsidRPr="008325DF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161EC1" w:rsidRPr="008325DF" w14:paraId="225B7C51" w14:textId="77777777" w:rsidTr="0093738A">
        <w:tc>
          <w:tcPr>
            <w:tcW w:w="1885" w:type="dxa"/>
          </w:tcPr>
          <w:p w14:paraId="70A7B584" w14:textId="77777777" w:rsidR="00161EC1" w:rsidRPr="008325DF" w:rsidRDefault="00876FB1">
            <w:pPr>
              <w:rPr>
                <w:rFonts w:ascii="Times New Roman" w:eastAsia="Calibri" w:hAnsi="Times New Roman" w:cs="Times New Roman"/>
              </w:rPr>
            </w:pPr>
            <w:r w:rsidRPr="008325D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7466" w:type="dxa"/>
          </w:tcPr>
          <w:p w14:paraId="6CEB8508" w14:textId="77777777" w:rsidR="00161EC1" w:rsidRPr="008325DF" w:rsidRDefault="00161EC1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2ABD055F" w14:textId="77777777" w:rsidR="008325DF" w:rsidRDefault="008325DF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3083CE1A" w14:textId="77777777" w:rsidR="00161EC1" w:rsidRPr="008325DF" w:rsidRDefault="00876FB1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325DF">
        <w:rPr>
          <w:rFonts w:ascii="Times New Roman" w:eastAsia="Calibri" w:hAnsi="Times New Roman" w:cs="Times New Roman"/>
          <w:b/>
        </w:rPr>
        <w:t>Functional Requirements:</w:t>
      </w:r>
    </w:p>
    <w:p w14:paraId="4B8684F3" w14:textId="77777777" w:rsidR="00161EC1" w:rsidRPr="008325DF" w:rsidRDefault="00876FB1">
      <w:pPr>
        <w:spacing w:after="160" w:line="259" w:lineRule="auto"/>
        <w:rPr>
          <w:rFonts w:ascii="Times New Roman" w:eastAsia="Calibri" w:hAnsi="Times New Roman" w:cs="Times New Roman"/>
        </w:rPr>
      </w:pPr>
      <w:r w:rsidRPr="008325DF">
        <w:rPr>
          <w:rFonts w:ascii="Times New Roman" w:eastAsia="Calibri" w:hAnsi="Times New Roman" w:cs="Times New Roman"/>
        </w:rPr>
        <w:t>Following are the functional requirements of the proposed solution.</w:t>
      </w:r>
    </w:p>
    <w:p w14:paraId="02A73F63" w14:textId="77777777" w:rsidR="00161EC1" w:rsidRPr="008325DF" w:rsidRDefault="008325DF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325DF">
        <w:rPr>
          <w:rFonts w:ascii="Times New Roman" w:eastAsia="Calibri" w:hAnsi="Times New Roman" w:cs="Times New Roman"/>
          <w:b/>
        </w:rPr>
        <w:t>Functional Requirements – Wind Energy Prediction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2945"/>
        <w:gridCol w:w="5222"/>
      </w:tblGrid>
      <w:tr w:rsidR="008325DF" w:rsidRPr="008325DF" w14:paraId="7B914447" w14:textId="77777777" w:rsidTr="008325DF">
        <w:tc>
          <w:tcPr>
            <w:tcW w:w="0" w:type="auto"/>
            <w:hideMark/>
          </w:tcPr>
          <w:p w14:paraId="65377C06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FR No.</w:t>
            </w:r>
          </w:p>
        </w:tc>
        <w:tc>
          <w:tcPr>
            <w:tcW w:w="0" w:type="auto"/>
            <w:hideMark/>
          </w:tcPr>
          <w:p w14:paraId="1C9DE1D4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FED3EDB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Sub Requirement (Story / Sub-Task)</w:t>
            </w:r>
          </w:p>
        </w:tc>
      </w:tr>
      <w:tr w:rsidR="008325DF" w:rsidRPr="008325DF" w14:paraId="54646833" w14:textId="77777777" w:rsidTr="008325DF">
        <w:tc>
          <w:tcPr>
            <w:tcW w:w="0" w:type="auto"/>
            <w:hideMark/>
          </w:tcPr>
          <w:p w14:paraId="0EF54737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FR-1</w:t>
            </w:r>
          </w:p>
        </w:tc>
        <w:tc>
          <w:tcPr>
            <w:tcW w:w="0" w:type="auto"/>
            <w:hideMark/>
          </w:tcPr>
          <w:p w14:paraId="72B9C05A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Weather Data Retrieval</w:t>
            </w:r>
          </w:p>
        </w:tc>
        <w:tc>
          <w:tcPr>
            <w:tcW w:w="0" w:type="auto"/>
            <w:hideMark/>
          </w:tcPr>
          <w:p w14:paraId="5B151F73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Select city and fetch real-time weather data</w:t>
            </w:r>
          </w:p>
        </w:tc>
      </w:tr>
      <w:tr w:rsidR="008325DF" w:rsidRPr="008325DF" w14:paraId="7B573670" w14:textId="77777777" w:rsidTr="008325DF">
        <w:tc>
          <w:tcPr>
            <w:tcW w:w="0" w:type="auto"/>
            <w:hideMark/>
          </w:tcPr>
          <w:p w14:paraId="2AFE5C2C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14:paraId="7B22D02F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14:paraId="019990DE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Display temperature, humidity, pressure, and wind speed</w:t>
            </w:r>
          </w:p>
        </w:tc>
      </w:tr>
      <w:tr w:rsidR="008325DF" w:rsidRPr="008325DF" w14:paraId="3EB038E7" w14:textId="77777777" w:rsidTr="008325DF">
        <w:tc>
          <w:tcPr>
            <w:tcW w:w="0" w:type="auto"/>
            <w:hideMark/>
          </w:tcPr>
          <w:p w14:paraId="5BD063D1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FR-2</w:t>
            </w:r>
          </w:p>
        </w:tc>
        <w:tc>
          <w:tcPr>
            <w:tcW w:w="0" w:type="auto"/>
            <w:hideMark/>
          </w:tcPr>
          <w:p w14:paraId="64923B57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Wind Energy Prediction</w:t>
            </w:r>
          </w:p>
        </w:tc>
        <w:tc>
          <w:tcPr>
            <w:tcW w:w="0" w:type="auto"/>
            <w:hideMark/>
          </w:tcPr>
          <w:p w14:paraId="58FB6074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Accept wind speed and theoretical power as input</w:t>
            </w:r>
          </w:p>
        </w:tc>
      </w:tr>
      <w:tr w:rsidR="008325DF" w:rsidRPr="008325DF" w14:paraId="2CC1E00D" w14:textId="77777777" w:rsidTr="008325DF">
        <w:tc>
          <w:tcPr>
            <w:tcW w:w="0" w:type="auto"/>
            <w:hideMark/>
          </w:tcPr>
          <w:p w14:paraId="0983CBF0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14:paraId="20337DBF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14:paraId="726BCDC4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Predict wind turbine energy output using ML model</w:t>
            </w:r>
          </w:p>
        </w:tc>
      </w:tr>
      <w:tr w:rsidR="008325DF" w:rsidRPr="008325DF" w14:paraId="5109F372" w14:textId="77777777" w:rsidTr="008325DF">
        <w:tc>
          <w:tcPr>
            <w:tcW w:w="0" w:type="auto"/>
            <w:hideMark/>
          </w:tcPr>
          <w:p w14:paraId="24BD1257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FR-3</w:t>
            </w:r>
          </w:p>
        </w:tc>
        <w:tc>
          <w:tcPr>
            <w:tcW w:w="0" w:type="auto"/>
            <w:hideMark/>
          </w:tcPr>
          <w:p w14:paraId="04754F41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Session &amp; Result Management</w:t>
            </w:r>
          </w:p>
        </w:tc>
        <w:tc>
          <w:tcPr>
            <w:tcW w:w="0" w:type="auto"/>
            <w:hideMark/>
          </w:tcPr>
          <w:p w14:paraId="236E1435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Maintain weather and prediction results on the same page</w:t>
            </w:r>
          </w:p>
        </w:tc>
      </w:tr>
      <w:tr w:rsidR="008325DF" w:rsidRPr="008325DF" w14:paraId="76C6DA21" w14:textId="77777777" w:rsidTr="008325DF">
        <w:tc>
          <w:tcPr>
            <w:tcW w:w="0" w:type="auto"/>
            <w:hideMark/>
          </w:tcPr>
          <w:p w14:paraId="05CD2D1E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14:paraId="2B487D11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14:paraId="16F2AC40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Store user input values during runtime session</w:t>
            </w:r>
          </w:p>
        </w:tc>
      </w:tr>
      <w:tr w:rsidR="008325DF" w:rsidRPr="008325DF" w14:paraId="59D1B102" w14:textId="77777777" w:rsidTr="008325DF">
        <w:tc>
          <w:tcPr>
            <w:tcW w:w="0" w:type="auto"/>
            <w:hideMark/>
          </w:tcPr>
          <w:p w14:paraId="45AB1DBF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FR-4</w:t>
            </w:r>
          </w:p>
        </w:tc>
        <w:tc>
          <w:tcPr>
            <w:tcW w:w="0" w:type="auto"/>
            <w:hideMark/>
          </w:tcPr>
          <w:p w14:paraId="50A108AB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Error Handling &amp; Validation</w:t>
            </w:r>
          </w:p>
        </w:tc>
        <w:tc>
          <w:tcPr>
            <w:tcW w:w="0" w:type="auto"/>
            <w:hideMark/>
          </w:tcPr>
          <w:p w14:paraId="4CD6719F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Validate numeric inputs for prediction</w:t>
            </w:r>
          </w:p>
        </w:tc>
      </w:tr>
      <w:tr w:rsidR="008325DF" w:rsidRPr="008325DF" w14:paraId="1675ED32" w14:textId="77777777" w:rsidTr="008325DF">
        <w:tc>
          <w:tcPr>
            <w:tcW w:w="0" w:type="auto"/>
            <w:hideMark/>
          </w:tcPr>
          <w:p w14:paraId="5C80882B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14:paraId="49F4CFC8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  <w:tc>
          <w:tcPr>
            <w:tcW w:w="0" w:type="auto"/>
            <w:hideMark/>
          </w:tcPr>
          <w:p w14:paraId="4FD416A7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Display error message for invalid city or API failure</w:t>
            </w:r>
          </w:p>
        </w:tc>
      </w:tr>
      <w:tr w:rsidR="008325DF" w:rsidRPr="008325DF" w14:paraId="6489A504" w14:textId="77777777" w:rsidTr="008325DF">
        <w:tc>
          <w:tcPr>
            <w:tcW w:w="0" w:type="auto"/>
            <w:hideMark/>
          </w:tcPr>
          <w:p w14:paraId="4519598D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FR-5</w:t>
            </w:r>
          </w:p>
        </w:tc>
        <w:tc>
          <w:tcPr>
            <w:tcW w:w="0" w:type="auto"/>
            <w:hideMark/>
          </w:tcPr>
          <w:p w14:paraId="788D4D83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API Integration</w:t>
            </w:r>
          </w:p>
        </w:tc>
        <w:tc>
          <w:tcPr>
            <w:tcW w:w="0" w:type="auto"/>
            <w:hideMark/>
          </w:tcPr>
          <w:p w14:paraId="5FE38BE1" w14:textId="77777777" w:rsid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lang w:val="en-US"/>
              </w:rPr>
              <w:t>Connect with OpenWeatherMap API</w:t>
            </w:r>
          </w:p>
          <w:p w14:paraId="377A2928" w14:textId="77777777" w:rsidR="0093738A" w:rsidRPr="008325DF" w:rsidRDefault="0093738A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</w:p>
        </w:tc>
      </w:tr>
    </w:tbl>
    <w:p w14:paraId="0F8C8138" w14:textId="77777777" w:rsidR="0093738A" w:rsidRDefault="0093738A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1C45F100" w14:textId="77777777" w:rsidR="00161EC1" w:rsidRPr="008325DF" w:rsidRDefault="00876FB1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8325DF">
        <w:rPr>
          <w:rFonts w:ascii="Times New Roman" w:eastAsia="Calibri" w:hAnsi="Times New Roman" w:cs="Times New Roman"/>
          <w:b/>
        </w:rPr>
        <w:t>Non-functional Requirements:</w:t>
      </w:r>
    </w:p>
    <w:p w14:paraId="423B548F" w14:textId="77777777" w:rsidR="00161EC1" w:rsidRPr="008325DF" w:rsidRDefault="00876FB1">
      <w:pPr>
        <w:spacing w:after="160" w:line="259" w:lineRule="auto"/>
        <w:rPr>
          <w:rFonts w:ascii="Times New Roman" w:eastAsia="Calibri" w:hAnsi="Times New Roman" w:cs="Times New Roman"/>
        </w:rPr>
      </w:pPr>
      <w:r w:rsidRPr="008325DF">
        <w:rPr>
          <w:rFonts w:ascii="Times New Roman" w:eastAsia="Calibri" w:hAnsi="Times New Roman" w:cs="Times New Roman"/>
        </w:rPr>
        <w:t>Following are the non-functional requirements of the proposed solution.</w:t>
      </w:r>
    </w:p>
    <w:p w14:paraId="7927B754" w14:textId="77777777" w:rsidR="00161EC1" w:rsidRPr="008325DF" w:rsidRDefault="008325DF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 w:rsidRPr="008325DF">
        <w:rPr>
          <w:rFonts w:ascii="Times New Roman" w:eastAsia="Calibri" w:hAnsi="Times New Roman" w:cs="Times New Roman"/>
          <w:b/>
          <w:bCs/>
        </w:rPr>
        <w:t>Non-Functional Requirements – Wind Energy Prediction Web Application</w:t>
      </w:r>
    </w:p>
    <w:p w14:paraId="03B1195D" w14:textId="77777777" w:rsidR="001C609B" w:rsidRPr="008325DF" w:rsidRDefault="001C609B">
      <w:pPr>
        <w:spacing w:after="160" w:line="259" w:lineRule="auto"/>
        <w:rPr>
          <w:rFonts w:ascii="Times New Roman" w:eastAsia="Calibri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2104"/>
        <w:gridCol w:w="6057"/>
      </w:tblGrid>
      <w:tr w:rsidR="008325DF" w:rsidRPr="008325DF" w14:paraId="5C66EDC1" w14:textId="77777777" w:rsidTr="008325DF">
        <w:tc>
          <w:tcPr>
            <w:tcW w:w="0" w:type="auto"/>
            <w:hideMark/>
          </w:tcPr>
          <w:p w14:paraId="3C26C466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NFR No.</w:t>
            </w:r>
          </w:p>
        </w:tc>
        <w:tc>
          <w:tcPr>
            <w:tcW w:w="0" w:type="auto"/>
            <w:hideMark/>
          </w:tcPr>
          <w:p w14:paraId="36495F10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37D0B2C4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8325DF" w:rsidRPr="008325DF" w14:paraId="18656573" w14:textId="77777777" w:rsidTr="008325DF">
        <w:tc>
          <w:tcPr>
            <w:tcW w:w="0" w:type="auto"/>
            <w:hideMark/>
          </w:tcPr>
          <w:p w14:paraId="73BBFC2C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NFR-1</w:t>
            </w:r>
          </w:p>
        </w:tc>
        <w:tc>
          <w:tcPr>
            <w:tcW w:w="0" w:type="auto"/>
            <w:hideMark/>
          </w:tcPr>
          <w:p w14:paraId="0DC615E1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Usability</w:t>
            </w:r>
          </w:p>
        </w:tc>
        <w:tc>
          <w:tcPr>
            <w:tcW w:w="0" w:type="auto"/>
            <w:hideMark/>
          </w:tcPr>
          <w:p w14:paraId="03420FD1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application should provide a simple, intuitive, and user-friendly interface for easy weather retrieval and energy prediction.</w:t>
            </w:r>
          </w:p>
        </w:tc>
      </w:tr>
      <w:tr w:rsidR="008325DF" w:rsidRPr="008325DF" w14:paraId="78792FDD" w14:textId="77777777" w:rsidTr="008325DF">
        <w:tc>
          <w:tcPr>
            <w:tcW w:w="0" w:type="auto"/>
            <w:hideMark/>
          </w:tcPr>
          <w:p w14:paraId="04F199D1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lastRenderedPageBreak/>
              <w:t>NFR-2</w:t>
            </w:r>
          </w:p>
        </w:tc>
        <w:tc>
          <w:tcPr>
            <w:tcW w:w="0" w:type="auto"/>
            <w:hideMark/>
          </w:tcPr>
          <w:p w14:paraId="43A69169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Security</w:t>
            </w:r>
          </w:p>
        </w:tc>
        <w:tc>
          <w:tcPr>
            <w:tcW w:w="0" w:type="auto"/>
            <w:hideMark/>
          </w:tcPr>
          <w:p w14:paraId="6825429B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API key must be securely stored using environment variables (.env). Sensitive configurations should not be exposed in source code.</w:t>
            </w:r>
          </w:p>
        </w:tc>
      </w:tr>
      <w:tr w:rsidR="008325DF" w:rsidRPr="008325DF" w14:paraId="3E54B9EB" w14:textId="77777777" w:rsidTr="008325DF">
        <w:tc>
          <w:tcPr>
            <w:tcW w:w="0" w:type="auto"/>
            <w:hideMark/>
          </w:tcPr>
          <w:p w14:paraId="5C2E1F47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NFR-3</w:t>
            </w:r>
          </w:p>
        </w:tc>
        <w:tc>
          <w:tcPr>
            <w:tcW w:w="0" w:type="auto"/>
            <w:hideMark/>
          </w:tcPr>
          <w:p w14:paraId="7072D981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Reliability</w:t>
            </w:r>
          </w:p>
        </w:tc>
        <w:tc>
          <w:tcPr>
            <w:tcW w:w="0" w:type="auto"/>
            <w:hideMark/>
          </w:tcPr>
          <w:p w14:paraId="010F2D97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Weather data retrieval and prediction functionality should work consistently without system crashes.</w:t>
            </w:r>
          </w:p>
        </w:tc>
      </w:tr>
      <w:tr w:rsidR="008325DF" w:rsidRPr="008325DF" w14:paraId="23F5A35B" w14:textId="77777777" w:rsidTr="008325DF">
        <w:tc>
          <w:tcPr>
            <w:tcW w:w="0" w:type="auto"/>
            <w:hideMark/>
          </w:tcPr>
          <w:p w14:paraId="536D51D3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NFR-4</w:t>
            </w:r>
          </w:p>
        </w:tc>
        <w:tc>
          <w:tcPr>
            <w:tcW w:w="0" w:type="auto"/>
            <w:hideMark/>
          </w:tcPr>
          <w:p w14:paraId="23E8EEB6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Performance</w:t>
            </w:r>
          </w:p>
        </w:tc>
        <w:tc>
          <w:tcPr>
            <w:tcW w:w="0" w:type="auto"/>
            <w:hideMark/>
          </w:tcPr>
          <w:p w14:paraId="3A1A748A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Weather data and prediction results should be displayed within a few seconds after user submission.</w:t>
            </w:r>
          </w:p>
        </w:tc>
      </w:tr>
      <w:tr w:rsidR="008325DF" w:rsidRPr="008325DF" w14:paraId="2D76248D" w14:textId="77777777" w:rsidTr="008325DF">
        <w:tc>
          <w:tcPr>
            <w:tcW w:w="0" w:type="auto"/>
            <w:hideMark/>
          </w:tcPr>
          <w:p w14:paraId="2188B001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NFR-5</w:t>
            </w:r>
          </w:p>
        </w:tc>
        <w:tc>
          <w:tcPr>
            <w:tcW w:w="0" w:type="auto"/>
            <w:hideMark/>
          </w:tcPr>
          <w:p w14:paraId="13D4D6F4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Availability</w:t>
            </w:r>
          </w:p>
        </w:tc>
        <w:tc>
          <w:tcPr>
            <w:tcW w:w="0" w:type="auto"/>
            <w:hideMark/>
          </w:tcPr>
          <w:p w14:paraId="67471825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system should be accessible whenever the server is running and internet connection is available.</w:t>
            </w:r>
          </w:p>
        </w:tc>
      </w:tr>
      <w:tr w:rsidR="008325DF" w:rsidRPr="008325DF" w14:paraId="537BC945" w14:textId="77777777" w:rsidTr="008325DF">
        <w:tc>
          <w:tcPr>
            <w:tcW w:w="0" w:type="auto"/>
            <w:hideMark/>
          </w:tcPr>
          <w:p w14:paraId="2864F849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NFR-6</w:t>
            </w:r>
          </w:p>
        </w:tc>
        <w:tc>
          <w:tcPr>
            <w:tcW w:w="0" w:type="auto"/>
            <w:hideMark/>
          </w:tcPr>
          <w:p w14:paraId="4495D1CD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Scalability</w:t>
            </w:r>
          </w:p>
        </w:tc>
        <w:tc>
          <w:tcPr>
            <w:tcW w:w="0" w:type="auto"/>
            <w:hideMark/>
          </w:tcPr>
          <w:p w14:paraId="429E71AD" w14:textId="77777777" w:rsidR="008325DF" w:rsidRPr="008325DF" w:rsidRDefault="008325DF" w:rsidP="008325DF">
            <w:pPr>
              <w:spacing w:after="160" w:line="259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8325DF">
              <w:rPr>
                <w:rFonts w:ascii="Times New Roman" w:eastAsia="Calibri" w:hAnsi="Times New Roman" w:cs="Times New Roman"/>
                <w:lang w:val="en-US"/>
              </w:rPr>
              <w:t>The architecture should allow future expansion, such as database integration or additional renewable energy modules.</w:t>
            </w:r>
          </w:p>
        </w:tc>
      </w:tr>
    </w:tbl>
    <w:p w14:paraId="4EE54A96" w14:textId="77777777" w:rsidR="001C609B" w:rsidRPr="008325DF" w:rsidRDefault="001C609B">
      <w:pPr>
        <w:spacing w:after="160" w:line="259" w:lineRule="auto"/>
        <w:rPr>
          <w:rFonts w:ascii="Times New Roman" w:eastAsia="Calibri" w:hAnsi="Times New Roman" w:cs="Times New Roman"/>
        </w:rPr>
      </w:pPr>
    </w:p>
    <w:sectPr w:rsidR="001C609B" w:rsidRPr="008325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C1"/>
    <w:rsid w:val="00161EC1"/>
    <w:rsid w:val="001C609B"/>
    <w:rsid w:val="0024070A"/>
    <w:rsid w:val="00423409"/>
    <w:rsid w:val="006A249A"/>
    <w:rsid w:val="008325DF"/>
    <w:rsid w:val="00876FB1"/>
    <w:rsid w:val="0093738A"/>
    <w:rsid w:val="0096630A"/>
    <w:rsid w:val="00A10530"/>
    <w:rsid w:val="00F34A52"/>
    <w:rsid w:val="00F7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E9E0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325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AaO5OJfpznie0hepCzgwYi6pg==">CgMxLjA4AHIhMTlrVkJ2N19PYk5xSm02eExyc0NmNzdkRWtXTTN0cVlP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Sai Sudheer</cp:lastModifiedBy>
  <cp:revision>5</cp:revision>
  <dcterms:created xsi:type="dcterms:W3CDTF">2026-02-19T15:52:00Z</dcterms:created>
  <dcterms:modified xsi:type="dcterms:W3CDTF">2026-03-01T13:41:00Z</dcterms:modified>
</cp:coreProperties>
</file>