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B033" w14:textId="77777777" w:rsidR="0099646F" w:rsidRPr="00CF270E" w:rsidRDefault="00461171">
      <w:pPr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270E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0CE25E1C" w14:textId="77777777" w:rsidR="0099646F" w:rsidRPr="00CF270E" w:rsidRDefault="00461171">
      <w:pPr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270E">
        <w:rPr>
          <w:rFonts w:ascii="Times New Roman" w:hAnsi="Times New Roman" w:cs="Times New Roman"/>
          <w:b/>
          <w:sz w:val="24"/>
          <w:szCs w:val="24"/>
        </w:rPr>
        <w:t>Technology Stack (Architecture &amp; Stack)</w:t>
      </w:r>
    </w:p>
    <w:p w14:paraId="634119E2" w14:textId="77777777" w:rsidR="0099646F" w:rsidRPr="00CF270E" w:rsidRDefault="0099646F">
      <w:pPr>
        <w:spacing w:line="259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a8"/>
        <w:tblW w:w="99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7920"/>
      </w:tblGrid>
      <w:tr w:rsidR="0099646F" w:rsidRPr="00CF270E" w14:paraId="6C01AC5E" w14:textId="77777777" w:rsidTr="00CB6D38">
        <w:trPr>
          <w:jc w:val="center"/>
        </w:trPr>
        <w:tc>
          <w:tcPr>
            <w:tcW w:w="2065" w:type="dxa"/>
          </w:tcPr>
          <w:p w14:paraId="538AD867" w14:textId="77777777" w:rsidR="0099646F" w:rsidRPr="00CF270E" w:rsidRDefault="00461171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920" w:type="dxa"/>
          </w:tcPr>
          <w:p w14:paraId="109CD770" w14:textId="77777777" w:rsidR="0099646F" w:rsidRPr="00CF270E" w:rsidRDefault="000B3219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20 February</w:t>
            </w:r>
            <w:r w:rsidR="00CF270E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99646F" w:rsidRPr="00CF270E" w14:paraId="654B88AC" w14:textId="77777777" w:rsidTr="00CB6D38">
        <w:trPr>
          <w:jc w:val="center"/>
        </w:trPr>
        <w:tc>
          <w:tcPr>
            <w:tcW w:w="2065" w:type="dxa"/>
          </w:tcPr>
          <w:p w14:paraId="173E7355" w14:textId="77777777" w:rsidR="0099646F" w:rsidRPr="00CF270E" w:rsidRDefault="00461171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7920" w:type="dxa"/>
          </w:tcPr>
          <w:p w14:paraId="51DB4DFB" w14:textId="45BAAAC7" w:rsidR="0099646F" w:rsidRPr="00CF270E" w:rsidRDefault="00461171">
            <w:pPr>
              <w:rPr>
                <w:rFonts w:ascii="Times New Roman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</w:t>
            </w:r>
            <w:r w:rsidR="002C0124" w:rsidRPr="002C0124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LTVIP2026TMIDS67101</w:t>
            </w:r>
          </w:p>
        </w:tc>
      </w:tr>
      <w:tr w:rsidR="00CF270E" w:rsidRPr="00CF270E" w14:paraId="1A302E6E" w14:textId="77777777" w:rsidTr="00CB6D38">
        <w:trPr>
          <w:jc w:val="center"/>
        </w:trPr>
        <w:tc>
          <w:tcPr>
            <w:tcW w:w="2065" w:type="dxa"/>
          </w:tcPr>
          <w:p w14:paraId="1DC71D4E" w14:textId="77777777" w:rsidR="00CF270E" w:rsidRPr="00CF270E" w:rsidRDefault="00CF270E" w:rsidP="00CF270E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7920" w:type="dxa"/>
          </w:tcPr>
          <w:p w14:paraId="7ABC059C" w14:textId="77777777" w:rsidR="00CF270E" w:rsidRPr="003A16F6" w:rsidRDefault="00CF270E" w:rsidP="00CF270E">
            <w:pPr>
              <w:rPr>
                <w:rFonts w:ascii="Times New Roman" w:eastAsia="Calibri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  <w:tr w:rsidR="00CF270E" w:rsidRPr="00CF270E" w14:paraId="72453589" w14:textId="77777777" w:rsidTr="00CB6D38">
        <w:trPr>
          <w:jc w:val="center"/>
        </w:trPr>
        <w:tc>
          <w:tcPr>
            <w:tcW w:w="2065" w:type="dxa"/>
          </w:tcPr>
          <w:p w14:paraId="4571F612" w14:textId="77777777" w:rsidR="00CF270E" w:rsidRPr="00CF270E" w:rsidRDefault="00CF270E" w:rsidP="00CF270E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7920" w:type="dxa"/>
          </w:tcPr>
          <w:p w14:paraId="3FF9EEA6" w14:textId="77777777" w:rsidR="00CF270E" w:rsidRPr="00CF270E" w:rsidRDefault="00CF270E" w:rsidP="00CF270E">
            <w:pPr>
              <w:rPr>
                <w:rFonts w:ascii="Times New Roman" w:hAnsi="Times New Roman" w:cs="Times New Roman"/>
              </w:rPr>
            </w:pPr>
          </w:p>
        </w:tc>
      </w:tr>
    </w:tbl>
    <w:p w14:paraId="6423C3CD" w14:textId="77777777" w:rsidR="0099646F" w:rsidRPr="00CF270E" w:rsidRDefault="0099646F">
      <w:pPr>
        <w:spacing w:after="160" w:line="259" w:lineRule="auto"/>
        <w:rPr>
          <w:rFonts w:ascii="Times New Roman" w:hAnsi="Times New Roman" w:cs="Times New Roman"/>
          <w:b/>
        </w:rPr>
      </w:pPr>
    </w:p>
    <w:p w14:paraId="4B1B7334" w14:textId="77777777"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0B3219">
        <w:rPr>
          <w:rFonts w:ascii="Times New Roman" w:hAnsi="Times New Roman" w:cs="Times New Roman"/>
          <w:b/>
          <w:bCs/>
          <w:lang w:val="en-US"/>
        </w:rPr>
        <w:t>Technical Architecture</w:t>
      </w:r>
    </w:p>
    <w:p w14:paraId="771F62A9" w14:textId="77777777"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The Wind Energy Prediction Web Application is designed using a structured 3-tier architecture to ensure modularity, maintainability, and efficient data flow.</w:t>
      </w:r>
    </w:p>
    <w:p w14:paraId="0A18E642" w14:textId="77777777"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0B3219">
        <w:rPr>
          <w:rFonts w:ascii="Times New Roman" w:hAnsi="Times New Roman" w:cs="Times New Roman"/>
          <w:b/>
          <w:bCs/>
          <w:lang w:val="en-US"/>
        </w:rPr>
        <w:t>1. Presentation Layer (Frontend):</w:t>
      </w:r>
    </w:p>
    <w:p w14:paraId="78462500" w14:textId="77777777"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A responsive and user-friendly web interface built using HTML, CSS, and Jinja templates.</w:t>
      </w:r>
    </w:p>
    <w:p w14:paraId="36066597" w14:textId="77777777"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Allows users to select a city</w:t>
      </w:r>
    </w:p>
    <w:p w14:paraId="2E741D9C" w14:textId="77777777"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Displays real-time weather conditions</w:t>
      </w:r>
    </w:p>
    <w:p w14:paraId="37A0B5A6" w14:textId="77777777"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Accepts wind speed and theoretical power inputs</w:t>
      </w:r>
    </w:p>
    <w:p w14:paraId="2B658230" w14:textId="77777777"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Shows predicted wind energy output</w:t>
      </w:r>
    </w:p>
    <w:p w14:paraId="70403FF4" w14:textId="77777777"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Maintains simultaneous display of weather and prediction results</w:t>
      </w:r>
    </w:p>
    <w:p w14:paraId="6BE26FA5" w14:textId="77777777"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0B3219">
        <w:rPr>
          <w:rFonts w:ascii="Times New Roman" w:hAnsi="Times New Roman" w:cs="Times New Roman"/>
          <w:b/>
          <w:bCs/>
          <w:lang w:val="en-US"/>
        </w:rPr>
        <w:t>2. Business Logic Layer (Backend):</w:t>
      </w:r>
    </w:p>
    <w:p w14:paraId="68E1FE75" w14:textId="77777777"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Developed using Python and Flask framework.</w:t>
      </w:r>
    </w:p>
    <w:p w14:paraId="40EBAF89" w14:textId="77777777"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Handles routing and HTTP requests (/windapi, /y_predict)</w:t>
      </w:r>
    </w:p>
    <w:p w14:paraId="2CB9FD3A" w14:textId="77777777"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Fetches live weather data from OpenWeatherMap API</w:t>
      </w:r>
    </w:p>
    <w:p w14:paraId="76346778" w14:textId="77777777"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Processes user inputs</w:t>
      </w:r>
    </w:p>
    <w:p w14:paraId="537258C9" w14:textId="77777777"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Loads and executes the trained machine learning model (.pkl)</w:t>
      </w:r>
    </w:p>
    <w:p w14:paraId="64C4E9F7" w14:textId="77777777"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Manages session data for retaining results</w:t>
      </w:r>
    </w:p>
    <w:p w14:paraId="7150857D" w14:textId="77777777"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Implements error handling and input validation</w:t>
      </w:r>
    </w:p>
    <w:p w14:paraId="391E07AB" w14:textId="77777777"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0B3219">
        <w:rPr>
          <w:rFonts w:ascii="Times New Roman" w:hAnsi="Times New Roman" w:cs="Times New Roman"/>
          <w:b/>
          <w:bCs/>
          <w:lang w:val="en-US"/>
        </w:rPr>
        <w:t>3. Data Layer:</w:t>
      </w:r>
    </w:p>
    <w:p w14:paraId="5018FD51" w14:textId="77777777" w:rsidR="000B3219" w:rsidRPr="000B3219" w:rsidRDefault="000B3219" w:rsidP="000B3219">
      <w:pPr>
        <w:numPr>
          <w:ilvl w:val="0"/>
          <w:numId w:val="8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Uses a CSV dataset for training the machine learning model</w:t>
      </w:r>
    </w:p>
    <w:p w14:paraId="69BAF03A" w14:textId="77777777" w:rsidR="000B3219" w:rsidRPr="000B3219" w:rsidRDefault="000B3219" w:rsidP="000B3219">
      <w:pPr>
        <w:numPr>
          <w:ilvl w:val="0"/>
          <w:numId w:val="8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Stores the trained model as a .pkl file</w:t>
      </w:r>
    </w:p>
    <w:p w14:paraId="439EDF2D" w14:textId="77777777" w:rsidR="000B3219" w:rsidRPr="000B3219" w:rsidRDefault="000B3219" w:rsidP="000B3219">
      <w:pPr>
        <w:numPr>
          <w:ilvl w:val="0"/>
          <w:numId w:val="8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Uses Flask session for temporary runtime data storage</w:t>
      </w:r>
    </w:p>
    <w:p w14:paraId="40E48FB9" w14:textId="77777777" w:rsidR="000B3219" w:rsidRPr="000B3219" w:rsidRDefault="000B3219" w:rsidP="000B3219">
      <w:pPr>
        <w:numPr>
          <w:ilvl w:val="0"/>
          <w:numId w:val="8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No external database is implemented in the current version</w:t>
      </w:r>
    </w:p>
    <w:p w14:paraId="1B6A85E6" w14:textId="77777777"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Segoe UI Emoji" w:hAnsi="Segoe UI Emoji" w:cs="Segoe UI Emoji"/>
          <w:lang w:val="en-US"/>
        </w:rPr>
        <w:t>🧩</w:t>
      </w:r>
      <w:r w:rsidRPr="000B3219">
        <w:rPr>
          <w:rFonts w:ascii="Times New Roman" w:hAnsi="Times New Roman" w:cs="Times New Roman"/>
          <w:lang w:val="en-US"/>
        </w:rPr>
        <w:t xml:space="preserve"> Integration with Third-Party APIs</w:t>
      </w:r>
    </w:p>
    <w:p w14:paraId="609F8C4A" w14:textId="77777777" w:rsidR="000B3219" w:rsidRPr="000B3219" w:rsidRDefault="000B3219" w:rsidP="000B3219">
      <w:pPr>
        <w:numPr>
          <w:ilvl w:val="0"/>
          <w:numId w:val="9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OpenWeatherMap API for real-time weather data retrieval</w:t>
      </w:r>
    </w:p>
    <w:p w14:paraId="63D5D483" w14:textId="77777777" w:rsidR="000B3219" w:rsidRPr="000B3219" w:rsidRDefault="000B3219" w:rsidP="000B3219">
      <w:pPr>
        <w:numPr>
          <w:ilvl w:val="0"/>
          <w:numId w:val="9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Python libraries such as Joblib for loading the trained model</w:t>
      </w:r>
    </w:p>
    <w:p w14:paraId="1D46996E" w14:textId="77777777" w:rsidR="000B3219" w:rsidRPr="000B3219" w:rsidRDefault="000B3219" w:rsidP="000B3219">
      <w:pPr>
        <w:numPr>
          <w:ilvl w:val="0"/>
          <w:numId w:val="9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dotenvfor secure API key management</w:t>
      </w:r>
    </w:p>
    <w:p w14:paraId="3878E3C2" w14:textId="77777777"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vanish/>
          <w:lang w:val="en-US"/>
        </w:rPr>
      </w:pPr>
      <w:r w:rsidRPr="000B3219">
        <w:rPr>
          <w:rFonts w:ascii="Times New Roman" w:hAnsi="Times New Roman" w:cs="Times New Roman"/>
          <w:b/>
          <w:vanish/>
          <w:lang w:val="en-US"/>
        </w:rPr>
        <w:t>Top of Form</w:t>
      </w:r>
    </w:p>
    <w:p w14:paraId="10C6584E" w14:textId="77777777"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vanish/>
          <w:lang w:val="en-US"/>
        </w:rPr>
      </w:pPr>
      <w:r w:rsidRPr="000B3219">
        <w:rPr>
          <w:rFonts w:ascii="Times New Roman" w:hAnsi="Times New Roman" w:cs="Times New Roman"/>
          <w:b/>
          <w:vanish/>
          <w:lang w:val="en-US"/>
        </w:rPr>
        <w:t>Bottom of Form</w:t>
      </w:r>
    </w:p>
    <w:p w14:paraId="24365F1C" w14:textId="77777777" w:rsidR="0099646F" w:rsidRPr="00CF270E" w:rsidRDefault="00461171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  <w:r w:rsidRPr="00CF270E">
        <w:rPr>
          <w:rFonts w:ascii="Times New Roman" w:hAnsi="Times New Roman" w:cs="Times New Roman"/>
          <w:b/>
        </w:rPr>
        <w:tab/>
      </w:r>
      <w:r w:rsidRPr="00CF270E">
        <w:rPr>
          <w:rFonts w:ascii="Times New Roman" w:hAnsi="Times New Roman" w:cs="Times New Roman"/>
          <w:b/>
        </w:rPr>
        <w:tab/>
      </w:r>
      <w:r w:rsidRPr="00CF270E">
        <w:rPr>
          <w:rFonts w:ascii="Times New Roman" w:hAnsi="Times New Roman" w:cs="Times New Roman"/>
          <w:b/>
        </w:rPr>
        <w:tab/>
      </w:r>
      <w:r w:rsidRPr="00CF270E">
        <w:rPr>
          <w:rFonts w:ascii="Times New Roman" w:hAnsi="Times New Roman" w:cs="Times New Roman"/>
          <w:b/>
        </w:rPr>
        <w:br/>
      </w:r>
    </w:p>
    <w:p w14:paraId="54EB868B" w14:textId="77777777" w:rsidR="000B3219" w:rsidRPr="00CF270E" w:rsidRDefault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</w:p>
    <w:p w14:paraId="6A956660" w14:textId="77777777" w:rsidR="0099646F" w:rsidRPr="00CF270E" w:rsidRDefault="00461171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  <w:r w:rsidRPr="00CF270E">
        <w:rPr>
          <w:rFonts w:ascii="Times New Roman" w:hAnsi="Times New Roman" w:cs="Times New Roman"/>
          <w:b/>
        </w:rPr>
        <w:lastRenderedPageBreak/>
        <w:t>Table-1 :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4"/>
        <w:gridCol w:w="1896"/>
        <w:gridCol w:w="5044"/>
        <w:gridCol w:w="2855"/>
      </w:tblGrid>
      <w:tr w:rsidR="000B3219" w:rsidRPr="000B3219" w14:paraId="3925DA59" w14:textId="77777777" w:rsidTr="000B3219">
        <w:tc>
          <w:tcPr>
            <w:tcW w:w="0" w:type="auto"/>
            <w:hideMark/>
          </w:tcPr>
          <w:p w14:paraId="00854F97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S.No</w:t>
            </w:r>
          </w:p>
        </w:tc>
        <w:tc>
          <w:tcPr>
            <w:tcW w:w="0" w:type="auto"/>
            <w:hideMark/>
          </w:tcPr>
          <w:p w14:paraId="154AF7C0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Component</w:t>
            </w:r>
          </w:p>
        </w:tc>
        <w:tc>
          <w:tcPr>
            <w:tcW w:w="0" w:type="auto"/>
            <w:hideMark/>
          </w:tcPr>
          <w:p w14:paraId="780F3473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7A5C11DA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Technology</w:t>
            </w:r>
          </w:p>
        </w:tc>
      </w:tr>
      <w:tr w:rsidR="000B3219" w:rsidRPr="000B3219" w14:paraId="6CA7D685" w14:textId="77777777" w:rsidTr="000B3219">
        <w:tc>
          <w:tcPr>
            <w:tcW w:w="0" w:type="auto"/>
            <w:hideMark/>
          </w:tcPr>
          <w:p w14:paraId="7C364F70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A9263FD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User Interface</w:t>
            </w:r>
          </w:p>
        </w:tc>
        <w:tc>
          <w:tcPr>
            <w:tcW w:w="0" w:type="auto"/>
            <w:hideMark/>
          </w:tcPr>
          <w:p w14:paraId="6D12B4C1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Web-based interface to select city, enter wind inputs, and display weather &amp; prediction results</w:t>
            </w:r>
          </w:p>
        </w:tc>
        <w:tc>
          <w:tcPr>
            <w:tcW w:w="0" w:type="auto"/>
            <w:hideMark/>
          </w:tcPr>
          <w:p w14:paraId="01AD33C6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HTML, CSS, Jinja Templates</w:t>
            </w:r>
          </w:p>
        </w:tc>
      </w:tr>
      <w:tr w:rsidR="000B3219" w:rsidRPr="000B3219" w14:paraId="36182377" w14:textId="77777777" w:rsidTr="000B3219">
        <w:tc>
          <w:tcPr>
            <w:tcW w:w="0" w:type="auto"/>
            <w:hideMark/>
          </w:tcPr>
          <w:p w14:paraId="7DDD90DE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80BA2CA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Application Logic-1</w:t>
            </w:r>
          </w:p>
        </w:tc>
        <w:tc>
          <w:tcPr>
            <w:tcW w:w="0" w:type="auto"/>
            <w:hideMark/>
          </w:tcPr>
          <w:p w14:paraId="3170E8E4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Handles routing, form submissions, session management, and API communication</w:t>
            </w:r>
          </w:p>
        </w:tc>
        <w:tc>
          <w:tcPr>
            <w:tcW w:w="0" w:type="auto"/>
            <w:hideMark/>
          </w:tcPr>
          <w:p w14:paraId="53A32D92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Python, Flask</w:t>
            </w:r>
          </w:p>
        </w:tc>
      </w:tr>
      <w:tr w:rsidR="000B3219" w:rsidRPr="000B3219" w14:paraId="1743F4D9" w14:textId="77777777" w:rsidTr="000B3219">
        <w:tc>
          <w:tcPr>
            <w:tcW w:w="0" w:type="auto"/>
            <w:hideMark/>
          </w:tcPr>
          <w:p w14:paraId="57155582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87E4ECA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Application Logic-2</w:t>
            </w:r>
          </w:p>
        </w:tc>
        <w:tc>
          <w:tcPr>
            <w:tcW w:w="0" w:type="auto"/>
            <w:hideMark/>
          </w:tcPr>
          <w:p w14:paraId="50A1912B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Machine Learning prediction processing and model execution</w:t>
            </w:r>
          </w:p>
        </w:tc>
        <w:tc>
          <w:tcPr>
            <w:tcW w:w="0" w:type="auto"/>
            <w:hideMark/>
          </w:tcPr>
          <w:p w14:paraId="614B0D23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Scikit-learn, Joblib (.pkl model)</w:t>
            </w:r>
          </w:p>
        </w:tc>
      </w:tr>
      <w:tr w:rsidR="000B3219" w:rsidRPr="000B3219" w14:paraId="65B25666" w14:textId="77777777" w:rsidTr="000B3219">
        <w:tc>
          <w:tcPr>
            <w:tcW w:w="0" w:type="auto"/>
            <w:hideMark/>
          </w:tcPr>
          <w:p w14:paraId="2514E959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2E48BDDF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External API Integration</w:t>
            </w:r>
          </w:p>
        </w:tc>
        <w:tc>
          <w:tcPr>
            <w:tcW w:w="0" w:type="auto"/>
            <w:hideMark/>
          </w:tcPr>
          <w:p w14:paraId="37A8D2E1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Fetches real-time weather data (temperature, humidity, pressure, wind speed)</w:t>
            </w:r>
          </w:p>
        </w:tc>
        <w:tc>
          <w:tcPr>
            <w:tcW w:w="0" w:type="auto"/>
            <w:hideMark/>
          </w:tcPr>
          <w:p w14:paraId="62AEC46C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OpenWeatherMap API, Requests Library</w:t>
            </w:r>
          </w:p>
        </w:tc>
      </w:tr>
      <w:tr w:rsidR="000B3219" w:rsidRPr="000B3219" w14:paraId="5526C9F8" w14:textId="77777777" w:rsidTr="000B3219">
        <w:tc>
          <w:tcPr>
            <w:tcW w:w="0" w:type="auto"/>
            <w:hideMark/>
          </w:tcPr>
          <w:p w14:paraId="05A967DE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4F0256D6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Data Layer</w:t>
            </w:r>
          </w:p>
        </w:tc>
        <w:tc>
          <w:tcPr>
            <w:tcW w:w="0" w:type="auto"/>
            <w:hideMark/>
          </w:tcPr>
          <w:p w14:paraId="27CA2982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Dataset for training and stored ML model for prediction</w:t>
            </w:r>
          </w:p>
        </w:tc>
        <w:tc>
          <w:tcPr>
            <w:tcW w:w="0" w:type="auto"/>
            <w:hideMark/>
          </w:tcPr>
          <w:p w14:paraId="11A72AEF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CSV Dataset, Pickle (.pkl)</w:t>
            </w:r>
          </w:p>
        </w:tc>
      </w:tr>
      <w:tr w:rsidR="000B3219" w:rsidRPr="000B3219" w14:paraId="5CCAE4B4" w14:textId="77777777" w:rsidTr="000B3219">
        <w:tc>
          <w:tcPr>
            <w:tcW w:w="0" w:type="auto"/>
            <w:hideMark/>
          </w:tcPr>
          <w:p w14:paraId="4C1F234F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619A5CF9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Development Tools</w:t>
            </w:r>
          </w:p>
        </w:tc>
        <w:tc>
          <w:tcPr>
            <w:tcW w:w="0" w:type="auto"/>
            <w:hideMark/>
          </w:tcPr>
          <w:p w14:paraId="79ED9D09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Code editing, debugging, dependency management</w:t>
            </w:r>
          </w:p>
        </w:tc>
        <w:tc>
          <w:tcPr>
            <w:tcW w:w="0" w:type="auto"/>
            <w:hideMark/>
          </w:tcPr>
          <w:p w14:paraId="2BAE67A5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VS Code, Python Virtual Environment</w:t>
            </w:r>
          </w:p>
        </w:tc>
      </w:tr>
    </w:tbl>
    <w:p w14:paraId="6EB4BD55" w14:textId="77777777" w:rsidR="0099646F" w:rsidRPr="00CF270E" w:rsidRDefault="0099646F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</w:p>
    <w:p w14:paraId="26D04DF5" w14:textId="77777777" w:rsidR="0099646F" w:rsidRPr="00CF270E" w:rsidRDefault="00461171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  <w:r w:rsidRPr="00CF270E">
        <w:rPr>
          <w:rFonts w:ascii="Times New Roman" w:hAnsi="Times New Roman" w:cs="Times New Roman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2383"/>
        <w:gridCol w:w="4599"/>
        <w:gridCol w:w="2814"/>
      </w:tblGrid>
      <w:tr w:rsidR="000B3219" w:rsidRPr="000B3219" w14:paraId="048891F2" w14:textId="77777777" w:rsidTr="000B3219">
        <w:tc>
          <w:tcPr>
            <w:tcW w:w="0" w:type="auto"/>
            <w:hideMark/>
          </w:tcPr>
          <w:p w14:paraId="204B6F05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S.No</w:t>
            </w:r>
          </w:p>
        </w:tc>
        <w:tc>
          <w:tcPr>
            <w:tcW w:w="0" w:type="auto"/>
            <w:hideMark/>
          </w:tcPr>
          <w:p w14:paraId="08EEE371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Characteristics</w:t>
            </w:r>
          </w:p>
        </w:tc>
        <w:tc>
          <w:tcPr>
            <w:tcW w:w="4599" w:type="dxa"/>
            <w:hideMark/>
          </w:tcPr>
          <w:p w14:paraId="4F982A9C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2814" w:type="dxa"/>
            <w:hideMark/>
          </w:tcPr>
          <w:p w14:paraId="1BA7843B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Technology</w:t>
            </w:r>
          </w:p>
        </w:tc>
      </w:tr>
      <w:tr w:rsidR="000B3219" w:rsidRPr="000B3219" w14:paraId="0DC0F0F3" w14:textId="77777777" w:rsidTr="000B3219">
        <w:tc>
          <w:tcPr>
            <w:tcW w:w="0" w:type="auto"/>
            <w:hideMark/>
          </w:tcPr>
          <w:p w14:paraId="0653A179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166470B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Open-Source Framework</w:t>
            </w:r>
          </w:p>
        </w:tc>
        <w:tc>
          <w:tcPr>
            <w:tcW w:w="4599" w:type="dxa"/>
            <w:hideMark/>
          </w:tcPr>
          <w:p w14:paraId="5BC051A7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Lightweight web framework for backend development</w:t>
            </w:r>
          </w:p>
        </w:tc>
        <w:tc>
          <w:tcPr>
            <w:tcW w:w="2814" w:type="dxa"/>
            <w:hideMark/>
          </w:tcPr>
          <w:p w14:paraId="7C0959A4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Python, Flask</w:t>
            </w:r>
          </w:p>
        </w:tc>
      </w:tr>
      <w:tr w:rsidR="000B3219" w:rsidRPr="000B3219" w14:paraId="1760D2F7" w14:textId="77777777" w:rsidTr="000B3219">
        <w:tc>
          <w:tcPr>
            <w:tcW w:w="0" w:type="auto"/>
            <w:hideMark/>
          </w:tcPr>
          <w:p w14:paraId="3DE8643B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75A0FFD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Scalable Architecture</w:t>
            </w:r>
          </w:p>
        </w:tc>
        <w:tc>
          <w:tcPr>
            <w:tcW w:w="4599" w:type="dxa"/>
            <w:hideMark/>
          </w:tcPr>
          <w:p w14:paraId="75242D9B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3-tier architecture separating presentation, logic, and data layers</w:t>
            </w:r>
          </w:p>
        </w:tc>
        <w:tc>
          <w:tcPr>
            <w:tcW w:w="2814" w:type="dxa"/>
            <w:hideMark/>
          </w:tcPr>
          <w:p w14:paraId="07F68534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Flask-based modular structure</w:t>
            </w:r>
          </w:p>
        </w:tc>
      </w:tr>
      <w:tr w:rsidR="000B3219" w:rsidRPr="000B3219" w14:paraId="6B9BEC6D" w14:textId="77777777" w:rsidTr="000B3219">
        <w:tc>
          <w:tcPr>
            <w:tcW w:w="0" w:type="auto"/>
            <w:hideMark/>
          </w:tcPr>
          <w:p w14:paraId="788A149C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4459E6E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Machine Learning Integration</w:t>
            </w:r>
          </w:p>
        </w:tc>
        <w:tc>
          <w:tcPr>
            <w:tcW w:w="4599" w:type="dxa"/>
            <w:hideMark/>
          </w:tcPr>
          <w:p w14:paraId="5DDBC23E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Predictive model for wind energy output</w:t>
            </w:r>
          </w:p>
        </w:tc>
        <w:tc>
          <w:tcPr>
            <w:tcW w:w="2814" w:type="dxa"/>
            <w:hideMark/>
          </w:tcPr>
          <w:p w14:paraId="52B7AE06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Scikit-learn, Joblib (.pkl model)</w:t>
            </w:r>
          </w:p>
        </w:tc>
      </w:tr>
      <w:tr w:rsidR="000B3219" w:rsidRPr="000B3219" w14:paraId="554D4FC1" w14:textId="77777777" w:rsidTr="000B3219">
        <w:tc>
          <w:tcPr>
            <w:tcW w:w="0" w:type="auto"/>
            <w:hideMark/>
          </w:tcPr>
          <w:p w14:paraId="57CA000A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7B7075F1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API Integration</w:t>
            </w:r>
          </w:p>
        </w:tc>
        <w:tc>
          <w:tcPr>
            <w:tcW w:w="4599" w:type="dxa"/>
            <w:hideMark/>
          </w:tcPr>
          <w:p w14:paraId="2469977D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Real-time weather data retrieval</w:t>
            </w:r>
          </w:p>
        </w:tc>
        <w:tc>
          <w:tcPr>
            <w:tcW w:w="2814" w:type="dxa"/>
            <w:hideMark/>
          </w:tcPr>
          <w:p w14:paraId="01E5507C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OpenWeatherMap API, Requests Library</w:t>
            </w:r>
          </w:p>
        </w:tc>
      </w:tr>
      <w:tr w:rsidR="000B3219" w:rsidRPr="000B3219" w14:paraId="31D4EB42" w14:textId="77777777" w:rsidTr="000B3219">
        <w:tc>
          <w:tcPr>
            <w:tcW w:w="0" w:type="auto"/>
            <w:hideMark/>
          </w:tcPr>
          <w:p w14:paraId="11F98D7D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2DB5ADE2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Session Management</w:t>
            </w:r>
          </w:p>
        </w:tc>
        <w:tc>
          <w:tcPr>
            <w:tcW w:w="4599" w:type="dxa"/>
            <w:hideMark/>
          </w:tcPr>
          <w:p w14:paraId="2DDC76CB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Maintains weather and prediction results during runtime</w:t>
            </w:r>
          </w:p>
        </w:tc>
        <w:tc>
          <w:tcPr>
            <w:tcW w:w="2814" w:type="dxa"/>
            <w:hideMark/>
          </w:tcPr>
          <w:p w14:paraId="7DC60C5B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Flask Session</w:t>
            </w:r>
          </w:p>
        </w:tc>
      </w:tr>
      <w:tr w:rsidR="000B3219" w:rsidRPr="000B3219" w14:paraId="6AE691E1" w14:textId="77777777" w:rsidTr="000B3219">
        <w:tc>
          <w:tcPr>
            <w:tcW w:w="0" w:type="auto"/>
            <w:hideMark/>
          </w:tcPr>
          <w:p w14:paraId="5052018B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7511FEAB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Environment Configuration</w:t>
            </w:r>
          </w:p>
        </w:tc>
        <w:tc>
          <w:tcPr>
            <w:tcW w:w="4599" w:type="dxa"/>
            <w:hideMark/>
          </w:tcPr>
          <w:p w14:paraId="4E63E9C5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Secure API key management</w:t>
            </w:r>
          </w:p>
        </w:tc>
        <w:tc>
          <w:tcPr>
            <w:tcW w:w="2814" w:type="dxa"/>
            <w:hideMark/>
          </w:tcPr>
          <w:p w14:paraId="6A0C09F3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python-dotenv (.env file)</w:t>
            </w:r>
          </w:p>
        </w:tc>
      </w:tr>
      <w:tr w:rsidR="000B3219" w:rsidRPr="000B3219" w14:paraId="0BE7D21D" w14:textId="77777777" w:rsidTr="000B3219">
        <w:tc>
          <w:tcPr>
            <w:tcW w:w="0" w:type="auto"/>
            <w:hideMark/>
          </w:tcPr>
          <w:p w14:paraId="2A776671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41A1C0B6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Web-Based Interface</w:t>
            </w:r>
          </w:p>
        </w:tc>
        <w:tc>
          <w:tcPr>
            <w:tcW w:w="4599" w:type="dxa"/>
            <w:hideMark/>
          </w:tcPr>
          <w:p w14:paraId="756AE0C7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Simple and responsive user interface</w:t>
            </w:r>
          </w:p>
        </w:tc>
        <w:tc>
          <w:tcPr>
            <w:tcW w:w="2814" w:type="dxa"/>
            <w:hideMark/>
          </w:tcPr>
          <w:p w14:paraId="203E2A41" w14:textId="77777777"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HTML, CSS, Jinja Templates</w:t>
            </w:r>
          </w:p>
        </w:tc>
      </w:tr>
    </w:tbl>
    <w:p w14:paraId="5774557C" w14:textId="77777777" w:rsidR="00CF270E" w:rsidRPr="00CF270E" w:rsidRDefault="00CF270E" w:rsidP="00CF270E">
      <w:pPr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CF270E">
        <w:rPr>
          <w:rFonts w:ascii="Times New Roman" w:hAnsi="Times New Roman" w:cs="Times New Roman"/>
          <w:b/>
          <w:bCs/>
          <w:lang w:val="en-US"/>
        </w:rPr>
        <w:t>Advantages</w:t>
      </w:r>
    </w:p>
    <w:p w14:paraId="250063AB" w14:textId="77777777"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Provides real-time weather-based wind energy prediction.</w:t>
      </w:r>
    </w:p>
    <w:p w14:paraId="1AFC66FF" w14:textId="77777777"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Integrates machine learning for accurate energy output estimation.</w:t>
      </w:r>
    </w:p>
    <w:p w14:paraId="6008103D" w14:textId="77777777"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Simple and user-friendly web interface.</w:t>
      </w:r>
    </w:p>
    <w:p w14:paraId="3063D891" w14:textId="77777777"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Reduces manual calculation of wind energy output.</w:t>
      </w:r>
    </w:p>
    <w:p w14:paraId="0177F571" w14:textId="77777777"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Helps in better renewable energy planning and forecasting.</w:t>
      </w:r>
    </w:p>
    <w:p w14:paraId="720F9D74" w14:textId="77777777"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Demonstrates practical application of AI in the renewable energy sector.</w:t>
      </w:r>
    </w:p>
    <w:p w14:paraId="5C186E31" w14:textId="77777777"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Lightweight architecture with no complex database dependency.</w:t>
      </w:r>
    </w:p>
    <w:p w14:paraId="30482757" w14:textId="77777777"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Easy to deploy and maintain.</w:t>
      </w:r>
    </w:p>
    <w:p w14:paraId="5B1A10C4" w14:textId="77777777" w:rsidR="00674B4C" w:rsidRPr="00CF270E" w:rsidRDefault="00674B4C">
      <w:pPr>
        <w:spacing w:after="160" w:line="259" w:lineRule="auto"/>
        <w:rPr>
          <w:rFonts w:ascii="Times New Roman" w:hAnsi="Times New Roman" w:cs="Times New Roman"/>
          <w:b/>
        </w:rPr>
      </w:pPr>
    </w:p>
    <w:p w14:paraId="12021914" w14:textId="77777777" w:rsidR="00674B4C" w:rsidRPr="00CF270E" w:rsidRDefault="00461171">
      <w:pPr>
        <w:spacing w:after="160" w:line="259" w:lineRule="auto"/>
        <w:rPr>
          <w:rFonts w:ascii="Times New Roman" w:hAnsi="Times New Roman" w:cs="Times New Roman"/>
          <w:b/>
        </w:rPr>
      </w:pPr>
      <w:r w:rsidRPr="00CF270E">
        <w:rPr>
          <w:rFonts w:ascii="Times New Roman" w:hAnsi="Times New Roman" w:cs="Times New Roman"/>
          <w:b/>
        </w:rPr>
        <w:t>References:</w:t>
      </w:r>
    </w:p>
    <w:p w14:paraId="7588E0FD" w14:textId="77777777" w:rsidR="0099646F" w:rsidRPr="00CF270E" w:rsidRDefault="009B0F85" w:rsidP="00CF270E">
      <w:pPr>
        <w:spacing w:after="160" w:line="259" w:lineRule="auto"/>
        <w:rPr>
          <w:rFonts w:ascii="Times New Roman" w:hAnsi="Times New Roman" w:cs="Times New Roman"/>
          <w:bCs/>
        </w:rPr>
      </w:pPr>
      <w:hyperlink r:id="rId6" w:history="1">
        <w:r w:rsidRPr="00F9361C">
          <w:rPr>
            <w:rStyle w:val="Hyperlink"/>
            <w:rFonts w:ascii="Times New Roman" w:hAnsi="Times New Roman" w:cs="Times New Roman"/>
            <w:bCs/>
          </w:rPr>
          <w:t>https://github.com/bhagyasrikannella/WindEnergyPrediction_complete-project</w:t>
        </w:r>
      </w:hyperlink>
    </w:p>
    <w:sectPr w:rsidR="0099646F" w:rsidRPr="00CF270E" w:rsidSect="000B3219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BCE"/>
    <w:multiLevelType w:val="hybridMultilevel"/>
    <w:tmpl w:val="22C66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95BE4"/>
    <w:multiLevelType w:val="multilevel"/>
    <w:tmpl w:val="EBBC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A103D"/>
    <w:multiLevelType w:val="multilevel"/>
    <w:tmpl w:val="4C8037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1A287A"/>
    <w:multiLevelType w:val="multilevel"/>
    <w:tmpl w:val="136E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70E74"/>
    <w:multiLevelType w:val="multilevel"/>
    <w:tmpl w:val="7A1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735AB"/>
    <w:multiLevelType w:val="hybridMultilevel"/>
    <w:tmpl w:val="D15C56D0"/>
    <w:lvl w:ilvl="0" w:tplc="214CDB12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113B7"/>
    <w:multiLevelType w:val="multilevel"/>
    <w:tmpl w:val="32068AF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7" w15:restartNumberingAfterBreak="0">
    <w:nsid w:val="61774EE4"/>
    <w:multiLevelType w:val="hybridMultilevel"/>
    <w:tmpl w:val="8B9C6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C65442"/>
    <w:multiLevelType w:val="multilevel"/>
    <w:tmpl w:val="5F00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360EB"/>
    <w:multiLevelType w:val="multilevel"/>
    <w:tmpl w:val="AD1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C1691"/>
    <w:multiLevelType w:val="hybridMultilevel"/>
    <w:tmpl w:val="65804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443975">
    <w:abstractNumId w:val="2"/>
  </w:num>
  <w:num w:numId="2" w16cid:durableId="402459744">
    <w:abstractNumId w:val="6"/>
  </w:num>
  <w:num w:numId="3" w16cid:durableId="909970419">
    <w:abstractNumId w:val="0"/>
  </w:num>
  <w:num w:numId="4" w16cid:durableId="1985887836">
    <w:abstractNumId w:val="5"/>
  </w:num>
  <w:num w:numId="5" w16cid:durableId="720592098">
    <w:abstractNumId w:val="10"/>
  </w:num>
  <w:num w:numId="6" w16cid:durableId="161436129">
    <w:abstractNumId w:val="8"/>
  </w:num>
  <w:num w:numId="7" w16cid:durableId="1175877049">
    <w:abstractNumId w:val="1"/>
  </w:num>
  <w:num w:numId="8" w16cid:durableId="1273585515">
    <w:abstractNumId w:val="3"/>
  </w:num>
  <w:num w:numId="9" w16cid:durableId="889803256">
    <w:abstractNumId w:val="9"/>
  </w:num>
  <w:num w:numId="10" w16cid:durableId="1282420300">
    <w:abstractNumId w:val="4"/>
  </w:num>
  <w:num w:numId="11" w16cid:durableId="1388265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46F"/>
    <w:rsid w:val="000B3219"/>
    <w:rsid w:val="000F45E3"/>
    <w:rsid w:val="0024070A"/>
    <w:rsid w:val="002C0124"/>
    <w:rsid w:val="00461171"/>
    <w:rsid w:val="005421AB"/>
    <w:rsid w:val="005F6F32"/>
    <w:rsid w:val="00674B4C"/>
    <w:rsid w:val="0099646F"/>
    <w:rsid w:val="009B0F85"/>
    <w:rsid w:val="00A13FBD"/>
    <w:rsid w:val="00B64C5F"/>
    <w:rsid w:val="00CB6D38"/>
    <w:rsid w:val="00CF270E"/>
    <w:rsid w:val="00D30FDC"/>
    <w:rsid w:val="00F9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E20A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74B4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74B4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74B4C"/>
    <w:pPr>
      <w:ind w:left="720"/>
      <w:contextualSpacing/>
    </w:pPr>
  </w:style>
  <w:style w:type="table" w:styleId="TableGrid">
    <w:name w:val="Table Grid"/>
    <w:basedOn w:val="TableNormal"/>
    <w:uiPriority w:val="39"/>
    <w:rsid w:val="000B321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7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hagyasrikannella/WindEnergyPrediction_complete-projec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W9bgyoyxrJ6CjE7WY4w+jGfMug==">CgMxLjA4AHIhMUY1UzQwb0V4c3FaVEJyNUNCWHFEOGVfZmE0WVBkV0hw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SAHITYA KOTHA</dc:creator>
  <cp:lastModifiedBy>Sai Sudheer</cp:lastModifiedBy>
  <cp:revision>8</cp:revision>
  <dcterms:created xsi:type="dcterms:W3CDTF">2026-02-19T15:44:00Z</dcterms:created>
  <dcterms:modified xsi:type="dcterms:W3CDTF">2026-03-01T13:41:00Z</dcterms:modified>
</cp:coreProperties>
</file>