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18F53" w14:textId="42D32674" w:rsidR="00997AB5" w:rsidRDefault="009B110E" w:rsidP="009B110E">
      <w:pPr>
        <w:jc w:val="right"/>
      </w:pPr>
      <w:r>
        <w:rPr>
          <w:noProof/>
          <w:lang w:eastAsia="es-CL"/>
        </w:rPr>
        <w:drawing>
          <wp:anchor distT="0" distB="0" distL="114300" distR="114300" simplePos="0" relativeHeight="251658240" behindDoc="0" locked="0" layoutInCell="1" allowOverlap="1" wp14:anchorId="397701E3" wp14:editId="48DAC1E5">
            <wp:simplePos x="0" y="0"/>
            <wp:positionH relativeFrom="column">
              <wp:posOffset>3949065</wp:posOffset>
            </wp:positionH>
            <wp:positionV relativeFrom="paragraph">
              <wp:posOffset>0</wp:posOffset>
            </wp:positionV>
            <wp:extent cx="2179320" cy="489472"/>
            <wp:effectExtent l="0" t="0" r="0" b="6350"/>
            <wp:wrapThrough wrapText="bothSides">
              <wp:wrapPolygon edited="0">
                <wp:start x="0" y="0"/>
                <wp:lineTo x="0" y="21039"/>
                <wp:lineTo x="21336" y="21039"/>
                <wp:lineTo x="21336" y="0"/>
                <wp:lineTo x="0" y="0"/>
              </wp:wrapPolygon>
            </wp:wrapThrough>
            <wp:docPr id="89342269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22699"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9320" cy="489472"/>
                    </a:xfrm>
                    <a:prstGeom prst="rect">
                      <a:avLst/>
                    </a:prstGeom>
                  </pic:spPr>
                </pic:pic>
              </a:graphicData>
            </a:graphic>
            <wp14:sizeRelH relativeFrom="page">
              <wp14:pctWidth>0</wp14:pctWidth>
            </wp14:sizeRelH>
            <wp14:sizeRelV relativeFrom="page">
              <wp14:pctHeight>0</wp14:pctHeight>
            </wp14:sizeRelV>
          </wp:anchor>
        </w:drawing>
      </w:r>
    </w:p>
    <w:p w14:paraId="2F963833" w14:textId="77777777" w:rsidR="00C44D9A" w:rsidRDefault="00C44D9A" w:rsidP="00997AB5"/>
    <w:p w14:paraId="0896254F" w14:textId="77777777" w:rsidR="00C44D9A" w:rsidRDefault="00C44D9A" w:rsidP="00997AB5"/>
    <w:p w14:paraId="47241C3F" w14:textId="77777777" w:rsidR="00C44D9A" w:rsidRDefault="00C44D9A" w:rsidP="00997AB5"/>
    <w:p w14:paraId="2ACA94A9" w14:textId="77777777" w:rsidR="00C44D9A" w:rsidRDefault="00C44D9A" w:rsidP="00997AB5"/>
    <w:p w14:paraId="3206753E" w14:textId="77777777" w:rsidR="00C44D9A" w:rsidRDefault="00C44D9A" w:rsidP="00997AB5"/>
    <w:p w14:paraId="172E79E3" w14:textId="72582ABC" w:rsidR="00997AB5" w:rsidRDefault="00591614" w:rsidP="00C44D9A">
      <w:pPr>
        <w:jc w:val="center"/>
        <w:rPr>
          <w:sz w:val="40"/>
          <w:szCs w:val="72"/>
        </w:rPr>
      </w:pPr>
      <w:r>
        <w:rPr>
          <w:sz w:val="40"/>
          <w:szCs w:val="72"/>
        </w:rPr>
        <w:t>P</w:t>
      </w:r>
      <w:r w:rsidR="00A03B6E">
        <w:rPr>
          <w:sz w:val="40"/>
          <w:szCs w:val="72"/>
        </w:rPr>
        <w:t>LAN DE DIRECCIÓN DE PROYECTO</w:t>
      </w:r>
    </w:p>
    <w:p w14:paraId="3BC474AE" w14:textId="1FABFE85" w:rsidR="00422FEF" w:rsidRPr="00422FEF" w:rsidRDefault="00422FEF" w:rsidP="00C44D9A">
      <w:pPr>
        <w:jc w:val="center"/>
        <w:rPr>
          <w:sz w:val="40"/>
          <w:szCs w:val="72"/>
        </w:rPr>
      </w:pPr>
      <w:r>
        <w:rPr>
          <w:sz w:val="40"/>
          <w:szCs w:val="72"/>
        </w:rPr>
        <w:t>“</w:t>
      </w:r>
      <w:r w:rsidR="00A03B6E">
        <w:rPr>
          <w:sz w:val="40"/>
          <w:szCs w:val="72"/>
        </w:rPr>
        <w:t>FOODWISE</w:t>
      </w:r>
      <w:r>
        <w:rPr>
          <w:sz w:val="40"/>
          <w:szCs w:val="72"/>
        </w:rPr>
        <w:t>”</w:t>
      </w:r>
    </w:p>
    <w:p w14:paraId="2A2D2A2A" w14:textId="77777777" w:rsidR="00C44D9A" w:rsidRDefault="00C44D9A" w:rsidP="00C44D9A">
      <w:pPr>
        <w:spacing w:line="240" w:lineRule="auto"/>
        <w:jc w:val="center"/>
        <w:rPr>
          <w:sz w:val="28"/>
          <w:szCs w:val="28"/>
        </w:rPr>
      </w:pPr>
    </w:p>
    <w:p w14:paraId="12C489B9" w14:textId="77777777" w:rsidR="00C44D9A" w:rsidRDefault="00C44D9A" w:rsidP="00C44D9A">
      <w:pPr>
        <w:spacing w:line="240" w:lineRule="auto"/>
        <w:jc w:val="center"/>
        <w:rPr>
          <w:sz w:val="28"/>
          <w:szCs w:val="28"/>
        </w:rPr>
      </w:pPr>
    </w:p>
    <w:p w14:paraId="08B6F131" w14:textId="77777777" w:rsidR="00C44D9A" w:rsidRDefault="00C44D9A" w:rsidP="00C44D9A">
      <w:pPr>
        <w:spacing w:line="240" w:lineRule="auto"/>
        <w:jc w:val="center"/>
        <w:rPr>
          <w:sz w:val="28"/>
          <w:szCs w:val="28"/>
        </w:rPr>
      </w:pPr>
    </w:p>
    <w:p w14:paraId="24B68941" w14:textId="77777777" w:rsidR="00C44D9A" w:rsidRDefault="00C44D9A" w:rsidP="00C44D9A">
      <w:pPr>
        <w:spacing w:line="240" w:lineRule="auto"/>
        <w:jc w:val="center"/>
        <w:rPr>
          <w:sz w:val="28"/>
          <w:szCs w:val="28"/>
        </w:rPr>
      </w:pPr>
    </w:p>
    <w:p w14:paraId="08BBBCDF" w14:textId="4A205D91" w:rsidR="00C44D9A" w:rsidRDefault="00A03B6E" w:rsidP="00C44D9A">
      <w:pPr>
        <w:spacing w:line="240" w:lineRule="auto"/>
        <w:jc w:val="center"/>
        <w:rPr>
          <w:sz w:val="28"/>
          <w:szCs w:val="28"/>
        </w:rPr>
      </w:pPr>
      <w:r>
        <w:rPr>
          <w:sz w:val="28"/>
          <w:szCs w:val="28"/>
        </w:rPr>
        <w:t>Jordán Rosas. Ayax Rebolledo</w:t>
      </w:r>
    </w:p>
    <w:p w14:paraId="19B52581" w14:textId="2F28254B" w:rsidR="00C44D9A" w:rsidRDefault="00C44D9A" w:rsidP="00C44D9A">
      <w:pPr>
        <w:spacing w:line="240" w:lineRule="auto"/>
        <w:jc w:val="center"/>
        <w:rPr>
          <w:sz w:val="28"/>
          <w:szCs w:val="28"/>
        </w:rPr>
      </w:pPr>
      <w:r>
        <w:rPr>
          <w:sz w:val="28"/>
          <w:szCs w:val="28"/>
        </w:rPr>
        <w:t xml:space="preserve">Sección </w:t>
      </w:r>
      <w:r w:rsidR="00A03B6E">
        <w:rPr>
          <w:sz w:val="28"/>
          <w:szCs w:val="28"/>
        </w:rPr>
        <w:t>004</w:t>
      </w:r>
      <w:r>
        <w:rPr>
          <w:sz w:val="28"/>
          <w:szCs w:val="28"/>
        </w:rPr>
        <w:t xml:space="preserve">V – Profesor </w:t>
      </w:r>
      <w:r w:rsidR="00A03B6E">
        <w:rPr>
          <w:sz w:val="28"/>
          <w:szCs w:val="28"/>
        </w:rPr>
        <w:t>Gonzalo Paredes</w:t>
      </w:r>
    </w:p>
    <w:p w14:paraId="0D14F088" w14:textId="4721C0DD" w:rsidR="00C44D9A" w:rsidRPr="00C44D9A" w:rsidRDefault="00A03B6E" w:rsidP="00C44D9A">
      <w:pPr>
        <w:spacing w:line="240" w:lineRule="auto"/>
        <w:jc w:val="center"/>
        <w:rPr>
          <w:sz w:val="28"/>
          <w:szCs w:val="28"/>
        </w:rPr>
      </w:pPr>
      <w:r>
        <w:rPr>
          <w:sz w:val="28"/>
          <w:szCs w:val="28"/>
        </w:rPr>
        <w:t>2024</w:t>
      </w:r>
    </w:p>
    <w:p w14:paraId="4DE1B5C2" w14:textId="77777777" w:rsidR="0079216A" w:rsidRDefault="0079216A" w:rsidP="00997AB5"/>
    <w:p w14:paraId="082237DB" w14:textId="77777777" w:rsidR="0079216A" w:rsidRDefault="0079216A" w:rsidP="00997AB5"/>
    <w:p w14:paraId="6DBEC90E" w14:textId="77777777" w:rsidR="0079216A" w:rsidRDefault="0079216A" w:rsidP="00997AB5"/>
    <w:p w14:paraId="210B8BDD" w14:textId="77777777" w:rsidR="004E0EB8" w:rsidRDefault="004E0EB8" w:rsidP="00997AB5"/>
    <w:p w14:paraId="7561708D" w14:textId="77777777" w:rsidR="004E0EB8" w:rsidRDefault="004E0EB8" w:rsidP="00997AB5"/>
    <w:p w14:paraId="2EF9472C" w14:textId="77777777" w:rsidR="004E0EB8" w:rsidRDefault="004E0EB8" w:rsidP="00997AB5"/>
    <w:p w14:paraId="24A8F1D9" w14:textId="77777777" w:rsidR="00DD1E6B" w:rsidRDefault="00DD1E6B" w:rsidP="00997AB5"/>
    <w:p w14:paraId="027698BA" w14:textId="77777777" w:rsidR="00DD1E6B" w:rsidRDefault="00DD1E6B" w:rsidP="00997AB5"/>
    <w:p w14:paraId="2894D8FA" w14:textId="77777777" w:rsidR="0079216A" w:rsidRDefault="0079216A" w:rsidP="00997AB5"/>
    <w:p w14:paraId="5B46FCB7" w14:textId="77777777" w:rsidR="0079216A" w:rsidRDefault="0079216A" w:rsidP="00997AB5"/>
    <w:p w14:paraId="489CEE5B" w14:textId="77777777" w:rsidR="007D463D" w:rsidRDefault="007D463D" w:rsidP="00997AB5"/>
    <w:p w14:paraId="5231BE17" w14:textId="77777777" w:rsidR="007D463D" w:rsidRDefault="007D463D" w:rsidP="00997AB5"/>
    <w:p w14:paraId="034E517C" w14:textId="77777777" w:rsidR="0079216A" w:rsidRDefault="0079216A" w:rsidP="00997AB5"/>
    <w:sdt>
      <w:sdtPr>
        <w:rPr>
          <w:rFonts w:asciiTheme="minorHAnsi" w:eastAsiaTheme="minorHAnsi" w:hAnsiTheme="minorHAnsi" w:cstheme="minorBidi"/>
          <w:color w:val="auto"/>
          <w:kern w:val="2"/>
          <w:sz w:val="22"/>
          <w:szCs w:val="22"/>
          <w:lang w:val="es-ES" w:eastAsia="en-US"/>
          <w14:ligatures w14:val="standardContextual"/>
        </w:rPr>
        <w:id w:val="-2131226838"/>
        <w:docPartObj>
          <w:docPartGallery w:val="Table of Contents"/>
          <w:docPartUnique/>
        </w:docPartObj>
      </w:sdtPr>
      <w:sdtEndPr>
        <w:rPr>
          <w:b/>
          <w:bCs/>
        </w:rPr>
      </w:sdtEndPr>
      <w:sdtContent>
        <w:p w14:paraId="41886ACA" w14:textId="19A7C0F1" w:rsidR="0079216A" w:rsidRDefault="0079216A">
          <w:pPr>
            <w:pStyle w:val="TtuloTDC"/>
            <w:rPr>
              <w:lang w:val="es-ES"/>
            </w:rPr>
          </w:pPr>
          <w:r>
            <w:rPr>
              <w:lang w:val="es-ES"/>
            </w:rPr>
            <w:t>Contenido</w:t>
          </w:r>
        </w:p>
        <w:p w14:paraId="3E7E15D9" w14:textId="77777777" w:rsidR="007B0245" w:rsidRPr="007B0245" w:rsidRDefault="007B0245" w:rsidP="007B0245">
          <w:pPr>
            <w:rPr>
              <w:lang w:val="es-ES" w:eastAsia="es-CL"/>
            </w:rPr>
          </w:pPr>
        </w:p>
        <w:p w14:paraId="2327116E" w14:textId="20F8824D" w:rsidR="003738A8" w:rsidRDefault="0079216A">
          <w:pPr>
            <w:pStyle w:val="TDC1"/>
            <w:tabs>
              <w:tab w:val="right" w:leader="dot" w:pos="8828"/>
            </w:tabs>
            <w:rPr>
              <w:rFonts w:eastAsiaTheme="minorEastAsia"/>
              <w:noProof/>
              <w:sz w:val="24"/>
              <w:szCs w:val="24"/>
              <w:lang w:eastAsia="es-CL"/>
            </w:rPr>
          </w:pPr>
          <w:r w:rsidRPr="003F084E">
            <w:fldChar w:fldCharType="begin"/>
          </w:r>
          <w:r w:rsidRPr="003F084E">
            <w:instrText xml:space="preserve"> TOC \o "1-3" \h \z \u </w:instrText>
          </w:r>
          <w:r w:rsidRPr="003F084E">
            <w:fldChar w:fldCharType="separate"/>
          </w:r>
          <w:hyperlink w:anchor="_Toc181555787" w:history="1">
            <w:r w:rsidR="003738A8" w:rsidRPr="00CA450C">
              <w:rPr>
                <w:rStyle w:val="Hipervnculo"/>
                <w:noProof/>
              </w:rPr>
              <w:t>Índice de Ilustraciones</w:t>
            </w:r>
            <w:r w:rsidR="003738A8">
              <w:rPr>
                <w:noProof/>
                <w:webHidden/>
              </w:rPr>
              <w:tab/>
            </w:r>
            <w:r w:rsidR="003738A8">
              <w:rPr>
                <w:noProof/>
                <w:webHidden/>
              </w:rPr>
              <w:fldChar w:fldCharType="begin"/>
            </w:r>
            <w:r w:rsidR="003738A8">
              <w:rPr>
                <w:noProof/>
                <w:webHidden/>
              </w:rPr>
              <w:instrText xml:space="preserve"> PAGEREF _Toc181555787 \h </w:instrText>
            </w:r>
            <w:r w:rsidR="003738A8">
              <w:rPr>
                <w:noProof/>
                <w:webHidden/>
              </w:rPr>
            </w:r>
            <w:r w:rsidR="003738A8">
              <w:rPr>
                <w:noProof/>
                <w:webHidden/>
              </w:rPr>
              <w:fldChar w:fldCharType="separate"/>
            </w:r>
            <w:r w:rsidR="003738A8">
              <w:rPr>
                <w:noProof/>
                <w:webHidden/>
              </w:rPr>
              <w:t>5</w:t>
            </w:r>
            <w:r w:rsidR="003738A8">
              <w:rPr>
                <w:noProof/>
                <w:webHidden/>
              </w:rPr>
              <w:fldChar w:fldCharType="end"/>
            </w:r>
          </w:hyperlink>
        </w:p>
        <w:p w14:paraId="2CD46415" w14:textId="792316C4" w:rsidR="003738A8" w:rsidRDefault="003738A8">
          <w:pPr>
            <w:pStyle w:val="TDC1"/>
            <w:tabs>
              <w:tab w:val="right" w:leader="dot" w:pos="8828"/>
            </w:tabs>
            <w:rPr>
              <w:rFonts w:eastAsiaTheme="minorEastAsia"/>
              <w:noProof/>
              <w:sz w:val="24"/>
              <w:szCs w:val="24"/>
              <w:lang w:eastAsia="es-CL"/>
            </w:rPr>
          </w:pPr>
          <w:hyperlink w:anchor="_Toc181555788" w:history="1">
            <w:r w:rsidRPr="00CA450C">
              <w:rPr>
                <w:rStyle w:val="Hipervnculo"/>
                <w:noProof/>
              </w:rPr>
              <w:t>Introducción</w:t>
            </w:r>
            <w:r>
              <w:rPr>
                <w:noProof/>
                <w:webHidden/>
              </w:rPr>
              <w:tab/>
            </w:r>
            <w:r>
              <w:rPr>
                <w:noProof/>
                <w:webHidden/>
              </w:rPr>
              <w:fldChar w:fldCharType="begin"/>
            </w:r>
            <w:r>
              <w:rPr>
                <w:noProof/>
                <w:webHidden/>
              </w:rPr>
              <w:instrText xml:space="preserve"> PAGEREF _Toc181555788 \h </w:instrText>
            </w:r>
            <w:r>
              <w:rPr>
                <w:noProof/>
                <w:webHidden/>
              </w:rPr>
            </w:r>
            <w:r>
              <w:rPr>
                <w:noProof/>
                <w:webHidden/>
              </w:rPr>
              <w:fldChar w:fldCharType="separate"/>
            </w:r>
            <w:r>
              <w:rPr>
                <w:noProof/>
                <w:webHidden/>
              </w:rPr>
              <w:t>6</w:t>
            </w:r>
            <w:r>
              <w:rPr>
                <w:noProof/>
                <w:webHidden/>
              </w:rPr>
              <w:fldChar w:fldCharType="end"/>
            </w:r>
          </w:hyperlink>
        </w:p>
        <w:p w14:paraId="6B10392A" w14:textId="64F1ADA0" w:rsidR="003738A8" w:rsidRDefault="003738A8">
          <w:pPr>
            <w:pStyle w:val="TDC2"/>
            <w:tabs>
              <w:tab w:val="right" w:leader="dot" w:pos="8828"/>
            </w:tabs>
            <w:rPr>
              <w:rFonts w:eastAsiaTheme="minorEastAsia"/>
              <w:noProof/>
              <w:sz w:val="24"/>
              <w:szCs w:val="24"/>
              <w:lang w:eastAsia="es-CL"/>
            </w:rPr>
          </w:pPr>
          <w:hyperlink w:anchor="_Toc181555789" w:history="1">
            <w:r w:rsidRPr="00CA450C">
              <w:rPr>
                <w:rStyle w:val="Hipervnculo"/>
                <w:noProof/>
              </w:rPr>
              <w:t>Contexto del Proyecto</w:t>
            </w:r>
            <w:r>
              <w:rPr>
                <w:noProof/>
                <w:webHidden/>
              </w:rPr>
              <w:tab/>
            </w:r>
            <w:r>
              <w:rPr>
                <w:noProof/>
                <w:webHidden/>
              </w:rPr>
              <w:fldChar w:fldCharType="begin"/>
            </w:r>
            <w:r>
              <w:rPr>
                <w:noProof/>
                <w:webHidden/>
              </w:rPr>
              <w:instrText xml:space="preserve"> PAGEREF _Toc181555789 \h </w:instrText>
            </w:r>
            <w:r>
              <w:rPr>
                <w:noProof/>
                <w:webHidden/>
              </w:rPr>
            </w:r>
            <w:r>
              <w:rPr>
                <w:noProof/>
                <w:webHidden/>
              </w:rPr>
              <w:fldChar w:fldCharType="separate"/>
            </w:r>
            <w:r>
              <w:rPr>
                <w:noProof/>
                <w:webHidden/>
              </w:rPr>
              <w:t>6</w:t>
            </w:r>
            <w:r>
              <w:rPr>
                <w:noProof/>
                <w:webHidden/>
              </w:rPr>
              <w:fldChar w:fldCharType="end"/>
            </w:r>
          </w:hyperlink>
        </w:p>
        <w:p w14:paraId="686E01A8" w14:textId="3EC1F499" w:rsidR="003738A8" w:rsidRDefault="003738A8">
          <w:pPr>
            <w:pStyle w:val="TDC2"/>
            <w:tabs>
              <w:tab w:val="right" w:leader="dot" w:pos="8828"/>
            </w:tabs>
            <w:rPr>
              <w:rFonts w:eastAsiaTheme="minorEastAsia"/>
              <w:noProof/>
              <w:sz w:val="24"/>
              <w:szCs w:val="24"/>
              <w:lang w:eastAsia="es-CL"/>
            </w:rPr>
          </w:pPr>
          <w:hyperlink w:anchor="_Toc181555790" w:history="1">
            <w:r w:rsidRPr="00CA450C">
              <w:rPr>
                <w:rStyle w:val="Hipervnculo"/>
                <w:noProof/>
              </w:rPr>
              <w:t>Propósito del Plan</w:t>
            </w:r>
            <w:r>
              <w:rPr>
                <w:noProof/>
                <w:webHidden/>
              </w:rPr>
              <w:tab/>
            </w:r>
            <w:r>
              <w:rPr>
                <w:noProof/>
                <w:webHidden/>
              </w:rPr>
              <w:fldChar w:fldCharType="begin"/>
            </w:r>
            <w:r>
              <w:rPr>
                <w:noProof/>
                <w:webHidden/>
              </w:rPr>
              <w:instrText xml:space="preserve"> PAGEREF _Toc181555790 \h </w:instrText>
            </w:r>
            <w:r>
              <w:rPr>
                <w:noProof/>
                <w:webHidden/>
              </w:rPr>
            </w:r>
            <w:r>
              <w:rPr>
                <w:noProof/>
                <w:webHidden/>
              </w:rPr>
              <w:fldChar w:fldCharType="separate"/>
            </w:r>
            <w:r>
              <w:rPr>
                <w:noProof/>
                <w:webHidden/>
              </w:rPr>
              <w:t>6</w:t>
            </w:r>
            <w:r>
              <w:rPr>
                <w:noProof/>
                <w:webHidden/>
              </w:rPr>
              <w:fldChar w:fldCharType="end"/>
            </w:r>
          </w:hyperlink>
        </w:p>
        <w:p w14:paraId="5F427E8B" w14:textId="49A82D86" w:rsidR="003738A8" w:rsidRDefault="003738A8">
          <w:pPr>
            <w:pStyle w:val="TDC2"/>
            <w:tabs>
              <w:tab w:val="right" w:leader="dot" w:pos="8828"/>
            </w:tabs>
            <w:rPr>
              <w:rFonts w:eastAsiaTheme="minorEastAsia"/>
              <w:noProof/>
              <w:sz w:val="24"/>
              <w:szCs w:val="24"/>
              <w:lang w:eastAsia="es-CL"/>
            </w:rPr>
          </w:pPr>
          <w:hyperlink w:anchor="_Toc181555791" w:history="1">
            <w:r w:rsidRPr="00CA450C">
              <w:rPr>
                <w:rStyle w:val="Hipervnculo"/>
                <w:noProof/>
              </w:rPr>
              <w:t>Objetivos del Proyecto</w:t>
            </w:r>
            <w:r>
              <w:rPr>
                <w:noProof/>
                <w:webHidden/>
              </w:rPr>
              <w:tab/>
            </w:r>
            <w:r>
              <w:rPr>
                <w:noProof/>
                <w:webHidden/>
              </w:rPr>
              <w:fldChar w:fldCharType="begin"/>
            </w:r>
            <w:r>
              <w:rPr>
                <w:noProof/>
                <w:webHidden/>
              </w:rPr>
              <w:instrText xml:space="preserve"> PAGEREF _Toc181555791 \h </w:instrText>
            </w:r>
            <w:r>
              <w:rPr>
                <w:noProof/>
                <w:webHidden/>
              </w:rPr>
            </w:r>
            <w:r>
              <w:rPr>
                <w:noProof/>
                <w:webHidden/>
              </w:rPr>
              <w:fldChar w:fldCharType="separate"/>
            </w:r>
            <w:r>
              <w:rPr>
                <w:noProof/>
                <w:webHidden/>
              </w:rPr>
              <w:t>7</w:t>
            </w:r>
            <w:r>
              <w:rPr>
                <w:noProof/>
                <w:webHidden/>
              </w:rPr>
              <w:fldChar w:fldCharType="end"/>
            </w:r>
          </w:hyperlink>
        </w:p>
        <w:p w14:paraId="14FD85A6" w14:textId="1B0B188C" w:rsidR="003738A8" w:rsidRDefault="003738A8">
          <w:pPr>
            <w:pStyle w:val="TDC2"/>
            <w:tabs>
              <w:tab w:val="right" w:leader="dot" w:pos="8828"/>
            </w:tabs>
            <w:rPr>
              <w:rFonts w:eastAsiaTheme="minorEastAsia"/>
              <w:noProof/>
              <w:sz w:val="24"/>
              <w:szCs w:val="24"/>
              <w:lang w:eastAsia="es-CL"/>
            </w:rPr>
          </w:pPr>
          <w:hyperlink w:anchor="_Toc181555792" w:history="1">
            <w:r w:rsidRPr="00CA450C">
              <w:rPr>
                <w:rStyle w:val="Hipervnculo"/>
                <w:noProof/>
              </w:rPr>
              <w:t>Alcance del Plan de Dirección</w:t>
            </w:r>
            <w:r>
              <w:rPr>
                <w:noProof/>
                <w:webHidden/>
              </w:rPr>
              <w:tab/>
            </w:r>
            <w:r>
              <w:rPr>
                <w:noProof/>
                <w:webHidden/>
              </w:rPr>
              <w:fldChar w:fldCharType="begin"/>
            </w:r>
            <w:r>
              <w:rPr>
                <w:noProof/>
                <w:webHidden/>
              </w:rPr>
              <w:instrText xml:space="preserve"> PAGEREF _Toc181555792 \h </w:instrText>
            </w:r>
            <w:r>
              <w:rPr>
                <w:noProof/>
                <w:webHidden/>
              </w:rPr>
            </w:r>
            <w:r>
              <w:rPr>
                <w:noProof/>
                <w:webHidden/>
              </w:rPr>
              <w:fldChar w:fldCharType="separate"/>
            </w:r>
            <w:r>
              <w:rPr>
                <w:noProof/>
                <w:webHidden/>
              </w:rPr>
              <w:t>7</w:t>
            </w:r>
            <w:r>
              <w:rPr>
                <w:noProof/>
                <w:webHidden/>
              </w:rPr>
              <w:fldChar w:fldCharType="end"/>
            </w:r>
          </w:hyperlink>
        </w:p>
        <w:p w14:paraId="5CFCDB0A" w14:textId="7E16D799" w:rsidR="003738A8" w:rsidRDefault="003738A8">
          <w:pPr>
            <w:pStyle w:val="TDC2"/>
            <w:tabs>
              <w:tab w:val="right" w:leader="dot" w:pos="8828"/>
            </w:tabs>
            <w:rPr>
              <w:rFonts w:eastAsiaTheme="minorEastAsia"/>
              <w:noProof/>
              <w:sz w:val="24"/>
              <w:szCs w:val="24"/>
              <w:lang w:eastAsia="es-CL"/>
            </w:rPr>
          </w:pPr>
          <w:hyperlink w:anchor="_Toc181555793" w:history="1">
            <w:r w:rsidRPr="00CA450C">
              <w:rPr>
                <w:rStyle w:val="Hipervnculo"/>
                <w:noProof/>
              </w:rPr>
              <w:t>Stakeholders del Proyecto</w:t>
            </w:r>
            <w:r>
              <w:rPr>
                <w:noProof/>
                <w:webHidden/>
              </w:rPr>
              <w:tab/>
            </w:r>
            <w:r>
              <w:rPr>
                <w:noProof/>
                <w:webHidden/>
              </w:rPr>
              <w:fldChar w:fldCharType="begin"/>
            </w:r>
            <w:r>
              <w:rPr>
                <w:noProof/>
                <w:webHidden/>
              </w:rPr>
              <w:instrText xml:space="preserve"> PAGEREF _Toc181555793 \h </w:instrText>
            </w:r>
            <w:r>
              <w:rPr>
                <w:noProof/>
                <w:webHidden/>
              </w:rPr>
            </w:r>
            <w:r>
              <w:rPr>
                <w:noProof/>
                <w:webHidden/>
              </w:rPr>
              <w:fldChar w:fldCharType="separate"/>
            </w:r>
            <w:r>
              <w:rPr>
                <w:noProof/>
                <w:webHidden/>
              </w:rPr>
              <w:t>9</w:t>
            </w:r>
            <w:r>
              <w:rPr>
                <w:noProof/>
                <w:webHidden/>
              </w:rPr>
              <w:fldChar w:fldCharType="end"/>
            </w:r>
          </w:hyperlink>
        </w:p>
        <w:p w14:paraId="6B6BEF23" w14:textId="0F38DA86" w:rsidR="003738A8" w:rsidRDefault="003738A8">
          <w:pPr>
            <w:pStyle w:val="TDC1"/>
            <w:tabs>
              <w:tab w:val="right" w:leader="dot" w:pos="8828"/>
            </w:tabs>
            <w:rPr>
              <w:rFonts w:eastAsiaTheme="minorEastAsia"/>
              <w:noProof/>
              <w:sz w:val="24"/>
              <w:szCs w:val="24"/>
              <w:lang w:eastAsia="es-CL"/>
            </w:rPr>
          </w:pPr>
          <w:hyperlink w:anchor="_Toc181555794" w:history="1">
            <w:r w:rsidRPr="00CA450C">
              <w:rPr>
                <w:rStyle w:val="Hipervnculo"/>
                <w:noProof/>
              </w:rPr>
              <w:t>Contexto</w:t>
            </w:r>
            <w:r>
              <w:rPr>
                <w:noProof/>
                <w:webHidden/>
              </w:rPr>
              <w:tab/>
            </w:r>
            <w:r>
              <w:rPr>
                <w:noProof/>
                <w:webHidden/>
              </w:rPr>
              <w:fldChar w:fldCharType="begin"/>
            </w:r>
            <w:r>
              <w:rPr>
                <w:noProof/>
                <w:webHidden/>
              </w:rPr>
              <w:instrText xml:space="preserve"> PAGEREF _Toc181555794 \h </w:instrText>
            </w:r>
            <w:r>
              <w:rPr>
                <w:noProof/>
                <w:webHidden/>
              </w:rPr>
            </w:r>
            <w:r>
              <w:rPr>
                <w:noProof/>
                <w:webHidden/>
              </w:rPr>
              <w:fldChar w:fldCharType="separate"/>
            </w:r>
            <w:r>
              <w:rPr>
                <w:noProof/>
                <w:webHidden/>
              </w:rPr>
              <w:t>9</w:t>
            </w:r>
            <w:r>
              <w:rPr>
                <w:noProof/>
                <w:webHidden/>
              </w:rPr>
              <w:fldChar w:fldCharType="end"/>
            </w:r>
          </w:hyperlink>
        </w:p>
        <w:p w14:paraId="26C2101F" w14:textId="3C85A81B" w:rsidR="003738A8" w:rsidRDefault="003738A8">
          <w:pPr>
            <w:pStyle w:val="TDC2"/>
            <w:tabs>
              <w:tab w:val="right" w:leader="dot" w:pos="8828"/>
            </w:tabs>
            <w:rPr>
              <w:rFonts w:eastAsiaTheme="minorEastAsia"/>
              <w:noProof/>
              <w:sz w:val="24"/>
              <w:szCs w:val="24"/>
              <w:lang w:eastAsia="es-CL"/>
            </w:rPr>
          </w:pPr>
          <w:hyperlink w:anchor="_Toc181555795" w:history="1">
            <w:r w:rsidRPr="00CA450C">
              <w:rPr>
                <w:rStyle w:val="Hipervnculo"/>
                <w:noProof/>
              </w:rPr>
              <w:t>Factores Clave del Proyecto</w:t>
            </w:r>
            <w:r>
              <w:rPr>
                <w:noProof/>
                <w:webHidden/>
              </w:rPr>
              <w:tab/>
            </w:r>
            <w:r>
              <w:rPr>
                <w:noProof/>
                <w:webHidden/>
              </w:rPr>
              <w:fldChar w:fldCharType="begin"/>
            </w:r>
            <w:r>
              <w:rPr>
                <w:noProof/>
                <w:webHidden/>
              </w:rPr>
              <w:instrText xml:space="preserve"> PAGEREF _Toc181555795 \h </w:instrText>
            </w:r>
            <w:r>
              <w:rPr>
                <w:noProof/>
                <w:webHidden/>
              </w:rPr>
            </w:r>
            <w:r>
              <w:rPr>
                <w:noProof/>
                <w:webHidden/>
              </w:rPr>
              <w:fldChar w:fldCharType="separate"/>
            </w:r>
            <w:r>
              <w:rPr>
                <w:noProof/>
                <w:webHidden/>
              </w:rPr>
              <w:t>10</w:t>
            </w:r>
            <w:r>
              <w:rPr>
                <w:noProof/>
                <w:webHidden/>
              </w:rPr>
              <w:fldChar w:fldCharType="end"/>
            </w:r>
          </w:hyperlink>
        </w:p>
        <w:p w14:paraId="7DF13938" w14:textId="3ED00E4A" w:rsidR="003738A8" w:rsidRDefault="003738A8">
          <w:pPr>
            <w:pStyle w:val="TDC1"/>
            <w:tabs>
              <w:tab w:val="right" w:leader="dot" w:pos="8828"/>
            </w:tabs>
            <w:rPr>
              <w:rFonts w:eastAsiaTheme="minorEastAsia"/>
              <w:noProof/>
              <w:sz w:val="24"/>
              <w:szCs w:val="24"/>
              <w:lang w:eastAsia="es-CL"/>
            </w:rPr>
          </w:pPr>
          <w:hyperlink w:anchor="_Toc181555796" w:history="1">
            <w:r w:rsidRPr="00CA450C">
              <w:rPr>
                <w:rStyle w:val="Hipervnculo"/>
                <w:noProof/>
              </w:rPr>
              <w:t>Etapa preliminar Anteproyecto</w:t>
            </w:r>
            <w:r>
              <w:rPr>
                <w:noProof/>
                <w:webHidden/>
              </w:rPr>
              <w:tab/>
            </w:r>
            <w:r>
              <w:rPr>
                <w:noProof/>
                <w:webHidden/>
              </w:rPr>
              <w:fldChar w:fldCharType="begin"/>
            </w:r>
            <w:r>
              <w:rPr>
                <w:noProof/>
                <w:webHidden/>
              </w:rPr>
              <w:instrText xml:space="preserve"> PAGEREF _Toc181555796 \h </w:instrText>
            </w:r>
            <w:r>
              <w:rPr>
                <w:noProof/>
                <w:webHidden/>
              </w:rPr>
            </w:r>
            <w:r>
              <w:rPr>
                <w:noProof/>
                <w:webHidden/>
              </w:rPr>
              <w:fldChar w:fldCharType="separate"/>
            </w:r>
            <w:r>
              <w:rPr>
                <w:noProof/>
                <w:webHidden/>
              </w:rPr>
              <w:t>11</w:t>
            </w:r>
            <w:r>
              <w:rPr>
                <w:noProof/>
                <w:webHidden/>
              </w:rPr>
              <w:fldChar w:fldCharType="end"/>
            </w:r>
          </w:hyperlink>
        </w:p>
        <w:p w14:paraId="2A2D0FE2" w14:textId="585F51E0" w:rsidR="003738A8" w:rsidRDefault="003738A8">
          <w:pPr>
            <w:pStyle w:val="TDC2"/>
            <w:tabs>
              <w:tab w:val="right" w:leader="dot" w:pos="8828"/>
            </w:tabs>
            <w:rPr>
              <w:rFonts w:eastAsiaTheme="minorEastAsia"/>
              <w:noProof/>
              <w:sz w:val="24"/>
              <w:szCs w:val="24"/>
              <w:lang w:eastAsia="es-CL"/>
            </w:rPr>
          </w:pPr>
          <w:hyperlink w:anchor="_Toc181555797" w:history="1">
            <w:r w:rsidRPr="00CA450C">
              <w:rPr>
                <w:rStyle w:val="Hipervnculo"/>
                <w:noProof/>
              </w:rPr>
              <w:t>Evaluación de las necesidades</w:t>
            </w:r>
            <w:r>
              <w:rPr>
                <w:noProof/>
                <w:webHidden/>
              </w:rPr>
              <w:tab/>
            </w:r>
            <w:r>
              <w:rPr>
                <w:noProof/>
                <w:webHidden/>
              </w:rPr>
              <w:fldChar w:fldCharType="begin"/>
            </w:r>
            <w:r>
              <w:rPr>
                <w:noProof/>
                <w:webHidden/>
              </w:rPr>
              <w:instrText xml:space="preserve"> PAGEREF _Toc181555797 \h </w:instrText>
            </w:r>
            <w:r>
              <w:rPr>
                <w:noProof/>
                <w:webHidden/>
              </w:rPr>
            </w:r>
            <w:r>
              <w:rPr>
                <w:noProof/>
                <w:webHidden/>
              </w:rPr>
              <w:fldChar w:fldCharType="separate"/>
            </w:r>
            <w:r>
              <w:rPr>
                <w:noProof/>
                <w:webHidden/>
              </w:rPr>
              <w:t>11</w:t>
            </w:r>
            <w:r>
              <w:rPr>
                <w:noProof/>
                <w:webHidden/>
              </w:rPr>
              <w:fldChar w:fldCharType="end"/>
            </w:r>
          </w:hyperlink>
        </w:p>
        <w:p w14:paraId="1DC7125E" w14:textId="71C821C2" w:rsidR="003738A8" w:rsidRDefault="003738A8">
          <w:pPr>
            <w:pStyle w:val="TDC1"/>
            <w:tabs>
              <w:tab w:val="right" w:leader="dot" w:pos="8828"/>
            </w:tabs>
            <w:rPr>
              <w:rFonts w:eastAsiaTheme="minorEastAsia"/>
              <w:noProof/>
              <w:sz w:val="24"/>
              <w:szCs w:val="24"/>
              <w:lang w:eastAsia="es-CL"/>
            </w:rPr>
          </w:pPr>
          <w:hyperlink w:anchor="_Toc181555798" w:history="1">
            <w:r w:rsidRPr="00CA450C">
              <w:rPr>
                <w:rStyle w:val="Hipervnculo"/>
                <w:noProof/>
              </w:rPr>
              <w:t>Plan de Gestión de Beneficios</w:t>
            </w:r>
            <w:r>
              <w:rPr>
                <w:noProof/>
                <w:webHidden/>
              </w:rPr>
              <w:tab/>
            </w:r>
            <w:r>
              <w:rPr>
                <w:noProof/>
                <w:webHidden/>
              </w:rPr>
              <w:fldChar w:fldCharType="begin"/>
            </w:r>
            <w:r>
              <w:rPr>
                <w:noProof/>
                <w:webHidden/>
              </w:rPr>
              <w:instrText xml:space="preserve"> PAGEREF _Toc181555798 \h </w:instrText>
            </w:r>
            <w:r>
              <w:rPr>
                <w:noProof/>
                <w:webHidden/>
              </w:rPr>
            </w:r>
            <w:r>
              <w:rPr>
                <w:noProof/>
                <w:webHidden/>
              </w:rPr>
              <w:fldChar w:fldCharType="separate"/>
            </w:r>
            <w:r>
              <w:rPr>
                <w:noProof/>
                <w:webHidden/>
              </w:rPr>
              <w:t>13</w:t>
            </w:r>
            <w:r>
              <w:rPr>
                <w:noProof/>
                <w:webHidden/>
              </w:rPr>
              <w:fldChar w:fldCharType="end"/>
            </w:r>
          </w:hyperlink>
        </w:p>
        <w:p w14:paraId="79185BA3" w14:textId="736826D0" w:rsidR="003738A8" w:rsidRDefault="003738A8">
          <w:pPr>
            <w:pStyle w:val="TDC2"/>
            <w:tabs>
              <w:tab w:val="right" w:leader="dot" w:pos="8828"/>
            </w:tabs>
            <w:rPr>
              <w:rFonts w:eastAsiaTheme="minorEastAsia"/>
              <w:noProof/>
              <w:sz w:val="24"/>
              <w:szCs w:val="24"/>
              <w:lang w:eastAsia="es-CL"/>
            </w:rPr>
          </w:pPr>
          <w:hyperlink w:anchor="_Toc181555799" w:history="1">
            <w:r w:rsidRPr="00CA450C">
              <w:rPr>
                <w:rStyle w:val="Hipervnculo"/>
                <w:noProof/>
              </w:rPr>
              <w:t>Identificación de los beneficios</w:t>
            </w:r>
            <w:r>
              <w:rPr>
                <w:noProof/>
                <w:webHidden/>
              </w:rPr>
              <w:tab/>
            </w:r>
            <w:r>
              <w:rPr>
                <w:noProof/>
                <w:webHidden/>
              </w:rPr>
              <w:fldChar w:fldCharType="begin"/>
            </w:r>
            <w:r>
              <w:rPr>
                <w:noProof/>
                <w:webHidden/>
              </w:rPr>
              <w:instrText xml:space="preserve"> PAGEREF _Toc181555799 \h </w:instrText>
            </w:r>
            <w:r>
              <w:rPr>
                <w:noProof/>
                <w:webHidden/>
              </w:rPr>
            </w:r>
            <w:r>
              <w:rPr>
                <w:noProof/>
                <w:webHidden/>
              </w:rPr>
              <w:fldChar w:fldCharType="separate"/>
            </w:r>
            <w:r>
              <w:rPr>
                <w:noProof/>
                <w:webHidden/>
              </w:rPr>
              <w:t>13</w:t>
            </w:r>
            <w:r>
              <w:rPr>
                <w:noProof/>
                <w:webHidden/>
              </w:rPr>
              <w:fldChar w:fldCharType="end"/>
            </w:r>
          </w:hyperlink>
        </w:p>
        <w:p w14:paraId="368084F6" w14:textId="087D4507" w:rsidR="003738A8" w:rsidRDefault="003738A8">
          <w:pPr>
            <w:pStyle w:val="TDC2"/>
            <w:tabs>
              <w:tab w:val="right" w:leader="dot" w:pos="8828"/>
            </w:tabs>
            <w:rPr>
              <w:rFonts w:eastAsiaTheme="minorEastAsia"/>
              <w:noProof/>
              <w:sz w:val="24"/>
              <w:szCs w:val="24"/>
              <w:lang w:eastAsia="es-CL"/>
            </w:rPr>
          </w:pPr>
          <w:hyperlink w:anchor="_Toc181555800" w:history="1">
            <w:r w:rsidRPr="00CA450C">
              <w:rPr>
                <w:rStyle w:val="Hipervnculo"/>
                <w:noProof/>
              </w:rPr>
              <w:t>Medición de los beneficios</w:t>
            </w:r>
            <w:r>
              <w:rPr>
                <w:noProof/>
                <w:webHidden/>
              </w:rPr>
              <w:tab/>
            </w:r>
            <w:r>
              <w:rPr>
                <w:noProof/>
                <w:webHidden/>
              </w:rPr>
              <w:fldChar w:fldCharType="begin"/>
            </w:r>
            <w:r>
              <w:rPr>
                <w:noProof/>
                <w:webHidden/>
              </w:rPr>
              <w:instrText xml:space="preserve"> PAGEREF _Toc181555800 \h </w:instrText>
            </w:r>
            <w:r>
              <w:rPr>
                <w:noProof/>
                <w:webHidden/>
              </w:rPr>
            </w:r>
            <w:r>
              <w:rPr>
                <w:noProof/>
                <w:webHidden/>
              </w:rPr>
              <w:fldChar w:fldCharType="separate"/>
            </w:r>
            <w:r>
              <w:rPr>
                <w:noProof/>
                <w:webHidden/>
              </w:rPr>
              <w:t>14</w:t>
            </w:r>
            <w:r>
              <w:rPr>
                <w:noProof/>
                <w:webHidden/>
              </w:rPr>
              <w:fldChar w:fldCharType="end"/>
            </w:r>
          </w:hyperlink>
        </w:p>
        <w:p w14:paraId="7B7997DF" w14:textId="3FCA2427" w:rsidR="003738A8" w:rsidRDefault="003738A8">
          <w:pPr>
            <w:pStyle w:val="TDC2"/>
            <w:tabs>
              <w:tab w:val="right" w:leader="dot" w:pos="8828"/>
            </w:tabs>
            <w:rPr>
              <w:rFonts w:eastAsiaTheme="minorEastAsia"/>
              <w:noProof/>
              <w:sz w:val="24"/>
              <w:szCs w:val="24"/>
              <w:lang w:eastAsia="es-CL"/>
            </w:rPr>
          </w:pPr>
          <w:hyperlink w:anchor="_Toc181555801" w:history="1">
            <w:r w:rsidRPr="00CA450C">
              <w:rPr>
                <w:rStyle w:val="Hipervnculo"/>
                <w:noProof/>
              </w:rPr>
              <w:t>Responsabilidades</w:t>
            </w:r>
            <w:r>
              <w:rPr>
                <w:noProof/>
                <w:webHidden/>
              </w:rPr>
              <w:tab/>
            </w:r>
            <w:r>
              <w:rPr>
                <w:noProof/>
                <w:webHidden/>
              </w:rPr>
              <w:fldChar w:fldCharType="begin"/>
            </w:r>
            <w:r>
              <w:rPr>
                <w:noProof/>
                <w:webHidden/>
              </w:rPr>
              <w:instrText xml:space="preserve"> PAGEREF _Toc181555801 \h </w:instrText>
            </w:r>
            <w:r>
              <w:rPr>
                <w:noProof/>
                <w:webHidden/>
              </w:rPr>
            </w:r>
            <w:r>
              <w:rPr>
                <w:noProof/>
                <w:webHidden/>
              </w:rPr>
              <w:fldChar w:fldCharType="separate"/>
            </w:r>
            <w:r>
              <w:rPr>
                <w:noProof/>
                <w:webHidden/>
              </w:rPr>
              <w:t>14</w:t>
            </w:r>
            <w:r>
              <w:rPr>
                <w:noProof/>
                <w:webHidden/>
              </w:rPr>
              <w:fldChar w:fldCharType="end"/>
            </w:r>
          </w:hyperlink>
        </w:p>
        <w:p w14:paraId="02C4434C" w14:textId="3117E032" w:rsidR="003738A8" w:rsidRDefault="003738A8">
          <w:pPr>
            <w:pStyle w:val="TDC2"/>
            <w:tabs>
              <w:tab w:val="right" w:leader="dot" w:pos="8828"/>
            </w:tabs>
            <w:rPr>
              <w:rFonts w:eastAsiaTheme="minorEastAsia"/>
              <w:noProof/>
              <w:sz w:val="24"/>
              <w:szCs w:val="24"/>
              <w:lang w:eastAsia="es-CL"/>
            </w:rPr>
          </w:pPr>
          <w:hyperlink w:anchor="_Toc181555802" w:history="1">
            <w:r w:rsidRPr="00CA450C">
              <w:rPr>
                <w:rStyle w:val="Hipervnculo"/>
                <w:noProof/>
              </w:rPr>
              <w:t>Cronograma de realización de beneficios</w:t>
            </w:r>
            <w:r>
              <w:rPr>
                <w:noProof/>
                <w:webHidden/>
              </w:rPr>
              <w:tab/>
            </w:r>
            <w:r>
              <w:rPr>
                <w:noProof/>
                <w:webHidden/>
              </w:rPr>
              <w:fldChar w:fldCharType="begin"/>
            </w:r>
            <w:r>
              <w:rPr>
                <w:noProof/>
                <w:webHidden/>
              </w:rPr>
              <w:instrText xml:space="preserve"> PAGEREF _Toc181555802 \h </w:instrText>
            </w:r>
            <w:r>
              <w:rPr>
                <w:noProof/>
                <w:webHidden/>
              </w:rPr>
            </w:r>
            <w:r>
              <w:rPr>
                <w:noProof/>
                <w:webHidden/>
              </w:rPr>
              <w:fldChar w:fldCharType="separate"/>
            </w:r>
            <w:r>
              <w:rPr>
                <w:noProof/>
                <w:webHidden/>
              </w:rPr>
              <w:t>14</w:t>
            </w:r>
            <w:r>
              <w:rPr>
                <w:noProof/>
                <w:webHidden/>
              </w:rPr>
              <w:fldChar w:fldCharType="end"/>
            </w:r>
          </w:hyperlink>
        </w:p>
        <w:p w14:paraId="3E5662B2" w14:textId="4D598E6D" w:rsidR="003738A8" w:rsidRDefault="003738A8">
          <w:pPr>
            <w:pStyle w:val="TDC2"/>
            <w:tabs>
              <w:tab w:val="right" w:leader="dot" w:pos="8828"/>
            </w:tabs>
            <w:rPr>
              <w:rFonts w:eastAsiaTheme="minorEastAsia"/>
              <w:noProof/>
              <w:sz w:val="24"/>
              <w:szCs w:val="24"/>
              <w:lang w:eastAsia="es-CL"/>
            </w:rPr>
          </w:pPr>
          <w:hyperlink w:anchor="_Toc181555803" w:history="1">
            <w:r w:rsidRPr="00CA450C">
              <w:rPr>
                <w:rStyle w:val="Hipervnculo"/>
                <w:noProof/>
              </w:rPr>
              <w:t>Riesgos asociados a los beneficios</w:t>
            </w:r>
            <w:r>
              <w:rPr>
                <w:noProof/>
                <w:webHidden/>
              </w:rPr>
              <w:tab/>
            </w:r>
            <w:r>
              <w:rPr>
                <w:noProof/>
                <w:webHidden/>
              </w:rPr>
              <w:fldChar w:fldCharType="begin"/>
            </w:r>
            <w:r>
              <w:rPr>
                <w:noProof/>
                <w:webHidden/>
              </w:rPr>
              <w:instrText xml:space="preserve"> PAGEREF _Toc181555803 \h </w:instrText>
            </w:r>
            <w:r>
              <w:rPr>
                <w:noProof/>
                <w:webHidden/>
              </w:rPr>
            </w:r>
            <w:r>
              <w:rPr>
                <w:noProof/>
                <w:webHidden/>
              </w:rPr>
              <w:fldChar w:fldCharType="separate"/>
            </w:r>
            <w:r>
              <w:rPr>
                <w:noProof/>
                <w:webHidden/>
              </w:rPr>
              <w:t>15</w:t>
            </w:r>
            <w:r>
              <w:rPr>
                <w:noProof/>
                <w:webHidden/>
              </w:rPr>
              <w:fldChar w:fldCharType="end"/>
            </w:r>
          </w:hyperlink>
        </w:p>
        <w:p w14:paraId="13152754" w14:textId="1041EF33" w:rsidR="003738A8" w:rsidRDefault="003738A8">
          <w:pPr>
            <w:pStyle w:val="TDC2"/>
            <w:tabs>
              <w:tab w:val="right" w:leader="dot" w:pos="8828"/>
            </w:tabs>
            <w:rPr>
              <w:rFonts w:eastAsiaTheme="minorEastAsia"/>
              <w:noProof/>
              <w:sz w:val="24"/>
              <w:szCs w:val="24"/>
              <w:lang w:eastAsia="es-CL"/>
            </w:rPr>
          </w:pPr>
          <w:hyperlink w:anchor="_Toc181555804" w:history="1">
            <w:r w:rsidRPr="00CA450C">
              <w:rPr>
                <w:rStyle w:val="Hipervnculo"/>
                <w:noProof/>
              </w:rPr>
              <w:t>Mecanismos de revisión y control</w:t>
            </w:r>
            <w:r>
              <w:rPr>
                <w:noProof/>
                <w:webHidden/>
              </w:rPr>
              <w:tab/>
            </w:r>
            <w:r>
              <w:rPr>
                <w:noProof/>
                <w:webHidden/>
              </w:rPr>
              <w:fldChar w:fldCharType="begin"/>
            </w:r>
            <w:r>
              <w:rPr>
                <w:noProof/>
                <w:webHidden/>
              </w:rPr>
              <w:instrText xml:space="preserve"> PAGEREF _Toc181555804 \h </w:instrText>
            </w:r>
            <w:r>
              <w:rPr>
                <w:noProof/>
                <w:webHidden/>
              </w:rPr>
            </w:r>
            <w:r>
              <w:rPr>
                <w:noProof/>
                <w:webHidden/>
              </w:rPr>
              <w:fldChar w:fldCharType="separate"/>
            </w:r>
            <w:r>
              <w:rPr>
                <w:noProof/>
                <w:webHidden/>
              </w:rPr>
              <w:t>15</w:t>
            </w:r>
            <w:r>
              <w:rPr>
                <w:noProof/>
                <w:webHidden/>
              </w:rPr>
              <w:fldChar w:fldCharType="end"/>
            </w:r>
          </w:hyperlink>
        </w:p>
        <w:p w14:paraId="2D9271C5" w14:textId="3E3272EC" w:rsidR="003738A8" w:rsidRDefault="003738A8">
          <w:pPr>
            <w:pStyle w:val="TDC2"/>
            <w:tabs>
              <w:tab w:val="right" w:leader="dot" w:pos="8828"/>
            </w:tabs>
            <w:rPr>
              <w:rFonts w:eastAsiaTheme="minorEastAsia"/>
              <w:noProof/>
              <w:sz w:val="24"/>
              <w:szCs w:val="24"/>
              <w:lang w:eastAsia="es-CL"/>
            </w:rPr>
          </w:pPr>
          <w:hyperlink w:anchor="_Toc181555805" w:history="1">
            <w:r w:rsidRPr="00CA450C">
              <w:rPr>
                <w:rStyle w:val="Hipervnculo"/>
                <w:noProof/>
              </w:rPr>
              <w:t>Sostenibilidad de los beneficios</w:t>
            </w:r>
            <w:r>
              <w:rPr>
                <w:noProof/>
                <w:webHidden/>
              </w:rPr>
              <w:tab/>
            </w:r>
            <w:r>
              <w:rPr>
                <w:noProof/>
                <w:webHidden/>
              </w:rPr>
              <w:fldChar w:fldCharType="begin"/>
            </w:r>
            <w:r>
              <w:rPr>
                <w:noProof/>
                <w:webHidden/>
              </w:rPr>
              <w:instrText xml:space="preserve"> PAGEREF _Toc181555805 \h </w:instrText>
            </w:r>
            <w:r>
              <w:rPr>
                <w:noProof/>
                <w:webHidden/>
              </w:rPr>
            </w:r>
            <w:r>
              <w:rPr>
                <w:noProof/>
                <w:webHidden/>
              </w:rPr>
              <w:fldChar w:fldCharType="separate"/>
            </w:r>
            <w:r>
              <w:rPr>
                <w:noProof/>
                <w:webHidden/>
              </w:rPr>
              <w:t>15</w:t>
            </w:r>
            <w:r>
              <w:rPr>
                <w:noProof/>
                <w:webHidden/>
              </w:rPr>
              <w:fldChar w:fldCharType="end"/>
            </w:r>
          </w:hyperlink>
        </w:p>
        <w:p w14:paraId="66236B81" w14:textId="23FB9592" w:rsidR="003738A8" w:rsidRDefault="003738A8">
          <w:pPr>
            <w:pStyle w:val="TDC1"/>
            <w:tabs>
              <w:tab w:val="right" w:leader="dot" w:pos="8828"/>
            </w:tabs>
            <w:rPr>
              <w:rFonts w:eastAsiaTheme="minorEastAsia"/>
              <w:noProof/>
              <w:sz w:val="24"/>
              <w:szCs w:val="24"/>
              <w:lang w:eastAsia="es-CL"/>
            </w:rPr>
          </w:pPr>
          <w:hyperlink w:anchor="_Toc181555806" w:history="1">
            <w:r w:rsidRPr="00CA450C">
              <w:rPr>
                <w:rStyle w:val="Hipervnculo"/>
                <w:noProof/>
              </w:rPr>
              <w:t>Metodología de gestión del proyecto</w:t>
            </w:r>
            <w:r>
              <w:rPr>
                <w:noProof/>
                <w:webHidden/>
              </w:rPr>
              <w:tab/>
            </w:r>
            <w:r>
              <w:rPr>
                <w:noProof/>
                <w:webHidden/>
              </w:rPr>
              <w:fldChar w:fldCharType="begin"/>
            </w:r>
            <w:r>
              <w:rPr>
                <w:noProof/>
                <w:webHidden/>
              </w:rPr>
              <w:instrText xml:space="preserve"> PAGEREF _Toc181555806 \h </w:instrText>
            </w:r>
            <w:r>
              <w:rPr>
                <w:noProof/>
                <w:webHidden/>
              </w:rPr>
            </w:r>
            <w:r>
              <w:rPr>
                <w:noProof/>
                <w:webHidden/>
              </w:rPr>
              <w:fldChar w:fldCharType="separate"/>
            </w:r>
            <w:r>
              <w:rPr>
                <w:noProof/>
                <w:webHidden/>
              </w:rPr>
              <w:t>16</w:t>
            </w:r>
            <w:r>
              <w:rPr>
                <w:noProof/>
                <w:webHidden/>
              </w:rPr>
              <w:fldChar w:fldCharType="end"/>
            </w:r>
          </w:hyperlink>
        </w:p>
        <w:p w14:paraId="77E02500" w14:textId="252932E1" w:rsidR="003738A8" w:rsidRDefault="003738A8">
          <w:pPr>
            <w:pStyle w:val="TDC2"/>
            <w:tabs>
              <w:tab w:val="right" w:leader="dot" w:pos="8828"/>
            </w:tabs>
            <w:rPr>
              <w:rFonts w:eastAsiaTheme="minorEastAsia"/>
              <w:noProof/>
              <w:sz w:val="24"/>
              <w:szCs w:val="24"/>
              <w:lang w:eastAsia="es-CL"/>
            </w:rPr>
          </w:pPr>
          <w:hyperlink w:anchor="_Toc181555807" w:history="1">
            <w:r w:rsidRPr="00CA450C">
              <w:rPr>
                <w:rStyle w:val="Hipervnculo"/>
                <w:noProof/>
              </w:rPr>
              <w:t>Justificación del Uso de Metodología tradicional Waterfall</w:t>
            </w:r>
            <w:r>
              <w:rPr>
                <w:noProof/>
                <w:webHidden/>
              </w:rPr>
              <w:tab/>
            </w:r>
            <w:r>
              <w:rPr>
                <w:noProof/>
                <w:webHidden/>
              </w:rPr>
              <w:fldChar w:fldCharType="begin"/>
            </w:r>
            <w:r>
              <w:rPr>
                <w:noProof/>
                <w:webHidden/>
              </w:rPr>
              <w:instrText xml:space="preserve"> PAGEREF _Toc181555807 \h </w:instrText>
            </w:r>
            <w:r>
              <w:rPr>
                <w:noProof/>
                <w:webHidden/>
              </w:rPr>
            </w:r>
            <w:r>
              <w:rPr>
                <w:noProof/>
                <w:webHidden/>
              </w:rPr>
              <w:fldChar w:fldCharType="separate"/>
            </w:r>
            <w:r>
              <w:rPr>
                <w:noProof/>
                <w:webHidden/>
              </w:rPr>
              <w:t>16</w:t>
            </w:r>
            <w:r>
              <w:rPr>
                <w:noProof/>
                <w:webHidden/>
              </w:rPr>
              <w:fldChar w:fldCharType="end"/>
            </w:r>
          </w:hyperlink>
        </w:p>
        <w:p w14:paraId="6CF87BD7" w14:textId="045895D2" w:rsidR="003738A8" w:rsidRDefault="003738A8">
          <w:pPr>
            <w:pStyle w:val="TDC3"/>
            <w:rPr>
              <w:rFonts w:eastAsiaTheme="minorEastAsia"/>
              <w:noProof/>
              <w:sz w:val="24"/>
              <w:szCs w:val="24"/>
              <w:lang w:eastAsia="es-CL"/>
            </w:rPr>
          </w:pPr>
          <w:hyperlink w:anchor="_Toc181555808" w:history="1">
            <w:r w:rsidRPr="00CA450C">
              <w:rPr>
                <w:rStyle w:val="Hipervnculo"/>
                <w:noProof/>
              </w:rPr>
              <w:t>Herramientas para la metodología Waterfall</w:t>
            </w:r>
            <w:r>
              <w:rPr>
                <w:noProof/>
                <w:webHidden/>
              </w:rPr>
              <w:tab/>
            </w:r>
            <w:r>
              <w:rPr>
                <w:noProof/>
                <w:webHidden/>
              </w:rPr>
              <w:fldChar w:fldCharType="begin"/>
            </w:r>
            <w:r>
              <w:rPr>
                <w:noProof/>
                <w:webHidden/>
              </w:rPr>
              <w:instrText xml:space="preserve"> PAGEREF _Toc181555808 \h </w:instrText>
            </w:r>
            <w:r>
              <w:rPr>
                <w:noProof/>
                <w:webHidden/>
              </w:rPr>
            </w:r>
            <w:r>
              <w:rPr>
                <w:noProof/>
                <w:webHidden/>
              </w:rPr>
              <w:fldChar w:fldCharType="separate"/>
            </w:r>
            <w:r>
              <w:rPr>
                <w:noProof/>
                <w:webHidden/>
              </w:rPr>
              <w:t>16</w:t>
            </w:r>
            <w:r>
              <w:rPr>
                <w:noProof/>
                <w:webHidden/>
              </w:rPr>
              <w:fldChar w:fldCharType="end"/>
            </w:r>
          </w:hyperlink>
        </w:p>
        <w:p w14:paraId="13B3D747" w14:textId="67F83677" w:rsidR="003738A8" w:rsidRDefault="003738A8">
          <w:pPr>
            <w:pStyle w:val="TDC1"/>
            <w:tabs>
              <w:tab w:val="right" w:leader="dot" w:pos="8828"/>
            </w:tabs>
            <w:rPr>
              <w:rFonts w:eastAsiaTheme="minorEastAsia"/>
              <w:noProof/>
              <w:sz w:val="24"/>
              <w:szCs w:val="24"/>
              <w:lang w:eastAsia="es-CL"/>
            </w:rPr>
          </w:pPr>
          <w:hyperlink w:anchor="_Toc181555809" w:history="1">
            <w:r w:rsidRPr="00CA450C">
              <w:rPr>
                <w:rStyle w:val="Hipervnculo"/>
                <w:noProof/>
              </w:rPr>
              <w:t>Desarrollo del plan de dirección del Proyecto</w:t>
            </w:r>
            <w:r>
              <w:rPr>
                <w:noProof/>
                <w:webHidden/>
              </w:rPr>
              <w:tab/>
            </w:r>
            <w:r>
              <w:rPr>
                <w:noProof/>
                <w:webHidden/>
              </w:rPr>
              <w:fldChar w:fldCharType="begin"/>
            </w:r>
            <w:r>
              <w:rPr>
                <w:noProof/>
                <w:webHidden/>
              </w:rPr>
              <w:instrText xml:space="preserve"> PAGEREF _Toc181555809 \h </w:instrText>
            </w:r>
            <w:r>
              <w:rPr>
                <w:noProof/>
                <w:webHidden/>
              </w:rPr>
            </w:r>
            <w:r>
              <w:rPr>
                <w:noProof/>
                <w:webHidden/>
              </w:rPr>
              <w:fldChar w:fldCharType="separate"/>
            </w:r>
            <w:r>
              <w:rPr>
                <w:noProof/>
                <w:webHidden/>
              </w:rPr>
              <w:t>17</w:t>
            </w:r>
            <w:r>
              <w:rPr>
                <w:noProof/>
                <w:webHidden/>
              </w:rPr>
              <w:fldChar w:fldCharType="end"/>
            </w:r>
          </w:hyperlink>
        </w:p>
        <w:p w14:paraId="75566F1E" w14:textId="37B6737E" w:rsidR="003738A8" w:rsidRDefault="003738A8">
          <w:pPr>
            <w:pStyle w:val="TDC2"/>
            <w:tabs>
              <w:tab w:val="right" w:leader="dot" w:pos="8828"/>
            </w:tabs>
            <w:rPr>
              <w:rFonts w:eastAsiaTheme="minorEastAsia"/>
              <w:noProof/>
              <w:sz w:val="24"/>
              <w:szCs w:val="24"/>
              <w:lang w:eastAsia="es-CL"/>
            </w:rPr>
          </w:pPr>
          <w:hyperlink w:anchor="_Toc181555810" w:history="1">
            <w:r w:rsidRPr="00CA450C">
              <w:rPr>
                <w:rStyle w:val="Hipervnculo"/>
                <w:noProof/>
              </w:rPr>
              <w:t>Plan de gestión del alcance</w:t>
            </w:r>
            <w:r>
              <w:rPr>
                <w:noProof/>
                <w:webHidden/>
              </w:rPr>
              <w:tab/>
            </w:r>
            <w:r>
              <w:rPr>
                <w:noProof/>
                <w:webHidden/>
              </w:rPr>
              <w:fldChar w:fldCharType="begin"/>
            </w:r>
            <w:r>
              <w:rPr>
                <w:noProof/>
                <w:webHidden/>
              </w:rPr>
              <w:instrText xml:space="preserve"> PAGEREF _Toc181555810 \h </w:instrText>
            </w:r>
            <w:r>
              <w:rPr>
                <w:noProof/>
                <w:webHidden/>
              </w:rPr>
            </w:r>
            <w:r>
              <w:rPr>
                <w:noProof/>
                <w:webHidden/>
              </w:rPr>
              <w:fldChar w:fldCharType="separate"/>
            </w:r>
            <w:r>
              <w:rPr>
                <w:noProof/>
                <w:webHidden/>
              </w:rPr>
              <w:t>17</w:t>
            </w:r>
            <w:r>
              <w:rPr>
                <w:noProof/>
                <w:webHidden/>
              </w:rPr>
              <w:fldChar w:fldCharType="end"/>
            </w:r>
          </w:hyperlink>
        </w:p>
        <w:p w14:paraId="0FF1D82C" w14:textId="1B3B4586" w:rsidR="003738A8" w:rsidRDefault="003738A8">
          <w:pPr>
            <w:pStyle w:val="TDC3"/>
            <w:rPr>
              <w:rFonts w:eastAsiaTheme="minorEastAsia"/>
              <w:noProof/>
              <w:sz w:val="24"/>
              <w:szCs w:val="24"/>
              <w:lang w:eastAsia="es-CL"/>
            </w:rPr>
          </w:pPr>
          <w:hyperlink w:anchor="_Toc181555811" w:history="1">
            <w:r w:rsidRPr="00CA450C">
              <w:rPr>
                <w:rStyle w:val="Hipervnculo"/>
                <w:noProof/>
              </w:rPr>
              <w:t>Propósito del plan de gestión del alcance</w:t>
            </w:r>
            <w:r>
              <w:rPr>
                <w:noProof/>
                <w:webHidden/>
              </w:rPr>
              <w:tab/>
            </w:r>
            <w:r>
              <w:rPr>
                <w:noProof/>
                <w:webHidden/>
              </w:rPr>
              <w:fldChar w:fldCharType="begin"/>
            </w:r>
            <w:r>
              <w:rPr>
                <w:noProof/>
                <w:webHidden/>
              </w:rPr>
              <w:instrText xml:space="preserve"> PAGEREF _Toc181555811 \h </w:instrText>
            </w:r>
            <w:r>
              <w:rPr>
                <w:noProof/>
                <w:webHidden/>
              </w:rPr>
            </w:r>
            <w:r>
              <w:rPr>
                <w:noProof/>
                <w:webHidden/>
              </w:rPr>
              <w:fldChar w:fldCharType="separate"/>
            </w:r>
            <w:r>
              <w:rPr>
                <w:noProof/>
                <w:webHidden/>
              </w:rPr>
              <w:t>17</w:t>
            </w:r>
            <w:r>
              <w:rPr>
                <w:noProof/>
                <w:webHidden/>
              </w:rPr>
              <w:fldChar w:fldCharType="end"/>
            </w:r>
          </w:hyperlink>
        </w:p>
        <w:p w14:paraId="4BFED6A4" w14:textId="4ACBDD6F" w:rsidR="003738A8" w:rsidRDefault="003738A8">
          <w:pPr>
            <w:pStyle w:val="TDC3"/>
            <w:rPr>
              <w:rFonts w:eastAsiaTheme="minorEastAsia"/>
              <w:noProof/>
              <w:sz w:val="24"/>
              <w:szCs w:val="24"/>
              <w:lang w:eastAsia="es-CL"/>
            </w:rPr>
          </w:pPr>
          <w:hyperlink w:anchor="_Toc181555812" w:history="1">
            <w:r w:rsidRPr="00CA450C">
              <w:rPr>
                <w:rStyle w:val="Hipervnculo"/>
                <w:noProof/>
              </w:rPr>
              <w:t>Definición del alcance del proyecto</w:t>
            </w:r>
            <w:r>
              <w:rPr>
                <w:noProof/>
                <w:webHidden/>
              </w:rPr>
              <w:tab/>
            </w:r>
            <w:r>
              <w:rPr>
                <w:noProof/>
                <w:webHidden/>
              </w:rPr>
              <w:fldChar w:fldCharType="begin"/>
            </w:r>
            <w:r>
              <w:rPr>
                <w:noProof/>
                <w:webHidden/>
              </w:rPr>
              <w:instrText xml:space="preserve"> PAGEREF _Toc181555812 \h </w:instrText>
            </w:r>
            <w:r>
              <w:rPr>
                <w:noProof/>
                <w:webHidden/>
              </w:rPr>
            </w:r>
            <w:r>
              <w:rPr>
                <w:noProof/>
                <w:webHidden/>
              </w:rPr>
              <w:fldChar w:fldCharType="separate"/>
            </w:r>
            <w:r>
              <w:rPr>
                <w:noProof/>
                <w:webHidden/>
              </w:rPr>
              <w:t>17</w:t>
            </w:r>
            <w:r>
              <w:rPr>
                <w:noProof/>
                <w:webHidden/>
              </w:rPr>
              <w:fldChar w:fldCharType="end"/>
            </w:r>
          </w:hyperlink>
        </w:p>
        <w:p w14:paraId="0A7D366F" w14:textId="19D4DA7C" w:rsidR="003738A8" w:rsidRDefault="003738A8">
          <w:pPr>
            <w:pStyle w:val="TDC3"/>
            <w:rPr>
              <w:rFonts w:eastAsiaTheme="minorEastAsia"/>
              <w:noProof/>
              <w:sz w:val="24"/>
              <w:szCs w:val="24"/>
              <w:lang w:eastAsia="es-CL"/>
            </w:rPr>
          </w:pPr>
          <w:hyperlink w:anchor="_Toc181555813" w:history="1">
            <w:r w:rsidRPr="00CA450C">
              <w:rPr>
                <w:rStyle w:val="Hipervnculo"/>
                <w:noProof/>
              </w:rPr>
              <w:t>Recopilación de Requisitos</w:t>
            </w:r>
            <w:r>
              <w:rPr>
                <w:noProof/>
                <w:webHidden/>
              </w:rPr>
              <w:tab/>
            </w:r>
            <w:r>
              <w:rPr>
                <w:noProof/>
                <w:webHidden/>
              </w:rPr>
              <w:fldChar w:fldCharType="begin"/>
            </w:r>
            <w:r>
              <w:rPr>
                <w:noProof/>
                <w:webHidden/>
              </w:rPr>
              <w:instrText xml:space="preserve"> PAGEREF _Toc181555813 \h </w:instrText>
            </w:r>
            <w:r>
              <w:rPr>
                <w:noProof/>
                <w:webHidden/>
              </w:rPr>
            </w:r>
            <w:r>
              <w:rPr>
                <w:noProof/>
                <w:webHidden/>
              </w:rPr>
              <w:fldChar w:fldCharType="separate"/>
            </w:r>
            <w:r>
              <w:rPr>
                <w:noProof/>
                <w:webHidden/>
              </w:rPr>
              <w:t>18</w:t>
            </w:r>
            <w:r>
              <w:rPr>
                <w:noProof/>
                <w:webHidden/>
              </w:rPr>
              <w:fldChar w:fldCharType="end"/>
            </w:r>
          </w:hyperlink>
        </w:p>
        <w:p w14:paraId="009E0689" w14:textId="613DA70F" w:rsidR="003738A8" w:rsidRDefault="003738A8">
          <w:pPr>
            <w:pStyle w:val="TDC3"/>
            <w:rPr>
              <w:rFonts w:eastAsiaTheme="minorEastAsia"/>
              <w:noProof/>
              <w:sz w:val="24"/>
              <w:szCs w:val="24"/>
              <w:lang w:eastAsia="es-CL"/>
            </w:rPr>
          </w:pPr>
          <w:hyperlink w:anchor="_Toc181555814" w:history="1">
            <w:r w:rsidRPr="00CA450C">
              <w:rPr>
                <w:rStyle w:val="Hipervnculo"/>
                <w:noProof/>
              </w:rPr>
              <w:t>Listado de Requisitos funcionales</w:t>
            </w:r>
            <w:r>
              <w:rPr>
                <w:noProof/>
                <w:webHidden/>
              </w:rPr>
              <w:tab/>
            </w:r>
            <w:r>
              <w:rPr>
                <w:noProof/>
                <w:webHidden/>
              </w:rPr>
              <w:fldChar w:fldCharType="begin"/>
            </w:r>
            <w:r>
              <w:rPr>
                <w:noProof/>
                <w:webHidden/>
              </w:rPr>
              <w:instrText xml:space="preserve"> PAGEREF _Toc181555814 \h </w:instrText>
            </w:r>
            <w:r>
              <w:rPr>
                <w:noProof/>
                <w:webHidden/>
              </w:rPr>
            </w:r>
            <w:r>
              <w:rPr>
                <w:noProof/>
                <w:webHidden/>
              </w:rPr>
              <w:fldChar w:fldCharType="separate"/>
            </w:r>
            <w:r>
              <w:rPr>
                <w:noProof/>
                <w:webHidden/>
              </w:rPr>
              <w:t>19</w:t>
            </w:r>
            <w:r>
              <w:rPr>
                <w:noProof/>
                <w:webHidden/>
              </w:rPr>
              <w:fldChar w:fldCharType="end"/>
            </w:r>
          </w:hyperlink>
        </w:p>
        <w:p w14:paraId="496D70D0" w14:textId="321344C8" w:rsidR="003738A8" w:rsidRDefault="003738A8">
          <w:pPr>
            <w:pStyle w:val="TDC3"/>
            <w:rPr>
              <w:rFonts w:eastAsiaTheme="minorEastAsia"/>
              <w:noProof/>
              <w:sz w:val="24"/>
              <w:szCs w:val="24"/>
              <w:lang w:eastAsia="es-CL"/>
            </w:rPr>
          </w:pPr>
          <w:hyperlink w:anchor="_Toc181555815" w:history="1">
            <w:r w:rsidRPr="00CA450C">
              <w:rPr>
                <w:rStyle w:val="Hipervnculo"/>
                <w:noProof/>
              </w:rPr>
              <w:t>Listado de Requisitos no funcionales</w:t>
            </w:r>
            <w:r>
              <w:rPr>
                <w:noProof/>
                <w:webHidden/>
              </w:rPr>
              <w:tab/>
            </w:r>
            <w:r>
              <w:rPr>
                <w:noProof/>
                <w:webHidden/>
              </w:rPr>
              <w:fldChar w:fldCharType="begin"/>
            </w:r>
            <w:r>
              <w:rPr>
                <w:noProof/>
                <w:webHidden/>
              </w:rPr>
              <w:instrText xml:space="preserve"> PAGEREF _Toc181555815 \h </w:instrText>
            </w:r>
            <w:r>
              <w:rPr>
                <w:noProof/>
                <w:webHidden/>
              </w:rPr>
            </w:r>
            <w:r>
              <w:rPr>
                <w:noProof/>
                <w:webHidden/>
              </w:rPr>
              <w:fldChar w:fldCharType="separate"/>
            </w:r>
            <w:r>
              <w:rPr>
                <w:noProof/>
                <w:webHidden/>
              </w:rPr>
              <w:t>20</w:t>
            </w:r>
            <w:r>
              <w:rPr>
                <w:noProof/>
                <w:webHidden/>
              </w:rPr>
              <w:fldChar w:fldCharType="end"/>
            </w:r>
          </w:hyperlink>
        </w:p>
        <w:p w14:paraId="068DBA80" w14:textId="3E011385" w:rsidR="003738A8" w:rsidRDefault="003738A8">
          <w:pPr>
            <w:pStyle w:val="TDC3"/>
            <w:rPr>
              <w:rFonts w:eastAsiaTheme="minorEastAsia"/>
              <w:noProof/>
              <w:sz w:val="24"/>
              <w:szCs w:val="24"/>
              <w:lang w:eastAsia="es-CL"/>
            </w:rPr>
          </w:pPr>
          <w:hyperlink w:anchor="_Toc181555816" w:history="1">
            <w:r w:rsidRPr="00CA450C">
              <w:rPr>
                <w:rStyle w:val="Hipervnculo"/>
                <w:noProof/>
              </w:rPr>
              <w:t>Descripción del alcance del proyecto (Project Scope Statement)</w:t>
            </w:r>
            <w:r>
              <w:rPr>
                <w:noProof/>
                <w:webHidden/>
              </w:rPr>
              <w:tab/>
            </w:r>
            <w:r>
              <w:rPr>
                <w:noProof/>
                <w:webHidden/>
              </w:rPr>
              <w:fldChar w:fldCharType="begin"/>
            </w:r>
            <w:r>
              <w:rPr>
                <w:noProof/>
                <w:webHidden/>
              </w:rPr>
              <w:instrText xml:space="preserve"> PAGEREF _Toc181555816 \h </w:instrText>
            </w:r>
            <w:r>
              <w:rPr>
                <w:noProof/>
                <w:webHidden/>
              </w:rPr>
            </w:r>
            <w:r>
              <w:rPr>
                <w:noProof/>
                <w:webHidden/>
              </w:rPr>
              <w:fldChar w:fldCharType="separate"/>
            </w:r>
            <w:r>
              <w:rPr>
                <w:noProof/>
                <w:webHidden/>
              </w:rPr>
              <w:t>20</w:t>
            </w:r>
            <w:r>
              <w:rPr>
                <w:noProof/>
                <w:webHidden/>
              </w:rPr>
              <w:fldChar w:fldCharType="end"/>
            </w:r>
          </w:hyperlink>
        </w:p>
        <w:p w14:paraId="063884C3" w14:textId="4586DFEC" w:rsidR="003738A8" w:rsidRDefault="003738A8">
          <w:pPr>
            <w:pStyle w:val="TDC3"/>
            <w:rPr>
              <w:rFonts w:eastAsiaTheme="minorEastAsia"/>
              <w:noProof/>
              <w:sz w:val="24"/>
              <w:szCs w:val="24"/>
              <w:lang w:eastAsia="es-CL"/>
            </w:rPr>
          </w:pPr>
          <w:hyperlink w:anchor="_Toc181555817" w:history="1">
            <w:r w:rsidRPr="00CA450C">
              <w:rPr>
                <w:rStyle w:val="Hipervnculo"/>
                <w:noProof/>
              </w:rPr>
              <w:t>Criterios de Aceptación:</w:t>
            </w:r>
            <w:r>
              <w:rPr>
                <w:noProof/>
                <w:webHidden/>
              </w:rPr>
              <w:tab/>
            </w:r>
            <w:r>
              <w:rPr>
                <w:noProof/>
                <w:webHidden/>
              </w:rPr>
              <w:fldChar w:fldCharType="begin"/>
            </w:r>
            <w:r>
              <w:rPr>
                <w:noProof/>
                <w:webHidden/>
              </w:rPr>
              <w:instrText xml:space="preserve"> PAGEREF _Toc181555817 \h </w:instrText>
            </w:r>
            <w:r>
              <w:rPr>
                <w:noProof/>
                <w:webHidden/>
              </w:rPr>
            </w:r>
            <w:r>
              <w:rPr>
                <w:noProof/>
                <w:webHidden/>
              </w:rPr>
              <w:fldChar w:fldCharType="separate"/>
            </w:r>
            <w:r>
              <w:rPr>
                <w:noProof/>
                <w:webHidden/>
              </w:rPr>
              <w:t>21</w:t>
            </w:r>
            <w:r>
              <w:rPr>
                <w:noProof/>
                <w:webHidden/>
              </w:rPr>
              <w:fldChar w:fldCharType="end"/>
            </w:r>
          </w:hyperlink>
        </w:p>
        <w:p w14:paraId="4149F286" w14:textId="458D1F3C" w:rsidR="003738A8" w:rsidRDefault="003738A8">
          <w:pPr>
            <w:pStyle w:val="TDC3"/>
            <w:rPr>
              <w:rFonts w:eastAsiaTheme="minorEastAsia"/>
              <w:noProof/>
              <w:sz w:val="24"/>
              <w:szCs w:val="24"/>
              <w:lang w:eastAsia="es-CL"/>
            </w:rPr>
          </w:pPr>
          <w:hyperlink w:anchor="_Toc181555818" w:history="1">
            <w:r w:rsidRPr="00CA450C">
              <w:rPr>
                <w:rStyle w:val="Hipervnculo"/>
                <w:noProof/>
              </w:rPr>
              <w:t>Estructura de desglose del trabajo EDT</w:t>
            </w:r>
            <w:r>
              <w:rPr>
                <w:noProof/>
                <w:webHidden/>
              </w:rPr>
              <w:tab/>
            </w:r>
            <w:r>
              <w:rPr>
                <w:noProof/>
                <w:webHidden/>
              </w:rPr>
              <w:fldChar w:fldCharType="begin"/>
            </w:r>
            <w:r>
              <w:rPr>
                <w:noProof/>
                <w:webHidden/>
              </w:rPr>
              <w:instrText xml:space="preserve"> PAGEREF _Toc181555818 \h </w:instrText>
            </w:r>
            <w:r>
              <w:rPr>
                <w:noProof/>
                <w:webHidden/>
              </w:rPr>
            </w:r>
            <w:r>
              <w:rPr>
                <w:noProof/>
                <w:webHidden/>
              </w:rPr>
              <w:fldChar w:fldCharType="separate"/>
            </w:r>
            <w:r>
              <w:rPr>
                <w:noProof/>
                <w:webHidden/>
              </w:rPr>
              <w:t>25</w:t>
            </w:r>
            <w:r>
              <w:rPr>
                <w:noProof/>
                <w:webHidden/>
              </w:rPr>
              <w:fldChar w:fldCharType="end"/>
            </w:r>
          </w:hyperlink>
        </w:p>
        <w:p w14:paraId="4CE9D5AC" w14:textId="49D52E7D" w:rsidR="003738A8" w:rsidRDefault="003738A8">
          <w:pPr>
            <w:pStyle w:val="TDC3"/>
            <w:rPr>
              <w:rFonts w:eastAsiaTheme="minorEastAsia"/>
              <w:noProof/>
              <w:sz w:val="24"/>
              <w:szCs w:val="24"/>
              <w:lang w:eastAsia="es-CL"/>
            </w:rPr>
          </w:pPr>
          <w:hyperlink w:anchor="_Toc181555819" w:history="1">
            <w:r w:rsidRPr="00CA450C">
              <w:rPr>
                <w:rStyle w:val="Hipervnculo"/>
                <w:noProof/>
              </w:rPr>
              <w:t>Validación del alcance</w:t>
            </w:r>
            <w:r>
              <w:rPr>
                <w:noProof/>
                <w:webHidden/>
              </w:rPr>
              <w:tab/>
            </w:r>
            <w:r>
              <w:rPr>
                <w:noProof/>
                <w:webHidden/>
              </w:rPr>
              <w:fldChar w:fldCharType="begin"/>
            </w:r>
            <w:r>
              <w:rPr>
                <w:noProof/>
                <w:webHidden/>
              </w:rPr>
              <w:instrText xml:space="preserve"> PAGEREF _Toc181555819 \h </w:instrText>
            </w:r>
            <w:r>
              <w:rPr>
                <w:noProof/>
                <w:webHidden/>
              </w:rPr>
            </w:r>
            <w:r>
              <w:rPr>
                <w:noProof/>
                <w:webHidden/>
              </w:rPr>
              <w:fldChar w:fldCharType="separate"/>
            </w:r>
            <w:r>
              <w:rPr>
                <w:noProof/>
                <w:webHidden/>
              </w:rPr>
              <w:t>25</w:t>
            </w:r>
            <w:r>
              <w:rPr>
                <w:noProof/>
                <w:webHidden/>
              </w:rPr>
              <w:fldChar w:fldCharType="end"/>
            </w:r>
          </w:hyperlink>
        </w:p>
        <w:p w14:paraId="41B6FCE7" w14:textId="73023845" w:rsidR="003738A8" w:rsidRDefault="003738A8">
          <w:pPr>
            <w:pStyle w:val="TDC3"/>
            <w:rPr>
              <w:rFonts w:eastAsiaTheme="minorEastAsia"/>
              <w:noProof/>
              <w:sz w:val="24"/>
              <w:szCs w:val="24"/>
              <w:lang w:eastAsia="es-CL"/>
            </w:rPr>
          </w:pPr>
          <w:hyperlink w:anchor="_Toc181555820" w:history="1">
            <w:r w:rsidRPr="00CA450C">
              <w:rPr>
                <w:rStyle w:val="Hipervnculo"/>
                <w:noProof/>
              </w:rPr>
              <w:t>Control del alcance</w:t>
            </w:r>
            <w:r>
              <w:rPr>
                <w:noProof/>
                <w:webHidden/>
              </w:rPr>
              <w:tab/>
            </w:r>
            <w:r>
              <w:rPr>
                <w:noProof/>
                <w:webHidden/>
              </w:rPr>
              <w:fldChar w:fldCharType="begin"/>
            </w:r>
            <w:r>
              <w:rPr>
                <w:noProof/>
                <w:webHidden/>
              </w:rPr>
              <w:instrText xml:space="preserve"> PAGEREF _Toc181555820 \h </w:instrText>
            </w:r>
            <w:r>
              <w:rPr>
                <w:noProof/>
                <w:webHidden/>
              </w:rPr>
            </w:r>
            <w:r>
              <w:rPr>
                <w:noProof/>
                <w:webHidden/>
              </w:rPr>
              <w:fldChar w:fldCharType="separate"/>
            </w:r>
            <w:r>
              <w:rPr>
                <w:noProof/>
                <w:webHidden/>
              </w:rPr>
              <w:t>28</w:t>
            </w:r>
            <w:r>
              <w:rPr>
                <w:noProof/>
                <w:webHidden/>
              </w:rPr>
              <w:fldChar w:fldCharType="end"/>
            </w:r>
          </w:hyperlink>
        </w:p>
        <w:p w14:paraId="24110675" w14:textId="3B9BFC87" w:rsidR="003738A8" w:rsidRDefault="003738A8">
          <w:pPr>
            <w:pStyle w:val="TDC3"/>
            <w:rPr>
              <w:rFonts w:eastAsiaTheme="minorEastAsia"/>
              <w:noProof/>
              <w:sz w:val="24"/>
              <w:szCs w:val="24"/>
              <w:lang w:eastAsia="es-CL"/>
            </w:rPr>
          </w:pPr>
          <w:hyperlink w:anchor="_Toc181555821" w:history="1">
            <w:r w:rsidRPr="00CA450C">
              <w:rPr>
                <w:rStyle w:val="Hipervnculo"/>
                <w:noProof/>
              </w:rPr>
              <w:t>Cierre del Alcance</w:t>
            </w:r>
            <w:r>
              <w:rPr>
                <w:noProof/>
                <w:webHidden/>
              </w:rPr>
              <w:tab/>
            </w:r>
            <w:r>
              <w:rPr>
                <w:noProof/>
                <w:webHidden/>
              </w:rPr>
              <w:fldChar w:fldCharType="begin"/>
            </w:r>
            <w:r>
              <w:rPr>
                <w:noProof/>
                <w:webHidden/>
              </w:rPr>
              <w:instrText xml:space="preserve"> PAGEREF _Toc181555821 \h </w:instrText>
            </w:r>
            <w:r>
              <w:rPr>
                <w:noProof/>
                <w:webHidden/>
              </w:rPr>
            </w:r>
            <w:r>
              <w:rPr>
                <w:noProof/>
                <w:webHidden/>
              </w:rPr>
              <w:fldChar w:fldCharType="separate"/>
            </w:r>
            <w:r>
              <w:rPr>
                <w:noProof/>
                <w:webHidden/>
              </w:rPr>
              <w:t>28</w:t>
            </w:r>
            <w:r>
              <w:rPr>
                <w:noProof/>
                <w:webHidden/>
              </w:rPr>
              <w:fldChar w:fldCharType="end"/>
            </w:r>
          </w:hyperlink>
        </w:p>
        <w:p w14:paraId="3C31767E" w14:textId="2181C3FA" w:rsidR="003738A8" w:rsidRDefault="003738A8">
          <w:pPr>
            <w:pStyle w:val="TDC2"/>
            <w:tabs>
              <w:tab w:val="right" w:leader="dot" w:pos="8828"/>
            </w:tabs>
            <w:rPr>
              <w:rFonts w:eastAsiaTheme="minorEastAsia"/>
              <w:noProof/>
              <w:sz w:val="24"/>
              <w:szCs w:val="24"/>
              <w:lang w:eastAsia="es-CL"/>
            </w:rPr>
          </w:pPr>
          <w:hyperlink w:anchor="_Toc181555822" w:history="1">
            <w:r w:rsidRPr="00CA450C">
              <w:rPr>
                <w:rStyle w:val="Hipervnculo"/>
                <w:noProof/>
              </w:rPr>
              <w:t>Plan de gestión de los requerimientos</w:t>
            </w:r>
            <w:r>
              <w:rPr>
                <w:noProof/>
                <w:webHidden/>
              </w:rPr>
              <w:tab/>
            </w:r>
            <w:r>
              <w:rPr>
                <w:noProof/>
                <w:webHidden/>
              </w:rPr>
              <w:fldChar w:fldCharType="begin"/>
            </w:r>
            <w:r>
              <w:rPr>
                <w:noProof/>
                <w:webHidden/>
              </w:rPr>
              <w:instrText xml:space="preserve"> PAGEREF _Toc181555822 \h </w:instrText>
            </w:r>
            <w:r>
              <w:rPr>
                <w:noProof/>
                <w:webHidden/>
              </w:rPr>
            </w:r>
            <w:r>
              <w:rPr>
                <w:noProof/>
                <w:webHidden/>
              </w:rPr>
              <w:fldChar w:fldCharType="separate"/>
            </w:r>
            <w:r>
              <w:rPr>
                <w:noProof/>
                <w:webHidden/>
              </w:rPr>
              <w:t>28</w:t>
            </w:r>
            <w:r>
              <w:rPr>
                <w:noProof/>
                <w:webHidden/>
              </w:rPr>
              <w:fldChar w:fldCharType="end"/>
            </w:r>
          </w:hyperlink>
        </w:p>
        <w:p w14:paraId="509B9E42" w14:textId="08F392C9" w:rsidR="003738A8" w:rsidRDefault="003738A8">
          <w:pPr>
            <w:pStyle w:val="TDC3"/>
            <w:rPr>
              <w:rFonts w:eastAsiaTheme="minorEastAsia"/>
              <w:noProof/>
              <w:sz w:val="24"/>
              <w:szCs w:val="24"/>
              <w:lang w:eastAsia="es-CL"/>
            </w:rPr>
          </w:pPr>
          <w:hyperlink w:anchor="_Toc181555823" w:history="1">
            <w:r w:rsidRPr="00CA450C">
              <w:rPr>
                <w:rStyle w:val="Hipervnculo"/>
                <w:noProof/>
              </w:rPr>
              <w:t>Propósito del Plan de Gestión de Requerimientos</w:t>
            </w:r>
            <w:r>
              <w:rPr>
                <w:noProof/>
                <w:webHidden/>
              </w:rPr>
              <w:tab/>
            </w:r>
            <w:r>
              <w:rPr>
                <w:noProof/>
                <w:webHidden/>
              </w:rPr>
              <w:fldChar w:fldCharType="begin"/>
            </w:r>
            <w:r>
              <w:rPr>
                <w:noProof/>
                <w:webHidden/>
              </w:rPr>
              <w:instrText xml:space="preserve"> PAGEREF _Toc181555823 \h </w:instrText>
            </w:r>
            <w:r>
              <w:rPr>
                <w:noProof/>
                <w:webHidden/>
              </w:rPr>
            </w:r>
            <w:r>
              <w:rPr>
                <w:noProof/>
                <w:webHidden/>
              </w:rPr>
              <w:fldChar w:fldCharType="separate"/>
            </w:r>
            <w:r>
              <w:rPr>
                <w:noProof/>
                <w:webHidden/>
              </w:rPr>
              <w:t>28</w:t>
            </w:r>
            <w:r>
              <w:rPr>
                <w:noProof/>
                <w:webHidden/>
              </w:rPr>
              <w:fldChar w:fldCharType="end"/>
            </w:r>
          </w:hyperlink>
        </w:p>
        <w:p w14:paraId="7D1325AF" w14:textId="6B6CCCB6" w:rsidR="003738A8" w:rsidRDefault="003738A8">
          <w:pPr>
            <w:pStyle w:val="TDC3"/>
            <w:rPr>
              <w:rFonts w:eastAsiaTheme="minorEastAsia"/>
              <w:noProof/>
              <w:sz w:val="24"/>
              <w:szCs w:val="24"/>
              <w:lang w:eastAsia="es-CL"/>
            </w:rPr>
          </w:pPr>
          <w:hyperlink w:anchor="_Toc181555824" w:history="1">
            <w:r w:rsidRPr="00CA450C">
              <w:rPr>
                <w:rStyle w:val="Hipervnculo"/>
                <w:noProof/>
              </w:rPr>
              <w:t>Definición de los Requerimientos del Proyecto</w:t>
            </w:r>
            <w:r>
              <w:rPr>
                <w:noProof/>
                <w:webHidden/>
              </w:rPr>
              <w:tab/>
            </w:r>
            <w:r>
              <w:rPr>
                <w:noProof/>
                <w:webHidden/>
              </w:rPr>
              <w:fldChar w:fldCharType="begin"/>
            </w:r>
            <w:r>
              <w:rPr>
                <w:noProof/>
                <w:webHidden/>
              </w:rPr>
              <w:instrText xml:space="preserve"> PAGEREF _Toc181555824 \h </w:instrText>
            </w:r>
            <w:r>
              <w:rPr>
                <w:noProof/>
                <w:webHidden/>
              </w:rPr>
            </w:r>
            <w:r>
              <w:rPr>
                <w:noProof/>
                <w:webHidden/>
              </w:rPr>
              <w:fldChar w:fldCharType="separate"/>
            </w:r>
            <w:r>
              <w:rPr>
                <w:noProof/>
                <w:webHidden/>
              </w:rPr>
              <w:t>29</w:t>
            </w:r>
            <w:r>
              <w:rPr>
                <w:noProof/>
                <w:webHidden/>
              </w:rPr>
              <w:fldChar w:fldCharType="end"/>
            </w:r>
          </w:hyperlink>
        </w:p>
        <w:p w14:paraId="6299B75D" w14:textId="36D5DA1C" w:rsidR="003738A8" w:rsidRDefault="003738A8">
          <w:pPr>
            <w:pStyle w:val="TDC3"/>
            <w:rPr>
              <w:rFonts w:eastAsiaTheme="minorEastAsia"/>
              <w:noProof/>
              <w:sz w:val="24"/>
              <w:szCs w:val="24"/>
              <w:lang w:eastAsia="es-CL"/>
            </w:rPr>
          </w:pPr>
          <w:hyperlink w:anchor="_Toc181555825" w:history="1">
            <w:r w:rsidRPr="00CA450C">
              <w:rPr>
                <w:rStyle w:val="Hipervnculo"/>
                <w:noProof/>
              </w:rPr>
              <w:t>Listado de Requerimientos Funcionales</w:t>
            </w:r>
            <w:r>
              <w:rPr>
                <w:noProof/>
                <w:webHidden/>
              </w:rPr>
              <w:tab/>
            </w:r>
            <w:r>
              <w:rPr>
                <w:noProof/>
                <w:webHidden/>
              </w:rPr>
              <w:fldChar w:fldCharType="begin"/>
            </w:r>
            <w:r>
              <w:rPr>
                <w:noProof/>
                <w:webHidden/>
              </w:rPr>
              <w:instrText xml:space="preserve"> PAGEREF _Toc181555825 \h </w:instrText>
            </w:r>
            <w:r>
              <w:rPr>
                <w:noProof/>
                <w:webHidden/>
              </w:rPr>
            </w:r>
            <w:r>
              <w:rPr>
                <w:noProof/>
                <w:webHidden/>
              </w:rPr>
              <w:fldChar w:fldCharType="separate"/>
            </w:r>
            <w:r>
              <w:rPr>
                <w:noProof/>
                <w:webHidden/>
              </w:rPr>
              <w:t>29</w:t>
            </w:r>
            <w:r>
              <w:rPr>
                <w:noProof/>
                <w:webHidden/>
              </w:rPr>
              <w:fldChar w:fldCharType="end"/>
            </w:r>
          </w:hyperlink>
        </w:p>
        <w:p w14:paraId="3E1C5050" w14:textId="6610F433" w:rsidR="003738A8" w:rsidRDefault="003738A8">
          <w:pPr>
            <w:pStyle w:val="TDC3"/>
            <w:rPr>
              <w:rFonts w:eastAsiaTheme="minorEastAsia"/>
              <w:noProof/>
              <w:sz w:val="24"/>
              <w:szCs w:val="24"/>
              <w:lang w:eastAsia="es-CL"/>
            </w:rPr>
          </w:pPr>
          <w:hyperlink w:anchor="_Toc181555826" w:history="1">
            <w:r w:rsidRPr="00CA450C">
              <w:rPr>
                <w:rStyle w:val="Hipervnculo"/>
                <w:noProof/>
              </w:rPr>
              <w:t>Listado de Requerimientos No Funcionales</w:t>
            </w:r>
            <w:r>
              <w:rPr>
                <w:noProof/>
                <w:webHidden/>
              </w:rPr>
              <w:tab/>
            </w:r>
            <w:r>
              <w:rPr>
                <w:noProof/>
                <w:webHidden/>
              </w:rPr>
              <w:fldChar w:fldCharType="begin"/>
            </w:r>
            <w:r>
              <w:rPr>
                <w:noProof/>
                <w:webHidden/>
              </w:rPr>
              <w:instrText xml:space="preserve"> PAGEREF _Toc181555826 \h </w:instrText>
            </w:r>
            <w:r>
              <w:rPr>
                <w:noProof/>
                <w:webHidden/>
              </w:rPr>
            </w:r>
            <w:r>
              <w:rPr>
                <w:noProof/>
                <w:webHidden/>
              </w:rPr>
              <w:fldChar w:fldCharType="separate"/>
            </w:r>
            <w:r>
              <w:rPr>
                <w:noProof/>
                <w:webHidden/>
              </w:rPr>
              <w:t>30</w:t>
            </w:r>
            <w:r>
              <w:rPr>
                <w:noProof/>
                <w:webHidden/>
              </w:rPr>
              <w:fldChar w:fldCharType="end"/>
            </w:r>
          </w:hyperlink>
        </w:p>
        <w:p w14:paraId="5F41EB9F" w14:textId="57F3517D" w:rsidR="003738A8" w:rsidRDefault="003738A8">
          <w:pPr>
            <w:pStyle w:val="TDC3"/>
            <w:rPr>
              <w:rFonts w:eastAsiaTheme="minorEastAsia"/>
              <w:noProof/>
              <w:sz w:val="24"/>
              <w:szCs w:val="24"/>
              <w:lang w:eastAsia="es-CL"/>
            </w:rPr>
          </w:pPr>
          <w:hyperlink w:anchor="_Toc181555827" w:history="1">
            <w:r w:rsidRPr="00CA450C">
              <w:rPr>
                <w:rStyle w:val="Hipervnculo"/>
                <w:noProof/>
              </w:rPr>
              <w:t>Análisis de Dependencias</w:t>
            </w:r>
            <w:r>
              <w:rPr>
                <w:noProof/>
                <w:webHidden/>
              </w:rPr>
              <w:tab/>
            </w:r>
            <w:r>
              <w:rPr>
                <w:noProof/>
                <w:webHidden/>
              </w:rPr>
              <w:fldChar w:fldCharType="begin"/>
            </w:r>
            <w:r>
              <w:rPr>
                <w:noProof/>
                <w:webHidden/>
              </w:rPr>
              <w:instrText xml:space="preserve"> PAGEREF _Toc181555827 \h </w:instrText>
            </w:r>
            <w:r>
              <w:rPr>
                <w:noProof/>
                <w:webHidden/>
              </w:rPr>
            </w:r>
            <w:r>
              <w:rPr>
                <w:noProof/>
                <w:webHidden/>
              </w:rPr>
              <w:fldChar w:fldCharType="separate"/>
            </w:r>
            <w:r>
              <w:rPr>
                <w:noProof/>
                <w:webHidden/>
              </w:rPr>
              <w:t>31</w:t>
            </w:r>
            <w:r>
              <w:rPr>
                <w:noProof/>
                <w:webHidden/>
              </w:rPr>
              <w:fldChar w:fldCharType="end"/>
            </w:r>
          </w:hyperlink>
        </w:p>
        <w:p w14:paraId="7EF91570" w14:textId="75B70A12" w:rsidR="003738A8" w:rsidRDefault="003738A8">
          <w:pPr>
            <w:pStyle w:val="TDC3"/>
            <w:rPr>
              <w:rFonts w:eastAsiaTheme="minorEastAsia"/>
              <w:noProof/>
              <w:sz w:val="24"/>
              <w:szCs w:val="24"/>
              <w:lang w:eastAsia="es-CL"/>
            </w:rPr>
          </w:pPr>
          <w:hyperlink w:anchor="_Toc181555828" w:history="1">
            <w:r w:rsidRPr="00CA450C">
              <w:rPr>
                <w:rStyle w:val="Hipervnculo"/>
                <w:noProof/>
              </w:rPr>
              <w:t>Criterios de Aceptación</w:t>
            </w:r>
            <w:r>
              <w:rPr>
                <w:noProof/>
                <w:webHidden/>
              </w:rPr>
              <w:tab/>
            </w:r>
            <w:r>
              <w:rPr>
                <w:noProof/>
                <w:webHidden/>
              </w:rPr>
              <w:fldChar w:fldCharType="begin"/>
            </w:r>
            <w:r>
              <w:rPr>
                <w:noProof/>
                <w:webHidden/>
              </w:rPr>
              <w:instrText xml:space="preserve"> PAGEREF _Toc181555828 \h </w:instrText>
            </w:r>
            <w:r>
              <w:rPr>
                <w:noProof/>
                <w:webHidden/>
              </w:rPr>
            </w:r>
            <w:r>
              <w:rPr>
                <w:noProof/>
                <w:webHidden/>
              </w:rPr>
              <w:fldChar w:fldCharType="separate"/>
            </w:r>
            <w:r>
              <w:rPr>
                <w:noProof/>
                <w:webHidden/>
              </w:rPr>
              <w:t>34</w:t>
            </w:r>
            <w:r>
              <w:rPr>
                <w:noProof/>
                <w:webHidden/>
              </w:rPr>
              <w:fldChar w:fldCharType="end"/>
            </w:r>
          </w:hyperlink>
        </w:p>
        <w:p w14:paraId="34B8725C" w14:textId="0BB943B0" w:rsidR="003738A8" w:rsidRDefault="003738A8">
          <w:pPr>
            <w:pStyle w:val="TDC2"/>
            <w:tabs>
              <w:tab w:val="right" w:leader="dot" w:pos="8828"/>
            </w:tabs>
            <w:rPr>
              <w:rFonts w:eastAsiaTheme="minorEastAsia"/>
              <w:noProof/>
              <w:sz w:val="24"/>
              <w:szCs w:val="24"/>
              <w:lang w:eastAsia="es-CL"/>
            </w:rPr>
          </w:pPr>
          <w:hyperlink w:anchor="_Toc181555829" w:history="1">
            <w:r w:rsidRPr="00CA450C">
              <w:rPr>
                <w:rStyle w:val="Hipervnculo"/>
                <w:noProof/>
              </w:rPr>
              <w:t>Plan de gestión del cronograma</w:t>
            </w:r>
            <w:r>
              <w:rPr>
                <w:noProof/>
                <w:webHidden/>
              </w:rPr>
              <w:tab/>
            </w:r>
            <w:r>
              <w:rPr>
                <w:noProof/>
                <w:webHidden/>
              </w:rPr>
              <w:fldChar w:fldCharType="begin"/>
            </w:r>
            <w:r>
              <w:rPr>
                <w:noProof/>
                <w:webHidden/>
              </w:rPr>
              <w:instrText xml:space="preserve"> PAGEREF _Toc181555829 \h </w:instrText>
            </w:r>
            <w:r>
              <w:rPr>
                <w:noProof/>
                <w:webHidden/>
              </w:rPr>
            </w:r>
            <w:r>
              <w:rPr>
                <w:noProof/>
                <w:webHidden/>
              </w:rPr>
              <w:fldChar w:fldCharType="separate"/>
            </w:r>
            <w:r>
              <w:rPr>
                <w:noProof/>
                <w:webHidden/>
              </w:rPr>
              <w:t>36</w:t>
            </w:r>
            <w:r>
              <w:rPr>
                <w:noProof/>
                <w:webHidden/>
              </w:rPr>
              <w:fldChar w:fldCharType="end"/>
            </w:r>
          </w:hyperlink>
        </w:p>
        <w:p w14:paraId="2307F2E3" w14:textId="720B1D41" w:rsidR="003738A8" w:rsidRDefault="003738A8">
          <w:pPr>
            <w:pStyle w:val="TDC3"/>
            <w:rPr>
              <w:rFonts w:eastAsiaTheme="minorEastAsia"/>
              <w:noProof/>
              <w:sz w:val="24"/>
              <w:szCs w:val="24"/>
              <w:lang w:eastAsia="es-CL"/>
            </w:rPr>
          </w:pPr>
          <w:hyperlink w:anchor="_Toc181555830" w:history="1">
            <w:r w:rsidRPr="00CA450C">
              <w:rPr>
                <w:rStyle w:val="Hipervnculo"/>
                <w:noProof/>
              </w:rPr>
              <w:t>Propósito de planificación del cronograma</w:t>
            </w:r>
            <w:r>
              <w:rPr>
                <w:noProof/>
                <w:webHidden/>
              </w:rPr>
              <w:tab/>
            </w:r>
            <w:r>
              <w:rPr>
                <w:noProof/>
                <w:webHidden/>
              </w:rPr>
              <w:fldChar w:fldCharType="begin"/>
            </w:r>
            <w:r>
              <w:rPr>
                <w:noProof/>
                <w:webHidden/>
              </w:rPr>
              <w:instrText xml:space="preserve"> PAGEREF _Toc181555830 \h </w:instrText>
            </w:r>
            <w:r>
              <w:rPr>
                <w:noProof/>
                <w:webHidden/>
              </w:rPr>
            </w:r>
            <w:r>
              <w:rPr>
                <w:noProof/>
                <w:webHidden/>
              </w:rPr>
              <w:fldChar w:fldCharType="separate"/>
            </w:r>
            <w:r>
              <w:rPr>
                <w:noProof/>
                <w:webHidden/>
              </w:rPr>
              <w:t>36</w:t>
            </w:r>
            <w:r>
              <w:rPr>
                <w:noProof/>
                <w:webHidden/>
              </w:rPr>
              <w:fldChar w:fldCharType="end"/>
            </w:r>
          </w:hyperlink>
        </w:p>
        <w:p w14:paraId="02FDC28A" w14:textId="23C6DC73" w:rsidR="003738A8" w:rsidRDefault="003738A8">
          <w:pPr>
            <w:pStyle w:val="TDC3"/>
            <w:rPr>
              <w:rFonts w:eastAsiaTheme="minorEastAsia"/>
              <w:noProof/>
              <w:sz w:val="24"/>
              <w:szCs w:val="24"/>
              <w:lang w:eastAsia="es-CL"/>
            </w:rPr>
          </w:pPr>
          <w:hyperlink w:anchor="_Toc181555831" w:history="1">
            <w:r w:rsidRPr="00CA450C">
              <w:rPr>
                <w:rStyle w:val="Hipervnculo"/>
                <w:noProof/>
              </w:rPr>
              <w:t>Definición y secuenciación de actividades</w:t>
            </w:r>
            <w:r>
              <w:rPr>
                <w:noProof/>
                <w:webHidden/>
              </w:rPr>
              <w:tab/>
            </w:r>
            <w:r>
              <w:rPr>
                <w:noProof/>
                <w:webHidden/>
              </w:rPr>
              <w:fldChar w:fldCharType="begin"/>
            </w:r>
            <w:r>
              <w:rPr>
                <w:noProof/>
                <w:webHidden/>
              </w:rPr>
              <w:instrText xml:space="preserve"> PAGEREF _Toc181555831 \h </w:instrText>
            </w:r>
            <w:r>
              <w:rPr>
                <w:noProof/>
                <w:webHidden/>
              </w:rPr>
            </w:r>
            <w:r>
              <w:rPr>
                <w:noProof/>
                <w:webHidden/>
              </w:rPr>
              <w:fldChar w:fldCharType="separate"/>
            </w:r>
            <w:r>
              <w:rPr>
                <w:noProof/>
                <w:webHidden/>
              </w:rPr>
              <w:t>37</w:t>
            </w:r>
            <w:r>
              <w:rPr>
                <w:noProof/>
                <w:webHidden/>
              </w:rPr>
              <w:fldChar w:fldCharType="end"/>
            </w:r>
          </w:hyperlink>
        </w:p>
        <w:p w14:paraId="5C1CD3F7" w14:textId="70C82691" w:rsidR="003738A8" w:rsidRDefault="003738A8">
          <w:pPr>
            <w:pStyle w:val="TDC3"/>
            <w:rPr>
              <w:rFonts w:eastAsiaTheme="minorEastAsia"/>
              <w:noProof/>
              <w:sz w:val="24"/>
              <w:szCs w:val="24"/>
              <w:lang w:eastAsia="es-CL"/>
            </w:rPr>
          </w:pPr>
          <w:hyperlink w:anchor="_Toc181555832" w:history="1">
            <w:r w:rsidRPr="00CA450C">
              <w:rPr>
                <w:rStyle w:val="Hipervnculo"/>
                <w:noProof/>
              </w:rPr>
              <w:t>Estimación de duración de las actividades</w:t>
            </w:r>
            <w:r>
              <w:rPr>
                <w:noProof/>
                <w:webHidden/>
              </w:rPr>
              <w:tab/>
            </w:r>
            <w:r>
              <w:rPr>
                <w:noProof/>
                <w:webHidden/>
              </w:rPr>
              <w:fldChar w:fldCharType="begin"/>
            </w:r>
            <w:r>
              <w:rPr>
                <w:noProof/>
                <w:webHidden/>
              </w:rPr>
              <w:instrText xml:space="preserve"> PAGEREF _Toc181555832 \h </w:instrText>
            </w:r>
            <w:r>
              <w:rPr>
                <w:noProof/>
                <w:webHidden/>
              </w:rPr>
            </w:r>
            <w:r>
              <w:rPr>
                <w:noProof/>
                <w:webHidden/>
              </w:rPr>
              <w:fldChar w:fldCharType="separate"/>
            </w:r>
            <w:r>
              <w:rPr>
                <w:noProof/>
                <w:webHidden/>
              </w:rPr>
              <w:t>40</w:t>
            </w:r>
            <w:r>
              <w:rPr>
                <w:noProof/>
                <w:webHidden/>
              </w:rPr>
              <w:fldChar w:fldCharType="end"/>
            </w:r>
          </w:hyperlink>
        </w:p>
        <w:p w14:paraId="58FC8E89" w14:textId="5F24D887" w:rsidR="003738A8" w:rsidRDefault="003738A8">
          <w:pPr>
            <w:pStyle w:val="TDC3"/>
            <w:rPr>
              <w:rFonts w:eastAsiaTheme="minorEastAsia"/>
              <w:noProof/>
              <w:sz w:val="24"/>
              <w:szCs w:val="24"/>
              <w:lang w:eastAsia="es-CL"/>
            </w:rPr>
          </w:pPr>
          <w:hyperlink w:anchor="_Toc181555833" w:history="1">
            <w:r w:rsidRPr="00CA450C">
              <w:rPr>
                <w:rStyle w:val="Hipervnculo"/>
                <w:noProof/>
              </w:rPr>
              <w:t>Desarrollo del cronograma</w:t>
            </w:r>
            <w:r>
              <w:rPr>
                <w:noProof/>
                <w:webHidden/>
              </w:rPr>
              <w:tab/>
            </w:r>
            <w:r>
              <w:rPr>
                <w:noProof/>
                <w:webHidden/>
              </w:rPr>
              <w:fldChar w:fldCharType="begin"/>
            </w:r>
            <w:r>
              <w:rPr>
                <w:noProof/>
                <w:webHidden/>
              </w:rPr>
              <w:instrText xml:space="preserve"> PAGEREF _Toc181555833 \h </w:instrText>
            </w:r>
            <w:r>
              <w:rPr>
                <w:noProof/>
                <w:webHidden/>
              </w:rPr>
            </w:r>
            <w:r>
              <w:rPr>
                <w:noProof/>
                <w:webHidden/>
              </w:rPr>
              <w:fldChar w:fldCharType="separate"/>
            </w:r>
            <w:r>
              <w:rPr>
                <w:noProof/>
                <w:webHidden/>
              </w:rPr>
              <w:t>42</w:t>
            </w:r>
            <w:r>
              <w:rPr>
                <w:noProof/>
                <w:webHidden/>
              </w:rPr>
              <w:fldChar w:fldCharType="end"/>
            </w:r>
          </w:hyperlink>
        </w:p>
        <w:p w14:paraId="6BF50C83" w14:textId="345C1DEA" w:rsidR="003738A8" w:rsidRDefault="003738A8">
          <w:pPr>
            <w:pStyle w:val="TDC3"/>
            <w:rPr>
              <w:rFonts w:eastAsiaTheme="minorEastAsia"/>
              <w:noProof/>
              <w:sz w:val="24"/>
              <w:szCs w:val="24"/>
              <w:lang w:eastAsia="es-CL"/>
            </w:rPr>
          </w:pPr>
          <w:hyperlink w:anchor="_Toc181555834" w:history="1">
            <w:r w:rsidRPr="00CA450C">
              <w:rPr>
                <w:rStyle w:val="Hipervnculo"/>
                <w:noProof/>
              </w:rPr>
              <w:t>Control del cronograma</w:t>
            </w:r>
            <w:r>
              <w:rPr>
                <w:noProof/>
                <w:webHidden/>
              </w:rPr>
              <w:tab/>
            </w:r>
            <w:r>
              <w:rPr>
                <w:noProof/>
                <w:webHidden/>
              </w:rPr>
              <w:fldChar w:fldCharType="begin"/>
            </w:r>
            <w:r>
              <w:rPr>
                <w:noProof/>
                <w:webHidden/>
              </w:rPr>
              <w:instrText xml:space="preserve"> PAGEREF _Toc181555834 \h </w:instrText>
            </w:r>
            <w:r>
              <w:rPr>
                <w:noProof/>
                <w:webHidden/>
              </w:rPr>
            </w:r>
            <w:r>
              <w:rPr>
                <w:noProof/>
                <w:webHidden/>
              </w:rPr>
              <w:fldChar w:fldCharType="separate"/>
            </w:r>
            <w:r>
              <w:rPr>
                <w:noProof/>
                <w:webHidden/>
              </w:rPr>
              <w:t>44</w:t>
            </w:r>
            <w:r>
              <w:rPr>
                <w:noProof/>
                <w:webHidden/>
              </w:rPr>
              <w:fldChar w:fldCharType="end"/>
            </w:r>
          </w:hyperlink>
        </w:p>
        <w:p w14:paraId="32EDE943" w14:textId="73178410" w:rsidR="003738A8" w:rsidRDefault="003738A8">
          <w:pPr>
            <w:pStyle w:val="TDC3"/>
            <w:rPr>
              <w:rFonts w:eastAsiaTheme="minorEastAsia"/>
              <w:noProof/>
              <w:sz w:val="24"/>
              <w:szCs w:val="24"/>
              <w:lang w:eastAsia="es-CL"/>
            </w:rPr>
          </w:pPr>
          <w:hyperlink w:anchor="_Toc181555835" w:history="1">
            <w:r w:rsidRPr="00CA450C">
              <w:rPr>
                <w:rStyle w:val="Hipervnculo"/>
                <w:noProof/>
              </w:rPr>
              <w:t>Responsabilidades clave y gestión de cambios en el plan de gestión del cronograma</w:t>
            </w:r>
            <w:r>
              <w:rPr>
                <w:noProof/>
                <w:webHidden/>
              </w:rPr>
              <w:tab/>
            </w:r>
            <w:r>
              <w:rPr>
                <w:noProof/>
                <w:webHidden/>
              </w:rPr>
              <w:fldChar w:fldCharType="begin"/>
            </w:r>
            <w:r>
              <w:rPr>
                <w:noProof/>
                <w:webHidden/>
              </w:rPr>
              <w:instrText xml:space="preserve"> PAGEREF _Toc181555835 \h </w:instrText>
            </w:r>
            <w:r>
              <w:rPr>
                <w:noProof/>
                <w:webHidden/>
              </w:rPr>
            </w:r>
            <w:r>
              <w:rPr>
                <w:noProof/>
                <w:webHidden/>
              </w:rPr>
              <w:fldChar w:fldCharType="separate"/>
            </w:r>
            <w:r>
              <w:rPr>
                <w:noProof/>
                <w:webHidden/>
              </w:rPr>
              <w:t>45</w:t>
            </w:r>
            <w:r>
              <w:rPr>
                <w:noProof/>
                <w:webHidden/>
              </w:rPr>
              <w:fldChar w:fldCharType="end"/>
            </w:r>
          </w:hyperlink>
        </w:p>
        <w:p w14:paraId="6C1A89ED" w14:textId="05A91105" w:rsidR="003738A8" w:rsidRDefault="003738A8">
          <w:pPr>
            <w:pStyle w:val="TDC2"/>
            <w:tabs>
              <w:tab w:val="right" w:leader="dot" w:pos="8828"/>
            </w:tabs>
            <w:rPr>
              <w:rFonts w:eastAsiaTheme="minorEastAsia"/>
              <w:noProof/>
              <w:sz w:val="24"/>
              <w:szCs w:val="24"/>
              <w:lang w:eastAsia="es-CL"/>
            </w:rPr>
          </w:pPr>
          <w:hyperlink w:anchor="_Toc181555836" w:history="1">
            <w:r w:rsidRPr="00CA450C">
              <w:rPr>
                <w:rStyle w:val="Hipervnculo"/>
                <w:noProof/>
              </w:rPr>
              <w:t>Plan de gestión de Costos</w:t>
            </w:r>
            <w:r>
              <w:rPr>
                <w:noProof/>
                <w:webHidden/>
              </w:rPr>
              <w:tab/>
            </w:r>
            <w:r>
              <w:rPr>
                <w:noProof/>
                <w:webHidden/>
              </w:rPr>
              <w:fldChar w:fldCharType="begin"/>
            </w:r>
            <w:r>
              <w:rPr>
                <w:noProof/>
                <w:webHidden/>
              </w:rPr>
              <w:instrText xml:space="preserve"> PAGEREF _Toc181555836 \h </w:instrText>
            </w:r>
            <w:r>
              <w:rPr>
                <w:noProof/>
                <w:webHidden/>
              </w:rPr>
            </w:r>
            <w:r>
              <w:rPr>
                <w:noProof/>
                <w:webHidden/>
              </w:rPr>
              <w:fldChar w:fldCharType="separate"/>
            </w:r>
            <w:r>
              <w:rPr>
                <w:noProof/>
                <w:webHidden/>
              </w:rPr>
              <w:t>46</w:t>
            </w:r>
            <w:r>
              <w:rPr>
                <w:noProof/>
                <w:webHidden/>
              </w:rPr>
              <w:fldChar w:fldCharType="end"/>
            </w:r>
          </w:hyperlink>
        </w:p>
        <w:p w14:paraId="512A3A17" w14:textId="730038CA" w:rsidR="003738A8" w:rsidRDefault="003738A8">
          <w:pPr>
            <w:pStyle w:val="TDC3"/>
            <w:rPr>
              <w:rFonts w:eastAsiaTheme="minorEastAsia"/>
              <w:noProof/>
              <w:sz w:val="24"/>
              <w:szCs w:val="24"/>
              <w:lang w:eastAsia="es-CL"/>
            </w:rPr>
          </w:pPr>
          <w:hyperlink w:anchor="_Toc181555837" w:history="1">
            <w:r w:rsidRPr="00CA450C">
              <w:rPr>
                <w:rStyle w:val="Hipervnculo"/>
                <w:noProof/>
              </w:rPr>
              <w:t>Propósito del plan de gestión de costos</w:t>
            </w:r>
            <w:r>
              <w:rPr>
                <w:noProof/>
                <w:webHidden/>
              </w:rPr>
              <w:tab/>
            </w:r>
            <w:r>
              <w:rPr>
                <w:noProof/>
                <w:webHidden/>
              </w:rPr>
              <w:fldChar w:fldCharType="begin"/>
            </w:r>
            <w:r>
              <w:rPr>
                <w:noProof/>
                <w:webHidden/>
              </w:rPr>
              <w:instrText xml:space="preserve"> PAGEREF _Toc181555837 \h </w:instrText>
            </w:r>
            <w:r>
              <w:rPr>
                <w:noProof/>
                <w:webHidden/>
              </w:rPr>
            </w:r>
            <w:r>
              <w:rPr>
                <w:noProof/>
                <w:webHidden/>
              </w:rPr>
              <w:fldChar w:fldCharType="separate"/>
            </w:r>
            <w:r>
              <w:rPr>
                <w:noProof/>
                <w:webHidden/>
              </w:rPr>
              <w:t>46</w:t>
            </w:r>
            <w:r>
              <w:rPr>
                <w:noProof/>
                <w:webHidden/>
              </w:rPr>
              <w:fldChar w:fldCharType="end"/>
            </w:r>
          </w:hyperlink>
        </w:p>
        <w:p w14:paraId="5C035AE5" w14:textId="08FDE280" w:rsidR="003738A8" w:rsidRDefault="003738A8">
          <w:pPr>
            <w:pStyle w:val="TDC3"/>
            <w:rPr>
              <w:rFonts w:eastAsiaTheme="minorEastAsia"/>
              <w:noProof/>
              <w:sz w:val="24"/>
              <w:szCs w:val="24"/>
              <w:lang w:eastAsia="es-CL"/>
            </w:rPr>
          </w:pPr>
          <w:hyperlink w:anchor="_Toc181555838" w:history="1">
            <w:r w:rsidRPr="00CA450C">
              <w:rPr>
                <w:rStyle w:val="Hipervnculo"/>
                <w:noProof/>
              </w:rPr>
              <w:t>Estimación de Costos</w:t>
            </w:r>
            <w:r>
              <w:rPr>
                <w:noProof/>
                <w:webHidden/>
              </w:rPr>
              <w:tab/>
            </w:r>
            <w:r>
              <w:rPr>
                <w:noProof/>
                <w:webHidden/>
              </w:rPr>
              <w:fldChar w:fldCharType="begin"/>
            </w:r>
            <w:r>
              <w:rPr>
                <w:noProof/>
                <w:webHidden/>
              </w:rPr>
              <w:instrText xml:space="preserve"> PAGEREF _Toc181555838 \h </w:instrText>
            </w:r>
            <w:r>
              <w:rPr>
                <w:noProof/>
                <w:webHidden/>
              </w:rPr>
            </w:r>
            <w:r>
              <w:rPr>
                <w:noProof/>
                <w:webHidden/>
              </w:rPr>
              <w:fldChar w:fldCharType="separate"/>
            </w:r>
            <w:r>
              <w:rPr>
                <w:noProof/>
                <w:webHidden/>
              </w:rPr>
              <w:t>46</w:t>
            </w:r>
            <w:r>
              <w:rPr>
                <w:noProof/>
                <w:webHidden/>
              </w:rPr>
              <w:fldChar w:fldCharType="end"/>
            </w:r>
          </w:hyperlink>
        </w:p>
        <w:p w14:paraId="07C2FB88" w14:textId="5949B2B1" w:rsidR="003738A8" w:rsidRDefault="003738A8">
          <w:pPr>
            <w:pStyle w:val="TDC3"/>
            <w:rPr>
              <w:rFonts w:eastAsiaTheme="minorEastAsia"/>
              <w:noProof/>
              <w:sz w:val="24"/>
              <w:szCs w:val="24"/>
              <w:lang w:eastAsia="es-CL"/>
            </w:rPr>
          </w:pPr>
          <w:hyperlink w:anchor="_Toc181555839" w:history="1">
            <w:r w:rsidRPr="00CA450C">
              <w:rPr>
                <w:rStyle w:val="Hipervnculo"/>
                <w:noProof/>
              </w:rPr>
              <w:t>Presupuesto</w:t>
            </w:r>
            <w:r>
              <w:rPr>
                <w:noProof/>
                <w:webHidden/>
              </w:rPr>
              <w:tab/>
            </w:r>
            <w:r>
              <w:rPr>
                <w:noProof/>
                <w:webHidden/>
              </w:rPr>
              <w:fldChar w:fldCharType="begin"/>
            </w:r>
            <w:r>
              <w:rPr>
                <w:noProof/>
                <w:webHidden/>
              </w:rPr>
              <w:instrText xml:space="preserve"> PAGEREF _Toc181555839 \h </w:instrText>
            </w:r>
            <w:r>
              <w:rPr>
                <w:noProof/>
                <w:webHidden/>
              </w:rPr>
            </w:r>
            <w:r>
              <w:rPr>
                <w:noProof/>
                <w:webHidden/>
              </w:rPr>
              <w:fldChar w:fldCharType="separate"/>
            </w:r>
            <w:r>
              <w:rPr>
                <w:noProof/>
                <w:webHidden/>
              </w:rPr>
              <w:t>46</w:t>
            </w:r>
            <w:r>
              <w:rPr>
                <w:noProof/>
                <w:webHidden/>
              </w:rPr>
              <w:fldChar w:fldCharType="end"/>
            </w:r>
          </w:hyperlink>
        </w:p>
        <w:p w14:paraId="5E3838F1" w14:textId="790270D2" w:rsidR="003738A8" w:rsidRDefault="003738A8">
          <w:pPr>
            <w:pStyle w:val="TDC3"/>
            <w:rPr>
              <w:rFonts w:eastAsiaTheme="minorEastAsia"/>
              <w:noProof/>
              <w:sz w:val="24"/>
              <w:szCs w:val="24"/>
              <w:lang w:eastAsia="es-CL"/>
            </w:rPr>
          </w:pPr>
          <w:hyperlink w:anchor="_Toc181555840" w:history="1">
            <w:r w:rsidRPr="00CA450C">
              <w:rPr>
                <w:rStyle w:val="Hipervnculo"/>
                <w:noProof/>
              </w:rPr>
              <w:t>Control de Costos</w:t>
            </w:r>
            <w:r>
              <w:rPr>
                <w:noProof/>
                <w:webHidden/>
              </w:rPr>
              <w:tab/>
            </w:r>
            <w:r>
              <w:rPr>
                <w:noProof/>
                <w:webHidden/>
              </w:rPr>
              <w:fldChar w:fldCharType="begin"/>
            </w:r>
            <w:r>
              <w:rPr>
                <w:noProof/>
                <w:webHidden/>
              </w:rPr>
              <w:instrText xml:space="preserve"> PAGEREF _Toc181555840 \h </w:instrText>
            </w:r>
            <w:r>
              <w:rPr>
                <w:noProof/>
                <w:webHidden/>
              </w:rPr>
            </w:r>
            <w:r>
              <w:rPr>
                <w:noProof/>
                <w:webHidden/>
              </w:rPr>
              <w:fldChar w:fldCharType="separate"/>
            </w:r>
            <w:r>
              <w:rPr>
                <w:noProof/>
                <w:webHidden/>
              </w:rPr>
              <w:t>46</w:t>
            </w:r>
            <w:r>
              <w:rPr>
                <w:noProof/>
                <w:webHidden/>
              </w:rPr>
              <w:fldChar w:fldCharType="end"/>
            </w:r>
          </w:hyperlink>
        </w:p>
        <w:p w14:paraId="2DED59A8" w14:textId="28D278B3" w:rsidR="003738A8" w:rsidRDefault="003738A8">
          <w:pPr>
            <w:pStyle w:val="TDC3"/>
            <w:rPr>
              <w:rFonts w:eastAsiaTheme="minorEastAsia"/>
              <w:noProof/>
              <w:sz w:val="24"/>
              <w:szCs w:val="24"/>
              <w:lang w:eastAsia="es-CL"/>
            </w:rPr>
          </w:pPr>
          <w:hyperlink w:anchor="_Toc181555841" w:history="1">
            <w:r w:rsidRPr="00CA450C">
              <w:rPr>
                <w:rStyle w:val="Hipervnculo"/>
                <w:noProof/>
              </w:rPr>
              <w:t>Indicadores Clave de Desempeño (KPI)</w:t>
            </w:r>
            <w:r>
              <w:rPr>
                <w:noProof/>
                <w:webHidden/>
              </w:rPr>
              <w:tab/>
            </w:r>
            <w:r>
              <w:rPr>
                <w:noProof/>
                <w:webHidden/>
              </w:rPr>
              <w:fldChar w:fldCharType="begin"/>
            </w:r>
            <w:r>
              <w:rPr>
                <w:noProof/>
                <w:webHidden/>
              </w:rPr>
              <w:instrText xml:space="preserve"> PAGEREF _Toc181555841 \h </w:instrText>
            </w:r>
            <w:r>
              <w:rPr>
                <w:noProof/>
                <w:webHidden/>
              </w:rPr>
            </w:r>
            <w:r>
              <w:rPr>
                <w:noProof/>
                <w:webHidden/>
              </w:rPr>
              <w:fldChar w:fldCharType="separate"/>
            </w:r>
            <w:r>
              <w:rPr>
                <w:noProof/>
                <w:webHidden/>
              </w:rPr>
              <w:t>47</w:t>
            </w:r>
            <w:r>
              <w:rPr>
                <w:noProof/>
                <w:webHidden/>
              </w:rPr>
              <w:fldChar w:fldCharType="end"/>
            </w:r>
          </w:hyperlink>
        </w:p>
        <w:p w14:paraId="05954F49" w14:textId="4CCA5FFC" w:rsidR="003738A8" w:rsidRDefault="003738A8">
          <w:pPr>
            <w:pStyle w:val="TDC3"/>
            <w:rPr>
              <w:rFonts w:eastAsiaTheme="minorEastAsia"/>
              <w:noProof/>
              <w:sz w:val="24"/>
              <w:szCs w:val="24"/>
              <w:lang w:eastAsia="es-CL"/>
            </w:rPr>
          </w:pPr>
          <w:hyperlink w:anchor="_Toc181555842" w:history="1">
            <w:r w:rsidRPr="00CA450C">
              <w:rPr>
                <w:rStyle w:val="Hipervnculo"/>
                <w:noProof/>
              </w:rPr>
              <w:t>Roles y responsabilidades</w:t>
            </w:r>
            <w:r>
              <w:rPr>
                <w:noProof/>
                <w:webHidden/>
              </w:rPr>
              <w:tab/>
            </w:r>
            <w:r>
              <w:rPr>
                <w:noProof/>
                <w:webHidden/>
              </w:rPr>
              <w:fldChar w:fldCharType="begin"/>
            </w:r>
            <w:r>
              <w:rPr>
                <w:noProof/>
                <w:webHidden/>
              </w:rPr>
              <w:instrText xml:space="preserve"> PAGEREF _Toc181555842 \h </w:instrText>
            </w:r>
            <w:r>
              <w:rPr>
                <w:noProof/>
                <w:webHidden/>
              </w:rPr>
            </w:r>
            <w:r>
              <w:rPr>
                <w:noProof/>
                <w:webHidden/>
              </w:rPr>
              <w:fldChar w:fldCharType="separate"/>
            </w:r>
            <w:r>
              <w:rPr>
                <w:noProof/>
                <w:webHidden/>
              </w:rPr>
              <w:t>47</w:t>
            </w:r>
            <w:r>
              <w:rPr>
                <w:noProof/>
                <w:webHidden/>
              </w:rPr>
              <w:fldChar w:fldCharType="end"/>
            </w:r>
          </w:hyperlink>
        </w:p>
        <w:p w14:paraId="4C0F6169" w14:textId="3246CA9F" w:rsidR="003738A8" w:rsidRDefault="003738A8">
          <w:pPr>
            <w:pStyle w:val="TDC3"/>
            <w:rPr>
              <w:rFonts w:eastAsiaTheme="minorEastAsia"/>
              <w:noProof/>
              <w:sz w:val="24"/>
              <w:szCs w:val="24"/>
              <w:lang w:eastAsia="es-CL"/>
            </w:rPr>
          </w:pPr>
          <w:hyperlink w:anchor="_Toc181555843" w:history="1">
            <w:r w:rsidRPr="00CA450C">
              <w:rPr>
                <w:rStyle w:val="Hipervnculo"/>
                <w:noProof/>
              </w:rPr>
              <w:t>Procesos de aprobación de cambios</w:t>
            </w:r>
            <w:r>
              <w:rPr>
                <w:noProof/>
                <w:webHidden/>
              </w:rPr>
              <w:tab/>
            </w:r>
            <w:r>
              <w:rPr>
                <w:noProof/>
                <w:webHidden/>
              </w:rPr>
              <w:fldChar w:fldCharType="begin"/>
            </w:r>
            <w:r>
              <w:rPr>
                <w:noProof/>
                <w:webHidden/>
              </w:rPr>
              <w:instrText xml:space="preserve"> PAGEREF _Toc181555843 \h </w:instrText>
            </w:r>
            <w:r>
              <w:rPr>
                <w:noProof/>
                <w:webHidden/>
              </w:rPr>
            </w:r>
            <w:r>
              <w:rPr>
                <w:noProof/>
                <w:webHidden/>
              </w:rPr>
              <w:fldChar w:fldCharType="separate"/>
            </w:r>
            <w:r>
              <w:rPr>
                <w:noProof/>
                <w:webHidden/>
              </w:rPr>
              <w:t>47</w:t>
            </w:r>
            <w:r>
              <w:rPr>
                <w:noProof/>
                <w:webHidden/>
              </w:rPr>
              <w:fldChar w:fldCharType="end"/>
            </w:r>
          </w:hyperlink>
        </w:p>
        <w:p w14:paraId="0518D456" w14:textId="26A1FED1" w:rsidR="003738A8" w:rsidRDefault="003738A8">
          <w:pPr>
            <w:pStyle w:val="TDC3"/>
            <w:rPr>
              <w:rFonts w:eastAsiaTheme="minorEastAsia"/>
              <w:noProof/>
              <w:sz w:val="24"/>
              <w:szCs w:val="24"/>
              <w:lang w:eastAsia="es-CL"/>
            </w:rPr>
          </w:pPr>
          <w:hyperlink w:anchor="_Toc181555844" w:history="1">
            <w:r w:rsidRPr="00CA450C">
              <w:rPr>
                <w:rStyle w:val="Hipervnculo"/>
                <w:noProof/>
              </w:rPr>
              <w:t>Herramientas y reportes financieros</w:t>
            </w:r>
            <w:r>
              <w:rPr>
                <w:noProof/>
                <w:webHidden/>
              </w:rPr>
              <w:tab/>
            </w:r>
            <w:r>
              <w:rPr>
                <w:noProof/>
                <w:webHidden/>
              </w:rPr>
              <w:fldChar w:fldCharType="begin"/>
            </w:r>
            <w:r>
              <w:rPr>
                <w:noProof/>
                <w:webHidden/>
              </w:rPr>
              <w:instrText xml:space="preserve"> PAGEREF _Toc181555844 \h </w:instrText>
            </w:r>
            <w:r>
              <w:rPr>
                <w:noProof/>
                <w:webHidden/>
              </w:rPr>
            </w:r>
            <w:r>
              <w:rPr>
                <w:noProof/>
                <w:webHidden/>
              </w:rPr>
              <w:fldChar w:fldCharType="separate"/>
            </w:r>
            <w:r>
              <w:rPr>
                <w:noProof/>
                <w:webHidden/>
              </w:rPr>
              <w:t>48</w:t>
            </w:r>
            <w:r>
              <w:rPr>
                <w:noProof/>
                <w:webHidden/>
              </w:rPr>
              <w:fldChar w:fldCharType="end"/>
            </w:r>
          </w:hyperlink>
        </w:p>
        <w:p w14:paraId="24969CE5" w14:textId="4992BEDE" w:rsidR="003738A8" w:rsidRDefault="003738A8">
          <w:pPr>
            <w:pStyle w:val="TDC2"/>
            <w:tabs>
              <w:tab w:val="right" w:leader="dot" w:pos="8828"/>
            </w:tabs>
            <w:rPr>
              <w:rFonts w:eastAsiaTheme="minorEastAsia"/>
              <w:noProof/>
              <w:sz w:val="24"/>
              <w:szCs w:val="24"/>
              <w:lang w:eastAsia="es-CL"/>
            </w:rPr>
          </w:pPr>
          <w:hyperlink w:anchor="_Toc181555845" w:history="1">
            <w:r w:rsidRPr="00CA450C">
              <w:rPr>
                <w:rStyle w:val="Hipervnculo"/>
                <w:noProof/>
              </w:rPr>
              <w:t>Plan de gestión de Calidad</w:t>
            </w:r>
            <w:r>
              <w:rPr>
                <w:noProof/>
                <w:webHidden/>
              </w:rPr>
              <w:tab/>
            </w:r>
            <w:r>
              <w:rPr>
                <w:noProof/>
                <w:webHidden/>
              </w:rPr>
              <w:fldChar w:fldCharType="begin"/>
            </w:r>
            <w:r>
              <w:rPr>
                <w:noProof/>
                <w:webHidden/>
              </w:rPr>
              <w:instrText xml:space="preserve"> PAGEREF _Toc181555845 \h </w:instrText>
            </w:r>
            <w:r>
              <w:rPr>
                <w:noProof/>
                <w:webHidden/>
              </w:rPr>
            </w:r>
            <w:r>
              <w:rPr>
                <w:noProof/>
                <w:webHidden/>
              </w:rPr>
              <w:fldChar w:fldCharType="separate"/>
            </w:r>
            <w:r>
              <w:rPr>
                <w:noProof/>
                <w:webHidden/>
              </w:rPr>
              <w:t>48</w:t>
            </w:r>
            <w:r>
              <w:rPr>
                <w:noProof/>
                <w:webHidden/>
              </w:rPr>
              <w:fldChar w:fldCharType="end"/>
            </w:r>
          </w:hyperlink>
        </w:p>
        <w:p w14:paraId="410DB2C4" w14:textId="3DB5C684" w:rsidR="003738A8" w:rsidRDefault="003738A8">
          <w:pPr>
            <w:pStyle w:val="TDC2"/>
            <w:tabs>
              <w:tab w:val="right" w:leader="dot" w:pos="8828"/>
            </w:tabs>
            <w:rPr>
              <w:rFonts w:eastAsiaTheme="minorEastAsia"/>
              <w:noProof/>
              <w:sz w:val="24"/>
              <w:szCs w:val="24"/>
              <w:lang w:eastAsia="es-CL"/>
            </w:rPr>
          </w:pPr>
          <w:hyperlink w:anchor="_Toc181555846" w:history="1">
            <w:r w:rsidRPr="00CA450C">
              <w:rPr>
                <w:rStyle w:val="Hipervnculo"/>
                <w:noProof/>
              </w:rPr>
              <w:t>Plan de gestión de Riesgos</w:t>
            </w:r>
            <w:r>
              <w:rPr>
                <w:noProof/>
                <w:webHidden/>
              </w:rPr>
              <w:tab/>
            </w:r>
            <w:r>
              <w:rPr>
                <w:noProof/>
                <w:webHidden/>
              </w:rPr>
              <w:fldChar w:fldCharType="begin"/>
            </w:r>
            <w:r>
              <w:rPr>
                <w:noProof/>
                <w:webHidden/>
              </w:rPr>
              <w:instrText xml:space="preserve"> PAGEREF _Toc181555846 \h </w:instrText>
            </w:r>
            <w:r>
              <w:rPr>
                <w:noProof/>
                <w:webHidden/>
              </w:rPr>
            </w:r>
            <w:r>
              <w:rPr>
                <w:noProof/>
                <w:webHidden/>
              </w:rPr>
              <w:fldChar w:fldCharType="separate"/>
            </w:r>
            <w:r>
              <w:rPr>
                <w:noProof/>
                <w:webHidden/>
              </w:rPr>
              <w:t>49</w:t>
            </w:r>
            <w:r>
              <w:rPr>
                <w:noProof/>
                <w:webHidden/>
              </w:rPr>
              <w:fldChar w:fldCharType="end"/>
            </w:r>
          </w:hyperlink>
        </w:p>
        <w:p w14:paraId="458FDE2C" w14:textId="54C371B6" w:rsidR="003738A8" w:rsidRDefault="003738A8">
          <w:pPr>
            <w:pStyle w:val="TDC3"/>
            <w:rPr>
              <w:rFonts w:eastAsiaTheme="minorEastAsia"/>
              <w:noProof/>
              <w:sz w:val="24"/>
              <w:szCs w:val="24"/>
              <w:lang w:eastAsia="es-CL"/>
            </w:rPr>
          </w:pPr>
          <w:hyperlink w:anchor="_Toc181555847" w:history="1">
            <w:r w:rsidRPr="00CA450C">
              <w:rPr>
                <w:rStyle w:val="Hipervnculo"/>
                <w:noProof/>
              </w:rPr>
              <w:t>Propósito del plan de riesgos</w:t>
            </w:r>
            <w:r>
              <w:rPr>
                <w:noProof/>
                <w:webHidden/>
              </w:rPr>
              <w:tab/>
            </w:r>
            <w:r>
              <w:rPr>
                <w:noProof/>
                <w:webHidden/>
              </w:rPr>
              <w:fldChar w:fldCharType="begin"/>
            </w:r>
            <w:r>
              <w:rPr>
                <w:noProof/>
                <w:webHidden/>
              </w:rPr>
              <w:instrText xml:space="preserve"> PAGEREF _Toc181555847 \h </w:instrText>
            </w:r>
            <w:r>
              <w:rPr>
                <w:noProof/>
                <w:webHidden/>
              </w:rPr>
            </w:r>
            <w:r>
              <w:rPr>
                <w:noProof/>
                <w:webHidden/>
              </w:rPr>
              <w:fldChar w:fldCharType="separate"/>
            </w:r>
            <w:r>
              <w:rPr>
                <w:noProof/>
                <w:webHidden/>
              </w:rPr>
              <w:t>49</w:t>
            </w:r>
            <w:r>
              <w:rPr>
                <w:noProof/>
                <w:webHidden/>
              </w:rPr>
              <w:fldChar w:fldCharType="end"/>
            </w:r>
          </w:hyperlink>
        </w:p>
        <w:p w14:paraId="3B4B1713" w14:textId="6014F099" w:rsidR="003738A8" w:rsidRDefault="003738A8">
          <w:pPr>
            <w:pStyle w:val="TDC3"/>
            <w:rPr>
              <w:rFonts w:eastAsiaTheme="minorEastAsia"/>
              <w:noProof/>
              <w:sz w:val="24"/>
              <w:szCs w:val="24"/>
              <w:lang w:eastAsia="es-CL"/>
            </w:rPr>
          </w:pPr>
          <w:hyperlink w:anchor="_Toc181555848" w:history="1">
            <w:r w:rsidRPr="00CA450C">
              <w:rPr>
                <w:rStyle w:val="Hipervnculo"/>
                <w:noProof/>
              </w:rPr>
              <w:t>Definición del plan de riesgos</w:t>
            </w:r>
            <w:r>
              <w:rPr>
                <w:noProof/>
                <w:webHidden/>
              </w:rPr>
              <w:tab/>
            </w:r>
            <w:r>
              <w:rPr>
                <w:noProof/>
                <w:webHidden/>
              </w:rPr>
              <w:fldChar w:fldCharType="begin"/>
            </w:r>
            <w:r>
              <w:rPr>
                <w:noProof/>
                <w:webHidden/>
              </w:rPr>
              <w:instrText xml:space="preserve"> PAGEREF _Toc181555848 \h </w:instrText>
            </w:r>
            <w:r>
              <w:rPr>
                <w:noProof/>
                <w:webHidden/>
              </w:rPr>
            </w:r>
            <w:r>
              <w:rPr>
                <w:noProof/>
                <w:webHidden/>
              </w:rPr>
              <w:fldChar w:fldCharType="separate"/>
            </w:r>
            <w:r>
              <w:rPr>
                <w:noProof/>
                <w:webHidden/>
              </w:rPr>
              <w:t>49</w:t>
            </w:r>
            <w:r>
              <w:rPr>
                <w:noProof/>
                <w:webHidden/>
              </w:rPr>
              <w:fldChar w:fldCharType="end"/>
            </w:r>
          </w:hyperlink>
        </w:p>
        <w:p w14:paraId="4AC10C9E" w14:textId="23F79BC9" w:rsidR="003738A8" w:rsidRDefault="003738A8">
          <w:pPr>
            <w:pStyle w:val="TDC3"/>
            <w:rPr>
              <w:rFonts w:eastAsiaTheme="minorEastAsia"/>
              <w:noProof/>
              <w:sz w:val="24"/>
              <w:szCs w:val="24"/>
              <w:lang w:eastAsia="es-CL"/>
            </w:rPr>
          </w:pPr>
          <w:hyperlink w:anchor="_Toc181555849" w:history="1">
            <w:r w:rsidRPr="00CA450C">
              <w:rPr>
                <w:rStyle w:val="Hipervnculo"/>
                <w:noProof/>
              </w:rPr>
              <w:t>Desgloses de riesgos por área</w:t>
            </w:r>
            <w:r>
              <w:rPr>
                <w:noProof/>
                <w:webHidden/>
              </w:rPr>
              <w:tab/>
            </w:r>
            <w:r>
              <w:rPr>
                <w:noProof/>
                <w:webHidden/>
              </w:rPr>
              <w:fldChar w:fldCharType="begin"/>
            </w:r>
            <w:r>
              <w:rPr>
                <w:noProof/>
                <w:webHidden/>
              </w:rPr>
              <w:instrText xml:space="preserve"> PAGEREF _Toc181555849 \h </w:instrText>
            </w:r>
            <w:r>
              <w:rPr>
                <w:noProof/>
                <w:webHidden/>
              </w:rPr>
            </w:r>
            <w:r>
              <w:rPr>
                <w:noProof/>
                <w:webHidden/>
              </w:rPr>
              <w:fldChar w:fldCharType="separate"/>
            </w:r>
            <w:r>
              <w:rPr>
                <w:noProof/>
                <w:webHidden/>
              </w:rPr>
              <w:t>49</w:t>
            </w:r>
            <w:r>
              <w:rPr>
                <w:noProof/>
                <w:webHidden/>
              </w:rPr>
              <w:fldChar w:fldCharType="end"/>
            </w:r>
          </w:hyperlink>
        </w:p>
        <w:p w14:paraId="6B0DE5A2" w14:textId="218CCB3F" w:rsidR="003738A8" w:rsidRDefault="003738A8">
          <w:pPr>
            <w:pStyle w:val="TDC3"/>
            <w:rPr>
              <w:rFonts w:eastAsiaTheme="minorEastAsia"/>
              <w:noProof/>
              <w:sz w:val="24"/>
              <w:szCs w:val="24"/>
              <w:lang w:eastAsia="es-CL"/>
            </w:rPr>
          </w:pPr>
          <w:hyperlink w:anchor="_Toc181555850" w:history="1">
            <w:r w:rsidRPr="00CA450C">
              <w:rPr>
                <w:rStyle w:val="Hipervnculo"/>
                <w:noProof/>
              </w:rPr>
              <w:t>Estructura de desglose de riesgos RBS</w:t>
            </w:r>
            <w:r>
              <w:rPr>
                <w:noProof/>
                <w:webHidden/>
              </w:rPr>
              <w:tab/>
            </w:r>
            <w:r>
              <w:rPr>
                <w:noProof/>
                <w:webHidden/>
              </w:rPr>
              <w:fldChar w:fldCharType="begin"/>
            </w:r>
            <w:r>
              <w:rPr>
                <w:noProof/>
                <w:webHidden/>
              </w:rPr>
              <w:instrText xml:space="preserve"> PAGEREF _Toc181555850 \h </w:instrText>
            </w:r>
            <w:r>
              <w:rPr>
                <w:noProof/>
                <w:webHidden/>
              </w:rPr>
            </w:r>
            <w:r>
              <w:rPr>
                <w:noProof/>
                <w:webHidden/>
              </w:rPr>
              <w:fldChar w:fldCharType="separate"/>
            </w:r>
            <w:r>
              <w:rPr>
                <w:noProof/>
                <w:webHidden/>
              </w:rPr>
              <w:t>51</w:t>
            </w:r>
            <w:r>
              <w:rPr>
                <w:noProof/>
                <w:webHidden/>
              </w:rPr>
              <w:fldChar w:fldCharType="end"/>
            </w:r>
          </w:hyperlink>
        </w:p>
        <w:p w14:paraId="0F2F68B2" w14:textId="4688AD04" w:rsidR="003738A8" w:rsidRDefault="003738A8">
          <w:pPr>
            <w:pStyle w:val="TDC2"/>
            <w:tabs>
              <w:tab w:val="right" w:leader="dot" w:pos="8828"/>
            </w:tabs>
            <w:rPr>
              <w:rFonts w:eastAsiaTheme="minorEastAsia"/>
              <w:noProof/>
              <w:sz w:val="24"/>
              <w:szCs w:val="24"/>
              <w:lang w:eastAsia="es-CL"/>
            </w:rPr>
          </w:pPr>
          <w:hyperlink w:anchor="_Toc181555851" w:history="1">
            <w:r w:rsidRPr="00CA450C">
              <w:rPr>
                <w:rStyle w:val="Hipervnculo"/>
                <w:noProof/>
              </w:rPr>
              <w:t>Plan de gestión de los Recursos</w:t>
            </w:r>
            <w:r>
              <w:rPr>
                <w:noProof/>
                <w:webHidden/>
              </w:rPr>
              <w:tab/>
            </w:r>
            <w:r>
              <w:rPr>
                <w:noProof/>
                <w:webHidden/>
              </w:rPr>
              <w:fldChar w:fldCharType="begin"/>
            </w:r>
            <w:r>
              <w:rPr>
                <w:noProof/>
                <w:webHidden/>
              </w:rPr>
              <w:instrText xml:space="preserve"> PAGEREF _Toc181555851 \h </w:instrText>
            </w:r>
            <w:r>
              <w:rPr>
                <w:noProof/>
                <w:webHidden/>
              </w:rPr>
            </w:r>
            <w:r>
              <w:rPr>
                <w:noProof/>
                <w:webHidden/>
              </w:rPr>
              <w:fldChar w:fldCharType="separate"/>
            </w:r>
            <w:r>
              <w:rPr>
                <w:noProof/>
                <w:webHidden/>
              </w:rPr>
              <w:t>51</w:t>
            </w:r>
            <w:r>
              <w:rPr>
                <w:noProof/>
                <w:webHidden/>
              </w:rPr>
              <w:fldChar w:fldCharType="end"/>
            </w:r>
          </w:hyperlink>
        </w:p>
        <w:p w14:paraId="28D03D6C" w14:textId="61E31D41" w:rsidR="003738A8" w:rsidRDefault="003738A8">
          <w:pPr>
            <w:pStyle w:val="TDC2"/>
            <w:tabs>
              <w:tab w:val="right" w:leader="dot" w:pos="8828"/>
            </w:tabs>
            <w:rPr>
              <w:rFonts w:eastAsiaTheme="minorEastAsia"/>
              <w:noProof/>
              <w:sz w:val="24"/>
              <w:szCs w:val="24"/>
              <w:lang w:eastAsia="es-CL"/>
            </w:rPr>
          </w:pPr>
          <w:hyperlink w:anchor="_Toc181555852" w:history="1">
            <w:r w:rsidRPr="00CA450C">
              <w:rPr>
                <w:rStyle w:val="Hipervnculo"/>
                <w:noProof/>
              </w:rPr>
              <w:t>Plan de gestión de Comunicaciones</w:t>
            </w:r>
            <w:r>
              <w:rPr>
                <w:noProof/>
                <w:webHidden/>
              </w:rPr>
              <w:tab/>
            </w:r>
            <w:r>
              <w:rPr>
                <w:noProof/>
                <w:webHidden/>
              </w:rPr>
              <w:fldChar w:fldCharType="begin"/>
            </w:r>
            <w:r>
              <w:rPr>
                <w:noProof/>
                <w:webHidden/>
              </w:rPr>
              <w:instrText xml:space="preserve"> PAGEREF _Toc181555852 \h </w:instrText>
            </w:r>
            <w:r>
              <w:rPr>
                <w:noProof/>
                <w:webHidden/>
              </w:rPr>
            </w:r>
            <w:r>
              <w:rPr>
                <w:noProof/>
                <w:webHidden/>
              </w:rPr>
              <w:fldChar w:fldCharType="separate"/>
            </w:r>
            <w:r>
              <w:rPr>
                <w:noProof/>
                <w:webHidden/>
              </w:rPr>
              <w:t>51</w:t>
            </w:r>
            <w:r>
              <w:rPr>
                <w:noProof/>
                <w:webHidden/>
              </w:rPr>
              <w:fldChar w:fldCharType="end"/>
            </w:r>
          </w:hyperlink>
        </w:p>
        <w:p w14:paraId="57D11A05" w14:textId="5C04936B" w:rsidR="003738A8" w:rsidRDefault="003738A8">
          <w:pPr>
            <w:pStyle w:val="TDC2"/>
            <w:tabs>
              <w:tab w:val="right" w:leader="dot" w:pos="8828"/>
            </w:tabs>
            <w:rPr>
              <w:rFonts w:eastAsiaTheme="minorEastAsia"/>
              <w:noProof/>
              <w:sz w:val="24"/>
              <w:szCs w:val="24"/>
              <w:lang w:eastAsia="es-CL"/>
            </w:rPr>
          </w:pPr>
          <w:hyperlink w:anchor="_Toc181555853" w:history="1">
            <w:r w:rsidRPr="00CA450C">
              <w:rPr>
                <w:rStyle w:val="Hipervnculo"/>
                <w:noProof/>
              </w:rPr>
              <w:t>Plan de gestión de Adquisiciones</w:t>
            </w:r>
            <w:r>
              <w:rPr>
                <w:noProof/>
                <w:webHidden/>
              </w:rPr>
              <w:tab/>
            </w:r>
            <w:r>
              <w:rPr>
                <w:noProof/>
                <w:webHidden/>
              </w:rPr>
              <w:fldChar w:fldCharType="begin"/>
            </w:r>
            <w:r>
              <w:rPr>
                <w:noProof/>
                <w:webHidden/>
              </w:rPr>
              <w:instrText xml:space="preserve"> PAGEREF _Toc181555853 \h </w:instrText>
            </w:r>
            <w:r>
              <w:rPr>
                <w:noProof/>
                <w:webHidden/>
              </w:rPr>
            </w:r>
            <w:r>
              <w:rPr>
                <w:noProof/>
                <w:webHidden/>
              </w:rPr>
              <w:fldChar w:fldCharType="separate"/>
            </w:r>
            <w:r>
              <w:rPr>
                <w:noProof/>
                <w:webHidden/>
              </w:rPr>
              <w:t>52</w:t>
            </w:r>
            <w:r>
              <w:rPr>
                <w:noProof/>
                <w:webHidden/>
              </w:rPr>
              <w:fldChar w:fldCharType="end"/>
            </w:r>
          </w:hyperlink>
        </w:p>
        <w:p w14:paraId="0BE01E17" w14:textId="7505AEC7" w:rsidR="003738A8" w:rsidRDefault="003738A8">
          <w:pPr>
            <w:pStyle w:val="TDC2"/>
            <w:tabs>
              <w:tab w:val="right" w:leader="dot" w:pos="8828"/>
            </w:tabs>
            <w:rPr>
              <w:rFonts w:eastAsiaTheme="minorEastAsia"/>
              <w:noProof/>
              <w:sz w:val="24"/>
              <w:szCs w:val="24"/>
              <w:lang w:eastAsia="es-CL"/>
            </w:rPr>
          </w:pPr>
          <w:hyperlink w:anchor="_Toc181555854" w:history="1">
            <w:r w:rsidRPr="00CA450C">
              <w:rPr>
                <w:rStyle w:val="Hipervnculo"/>
                <w:noProof/>
              </w:rPr>
              <w:t>Plan de gestión de Cambios</w:t>
            </w:r>
            <w:r>
              <w:rPr>
                <w:noProof/>
                <w:webHidden/>
              </w:rPr>
              <w:tab/>
            </w:r>
            <w:r>
              <w:rPr>
                <w:noProof/>
                <w:webHidden/>
              </w:rPr>
              <w:fldChar w:fldCharType="begin"/>
            </w:r>
            <w:r>
              <w:rPr>
                <w:noProof/>
                <w:webHidden/>
              </w:rPr>
              <w:instrText xml:space="preserve"> PAGEREF _Toc181555854 \h </w:instrText>
            </w:r>
            <w:r>
              <w:rPr>
                <w:noProof/>
                <w:webHidden/>
              </w:rPr>
            </w:r>
            <w:r>
              <w:rPr>
                <w:noProof/>
                <w:webHidden/>
              </w:rPr>
              <w:fldChar w:fldCharType="separate"/>
            </w:r>
            <w:r>
              <w:rPr>
                <w:noProof/>
                <w:webHidden/>
              </w:rPr>
              <w:t>52</w:t>
            </w:r>
            <w:r>
              <w:rPr>
                <w:noProof/>
                <w:webHidden/>
              </w:rPr>
              <w:fldChar w:fldCharType="end"/>
            </w:r>
          </w:hyperlink>
        </w:p>
        <w:p w14:paraId="2FEF1DE4" w14:textId="7470C29E" w:rsidR="003738A8" w:rsidRDefault="003738A8">
          <w:pPr>
            <w:pStyle w:val="TDC2"/>
            <w:tabs>
              <w:tab w:val="right" w:leader="dot" w:pos="8828"/>
            </w:tabs>
            <w:rPr>
              <w:rFonts w:eastAsiaTheme="minorEastAsia"/>
              <w:noProof/>
              <w:sz w:val="24"/>
              <w:szCs w:val="24"/>
              <w:lang w:eastAsia="es-CL"/>
            </w:rPr>
          </w:pPr>
          <w:hyperlink w:anchor="_Toc181555855" w:history="1">
            <w:r w:rsidRPr="00CA450C">
              <w:rPr>
                <w:rStyle w:val="Hipervnculo"/>
                <w:noProof/>
              </w:rPr>
              <w:t>Control integrado de cambios</w:t>
            </w:r>
            <w:r>
              <w:rPr>
                <w:noProof/>
                <w:webHidden/>
              </w:rPr>
              <w:tab/>
            </w:r>
            <w:r>
              <w:rPr>
                <w:noProof/>
                <w:webHidden/>
              </w:rPr>
              <w:fldChar w:fldCharType="begin"/>
            </w:r>
            <w:r>
              <w:rPr>
                <w:noProof/>
                <w:webHidden/>
              </w:rPr>
              <w:instrText xml:space="preserve"> PAGEREF _Toc181555855 \h </w:instrText>
            </w:r>
            <w:r>
              <w:rPr>
                <w:noProof/>
                <w:webHidden/>
              </w:rPr>
            </w:r>
            <w:r>
              <w:rPr>
                <w:noProof/>
                <w:webHidden/>
              </w:rPr>
              <w:fldChar w:fldCharType="separate"/>
            </w:r>
            <w:r>
              <w:rPr>
                <w:noProof/>
                <w:webHidden/>
              </w:rPr>
              <w:t>52</w:t>
            </w:r>
            <w:r>
              <w:rPr>
                <w:noProof/>
                <w:webHidden/>
              </w:rPr>
              <w:fldChar w:fldCharType="end"/>
            </w:r>
          </w:hyperlink>
        </w:p>
        <w:p w14:paraId="035A7CE3" w14:textId="4C808C13" w:rsidR="003738A8" w:rsidRDefault="003738A8">
          <w:pPr>
            <w:pStyle w:val="TDC2"/>
            <w:tabs>
              <w:tab w:val="right" w:leader="dot" w:pos="8828"/>
            </w:tabs>
            <w:rPr>
              <w:rFonts w:eastAsiaTheme="minorEastAsia"/>
              <w:noProof/>
              <w:sz w:val="24"/>
              <w:szCs w:val="24"/>
              <w:lang w:eastAsia="es-CL"/>
            </w:rPr>
          </w:pPr>
          <w:hyperlink w:anchor="_Toc181555856" w:history="1">
            <w:r w:rsidRPr="00CA450C">
              <w:rPr>
                <w:rStyle w:val="Hipervnculo"/>
                <w:noProof/>
              </w:rPr>
              <w:t>Control de costos y presupuestos</w:t>
            </w:r>
            <w:r>
              <w:rPr>
                <w:noProof/>
                <w:webHidden/>
              </w:rPr>
              <w:tab/>
            </w:r>
            <w:r>
              <w:rPr>
                <w:noProof/>
                <w:webHidden/>
              </w:rPr>
              <w:fldChar w:fldCharType="begin"/>
            </w:r>
            <w:r>
              <w:rPr>
                <w:noProof/>
                <w:webHidden/>
              </w:rPr>
              <w:instrText xml:space="preserve"> PAGEREF _Toc181555856 \h </w:instrText>
            </w:r>
            <w:r>
              <w:rPr>
                <w:noProof/>
                <w:webHidden/>
              </w:rPr>
            </w:r>
            <w:r>
              <w:rPr>
                <w:noProof/>
                <w:webHidden/>
              </w:rPr>
              <w:fldChar w:fldCharType="separate"/>
            </w:r>
            <w:r>
              <w:rPr>
                <w:noProof/>
                <w:webHidden/>
              </w:rPr>
              <w:t>52</w:t>
            </w:r>
            <w:r>
              <w:rPr>
                <w:noProof/>
                <w:webHidden/>
              </w:rPr>
              <w:fldChar w:fldCharType="end"/>
            </w:r>
          </w:hyperlink>
        </w:p>
        <w:p w14:paraId="4175C7C3" w14:textId="56CE5CC4" w:rsidR="003738A8" w:rsidRDefault="003738A8">
          <w:pPr>
            <w:pStyle w:val="TDC2"/>
            <w:tabs>
              <w:tab w:val="right" w:leader="dot" w:pos="8828"/>
            </w:tabs>
            <w:rPr>
              <w:rFonts w:eastAsiaTheme="minorEastAsia"/>
              <w:noProof/>
              <w:sz w:val="24"/>
              <w:szCs w:val="24"/>
              <w:lang w:eastAsia="es-CL"/>
            </w:rPr>
          </w:pPr>
          <w:hyperlink w:anchor="_Toc181555857" w:history="1">
            <w:r w:rsidRPr="00CA450C">
              <w:rPr>
                <w:rStyle w:val="Hipervnculo"/>
                <w:noProof/>
              </w:rPr>
              <w:t>Control de riesgos</w:t>
            </w:r>
            <w:r>
              <w:rPr>
                <w:noProof/>
                <w:webHidden/>
              </w:rPr>
              <w:tab/>
            </w:r>
            <w:r>
              <w:rPr>
                <w:noProof/>
                <w:webHidden/>
              </w:rPr>
              <w:fldChar w:fldCharType="begin"/>
            </w:r>
            <w:r>
              <w:rPr>
                <w:noProof/>
                <w:webHidden/>
              </w:rPr>
              <w:instrText xml:space="preserve"> PAGEREF _Toc181555857 \h </w:instrText>
            </w:r>
            <w:r>
              <w:rPr>
                <w:noProof/>
                <w:webHidden/>
              </w:rPr>
            </w:r>
            <w:r>
              <w:rPr>
                <w:noProof/>
                <w:webHidden/>
              </w:rPr>
              <w:fldChar w:fldCharType="separate"/>
            </w:r>
            <w:r>
              <w:rPr>
                <w:noProof/>
                <w:webHidden/>
              </w:rPr>
              <w:t>52</w:t>
            </w:r>
            <w:r>
              <w:rPr>
                <w:noProof/>
                <w:webHidden/>
              </w:rPr>
              <w:fldChar w:fldCharType="end"/>
            </w:r>
          </w:hyperlink>
        </w:p>
        <w:p w14:paraId="5E7D5FA0" w14:textId="1C740613" w:rsidR="003738A8" w:rsidRDefault="003738A8">
          <w:pPr>
            <w:pStyle w:val="TDC2"/>
            <w:tabs>
              <w:tab w:val="right" w:leader="dot" w:pos="8828"/>
            </w:tabs>
            <w:rPr>
              <w:rFonts w:eastAsiaTheme="minorEastAsia"/>
              <w:noProof/>
              <w:sz w:val="24"/>
              <w:szCs w:val="24"/>
              <w:lang w:eastAsia="es-CL"/>
            </w:rPr>
          </w:pPr>
          <w:hyperlink w:anchor="_Toc181555858" w:history="1">
            <w:r w:rsidRPr="00CA450C">
              <w:rPr>
                <w:rStyle w:val="Hipervnculo"/>
                <w:noProof/>
              </w:rPr>
              <w:t>Control de recursos</w:t>
            </w:r>
            <w:r>
              <w:rPr>
                <w:noProof/>
                <w:webHidden/>
              </w:rPr>
              <w:tab/>
            </w:r>
            <w:r>
              <w:rPr>
                <w:noProof/>
                <w:webHidden/>
              </w:rPr>
              <w:fldChar w:fldCharType="begin"/>
            </w:r>
            <w:r>
              <w:rPr>
                <w:noProof/>
                <w:webHidden/>
              </w:rPr>
              <w:instrText xml:space="preserve"> PAGEREF _Toc181555858 \h </w:instrText>
            </w:r>
            <w:r>
              <w:rPr>
                <w:noProof/>
                <w:webHidden/>
              </w:rPr>
            </w:r>
            <w:r>
              <w:rPr>
                <w:noProof/>
                <w:webHidden/>
              </w:rPr>
              <w:fldChar w:fldCharType="separate"/>
            </w:r>
            <w:r>
              <w:rPr>
                <w:noProof/>
                <w:webHidden/>
              </w:rPr>
              <w:t>52</w:t>
            </w:r>
            <w:r>
              <w:rPr>
                <w:noProof/>
                <w:webHidden/>
              </w:rPr>
              <w:fldChar w:fldCharType="end"/>
            </w:r>
          </w:hyperlink>
        </w:p>
        <w:p w14:paraId="0ACA6A86" w14:textId="361CE1BB" w:rsidR="003738A8" w:rsidRDefault="003738A8">
          <w:pPr>
            <w:pStyle w:val="TDC2"/>
            <w:tabs>
              <w:tab w:val="right" w:leader="dot" w:pos="8828"/>
            </w:tabs>
            <w:rPr>
              <w:rFonts w:eastAsiaTheme="minorEastAsia"/>
              <w:noProof/>
              <w:sz w:val="24"/>
              <w:szCs w:val="24"/>
              <w:lang w:eastAsia="es-CL"/>
            </w:rPr>
          </w:pPr>
          <w:hyperlink w:anchor="_Toc181555859" w:history="1">
            <w:r w:rsidRPr="00CA450C">
              <w:rPr>
                <w:rStyle w:val="Hipervnculo"/>
                <w:noProof/>
              </w:rPr>
              <w:t>Control de Cronograma e Hitos</w:t>
            </w:r>
            <w:r>
              <w:rPr>
                <w:noProof/>
                <w:webHidden/>
              </w:rPr>
              <w:tab/>
            </w:r>
            <w:r>
              <w:rPr>
                <w:noProof/>
                <w:webHidden/>
              </w:rPr>
              <w:fldChar w:fldCharType="begin"/>
            </w:r>
            <w:r>
              <w:rPr>
                <w:noProof/>
                <w:webHidden/>
              </w:rPr>
              <w:instrText xml:space="preserve"> PAGEREF _Toc181555859 \h </w:instrText>
            </w:r>
            <w:r>
              <w:rPr>
                <w:noProof/>
                <w:webHidden/>
              </w:rPr>
            </w:r>
            <w:r>
              <w:rPr>
                <w:noProof/>
                <w:webHidden/>
              </w:rPr>
              <w:fldChar w:fldCharType="separate"/>
            </w:r>
            <w:r>
              <w:rPr>
                <w:noProof/>
                <w:webHidden/>
              </w:rPr>
              <w:t>52</w:t>
            </w:r>
            <w:r>
              <w:rPr>
                <w:noProof/>
                <w:webHidden/>
              </w:rPr>
              <w:fldChar w:fldCharType="end"/>
            </w:r>
          </w:hyperlink>
        </w:p>
        <w:p w14:paraId="126551A7" w14:textId="3C780DB8" w:rsidR="003738A8" w:rsidRDefault="003738A8">
          <w:pPr>
            <w:pStyle w:val="TDC2"/>
            <w:tabs>
              <w:tab w:val="right" w:leader="dot" w:pos="8828"/>
            </w:tabs>
            <w:rPr>
              <w:rFonts w:eastAsiaTheme="minorEastAsia"/>
              <w:noProof/>
              <w:sz w:val="24"/>
              <w:szCs w:val="24"/>
              <w:lang w:eastAsia="es-CL"/>
            </w:rPr>
          </w:pPr>
          <w:hyperlink w:anchor="_Toc181555860" w:history="1">
            <w:r w:rsidRPr="00CA450C">
              <w:rPr>
                <w:rStyle w:val="Hipervnculo"/>
                <w:noProof/>
              </w:rPr>
              <w:t>Informe de estado de avance</w:t>
            </w:r>
            <w:r>
              <w:rPr>
                <w:noProof/>
                <w:webHidden/>
              </w:rPr>
              <w:tab/>
            </w:r>
            <w:r>
              <w:rPr>
                <w:noProof/>
                <w:webHidden/>
              </w:rPr>
              <w:fldChar w:fldCharType="begin"/>
            </w:r>
            <w:r>
              <w:rPr>
                <w:noProof/>
                <w:webHidden/>
              </w:rPr>
              <w:instrText xml:space="preserve"> PAGEREF _Toc181555860 \h </w:instrText>
            </w:r>
            <w:r>
              <w:rPr>
                <w:noProof/>
                <w:webHidden/>
              </w:rPr>
            </w:r>
            <w:r>
              <w:rPr>
                <w:noProof/>
                <w:webHidden/>
              </w:rPr>
              <w:fldChar w:fldCharType="separate"/>
            </w:r>
            <w:r>
              <w:rPr>
                <w:noProof/>
                <w:webHidden/>
              </w:rPr>
              <w:t>52</w:t>
            </w:r>
            <w:r>
              <w:rPr>
                <w:noProof/>
                <w:webHidden/>
              </w:rPr>
              <w:fldChar w:fldCharType="end"/>
            </w:r>
          </w:hyperlink>
        </w:p>
        <w:p w14:paraId="53FA2545" w14:textId="123AF230" w:rsidR="003738A8" w:rsidRDefault="003738A8">
          <w:pPr>
            <w:pStyle w:val="TDC2"/>
            <w:tabs>
              <w:tab w:val="right" w:leader="dot" w:pos="8828"/>
            </w:tabs>
            <w:rPr>
              <w:rFonts w:eastAsiaTheme="minorEastAsia"/>
              <w:noProof/>
              <w:sz w:val="24"/>
              <w:szCs w:val="24"/>
              <w:lang w:eastAsia="es-CL"/>
            </w:rPr>
          </w:pPr>
          <w:hyperlink w:anchor="_Toc181555861" w:history="1">
            <w:r w:rsidRPr="00CA450C">
              <w:rPr>
                <w:rStyle w:val="Hipervnculo"/>
                <w:noProof/>
              </w:rPr>
              <w:t>Estado Avance Costos y Presupuesto</w:t>
            </w:r>
            <w:r>
              <w:rPr>
                <w:noProof/>
                <w:webHidden/>
              </w:rPr>
              <w:tab/>
            </w:r>
            <w:r>
              <w:rPr>
                <w:noProof/>
                <w:webHidden/>
              </w:rPr>
              <w:fldChar w:fldCharType="begin"/>
            </w:r>
            <w:r>
              <w:rPr>
                <w:noProof/>
                <w:webHidden/>
              </w:rPr>
              <w:instrText xml:space="preserve"> PAGEREF _Toc181555861 \h </w:instrText>
            </w:r>
            <w:r>
              <w:rPr>
                <w:noProof/>
                <w:webHidden/>
              </w:rPr>
            </w:r>
            <w:r>
              <w:rPr>
                <w:noProof/>
                <w:webHidden/>
              </w:rPr>
              <w:fldChar w:fldCharType="separate"/>
            </w:r>
            <w:r>
              <w:rPr>
                <w:noProof/>
                <w:webHidden/>
              </w:rPr>
              <w:t>52</w:t>
            </w:r>
            <w:r>
              <w:rPr>
                <w:noProof/>
                <w:webHidden/>
              </w:rPr>
              <w:fldChar w:fldCharType="end"/>
            </w:r>
          </w:hyperlink>
        </w:p>
        <w:p w14:paraId="3E74AB59" w14:textId="2063B32C" w:rsidR="003738A8" w:rsidRDefault="003738A8">
          <w:pPr>
            <w:pStyle w:val="TDC2"/>
            <w:tabs>
              <w:tab w:val="right" w:leader="dot" w:pos="8828"/>
            </w:tabs>
            <w:rPr>
              <w:rFonts w:eastAsiaTheme="minorEastAsia"/>
              <w:noProof/>
              <w:sz w:val="24"/>
              <w:szCs w:val="24"/>
              <w:lang w:eastAsia="es-CL"/>
            </w:rPr>
          </w:pPr>
          <w:hyperlink w:anchor="_Toc181555862" w:history="1">
            <w:r w:rsidRPr="00CA450C">
              <w:rPr>
                <w:rStyle w:val="Hipervnculo"/>
                <w:noProof/>
              </w:rPr>
              <w:t>Estado Avance Recursos</w:t>
            </w:r>
            <w:r>
              <w:rPr>
                <w:noProof/>
                <w:webHidden/>
              </w:rPr>
              <w:tab/>
            </w:r>
            <w:r>
              <w:rPr>
                <w:noProof/>
                <w:webHidden/>
              </w:rPr>
              <w:fldChar w:fldCharType="begin"/>
            </w:r>
            <w:r>
              <w:rPr>
                <w:noProof/>
                <w:webHidden/>
              </w:rPr>
              <w:instrText xml:space="preserve"> PAGEREF _Toc181555862 \h </w:instrText>
            </w:r>
            <w:r>
              <w:rPr>
                <w:noProof/>
                <w:webHidden/>
              </w:rPr>
            </w:r>
            <w:r>
              <w:rPr>
                <w:noProof/>
                <w:webHidden/>
              </w:rPr>
              <w:fldChar w:fldCharType="separate"/>
            </w:r>
            <w:r>
              <w:rPr>
                <w:noProof/>
                <w:webHidden/>
              </w:rPr>
              <w:t>52</w:t>
            </w:r>
            <w:r>
              <w:rPr>
                <w:noProof/>
                <w:webHidden/>
              </w:rPr>
              <w:fldChar w:fldCharType="end"/>
            </w:r>
          </w:hyperlink>
        </w:p>
        <w:p w14:paraId="1CDE42A9" w14:textId="437EDCBA" w:rsidR="003738A8" w:rsidRDefault="003738A8">
          <w:pPr>
            <w:pStyle w:val="TDC2"/>
            <w:tabs>
              <w:tab w:val="right" w:leader="dot" w:pos="8828"/>
            </w:tabs>
            <w:rPr>
              <w:rFonts w:eastAsiaTheme="minorEastAsia"/>
              <w:noProof/>
              <w:sz w:val="24"/>
              <w:szCs w:val="24"/>
              <w:lang w:eastAsia="es-CL"/>
            </w:rPr>
          </w:pPr>
          <w:hyperlink w:anchor="_Toc181555863" w:history="1">
            <w:r w:rsidRPr="00CA450C">
              <w:rPr>
                <w:rStyle w:val="Hipervnculo"/>
                <w:noProof/>
              </w:rPr>
              <w:t>Estado Avance Cronograma e Hitos</w:t>
            </w:r>
            <w:r>
              <w:rPr>
                <w:noProof/>
                <w:webHidden/>
              </w:rPr>
              <w:tab/>
            </w:r>
            <w:r>
              <w:rPr>
                <w:noProof/>
                <w:webHidden/>
              </w:rPr>
              <w:fldChar w:fldCharType="begin"/>
            </w:r>
            <w:r>
              <w:rPr>
                <w:noProof/>
                <w:webHidden/>
              </w:rPr>
              <w:instrText xml:space="preserve"> PAGEREF _Toc181555863 \h </w:instrText>
            </w:r>
            <w:r>
              <w:rPr>
                <w:noProof/>
                <w:webHidden/>
              </w:rPr>
            </w:r>
            <w:r>
              <w:rPr>
                <w:noProof/>
                <w:webHidden/>
              </w:rPr>
              <w:fldChar w:fldCharType="separate"/>
            </w:r>
            <w:r>
              <w:rPr>
                <w:noProof/>
                <w:webHidden/>
              </w:rPr>
              <w:t>52</w:t>
            </w:r>
            <w:r>
              <w:rPr>
                <w:noProof/>
                <w:webHidden/>
              </w:rPr>
              <w:fldChar w:fldCharType="end"/>
            </w:r>
          </w:hyperlink>
        </w:p>
        <w:p w14:paraId="15B01242" w14:textId="679F1446" w:rsidR="003738A8" w:rsidRDefault="003738A8">
          <w:pPr>
            <w:pStyle w:val="TDC2"/>
            <w:tabs>
              <w:tab w:val="right" w:leader="dot" w:pos="8828"/>
            </w:tabs>
            <w:rPr>
              <w:rFonts w:eastAsiaTheme="minorEastAsia"/>
              <w:noProof/>
              <w:sz w:val="24"/>
              <w:szCs w:val="24"/>
              <w:lang w:eastAsia="es-CL"/>
            </w:rPr>
          </w:pPr>
          <w:hyperlink w:anchor="_Toc181555864" w:history="1">
            <w:r w:rsidRPr="00CA450C">
              <w:rPr>
                <w:rStyle w:val="Hipervnculo"/>
                <w:noProof/>
              </w:rPr>
              <w:t>Acta de cierre del proyecto</w:t>
            </w:r>
            <w:r>
              <w:rPr>
                <w:noProof/>
                <w:webHidden/>
              </w:rPr>
              <w:tab/>
            </w:r>
            <w:r>
              <w:rPr>
                <w:noProof/>
                <w:webHidden/>
              </w:rPr>
              <w:fldChar w:fldCharType="begin"/>
            </w:r>
            <w:r>
              <w:rPr>
                <w:noProof/>
                <w:webHidden/>
              </w:rPr>
              <w:instrText xml:space="preserve"> PAGEREF _Toc181555864 \h </w:instrText>
            </w:r>
            <w:r>
              <w:rPr>
                <w:noProof/>
                <w:webHidden/>
              </w:rPr>
            </w:r>
            <w:r>
              <w:rPr>
                <w:noProof/>
                <w:webHidden/>
              </w:rPr>
              <w:fldChar w:fldCharType="separate"/>
            </w:r>
            <w:r>
              <w:rPr>
                <w:noProof/>
                <w:webHidden/>
              </w:rPr>
              <w:t>52</w:t>
            </w:r>
            <w:r>
              <w:rPr>
                <w:noProof/>
                <w:webHidden/>
              </w:rPr>
              <w:fldChar w:fldCharType="end"/>
            </w:r>
          </w:hyperlink>
        </w:p>
        <w:p w14:paraId="2975AB44" w14:textId="1EB91EAF" w:rsidR="0079216A" w:rsidRDefault="0079216A">
          <w:r w:rsidRPr="003F084E">
            <w:rPr>
              <w:b/>
              <w:bCs/>
              <w:lang w:val="es-ES"/>
            </w:rPr>
            <w:fldChar w:fldCharType="end"/>
          </w:r>
        </w:p>
      </w:sdtContent>
    </w:sdt>
    <w:p w14:paraId="503BA543" w14:textId="201C8CEF" w:rsidR="00061943" w:rsidRDefault="0094442C" w:rsidP="00997AB5">
      <w:pPr>
        <w:pStyle w:val="Ttulo1"/>
      </w:pPr>
      <w:bookmarkStart w:id="0" w:name="_Toc181555787"/>
      <w:r>
        <w:t>Índice de Ilustraciones</w:t>
      </w:r>
      <w:bookmarkEnd w:id="0"/>
    </w:p>
    <w:p w14:paraId="6D135BC5" w14:textId="77777777" w:rsidR="0094442C" w:rsidRDefault="0094442C" w:rsidP="0094442C"/>
    <w:p w14:paraId="0AF82A22" w14:textId="136286E9" w:rsidR="003738A8" w:rsidRDefault="0094442C">
      <w:pPr>
        <w:pStyle w:val="Tabladeilustraciones"/>
        <w:tabs>
          <w:tab w:val="right" w:leader="dot" w:pos="8828"/>
        </w:tabs>
        <w:rPr>
          <w:rFonts w:eastAsiaTheme="minorEastAsia"/>
          <w:noProof/>
          <w:sz w:val="24"/>
          <w:szCs w:val="24"/>
          <w:lang w:eastAsia="es-CL"/>
        </w:rPr>
      </w:pPr>
      <w:r>
        <w:fldChar w:fldCharType="begin"/>
      </w:r>
      <w:r>
        <w:instrText xml:space="preserve"> TOC \h \z \c "Ilustración" </w:instrText>
      </w:r>
      <w:r>
        <w:fldChar w:fldCharType="separate"/>
      </w:r>
      <w:hyperlink w:anchor="_Toc181555773" w:history="1">
        <w:r w:rsidR="003738A8" w:rsidRPr="00AC1701">
          <w:rPr>
            <w:rStyle w:val="Hipervnculo"/>
            <w:noProof/>
          </w:rPr>
          <w:t>Ilustración 1: Estructura de desglose del trabajo (EDT)</w:t>
        </w:r>
        <w:r w:rsidR="003738A8">
          <w:rPr>
            <w:noProof/>
            <w:webHidden/>
          </w:rPr>
          <w:tab/>
        </w:r>
        <w:r w:rsidR="003738A8">
          <w:rPr>
            <w:noProof/>
            <w:webHidden/>
          </w:rPr>
          <w:fldChar w:fldCharType="begin"/>
        </w:r>
        <w:r w:rsidR="003738A8">
          <w:rPr>
            <w:noProof/>
            <w:webHidden/>
          </w:rPr>
          <w:instrText xml:space="preserve"> PAGEREF _Toc181555773 \h </w:instrText>
        </w:r>
        <w:r w:rsidR="003738A8">
          <w:rPr>
            <w:noProof/>
            <w:webHidden/>
          </w:rPr>
        </w:r>
        <w:r w:rsidR="003738A8">
          <w:rPr>
            <w:noProof/>
            <w:webHidden/>
          </w:rPr>
          <w:fldChar w:fldCharType="separate"/>
        </w:r>
        <w:r w:rsidR="003738A8">
          <w:rPr>
            <w:noProof/>
            <w:webHidden/>
          </w:rPr>
          <w:t>25</w:t>
        </w:r>
        <w:r w:rsidR="003738A8">
          <w:rPr>
            <w:noProof/>
            <w:webHidden/>
          </w:rPr>
          <w:fldChar w:fldCharType="end"/>
        </w:r>
      </w:hyperlink>
    </w:p>
    <w:p w14:paraId="6D750C2D" w14:textId="42E3538E" w:rsidR="003738A8" w:rsidRDefault="003738A8">
      <w:pPr>
        <w:pStyle w:val="Tabladeilustraciones"/>
        <w:tabs>
          <w:tab w:val="right" w:leader="dot" w:pos="8828"/>
        </w:tabs>
        <w:rPr>
          <w:rFonts w:eastAsiaTheme="minorEastAsia"/>
          <w:noProof/>
          <w:sz w:val="24"/>
          <w:szCs w:val="24"/>
          <w:lang w:eastAsia="es-CL"/>
        </w:rPr>
      </w:pPr>
      <w:hyperlink w:anchor="_Toc181555774" w:history="1">
        <w:r w:rsidRPr="00AC1701">
          <w:rPr>
            <w:rStyle w:val="Hipervnculo"/>
            <w:noProof/>
          </w:rPr>
          <w:t>Ilustración 2: Análisis de dependencias Registro de Usuarios y Seguridad</w:t>
        </w:r>
        <w:r>
          <w:rPr>
            <w:noProof/>
            <w:webHidden/>
          </w:rPr>
          <w:tab/>
        </w:r>
        <w:r>
          <w:rPr>
            <w:noProof/>
            <w:webHidden/>
          </w:rPr>
          <w:fldChar w:fldCharType="begin"/>
        </w:r>
        <w:r>
          <w:rPr>
            <w:noProof/>
            <w:webHidden/>
          </w:rPr>
          <w:instrText xml:space="preserve"> PAGEREF _Toc181555774 \h </w:instrText>
        </w:r>
        <w:r>
          <w:rPr>
            <w:noProof/>
            <w:webHidden/>
          </w:rPr>
        </w:r>
        <w:r>
          <w:rPr>
            <w:noProof/>
            <w:webHidden/>
          </w:rPr>
          <w:fldChar w:fldCharType="separate"/>
        </w:r>
        <w:r>
          <w:rPr>
            <w:noProof/>
            <w:webHidden/>
          </w:rPr>
          <w:t>31</w:t>
        </w:r>
        <w:r>
          <w:rPr>
            <w:noProof/>
            <w:webHidden/>
          </w:rPr>
          <w:fldChar w:fldCharType="end"/>
        </w:r>
      </w:hyperlink>
    </w:p>
    <w:p w14:paraId="3E611288" w14:textId="6B4EDED3" w:rsidR="003738A8" w:rsidRDefault="003738A8">
      <w:pPr>
        <w:pStyle w:val="Tabladeilustraciones"/>
        <w:tabs>
          <w:tab w:val="right" w:leader="dot" w:pos="8828"/>
        </w:tabs>
        <w:rPr>
          <w:rFonts w:eastAsiaTheme="minorEastAsia"/>
          <w:noProof/>
          <w:sz w:val="24"/>
          <w:szCs w:val="24"/>
          <w:lang w:eastAsia="es-CL"/>
        </w:rPr>
      </w:pPr>
      <w:hyperlink w:anchor="_Toc181555775" w:history="1">
        <w:r w:rsidRPr="00AC1701">
          <w:rPr>
            <w:rStyle w:val="Hipervnculo"/>
            <w:noProof/>
          </w:rPr>
          <w:t>Ilustración 3: Análisis de dependencias para llegar a generación de recomendación</w:t>
        </w:r>
        <w:r>
          <w:rPr>
            <w:noProof/>
            <w:webHidden/>
          </w:rPr>
          <w:tab/>
        </w:r>
        <w:r>
          <w:rPr>
            <w:noProof/>
            <w:webHidden/>
          </w:rPr>
          <w:fldChar w:fldCharType="begin"/>
        </w:r>
        <w:r>
          <w:rPr>
            <w:noProof/>
            <w:webHidden/>
          </w:rPr>
          <w:instrText xml:space="preserve"> PAGEREF _Toc181555775 \h </w:instrText>
        </w:r>
        <w:r>
          <w:rPr>
            <w:noProof/>
            <w:webHidden/>
          </w:rPr>
        </w:r>
        <w:r>
          <w:rPr>
            <w:noProof/>
            <w:webHidden/>
          </w:rPr>
          <w:fldChar w:fldCharType="separate"/>
        </w:r>
        <w:r>
          <w:rPr>
            <w:noProof/>
            <w:webHidden/>
          </w:rPr>
          <w:t>34</w:t>
        </w:r>
        <w:r>
          <w:rPr>
            <w:noProof/>
            <w:webHidden/>
          </w:rPr>
          <w:fldChar w:fldCharType="end"/>
        </w:r>
      </w:hyperlink>
    </w:p>
    <w:p w14:paraId="2D10D2BC" w14:textId="62AEDFA5" w:rsidR="003738A8" w:rsidRDefault="003738A8">
      <w:pPr>
        <w:pStyle w:val="Tabladeilustraciones"/>
        <w:tabs>
          <w:tab w:val="right" w:leader="dot" w:pos="8828"/>
        </w:tabs>
        <w:rPr>
          <w:rFonts w:eastAsiaTheme="minorEastAsia"/>
          <w:noProof/>
          <w:sz w:val="24"/>
          <w:szCs w:val="24"/>
          <w:lang w:eastAsia="es-CL"/>
        </w:rPr>
      </w:pPr>
      <w:hyperlink w:anchor="_Toc181555776" w:history="1">
        <w:r w:rsidRPr="00AC1701">
          <w:rPr>
            <w:rStyle w:val="Hipervnculo"/>
            <w:noProof/>
          </w:rPr>
          <w:t>Ilustración 4: Estructura de desglose de riesgos RBS</w:t>
        </w:r>
        <w:r>
          <w:rPr>
            <w:noProof/>
            <w:webHidden/>
          </w:rPr>
          <w:tab/>
        </w:r>
        <w:r>
          <w:rPr>
            <w:noProof/>
            <w:webHidden/>
          </w:rPr>
          <w:fldChar w:fldCharType="begin"/>
        </w:r>
        <w:r>
          <w:rPr>
            <w:noProof/>
            <w:webHidden/>
          </w:rPr>
          <w:instrText xml:space="preserve"> PAGEREF _Toc181555776 \h </w:instrText>
        </w:r>
        <w:r>
          <w:rPr>
            <w:noProof/>
            <w:webHidden/>
          </w:rPr>
        </w:r>
        <w:r>
          <w:rPr>
            <w:noProof/>
            <w:webHidden/>
          </w:rPr>
          <w:fldChar w:fldCharType="separate"/>
        </w:r>
        <w:r>
          <w:rPr>
            <w:noProof/>
            <w:webHidden/>
          </w:rPr>
          <w:t>51</w:t>
        </w:r>
        <w:r>
          <w:rPr>
            <w:noProof/>
            <w:webHidden/>
          </w:rPr>
          <w:fldChar w:fldCharType="end"/>
        </w:r>
      </w:hyperlink>
    </w:p>
    <w:p w14:paraId="1D490BFB" w14:textId="79713C47" w:rsidR="0094442C" w:rsidRPr="0094442C" w:rsidRDefault="0094442C" w:rsidP="0094442C">
      <w:r>
        <w:fldChar w:fldCharType="end"/>
      </w:r>
    </w:p>
    <w:p w14:paraId="3A3EF1BE" w14:textId="77777777" w:rsidR="0094442C" w:rsidRDefault="0094442C" w:rsidP="0094442C"/>
    <w:p w14:paraId="4975A9A6" w14:textId="77777777" w:rsidR="00B30BAE" w:rsidRDefault="00B30BAE" w:rsidP="0094442C"/>
    <w:p w14:paraId="5DFC158C" w14:textId="77777777" w:rsidR="00B30BAE" w:rsidRDefault="00B30BAE" w:rsidP="0094442C"/>
    <w:p w14:paraId="10650287" w14:textId="77777777" w:rsidR="00B30BAE" w:rsidRDefault="00B30BAE" w:rsidP="0094442C"/>
    <w:p w14:paraId="47E09740" w14:textId="77777777" w:rsidR="00B30BAE" w:rsidRDefault="00B30BAE" w:rsidP="0094442C"/>
    <w:p w14:paraId="2CE07646" w14:textId="77777777" w:rsidR="00B30BAE" w:rsidRDefault="00B30BAE" w:rsidP="0094442C"/>
    <w:p w14:paraId="1AC0F4F9" w14:textId="77777777" w:rsidR="0094442C" w:rsidRPr="0094442C" w:rsidRDefault="0094442C" w:rsidP="0094442C"/>
    <w:p w14:paraId="1B3FDEB3" w14:textId="77777777" w:rsidR="00061943" w:rsidRDefault="00061943" w:rsidP="00997AB5">
      <w:pPr>
        <w:pStyle w:val="Ttulo1"/>
      </w:pPr>
    </w:p>
    <w:p w14:paraId="5FAD590F" w14:textId="77777777" w:rsidR="007D463D" w:rsidRDefault="007D463D" w:rsidP="007D463D"/>
    <w:p w14:paraId="3013C7CB" w14:textId="77777777" w:rsidR="007D463D" w:rsidRDefault="007D463D" w:rsidP="007D463D"/>
    <w:p w14:paraId="29B08108" w14:textId="77777777" w:rsidR="007D463D" w:rsidRDefault="007D463D" w:rsidP="007D463D"/>
    <w:p w14:paraId="1022A61B" w14:textId="77777777" w:rsidR="007D463D" w:rsidRDefault="007D463D" w:rsidP="007D463D"/>
    <w:p w14:paraId="7CCE6962" w14:textId="77777777" w:rsidR="007D463D" w:rsidRDefault="007D463D" w:rsidP="007D463D"/>
    <w:p w14:paraId="45C7F5DB" w14:textId="1DBAD737" w:rsidR="0092217E" w:rsidRDefault="0092217E" w:rsidP="00997AB5">
      <w:pPr>
        <w:pStyle w:val="Ttulo1"/>
      </w:pPr>
      <w:bookmarkStart w:id="1" w:name="_Toc181555788"/>
      <w:r>
        <w:t>Introducción</w:t>
      </w:r>
      <w:bookmarkEnd w:id="1"/>
    </w:p>
    <w:p w14:paraId="3E259F4D" w14:textId="77777777" w:rsidR="001C62A8" w:rsidRPr="001C62A8" w:rsidRDefault="001C62A8" w:rsidP="001C62A8"/>
    <w:p w14:paraId="4BF13B6D" w14:textId="77777777" w:rsidR="00591614" w:rsidRDefault="00591614" w:rsidP="00591614">
      <w:r>
        <w:t>El presente Plan de Dirección del Proyecto define el marco general para la gestión y ejecución del proyecto FoodWise, una aplicación móvil destinada a mejorar los hábitos alimenticios de los usuarios mediante la recolección y análisis de datos nutricionales. Este plan describe las metodologías, los procesos y los recursos que serán utilizados para garantizar que el proyecto se complete a tiempo, dentro del presupuesto y cumpliendo con los estándares de calidad establecidos.</w:t>
      </w:r>
    </w:p>
    <w:p w14:paraId="008198E5" w14:textId="77777777" w:rsidR="00591614" w:rsidRDefault="00591614" w:rsidP="00591614"/>
    <w:p w14:paraId="06D349EF" w14:textId="77777777" w:rsidR="00591614" w:rsidRDefault="00591614" w:rsidP="00591614">
      <w:pPr>
        <w:pStyle w:val="Ttulo2"/>
      </w:pPr>
      <w:bookmarkStart w:id="2" w:name="_Toc181555789"/>
      <w:r>
        <w:t>Contexto del Proyecto</w:t>
      </w:r>
      <w:bookmarkEnd w:id="2"/>
    </w:p>
    <w:p w14:paraId="7A75F433" w14:textId="77777777" w:rsidR="00591614" w:rsidRPr="00591614" w:rsidRDefault="00591614" w:rsidP="00591614"/>
    <w:p w14:paraId="72C806E7" w14:textId="77777777" w:rsidR="00591614" w:rsidRDefault="00591614" w:rsidP="00591614">
      <w:r>
        <w:t>En un contexto donde los malos hábitos alimenticios están asociados a un aumento de enfermedades crónicas, como la obesidad, la diabetes y los problemas cardiovasculares, surge la necesidad de herramientas que permitan a las personas gestionar su alimentación de manera más informada y consciente. El proyecto FoodWise tiene como objetivo cubrir esta necesidad mediante una aplicación que clasifica alimentos, ofrece información nutricional detallada y genera recomendaciones personalizadas a los usuarios para mejorar su salud a largo plazo.</w:t>
      </w:r>
    </w:p>
    <w:p w14:paraId="7EBDB048" w14:textId="77777777" w:rsidR="00591614" w:rsidRDefault="00591614" w:rsidP="00591614"/>
    <w:p w14:paraId="4E20B304" w14:textId="77777777" w:rsidR="00591614" w:rsidRDefault="00591614" w:rsidP="00591614">
      <w:pPr>
        <w:pStyle w:val="Ttulo2"/>
      </w:pPr>
      <w:bookmarkStart w:id="3" w:name="_Toc181555790"/>
      <w:r>
        <w:t>Propósito del Plan</w:t>
      </w:r>
      <w:bookmarkEnd w:id="3"/>
    </w:p>
    <w:p w14:paraId="406904F7" w14:textId="77777777" w:rsidR="00591614" w:rsidRPr="00591614" w:rsidRDefault="00591614" w:rsidP="00591614"/>
    <w:p w14:paraId="578079D7" w14:textId="102C7D70" w:rsidR="00591614" w:rsidRDefault="00591614" w:rsidP="00591614">
      <w:r>
        <w:t xml:space="preserve">El propósito de este Plan de Dirección del Proyecto es proporcionar un marco claro y estructurado para la gestión de todas las actividades relacionadas con el desarrollo de FoodWise. Este plan guía al equipo de proyecto a lo largo de todas las fases, desde la planificación inicial hasta la </w:t>
      </w:r>
      <w:r>
        <w:lastRenderedPageBreak/>
        <w:t xml:space="preserve">implementación y entrega final del producto. Además, establece las bases para la gestión del cronograma, los recursos, los riesgos y la comunicación con </w:t>
      </w:r>
      <w:r w:rsidR="00E26E5F">
        <w:t xml:space="preserve">y entre </w:t>
      </w:r>
      <w:r>
        <w:t>los stakeholders.</w:t>
      </w:r>
    </w:p>
    <w:p w14:paraId="0C8F605E" w14:textId="77777777" w:rsidR="00CA0412" w:rsidRDefault="00CA0412" w:rsidP="00591614"/>
    <w:p w14:paraId="76CF21B1" w14:textId="77777777" w:rsidR="00591614" w:rsidRDefault="00591614" w:rsidP="00591614"/>
    <w:p w14:paraId="034C756C" w14:textId="77777777" w:rsidR="00591614" w:rsidRDefault="00591614" w:rsidP="00591614">
      <w:pPr>
        <w:pStyle w:val="Ttulo2"/>
      </w:pPr>
      <w:bookmarkStart w:id="4" w:name="_Toc181555791"/>
      <w:r>
        <w:t>Objetivos del Proyecto</w:t>
      </w:r>
      <w:bookmarkEnd w:id="4"/>
    </w:p>
    <w:p w14:paraId="68074781" w14:textId="77777777" w:rsidR="00591614" w:rsidRPr="00591614" w:rsidRDefault="00591614" w:rsidP="00591614"/>
    <w:p w14:paraId="274155ED" w14:textId="77777777" w:rsidR="00591614" w:rsidRDefault="00591614" w:rsidP="00591614">
      <w:r>
        <w:t>El principal objetivo de FoodWise es desarrollar una plataforma móvil intuitiva que permita a los usuarios:</w:t>
      </w:r>
    </w:p>
    <w:p w14:paraId="1EF72FE5" w14:textId="77777777" w:rsidR="00591614" w:rsidRDefault="00591614" w:rsidP="00E26E5F">
      <w:pPr>
        <w:pStyle w:val="Prrafodelista"/>
        <w:numPr>
          <w:ilvl w:val="0"/>
          <w:numId w:val="23"/>
        </w:numPr>
      </w:pPr>
      <w:r>
        <w:t>Ingresar manualmente la información nutricional de los alimentos consumidos.</w:t>
      </w:r>
    </w:p>
    <w:p w14:paraId="0BF53125" w14:textId="77777777" w:rsidR="00591614" w:rsidRDefault="00591614" w:rsidP="00E26E5F">
      <w:pPr>
        <w:pStyle w:val="Prrafodelista"/>
        <w:numPr>
          <w:ilvl w:val="0"/>
          <w:numId w:val="23"/>
        </w:numPr>
      </w:pPr>
      <w:r>
        <w:t>Clasificar los alimentos en diferentes categorías.</w:t>
      </w:r>
    </w:p>
    <w:p w14:paraId="586B20D2" w14:textId="77777777" w:rsidR="00591614" w:rsidRDefault="00591614" w:rsidP="00E26E5F">
      <w:pPr>
        <w:pStyle w:val="Prrafodelista"/>
        <w:numPr>
          <w:ilvl w:val="0"/>
          <w:numId w:val="23"/>
        </w:numPr>
      </w:pPr>
      <w:r>
        <w:t>Recibir recomendaciones nutricionales basadas en patrones de consumo y en las necesidades de salud del usuario.</w:t>
      </w:r>
    </w:p>
    <w:p w14:paraId="20D703F7" w14:textId="77777777" w:rsidR="00591614" w:rsidRDefault="00591614" w:rsidP="00E26E5F">
      <w:pPr>
        <w:pStyle w:val="Prrafodelista"/>
        <w:numPr>
          <w:ilvl w:val="0"/>
          <w:numId w:val="23"/>
        </w:numPr>
      </w:pPr>
      <w:r>
        <w:t>Ofrecer alertas y sugerencias personalizadas para prevenir el consumo excesivo de nutrientes perjudiciales para la salud.</w:t>
      </w:r>
    </w:p>
    <w:p w14:paraId="73BFCEE1" w14:textId="77777777" w:rsidR="00591614" w:rsidRDefault="00591614" w:rsidP="00591614">
      <w:r>
        <w:t>Adicionalmente, FoodWise busca fomentar una alimentación saludable y consciente, mejorando la calidad de vida de sus usuarios.</w:t>
      </w:r>
    </w:p>
    <w:p w14:paraId="207077C4" w14:textId="77777777" w:rsidR="00591614" w:rsidRDefault="00591614" w:rsidP="00591614"/>
    <w:p w14:paraId="15AF4E95" w14:textId="77777777" w:rsidR="00591614" w:rsidRDefault="00591614" w:rsidP="00591614">
      <w:pPr>
        <w:pStyle w:val="Ttulo2"/>
      </w:pPr>
      <w:bookmarkStart w:id="5" w:name="_Toc181555792"/>
      <w:r>
        <w:t>Alcance del Plan de Dirección</w:t>
      </w:r>
      <w:bookmarkEnd w:id="5"/>
    </w:p>
    <w:p w14:paraId="527B9D76" w14:textId="77777777" w:rsidR="00591614" w:rsidRPr="00591614" w:rsidRDefault="00591614" w:rsidP="00591614"/>
    <w:p w14:paraId="4B727C0E" w14:textId="77777777" w:rsidR="00591614" w:rsidRDefault="00591614" w:rsidP="00591614">
      <w:r>
        <w:t>El Plan de Dirección del Proyecto FoodWise cubre todas las áreas clave de la gestión de proyectos, asegurando que se cumplan los objetivos establecidos y se gestionen adecuadamente los recursos y riesgos involucrados. A continuación, se detalla cada una de las áreas cubiertas por este plan:</w:t>
      </w:r>
    </w:p>
    <w:p w14:paraId="607BCB02" w14:textId="3D75EB3D" w:rsidR="00591614" w:rsidRDefault="00591614" w:rsidP="00591614">
      <w:pPr>
        <w:pStyle w:val="Prrafodelista"/>
        <w:numPr>
          <w:ilvl w:val="0"/>
          <w:numId w:val="22"/>
        </w:numPr>
      </w:pPr>
      <w:r>
        <w:t>Plan de Gestión del Alcance: Define los límites del proyecto y los entregables esperados</w:t>
      </w:r>
      <w:r w:rsidR="00E26E5F">
        <w:t xml:space="preserve"> y no esperados</w:t>
      </w:r>
      <w:r>
        <w:t>, garantizando que el proyecto no se expanda fuera de los objetivos establecidos sin la debida autorización.</w:t>
      </w:r>
    </w:p>
    <w:p w14:paraId="003EEB3E" w14:textId="139C5148" w:rsidR="00591614" w:rsidRDefault="00591614" w:rsidP="00591614">
      <w:pPr>
        <w:pStyle w:val="Prrafodelista"/>
        <w:numPr>
          <w:ilvl w:val="0"/>
          <w:numId w:val="22"/>
        </w:numPr>
      </w:pPr>
      <w:r>
        <w:t>Plan de Gestión de los Requerimientos: Establece los procedimientos para la recolección, documentación y validación de los requerimientos del proyecto, asegurando que todas las necesidades de los stakeholders sean consideradas.</w:t>
      </w:r>
    </w:p>
    <w:p w14:paraId="3A0EF302" w14:textId="2A8AC89F" w:rsidR="00591614" w:rsidRDefault="00591614" w:rsidP="00591614">
      <w:pPr>
        <w:pStyle w:val="Prrafodelista"/>
        <w:numPr>
          <w:ilvl w:val="0"/>
          <w:numId w:val="22"/>
        </w:numPr>
      </w:pPr>
      <w:r>
        <w:lastRenderedPageBreak/>
        <w:t>Plan de Gestión del Cronograma: Define la metodología y las herramientas utilizadas para desarrollar y gestionar el cronograma del proyecto, asegurando que las tareas se completen dentro de los plazos establecidos.</w:t>
      </w:r>
    </w:p>
    <w:p w14:paraId="7F66F7B3" w14:textId="044BC1A1" w:rsidR="00591614" w:rsidRDefault="00591614" w:rsidP="00591614">
      <w:pPr>
        <w:pStyle w:val="Prrafodelista"/>
        <w:numPr>
          <w:ilvl w:val="0"/>
          <w:numId w:val="22"/>
        </w:numPr>
      </w:pPr>
      <w:r>
        <w:t>Plan de Gestión de Costos: Establece los procedimientos para estimar, presupuestar y controlar los costos del proyecto, asegurando que se mantenga dentro del presupuesto asignado.</w:t>
      </w:r>
    </w:p>
    <w:p w14:paraId="212F022B" w14:textId="394976E0" w:rsidR="00591614" w:rsidRDefault="00591614" w:rsidP="00591614">
      <w:pPr>
        <w:pStyle w:val="Prrafodelista"/>
        <w:numPr>
          <w:ilvl w:val="0"/>
          <w:numId w:val="22"/>
        </w:numPr>
      </w:pPr>
      <w:r>
        <w:t>Plan de Gestión de Calidad: Establece los estándares de calidad que se deben cumplir en el desarrollo del proyecto y define los procedimientos para garantizar que estos estándares sean alcanzados.</w:t>
      </w:r>
    </w:p>
    <w:p w14:paraId="758D4AAB" w14:textId="58279051" w:rsidR="00591614" w:rsidRDefault="00591614" w:rsidP="00591614">
      <w:pPr>
        <w:pStyle w:val="Prrafodelista"/>
        <w:numPr>
          <w:ilvl w:val="0"/>
          <w:numId w:val="22"/>
        </w:numPr>
      </w:pPr>
      <w:r>
        <w:t>Plan de Gestión de los Recursos: Define cómo se asignarán y gestionarán los recursos humanos y materiales necesarios para completar el proyecto dentro de los plazos y el presupuesto.</w:t>
      </w:r>
    </w:p>
    <w:p w14:paraId="60C50884" w14:textId="4FCA7B8C" w:rsidR="00591614" w:rsidRDefault="00591614" w:rsidP="00591614">
      <w:pPr>
        <w:pStyle w:val="Prrafodelista"/>
        <w:numPr>
          <w:ilvl w:val="0"/>
          <w:numId w:val="22"/>
        </w:numPr>
      </w:pPr>
      <w:r>
        <w:t>Plan de Gestión de Comunicaciones: Establece los canales, la frecuencia y los métodos de comunicación entre el equipo del proyecto y los stakeholders, asegurando un flujo de información constante y claro.</w:t>
      </w:r>
    </w:p>
    <w:p w14:paraId="37076FF0" w14:textId="7C7B4D55" w:rsidR="00591614" w:rsidRDefault="00591614" w:rsidP="00591614">
      <w:pPr>
        <w:pStyle w:val="Prrafodelista"/>
        <w:numPr>
          <w:ilvl w:val="0"/>
          <w:numId w:val="22"/>
        </w:numPr>
      </w:pPr>
      <w:r>
        <w:t>Plan de Gestión de Riesgos: Define los procesos para identificar, analizar, mitigar y monitorear los riesgos del proyecto, asegurando que los impactos negativos sean minimizados.</w:t>
      </w:r>
    </w:p>
    <w:p w14:paraId="651B1B04" w14:textId="531F1E72" w:rsidR="00591614" w:rsidRDefault="00591614" w:rsidP="00591614">
      <w:pPr>
        <w:pStyle w:val="Prrafodelista"/>
        <w:numPr>
          <w:ilvl w:val="0"/>
          <w:numId w:val="22"/>
        </w:numPr>
      </w:pPr>
      <w:r>
        <w:t>Plan de Gestión de Adquisiciones: Describe los procedimientos para la adquisición de recursos externos necesarios para el proyecto, como servicios o productos, y cómo se gestionarán las relaciones con los proveedores.</w:t>
      </w:r>
    </w:p>
    <w:p w14:paraId="52A2B402" w14:textId="4E9ED021" w:rsidR="00591614" w:rsidRDefault="00591614" w:rsidP="00591614">
      <w:pPr>
        <w:pStyle w:val="Prrafodelista"/>
        <w:numPr>
          <w:ilvl w:val="0"/>
          <w:numId w:val="22"/>
        </w:numPr>
      </w:pPr>
      <w:r>
        <w:t>Plan de Gestión de Cambios: Establece los procedimientos para gestionar los cambios en el proyecto, asegurando que cualquier modificación al alcance, cronograma o presupuesto sea adecuadamente analizada y aprobada.</w:t>
      </w:r>
    </w:p>
    <w:p w14:paraId="323A98DC" w14:textId="0D461663" w:rsidR="00591614" w:rsidRDefault="00591614" w:rsidP="00591614">
      <w:pPr>
        <w:pStyle w:val="Prrafodelista"/>
        <w:numPr>
          <w:ilvl w:val="0"/>
          <w:numId w:val="22"/>
        </w:numPr>
      </w:pPr>
      <w:r>
        <w:t>Control Integrado de Cambios: Define los mecanismos para coordinar los cambios en el proyecto, asegurando que los cambios en un área no afecten negativamente a otras</w:t>
      </w:r>
      <w:r w:rsidR="00E26E5F">
        <w:t xml:space="preserve">, siempre cuidando las </w:t>
      </w:r>
      <w:r w:rsidR="00654173">
        <w:t>líneas base</w:t>
      </w:r>
      <w:r w:rsidR="00E26E5F">
        <w:t xml:space="preserve"> del proyecto. </w:t>
      </w:r>
    </w:p>
    <w:p w14:paraId="7F11892E" w14:textId="3256BE8C" w:rsidR="00591614" w:rsidRDefault="00591614" w:rsidP="00591614">
      <w:pPr>
        <w:pStyle w:val="Prrafodelista"/>
        <w:numPr>
          <w:ilvl w:val="0"/>
          <w:numId w:val="22"/>
        </w:numPr>
      </w:pPr>
      <w:r>
        <w:t>Control de Costos y Presupuestos: Establece los procesos para monitorear y controlar los costos durante la ejecución del proyecto, garantizando que el proyecto se mantenga dentro del presupuesto asignado.</w:t>
      </w:r>
    </w:p>
    <w:p w14:paraId="51623C3E" w14:textId="37CEFF5B" w:rsidR="00591614" w:rsidRDefault="00591614" w:rsidP="00591614">
      <w:pPr>
        <w:pStyle w:val="Prrafodelista"/>
        <w:numPr>
          <w:ilvl w:val="0"/>
          <w:numId w:val="22"/>
        </w:numPr>
      </w:pPr>
      <w:r>
        <w:t>Control de Riesgos: Define los procedimientos para el monitoreo continuo de los riesgos del proyecto y la implementación de estrategias de mitigación cuando sea necesario.</w:t>
      </w:r>
    </w:p>
    <w:p w14:paraId="42DE6911" w14:textId="5E933219" w:rsidR="00591614" w:rsidRDefault="00591614" w:rsidP="00591614">
      <w:pPr>
        <w:pStyle w:val="Prrafodelista"/>
        <w:numPr>
          <w:ilvl w:val="0"/>
          <w:numId w:val="22"/>
        </w:numPr>
      </w:pPr>
      <w:r>
        <w:lastRenderedPageBreak/>
        <w:t>Control de Recursos: Establece los procedimientos para asegurar que los recursos humanos y materiales se utilicen de manera eficiente y que se ajusten según sea necesario durante el ciclo de vida del proyecto.</w:t>
      </w:r>
    </w:p>
    <w:p w14:paraId="11EA42E7" w14:textId="77777777" w:rsidR="00376D58" w:rsidRDefault="00376D58" w:rsidP="00376D58">
      <w:pPr>
        <w:pStyle w:val="Prrafodelista"/>
        <w:numPr>
          <w:ilvl w:val="0"/>
          <w:numId w:val="22"/>
        </w:numPr>
      </w:pPr>
      <w:r>
        <w:t>Control del Cronograma e Hitos: Define los procedimientos para el monitoreo y control del cronograma, asegurando que se respeten los plazos establecidos y que los hitos clave del proyecto se cumplan de manera oportuna. Para la gestión del proyecto, se ha adoptado el enfoque tradicional mediante la metodología Waterfall, lo cual permite un proceso secuencial y estructurado. El proyecto se dividirá en seis fases, cada una con entregables claramente definidos y revisiones al término de cada fase para asegurar la calidad y el cumplimiento de los requisitos.</w:t>
      </w:r>
    </w:p>
    <w:p w14:paraId="631550C9" w14:textId="77777777" w:rsidR="00376D58" w:rsidRDefault="00376D58" w:rsidP="00376D58">
      <w:pPr>
        <w:pStyle w:val="Prrafodelista"/>
      </w:pPr>
    </w:p>
    <w:p w14:paraId="43C92A0D" w14:textId="77777777" w:rsidR="00376D58" w:rsidRDefault="00376D58" w:rsidP="00376D58">
      <w:pPr>
        <w:pStyle w:val="Prrafodelista"/>
        <w:numPr>
          <w:ilvl w:val="0"/>
          <w:numId w:val="22"/>
        </w:numPr>
      </w:pPr>
      <w:r>
        <w:t>Cada fase del proyecto (incluyendo los requisitos, diseño, implementación, pruebas, implementación final y mantenimiento) será documentada y revisada antes de pasar a la siguiente, lo que garantiza un progreso sólido y controlado hacia los objetivos definidos de FoodWise.</w:t>
      </w:r>
    </w:p>
    <w:p w14:paraId="005C29D4" w14:textId="77777777" w:rsidR="00591614" w:rsidRDefault="00591614" w:rsidP="00591614"/>
    <w:p w14:paraId="6ABD5087" w14:textId="77777777" w:rsidR="00591614" w:rsidRDefault="00591614" w:rsidP="00591614">
      <w:pPr>
        <w:pStyle w:val="Ttulo2"/>
      </w:pPr>
      <w:bookmarkStart w:id="6" w:name="_Toc181555793"/>
      <w:r>
        <w:t>Stakeholders del Proyecto</w:t>
      </w:r>
      <w:bookmarkEnd w:id="6"/>
    </w:p>
    <w:p w14:paraId="1C423E87" w14:textId="77777777" w:rsidR="00591614" w:rsidRPr="00591614" w:rsidRDefault="00591614" w:rsidP="00591614"/>
    <w:p w14:paraId="7BC732D1" w14:textId="77777777" w:rsidR="00591614" w:rsidRDefault="00591614" w:rsidP="00591614">
      <w:r>
        <w:t>Los stakeholders clave en este proyecto incluyen:</w:t>
      </w:r>
    </w:p>
    <w:p w14:paraId="1B5A3328" w14:textId="77777777" w:rsidR="00591614" w:rsidRDefault="00591614" w:rsidP="00591614">
      <w:r>
        <w:t>Equipo de Desarrollo: Compuesto por Ayax Rebolledo y Jordán Rosas, quienes son los principales responsables del desarrollo técnico.</w:t>
      </w:r>
    </w:p>
    <w:p w14:paraId="6E6934BC" w14:textId="77777777" w:rsidR="00591614" w:rsidRDefault="00591614" w:rsidP="00591614">
      <w:r>
        <w:t>Stakeholder Académico: Profesor Gonzalo Alejandro Paredes Recabarren, quien supervisa el desarrollo del proyecto y proporciona orientación clave.</w:t>
      </w:r>
    </w:p>
    <w:p w14:paraId="0BB406BF" w14:textId="5518FAC5" w:rsidR="003A013E" w:rsidRDefault="00591614" w:rsidP="00591614">
      <w:r>
        <w:t>Usuarios Finales: Familias e individuos interesados en mejorar sus hábitos alimenticios.</w:t>
      </w:r>
    </w:p>
    <w:p w14:paraId="00E1FBEF" w14:textId="346575F2" w:rsidR="001C62A8" w:rsidRDefault="000423BE" w:rsidP="003A013E">
      <w:pPr>
        <w:pStyle w:val="Ttulo1"/>
      </w:pPr>
      <w:bookmarkStart w:id="7" w:name="_Toc181555794"/>
      <w:r>
        <w:t>Contexto</w:t>
      </w:r>
      <w:bookmarkEnd w:id="7"/>
    </w:p>
    <w:p w14:paraId="61F182BA" w14:textId="77777777" w:rsidR="00E26E5F" w:rsidRDefault="00E26E5F" w:rsidP="00E26E5F">
      <w:r>
        <w:t xml:space="preserve">En la actualidad, la alimentación inadecuada y los malos hábitos alimenticios se han convertido en un problema crítico a nivel global, contribuyendo al aumento de enfermedades crónicas como la obesidad, la diabetes, y problemas cardiovasculares. Muchas personas carecen de la información </w:t>
      </w:r>
      <w:r>
        <w:lastRenderedPageBreak/>
        <w:t>necesaria para gestionar su nutrición de manera efectiva, lo que impacta negativamente en su salud y bienestar a largo plazo. En este contexto, el proyecto FoodWise nace como una respuesta tecnológica para ayudar a los usuarios a comprender mejor sus patrones alimenticios, mejorar sus decisiones nutricionales y prevenir posibles problemas de salud relacionados con una mala alimentación.</w:t>
      </w:r>
    </w:p>
    <w:p w14:paraId="378382F8" w14:textId="77777777" w:rsidR="00E26E5F" w:rsidRDefault="00E26E5F" w:rsidP="00E26E5F">
      <w:r>
        <w:t>FoodWise es una aplicación móvil diseñada para proporcionar a los usuarios información detallada sobre los alimentos que consumen, permitiéndoles ingresar manualmente datos nutricionales y recibir recomendaciones personalizadas basadas en sus hábitos y necesidades de salud. La aplicación se propone como una herramienta de apoyo para individuos y familias que buscan mejorar su calidad de vida mediante una alimentación más consciente y equilibrada.</w:t>
      </w:r>
    </w:p>
    <w:p w14:paraId="4B44443A" w14:textId="77777777" w:rsidR="00E26E5F" w:rsidRDefault="00E26E5F" w:rsidP="00E26E5F"/>
    <w:p w14:paraId="14FA40A3" w14:textId="77777777" w:rsidR="00E26E5F" w:rsidRDefault="00E26E5F" w:rsidP="00E26E5F">
      <w:r>
        <w:t>Este proyecto se desarrolla en un contexto en el que la tecnología está cada vez más integrada en la vida diaria de las personas, convirtiendo los dispositivos móviles en una extensión de su capacidad para acceder a información clave y tomar decisiones informadas. FoodWise pretende aprovechar esta tendencia para facilitar la gestión de la alimentación, utilizando técnicas avanzadas como la minería de datos y algoritmos de recomendación para ofrecer a los usuarios una experiencia personalizada y enriquecedora.</w:t>
      </w:r>
    </w:p>
    <w:p w14:paraId="3C817C44" w14:textId="77777777" w:rsidR="00E26E5F" w:rsidRDefault="00E26E5F" w:rsidP="00E26E5F"/>
    <w:p w14:paraId="73EC7A4C" w14:textId="774E6315" w:rsidR="00E26E5F" w:rsidRDefault="00E26E5F" w:rsidP="00E26E5F">
      <w:pPr>
        <w:pStyle w:val="Ttulo2"/>
      </w:pPr>
      <w:bookmarkStart w:id="8" w:name="_Toc181555795"/>
      <w:r>
        <w:t>Factores Clave del Proyecto</w:t>
      </w:r>
      <w:bookmarkEnd w:id="8"/>
    </w:p>
    <w:p w14:paraId="521CB2D0" w14:textId="77777777" w:rsidR="00E26E5F" w:rsidRDefault="00E26E5F" w:rsidP="00E26E5F"/>
    <w:p w14:paraId="3204C37C" w14:textId="77777777" w:rsidR="00E26E5F" w:rsidRDefault="00E26E5F" w:rsidP="00480794">
      <w:pPr>
        <w:pStyle w:val="Prrafodelista"/>
        <w:numPr>
          <w:ilvl w:val="0"/>
          <w:numId w:val="24"/>
        </w:numPr>
      </w:pPr>
      <w:r>
        <w:t>Creciente preocupación por la salud: La sociedad está cada vez más preocupada por los efectos de la mala alimentación, lo que crea una oportunidad para soluciones tecnológicas que promuevan hábitos más saludables.</w:t>
      </w:r>
    </w:p>
    <w:p w14:paraId="7BCC316D" w14:textId="77777777" w:rsidR="00E26E5F" w:rsidRDefault="00E26E5F" w:rsidP="00480794">
      <w:pPr>
        <w:pStyle w:val="Prrafodelista"/>
        <w:numPr>
          <w:ilvl w:val="0"/>
          <w:numId w:val="24"/>
        </w:numPr>
      </w:pPr>
      <w:r>
        <w:t>Proliferación de dispositivos móviles: La adopción generalizada de smartphones y otras tecnologías móviles permite el desarrollo de aplicaciones que los usuarios pueden integrar fácilmente en su vida diaria.</w:t>
      </w:r>
    </w:p>
    <w:p w14:paraId="63912A71" w14:textId="77777777" w:rsidR="00E26E5F" w:rsidRDefault="00E26E5F" w:rsidP="00480794">
      <w:pPr>
        <w:pStyle w:val="Prrafodelista"/>
        <w:numPr>
          <w:ilvl w:val="0"/>
          <w:numId w:val="24"/>
        </w:numPr>
      </w:pPr>
      <w:r>
        <w:t>Minería de datos y personalización: El análisis de grandes volúmenes de datos y la capacidad de generar recomendaciones personalizadas son elementos clave que añaden valor a la aplicación, diferenciándola de otros productos similares en el mercado.</w:t>
      </w:r>
    </w:p>
    <w:p w14:paraId="4A272756" w14:textId="53161707" w:rsidR="00DD309B" w:rsidRDefault="00E26E5F" w:rsidP="00480794">
      <w:pPr>
        <w:pStyle w:val="Prrafodelista"/>
        <w:numPr>
          <w:ilvl w:val="0"/>
          <w:numId w:val="24"/>
        </w:numPr>
      </w:pPr>
      <w:r>
        <w:lastRenderedPageBreak/>
        <w:t>Enfoque en la prevención de enfermedades: A través de alertas y recomendaciones, FoodWise busca no solo mejorar los hábitos alimenticios, sino también prevenir enfermedades asociadas con el consumo excesivo de ciertos nutrientes, como sodio, azúcares y grasas.</w:t>
      </w:r>
    </w:p>
    <w:p w14:paraId="4096A8D3" w14:textId="65A1C69E" w:rsidR="00471F7B" w:rsidRDefault="00471F7B" w:rsidP="00480794">
      <w:pPr>
        <w:pStyle w:val="Prrafodelista"/>
      </w:pPr>
    </w:p>
    <w:p w14:paraId="3AD7E7EC" w14:textId="77777777" w:rsidR="00480794" w:rsidRDefault="00480794" w:rsidP="00480794">
      <w:pPr>
        <w:pStyle w:val="Prrafodelista"/>
      </w:pPr>
    </w:p>
    <w:p w14:paraId="130B2B59" w14:textId="77777777" w:rsidR="00480794" w:rsidRDefault="00480794" w:rsidP="00480794">
      <w:pPr>
        <w:pStyle w:val="Prrafodelista"/>
      </w:pPr>
    </w:p>
    <w:p w14:paraId="1A2FCB37" w14:textId="77777777" w:rsidR="00480794" w:rsidRDefault="00480794" w:rsidP="00480794">
      <w:pPr>
        <w:pStyle w:val="Prrafodelista"/>
      </w:pPr>
    </w:p>
    <w:p w14:paraId="5EB0DE76" w14:textId="77777777" w:rsidR="00480794" w:rsidRDefault="00480794" w:rsidP="00480794">
      <w:pPr>
        <w:pStyle w:val="Prrafodelista"/>
      </w:pPr>
    </w:p>
    <w:p w14:paraId="101BFA6C" w14:textId="77777777" w:rsidR="00480794" w:rsidRDefault="00480794" w:rsidP="00480794">
      <w:pPr>
        <w:pStyle w:val="Prrafodelista"/>
      </w:pPr>
    </w:p>
    <w:p w14:paraId="5C51CBE5" w14:textId="77777777" w:rsidR="00480794" w:rsidRDefault="00480794" w:rsidP="00480794">
      <w:pPr>
        <w:pStyle w:val="Prrafodelista"/>
      </w:pPr>
    </w:p>
    <w:p w14:paraId="39A48786" w14:textId="2CACF594" w:rsidR="00FA7640" w:rsidRDefault="00850689" w:rsidP="00850689">
      <w:pPr>
        <w:pStyle w:val="Ttulo1"/>
      </w:pPr>
      <w:bookmarkStart w:id="9" w:name="_Toc181555796"/>
      <w:r>
        <w:t>Etapa preliminar Anteproyecto</w:t>
      </w:r>
      <w:bookmarkEnd w:id="9"/>
    </w:p>
    <w:p w14:paraId="03050991" w14:textId="77777777" w:rsidR="00FA7640" w:rsidRDefault="00FA7640" w:rsidP="00480794">
      <w:pPr>
        <w:pStyle w:val="Ttulo2"/>
      </w:pPr>
      <w:bookmarkStart w:id="10" w:name="_Toc181555797"/>
      <w:r>
        <w:t>Evaluación de las necesidades</w:t>
      </w:r>
      <w:bookmarkEnd w:id="10"/>
    </w:p>
    <w:p w14:paraId="153693B3" w14:textId="77777777" w:rsidR="00480794" w:rsidRDefault="00480794" w:rsidP="00480794"/>
    <w:p w14:paraId="5D109482" w14:textId="1C62CBF1" w:rsidR="00480794" w:rsidRPr="00480794" w:rsidRDefault="00480794" w:rsidP="00480794">
      <w:r w:rsidRPr="00480794">
        <w:t>1. Necesidad de Mejorar los Hábitos Alimenticios</w:t>
      </w:r>
    </w:p>
    <w:p w14:paraId="601E2534" w14:textId="69CD07E0" w:rsidR="00480794" w:rsidRPr="00480794" w:rsidRDefault="00480794" w:rsidP="00480794">
      <w:r w:rsidRPr="00480794">
        <w:t>La alimentación deficiente, caracterizada por el exceso de alimentos ultra</w:t>
      </w:r>
      <w:r>
        <w:t xml:space="preserve"> </w:t>
      </w:r>
      <w:r w:rsidRPr="00480794">
        <w:t>procesados, ricos en grasas saturadas, sodio y azúcares, se ha convertido en un factor determinante en la proliferación de enfermedades crónicas no transmisibles, como la obesidad, la diabetes y los trastornos cardiovasculares. Esto afecta a personas de todas las edades, pero especialmente a adultos entre 18 y 55 años, quienes son los principales responsables de la compra y planificación de alimentos.</w:t>
      </w:r>
    </w:p>
    <w:p w14:paraId="5735CA82" w14:textId="4AF89035" w:rsidR="00480794" w:rsidRPr="00480794" w:rsidRDefault="00480794" w:rsidP="00480794">
      <w:r w:rsidRPr="00480794">
        <w:t>A pesar de la creciente conciencia sobre la relación entre la alimentación y la salud, muchas personas carecen de las herramientas necesarias para gestionar su nutrición de manera adecuada. Los consumidores enfrentan dificultades para entender las etiquetas nutricionales y, a menudo, no cuentan con una forma clara de medir su ingesta de nutrientes a lo largo del tiempo.</w:t>
      </w:r>
      <w:r w:rsidR="0084185F">
        <w:t xml:space="preserve"> </w:t>
      </w:r>
      <w:sdt>
        <w:sdtPr>
          <w:id w:val="36792051"/>
          <w:citation/>
        </w:sdtPr>
        <w:sdtContent>
          <w:r w:rsidR="0084185F">
            <w:fldChar w:fldCharType="begin"/>
          </w:r>
          <w:r w:rsidR="0084185F">
            <w:instrText xml:space="preserve"> CITATION Equ24 \l 13322 </w:instrText>
          </w:r>
          <w:r w:rsidR="0084185F">
            <w:fldChar w:fldCharType="separate"/>
          </w:r>
          <w:r w:rsidR="0084185F">
            <w:rPr>
              <w:noProof/>
            </w:rPr>
            <w:t>(Foodwise, 2024)</w:t>
          </w:r>
          <w:r w:rsidR="0084185F">
            <w:fldChar w:fldCharType="end"/>
          </w:r>
        </w:sdtContent>
      </w:sdt>
    </w:p>
    <w:p w14:paraId="45A6C1DB" w14:textId="77777777" w:rsidR="00480794" w:rsidRPr="00480794" w:rsidRDefault="00480794" w:rsidP="00480794"/>
    <w:p w14:paraId="2967C63A" w14:textId="77777777" w:rsidR="00480794" w:rsidRPr="00480794" w:rsidRDefault="00480794" w:rsidP="00480794">
      <w:r w:rsidRPr="00480794">
        <w:t>2. Falta de Herramientas Tecnológicas para la Gestión Nutricional Personalizada</w:t>
      </w:r>
    </w:p>
    <w:p w14:paraId="0D2C667B" w14:textId="5F86E05E" w:rsidR="00480794" w:rsidRPr="00480794" w:rsidRDefault="00480794" w:rsidP="00480794">
      <w:r w:rsidRPr="00480794">
        <w:lastRenderedPageBreak/>
        <w:t>Existen pocas herramientas accesibles que permitan a los usuarios gestionar sus hábitos alimenticios de manera proactiva</w:t>
      </w:r>
      <w:r w:rsidR="0084185F">
        <w:t xml:space="preserve">, </w:t>
      </w:r>
      <w:r w:rsidRPr="00480794">
        <w:t>personalizada</w:t>
      </w:r>
      <w:r w:rsidR="0084185F">
        <w:t xml:space="preserve"> y aún más importante, en tiempo real</w:t>
      </w:r>
      <w:r w:rsidRPr="00480794">
        <w:t>. Si bien hay aplicaciones que proporcionan información nutricional básica, pocas ofrecen recomendaciones personalizadas basadas en patrones de consumo, necesidades de salud específicas y metas nutricionales. Los usuarios necesitan una plataforma que les permita:</w:t>
      </w:r>
    </w:p>
    <w:p w14:paraId="4E30BFB6" w14:textId="77777777" w:rsidR="00480794" w:rsidRPr="00480794" w:rsidRDefault="00480794" w:rsidP="00CA0412">
      <w:pPr>
        <w:pStyle w:val="Prrafodelista"/>
        <w:numPr>
          <w:ilvl w:val="0"/>
          <w:numId w:val="25"/>
        </w:numPr>
      </w:pPr>
      <w:r w:rsidRPr="00480794">
        <w:t>Ingresar fácilmente información nutricional de los alimentos que consumen, ya sean envasados o frescos.</w:t>
      </w:r>
    </w:p>
    <w:p w14:paraId="3F378E58" w14:textId="77777777" w:rsidR="00480794" w:rsidRPr="00480794" w:rsidRDefault="00480794" w:rsidP="00CA0412">
      <w:pPr>
        <w:pStyle w:val="Prrafodelista"/>
        <w:numPr>
          <w:ilvl w:val="0"/>
          <w:numId w:val="25"/>
        </w:numPr>
      </w:pPr>
      <w:r w:rsidRPr="00480794">
        <w:t xml:space="preserve">Clasificar los alimentos </w:t>
      </w:r>
      <w:proofErr w:type="gramStart"/>
      <w:r w:rsidRPr="00480794">
        <w:t>de acuerdo a</w:t>
      </w:r>
      <w:proofErr w:type="gramEnd"/>
      <w:r w:rsidRPr="00480794">
        <w:t xml:space="preserve"> categorías como lácteos, frutas, verduras, carnes, etc.</w:t>
      </w:r>
    </w:p>
    <w:p w14:paraId="515CAF04" w14:textId="77777777" w:rsidR="00480794" w:rsidRPr="00480794" w:rsidRDefault="00480794" w:rsidP="00CA0412">
      <w:pPr>
        <w:pStyle w:val="Prrafodelista"/>
        <w:numPr>
          <w:ilvl w:val="0"/>
          <w:numId w:val="25"/>
        </w:numPr>
      </w:pPr>
      <w:r w:rsidRPr="00480794">
        <w:t>Recibir alertas y recomendaciones sobre el consumo de ciertos nutrientes, sugiriendo la reducción o aumento de alimentos según las necesidades personales y los objetivos de salud.</w:t>
      </w:r>
    </w:p>
    <w:p w14:paraId="6BB31F9E" w14:textId="77777777" w:rsidR="00480794" w:rsidRPr="00480794" w:rsidRDefault="00480794" w:rsidP="00CA0412">
      <w:pPr>
        <w:pStyle w:val="Prrafodelista"/>
        <w:numPr>
          <w:ilvl w:val="0"/>
          <w:numId w:val="25"/>
        </w:numPr>
      </w:pPr>
      <w:r w:rsidRPr="00480794">
        <w:t>Prevenir problemas de salud relacionados con una alimentación desequilibrada.</w:t>
      </w:r>
    </w:p>
    <w:p w14:paraId="51D0D134" w14:textId="77777777" w:rsidR="00480794" w:rsidRPr="00480794" w:rsidRDefault="00480794" w:rsidP="00480794">
      <w:r w:rsidRPr="00480794">
        <w:t>3. Falta de Información Nutrimental de Alimentos No Etiquetados</w:t>
      </w:r>
    </w:p>
    <w:p w14:paraId="52F6ABCE" w14:textId="77777777" w:rsidR="00480794" w:rsidRPr="00480794" w:rsidRDefault="00480794" w:rsidP="00480794">
      <w:r w:rsidRPr="00480794">
        <w:t>Un desafío importante es que muchos alimentos frescos o platos preparados no cuentan con información nutricional clara. Los usuarios necesitan una manera simple de acceder a estos datos, ya sea ingresándolos manualmente o estimando los nutrientes de platos comunes a través de bases de datos confiables.</w:t>
      </w:r>
    </w:p>
    <w:p w14:paraId="4C40F9A6" w14:textId="77777777" w:rsidR="00480794" w:rsidRPr="00480794" w:rsidRDefault="00480794" w:rsidP="00480794">
      <w:r w:rsidRPr="00480794">
        <w:t>4. Necesidad de Recomendaciones Personalizadas Basadas en Minería de Datos</w:t>
      </w:r>
    </w:p>
    <w:p w14:paraId="2FC849C7" w14:textId="2E5BE0CD" w:rsidR="00480794" w:rsidRPr="00480794" w:rsidRDefault="00480794" w:rsidP="00480794">
      <w:r w:rsidRPr="00480794">
        <w:t>Dado que cada persona tiene necesidades nutricionales diferentes, influenciadas por factores como la edad, el nivel de actividad física, y condiciones de salud particulares (diabetes, hipertensión, alergias, etc.), es necesario contar con un sistema que pueda procesar datos de consumo y generar recomendaciones personalizadas. Los usuarios requieren una aplicación que, mediante minería de datos y algoritmos de recomendación, pueda:</w:t>
      </w:r>
    </w:p>
    <w:p w14:paraId="31C326A5" w14:textId="77777777" w:rsidR="00480794" w:rsidRPr="00480794" w:rsidRDefault="00480794" w:rsidP="00CA0412">
      <w:pPr>
        <w:pStyle w:val="Prrafodelista"/>
        <w:numPr>
          <w:ilvl w:val="0"/>
          <w:numId w:val="26"/>
        </w:numPr>
      </w:pPr>
      <w:r w:rsidRPr="00480794">
        <w:t>Identificar patrones de consumo y proporcionar alertas sobre el exceso o deficiencia de nutrientes.</w:t>
      </w:r>
    </w:p>
    <w:p w14:paraId="26AE4922" w14:textId="77777777" w:rsidR="00480794" w:rsidRPr="00480794" w:rsidRDefault="00480794" w:rsidP="00CA0412">
      <w:pPr>
        <w:pStyle w:val="Prrafodelista"/>
        <w:numPr>
          <w:ilvl w:val="0"/>
          <w:numId w:val="26"/>
        </w:numPr>
      </w:pPr>
      <w:r w:rsidRPr="00480794">
        <w:t>Sugerir metas nutricionales específicas que ayuden a mejorar su salud general.</w:t>
      </w:r>
    </w:p>
    <w:p w14:paraId="073851E1" w14:textId="77777777" w:rsidR="00480794" w:rsidRPr="00480794" w:rsidRDefault="00480794" w:rsidP="00CA0412">
      <w:pPr>
        <w:pStyle w:val="Prrafodelista"/>
        <w:numPr>
          <w:ilvl w:val="0"/>
          <w:numId w:val="26"/>
        </w:numPr>
      </w:pPr>
      <w:r w:rsidRPr="00480794">
        <w:t>Anticipar posibles deficiencias o excesos nutricionales, alertando a los usuarios antes de que se desarrollen problemas de salud.</w:t>
      </w:r>
    </w:p>
    <w:p w14:paraId="16A9E4E1" w14:textId="77777777" w:rsidR="00480794" w:rsidRPr="00480794" w:rsidRDefault="00480794" w:rsidP="00480794">
      <w:r w:rsidRPr="00480794">
        <w:t>5. Educación Nutricional y Prevención de Enfermedades</w:t>
      </w:r>
    </w:p>
    <w:p w14:paraId="0EBE51CD" w14:textId="77777777" w:rsidR="00480794" w:rsidRPr="00480794" w:rsidRDefault="00480794" w:rsidP="00480794">
      <w:r w:rsidRPr="00480794">
        <w:lastRenderedPageBreak/>
        <w:t>Las personas requieren más que información sobre calorías o nutrientes aislados; necesitan educación nutricional que les ayude a entender el impacto de sus decisiones alimenticias en su bienestar general. Además, muchos usuarios no son conscientes de cómo sus hábitos alimenticios pueden contribuir al desarrollo de enfermedades crónicas. La aplicación debe ofrecerles información sobre:</w:t>
      </w:r>
    </w:p>
    <w:p w14:paraId="3654D295" w14:textId="77777777" w:rsidR="00480794" w:rsidRPr="00480794" w:rsidRDefault="00480794" w:rsidP="00480794"/>
    <w:p w14:paraId="6F1F5EF0" w14:textId="77777777" w:rsidR="00480794" w:rsidRPr="00480794" w:rsidRDefault="00480794" w:rsidP="00CA0412">
      <w:pPr>
        <w:pStyle w:val="Prrafodelista"/>
        <w:numPr>
          <w:ilvl w:val="0"/>
          <w:numId w:val="27"/>
        </w:numPr>
      </w:pPr>
      <w:r w:rsidRPr="00480794">
        <w:t>Los riesgos de consumir en exceso ciertos alimentos (altos en azúcares, sodio, grasas saturadas).</w:t>
      </w:r>
    </w:p>
    <w:p w14:paraId="218A21F6" w14:textId="77777777" w:rsidR="00480794" w:rsidRPr="00480794" w:rsidRDefault="00480794" w:rsidP="00CA0412">
      <w:pPr>
        <w:pStyle w:val="Prrafodelista"/>
        <w:numPr>
          <w:ilvl w:val="0"/>
          <w:numId w:val="27"/>
        </w:numPr>
      </w:pPr>
      <w:r w:rsidRPr="00480794">
        <w:t>Los beneficios del consumo de alimentos equilibrados (ricas en fibra, proteínas magras, vitaminas y minerales).</w:t>
      </w:r>
    </w:p>
    <w:p w14:paraId="4B45AF1C" w14:textId="77777777" w:rsidR="00480794" w:rsidRPr="00480794" w:rsidRDefault="00480794" w:rsidP="00CA0412">
      <w:pPr>
        <w:pStyle w:val="Prrafodelista"/>
        <w:numPr>
          <w:ilvl w:val="0"/>
          <w:numId w:val="27"/>
        </w:numPr>
      </w:pPr>
      <w:r w:rsidRPr="00480794">
        <w:t>Consejos para alcanzar una dieta equilibrada, basados en sus patrones actuales de consumo.</w:t>
      </w:r>
    </w:p>
    <w:p w14:paraId="4B5BAFB8" w14:textId="77777777" w:rsidR="00480794" w:rsidRPr="00480794" w:rsidRDefault="00480794" w:rsidP="00480794">
      <w:r w:rsidRPr="00480794">
        <w:t>6. Necesidad de Simplicidad y Usabilidad en las Aplicaciones Nutricionales</w:t>
      </w:r>
    </w:p>
    <w:p w14:paraId="3144C997" w14:textId="17710AED" w:rsidR="002930FC" w:rsidRDefault="00480794" w:rsidP="00480794">
      <w:r w:rsidRPr="00480794">
        <w:t>Muchos usuarios encuentran complicado el uso de aplicaciones actuales que requieren procesos tediosos para registrar los alimentos. Existe una necesidad clara de una interfaz amigable y eficiente que permita el registro rápido y fácil de los alimentos consumidos. Esto garantizará una mayor adherencia y uso continuo de la aplicación, maximizando su impacto positivo en los hábitos alimenticios.</w:t>
      </w:r>
    </w:p>
    <w:p w14:paraId="4BA949AA" w14:textId="3BA358D2" w:rsidR="00FA7640" w:rsidRDefault="00FA7640" w:rsidP="00FA7640">
      <w:pPr>
        <w:pStyle w:val="Ttulo1"/>
      </w:pPr>
      <w:bookmarkStart w:id="11" w:name="_Toc181555798"/>
      <w:r>
        <w:t>Plan de Gestión de Beneficios</w:t>
      </w:r>
      <w:bookmarkEnd w:id="11"/>
      <w:r>
        <w:t xml:space="preserve"> </w:t>
      </w:r>
    </w:p>
    <w:p w14:paraId="73169BF4" w14:textId="566D849C" w:rsidR="00FA7640" w:rsidRDefault="0036592D" w:rsidP="00FA7640">
      <w:pPr>
        <w:pStyle w:val="Ttulo2"/>
      </w:pPr>
      <w:bookmarkStart w:id="12" w:name="_Toc181555799"/>
      <w:r>
        <w:t>Identificación de los beneficios</w:t>
      </w:r>
      <w:bookmarkEnd w:id="12"/>
    </w:p>
    <w:p w14:paraId="4DC6270D" w14:textId="77777777" w:rsidR="0036592D" w:rsidRDefault="0036592D" w:rsidP="0036592D">
      <w:r>
        <w:t>El proyecto FoodWise tiene como objetivo generar los siguientes beneficios principales:</w:t>
      </w:r>
    </w:p>
    <w:p w14:paraId="15ABA6AD" w14:textId="77777777" w:rsidR="0036592D" w:rsidRDefault="0036592D" w:rsidP="0036592D">
      <w:pPr>
        <w:pStyle w:val="Prrafodelista"/>
        <w:numPr>
          <w:ilvl w:val="0"/>
          <w:numId w:val="28"/>
        </w:numPr>
      </w:pPr>
      <w:r>
        <w:t>Mejora de los hábitos alimenticios: A través de recomendaciones personalizadas basadas en la ingesta de alimentos y el análisis de patrones de consumo.</w:t>
      </w:r>
    </w:p>
    <w:p w14:paraId="752609BF" w14:textId="77777777" w:rsidR="0036592D" w:rsidRDefault="0036592D" w:rsidP="0036592D">
      <w:pPr>
        <w:pStyle w:val="Prrafodelista"/>
        <w:numPr>
          <w:ilvl w:val="0"/>
          <w:numId w:val="28"/>
        </w:numPr>
      </w:pPr>
      <w:r>
        <w:t>Conciencia sobre la salud: Los usuarios desarrollarán una mayor conciencia sobre su ingesta de nutrientes, lo que puede prevenir enfermedades crónicas como la obesidad y la diabetes.</w:t>
      </w:r>
    </w:p>
    <w:p w14:paraId="4F50C87E" w14:textId="77777777" w:rsidR="0036592D" w:rsidRDefault="0036592D" w:rsidP="0036592D">
      <w:pPr>
        <w:pStyle w:val="Prrafodelista"/>
        <w:numPr>
          <w:ilvl w:val="0"/>
          <w:numId w:val="28"/>
        </w:numPr>
      </w:pPr>
      <w:r>
        <w:t>Facilidad en la gestión de la nutrición diaria: Proporcionar a los usuarios una herramienta eficiente y fácil de usar para monitorear su dieta y recibir alertas sobre excesos o deficiencias de nutrientes.</w:t>
      </w:r>
    </w:p>
    <w:p w14:paraId="4876ACF1" w14:textId="69285706" w:rsidR="00FA7640" w:rsidRDefault="0036592D" w:rsidP="0036592D">
      <w:pPr>
        <w:pStyle w:val="Prrafodelista"/>
        <w:numPr>
          <w:ilvl w:val="0"/>
          <w:numId w:val="28"/>
        </w:numPr>
      </w:pPr>
      <w:r>
        <w:lastRenderedPageBreak/>
        <w:t>Acceso a información personalizada: La aplicación permitirá a los usuarios obtener información específica sobre su consumo de alimentos, ajustada a sus necesidades individuales.</w:t>
      </w:r>
    </w:p>
    <w:p w14:paraId="0BD5690E" w14:textId="254BAFF9" w:rsidR="00FA7640" w:rsidRDefault="0036592D" w:rsidP="00FA7640">
      <w:pPr>
        <w:pStyle w:val="Ttulo2"/>
      </w:pPr>
      <w:bookmarkStart w:id="13" w:name="_Toc181555800"/>
      <w:r>
        <w:t>Medición de los beneficios</w:t>
      </w:r>
      <w:bookmarkEnd w:id="13"/>
    </w:p>
    <w:p w14:paraId="6DDCFFB0" w14:textId="77777777" w:rsidR="0036592D" w:rsidRDefault="0036592D" w:rsidP="0036592D">
      <w:r>
        <w:t>Para garantizar que los beneficios se estén logrando, se utilizarán las siguientes métricas:</w:t>
      </w:r>
    </w:p>
    <w:p w14:paraId="7A1CE834" w14:textId="77777777" w:rsidR="0036592D" w:rsidRDefault="0036592D" w:rsidP="0036592D">
      <w:pPr>
        <w:pStyle w:val="Prrafodelista"/>
        <w:numPr>
          <w:ilvl w:val="0"/>
          <w:numId w:val="29"/>
        </w:numPr>
      </w:pPr>
      <w:r>
        <w:t>Nivel de adopción de la aplicación: Medir la cantidad de usuarios que descargan, registran y utilizan la aplicación de manera regular.</w:t>
      </w:r>
    </w:p>
    <w:p w14:paraId="42051651" w14:textId="77777777" w:rsidR="0036592D" w:rsidRDefault="0036592D" w:rsidP="0036592D">
      <w:pPr>
        <w:pStyle w:val="Prrafodelista"/>
        <w:numPr>
          <w:ilvl w:val="0"/>
          <w:numId w:val="29"/>
        </w:numPr>
      </w:pPr>
      <w:r>
        <w:t>Mejora en los patrones alimenticios: Realizar encuestas o análisis de datos dentro de la aplicación para identificar cambios positivos en la dieta de los usuarios (p. ej., aumento en el consumo de alimentos saludables o reducción de alimentos altos en sodio y grasas).</w:t>
      </w:r>
    </w:p>
    <w:p w14:paraId="5835EBFA" w14:textId="77777777" w:rsidR="0036592D" w:rsidRDefault="0036592D" w:rsidP="0036592D">
      <w:pPr>
        <w:pStyle w:val="Prrafodelista"/>
        <w:numPr>
          <w:ilvl w:val="0"/>
          <w:numId w:val="29"/>
        </w:numPr>
      </w:pPr>
      <w:r>
        <w:t>Satisfacción de los usuarios: Realizar encuestas periódicas para medir el grado de satisfacción de los usuarios con las recomendaciones nutricionales y la facilidad de uso de la aplicación.</w:t>
      </w:r>
    </w:p>
    <w:p w14:paraId="21AAD2F9" w14:textId="27AACBC2" w:rsidR="00FA7640" w:rsidRDefault="0036592D" w:rsidP="0036592D">
      <w:pPr>
        <w:pStyle w:val="Prrafodelista"/>
        <w:numPr>
          <w:ilvl w:val="0"/>
          <w:numId w:val="29"/>
        </w:numPr>
      </w:pPr>
      <w:r>
        <w:t>Reducción de hábitos nocivos: Analizar el impacto de las alertas y recomendaciones sobre el consumo excesivo de ciertos nutrientes (p. ej., disminución del consumo de alimentos con alto contenido de azúcar).</w:t>
      </w:r>
    </w:p>
    <w:p w14:paraId="316C6FE0" w14:textId="5B651C20" w:rsidR="00FA7640" w:rsidRDefault="0036592D" w:rsidP="00FA7640">
      <w:pPr>
        <w:pStyle w:val="Ttulo2"/>
      </w:pPr>
      <w:bookmarkStart w:id="14" w:name="_Toc181555801"/>
      <w:r>
        <w:t>Responsabilidades</w:t>
      </w:r>
      <w:bookmarkEnd w:id="14"/>
    </w:p>
    <w:p w14:paraId="3B9BDA8E" w14:textId="718772A4" w:rsidR="00FA7640" w:rsidRDefault="0036592D" w:rsidP="00FA7640">
      <w:r>
        <w:t>Dentro del equipo se deben asignar roles y responsabilidades para garantizar la gestión de este plan:</w:t>
      </w:r>
    </w:p>
    <w:p w14:paraId="3BBE380F" w14:textId="6557A486" w:rsidR="0036592D" w:rsidRDefault="0036592D" w:rsidP="0036592D">
      <w:pPr>
        <w:pStyle w:val="Prrafodelista"/>
        <w:numPr>
          <w:ilvl w:val="0"/>
          <w:numId w:val="30"/>
        </w:numPr>
      </w:pPr>
      <w:r>
        <w:t>Equipo de desarrollo será el responsable</w:t>
      </w:r>
      <w:r w:rsidR="003155B4">
        <w:t xml:space="preserve"> de garantizar la funcionalidad de la aplicación, alineándose con la generación de los beneficios esperados. </w:t>
      </w:r>
    </w:p>
    <w:p w14:paraId="7C0F9152" w14:textId="162A70C6" w:rsidR="003155B4" w:rsidRDefault="003155B4" w:rsidP="0036592D">
      <w:pPr>
        <w:pStyle w:val="Prrafodelista"/>
        <w:numPr>
          <w:ilvl w:val="0"/>
          <w:numId w:val="30"/>
        </w:numPr>
      </w:pPr>
      <w:r>
        <w:t xml:space="preserve">La calidad de las recomendaciones entregadas por la aplicación debe ser asegurada por entrevistas y </w:t>
      </w:r>
      <w:proofErr w:type="spellStart"/>
      <w:r>
        <w:t>feedback</w:t>
      </w:r>
      <w:proofErr w:type="spellEnd"/>
      <w:r>
        <w:t xml:space="preserve"> con profesionales nutricionistas y del área de la salud.</w:t>
      </w:r>
    </w:p>
    <w:p w14:paraId="651C5153" w14:textId="45A1B943" w:rsidR="00FA7640" w:rsidRDefault="003155B4" w:rsidP="003F0C38">
      <w:pPr>
        <w:pStyle w:val="Prrafodelista"/>
        <w:numPr>
          <w:ilvl w:val="0"/>
          <w:numId w:val="30"/>
        </w:numPr>
      </w:pPr>
      <w:r>
        <w:t xml:space="preserve">Debe existir un seguimiento para maximizar la adopción de la aplicación por parte de los usuarios, y se debe analizar de forma continua el </w:t>
      </w:r>
      <w:proofErr w:type="spellStart"/>
      <w:r>
        <w:t>feddback</w:t>
      </w:r>
      <w:proofErr w:type="spellEnd"/>
      <w:r>
        <w:t xml:space="preserve"> de estos para futuras mejoras continuas. </w:t>
      </w:r>
    </w:p>
    <w:p w14:paraId="0A68D1E5" w14:textId="304310E0" w:rsidR="00FA7640" w:rsidRDefault="003155B4" w:rsidP="00FA7640">
      <w:pPr>
        <w:pStyle w:val="Ttulo2"/>
      </w:pPr>
      <w:bookmarkStart w:id="15" w:name="_Toc181555802"/>
      <w:r>
        <w:t>Cronograma de realización de beneficios</w:t>
      </w:r>
      <w:bookmarkEnd w:id="15"/>
    </w:p>
    <w:p w14:paraId="54F92E9B" w14:textId="77777777" w:rsidR="003155B4" w:rsidRDefault="003155B4" w:rsidP="003155B4">
      <w:pPr>
        <w:pStyle w:val="Prrafodelista"/>
        <w:numPr>
          <w:ilvl w:val="0"/>
          <w:numId w:val="31"/>
        </w:numPr>
      </w:pPr>
      <w:r>
        <w:t>Corto plazo (primeros 3 meses): Beneficios como la facilidad de uso de la aplicación y la mejora en la conciencia de los usuarios sobre sus patrones de consumo deberían ser evidentes desde las primeras semanas de uso.</w:t>
      </w:r>
    </w:p>
    <w:p w14:paraId="767DE5CB" w14:textId="77777777" w:rsidR="003155B4" w:rsidRDefault="003155B4" w:rsidP="003155B4">
      <w:pPr>
        <w:pStyle w:val="Prrafodelista"/>
        <w:numPr>
          <w:ilvl w:val="0"/>
          <w:numId w:val="31"/>
        </w:numPr>
      </w:pPr>
      <w:r>
        <w:lastRenderedPageBreak/>
        <w:t>Mediano plazo (6 meses): Los usuarios deberían comenzar a ver cambios más significativos en sus hábitos alimenticios y mejoras en su salud general, respaldadas por un uso continuo de la aplicación y las alertas personalizadas.</w:t>
      </w:r>
    </w:p>
    <w:p w14:paraId="4CBE996F" w14:textId="56E595C1" w:rsidR="00FA7640" w:rsidRDefault="003155B4" w:rsidP="003155B4">
      <w:pPr>
        <w:pStyle w:val="Prrafodelista"/>
        <w:numPr>
          <w:ilvl w:val="0"/>
          <w:numId w:val="31"/>
        </w:numPr>
      </w:pPr>
      <w:r>
        <w:t>Largo plazo (12 meses o más): La prevención de enfermedades crónicas y la creación de hábitos alimenticios sostenibles serán beneficios a largo plazo, medidos a través de encuestas de salud y datos recogidos en la aplicación.</w:t>
      </w:r>
    </w:p>
    <w:p w14:paraId="47112864" w14:textId="66A5F4AE" w:rsidR="00FA7640" w:rsidRDefault="003155B4" w:rsidP="00FA7640">
      <w:pPr>
        <w:pStyle w:val="Ttulo2"/>
      </w:pPr>
      <w:bookmarkStart w:id="16" w:name="_Toc181555803"/>
      <w:r>
        <w:t>Riesgos asociados a los beneficios</w:t>
      </w:r>
      <w:bookmarkEnd w:id="16"/>
    </w:p>
    <w:p w14:paraId="0B136AFF" w14:textId="77777777" w:rsidR="003155B4" w:rsidRDefault="003155B4" w:rsidP="003155B4">
      <w:pPr>
        <w:pStyle w:val="Prrafodelista"/>
        <w:numPr>
          <w:ilvl w:val="0"/>
          <w:numId w:val="32"/>
        </w:numPr>
      </w:pPr>
      <w:r>
        <w:t>Baja adopción de la aplicación: Los usuarios podrían no adoptarla debido a la falta de interés o desconocimiento sobre los beneficios que ofrece.</w:t>
      </w:r>
    </w:p>
    <w:p w14:paraId="02FC7602" w14:textId="77777777" w:rsidR="003155B4" w:rsidRDefault="003155B4" w:rsidP="003155B4">
      <w:pPr>
        <w:pStyle w:val="Prrafodelista"/>
        <w:numPr>
          <w:ilvl w:val="0"/>
          <w:numId w:val="32"/>
        </w:numPr>
      </w:pPr>
      <w:r>
        <w:t>Resistencia a cambiar hábitos: Los usuarios podrían no seguir las recomendaciones o no cambiar sus hábitos alimenticios, lo que limitaría el impacto del proyecto.</w:t>
      </w:r>
    </w:p>
    <w:p w14:paraId="2A47D523" w14:textId="77777777" w:rsidR="003155B4" w:rsidRDefault="003155B4" w:rsidP="003155B4">
      <w:pPr>
        <w:pStyle w:val="Prrafodelista"/>
        <w:numPr>
          <w:ilvl w:val="0"/>
          <w:numId w:val="32"/>
        </w:numPr>
      </w:pPr>
      <w:r>
        <w:t>Recomendaciones imprecisas: Si los algoritmos de minería de datos no proporcionan recomendaciones precisas o relevantes, esto podría impactar la satisfacción de los usuarios y la efectividad del proyecto.</w:t>
      </w:r>
    </w:p>
    <w:p w14:paraId="4AA77178" w14:textId="20C87237" w:rsidR="00061943" w:rsidRDefault="003155B4" w:rsidP="003155B4">
      <w:pPr>
        <w:pStyle w:val="Prrafodelista"/>
        <w:numPr>
          <w:ilvl w:val="0"/>
          <w:numId w:val="32"/>
        </w:numPr>
      </w:pPr>
      <w:r>
        <w:t>Complejidad en el uso: Si la interfaz de la aplicación no es lo suficientemente intuitiva, podría desincentivar su uso continuo.</w:t>
      </w:r>
    </w:p>
    <w:p w14:paraId="21E578F6" w14:textId="73A1684D" w:rsidR="003155B4" w:rsidRDefault="003155B4" w:rsidP="003155B4">
      <w:pPr>
        <w:pStyle w:val="Ttulo2"/>
      </w:pPr>
      <w:bookmarkStart w:id="17" w:name="_Toc181555804"/>
      <w:r>
        <w:t>Mecanismos de revisión y control</w:t>
      </w:r>
      <w:bookmarkEnd w:id="17"/>
    </w:p>
    <w:p w14:paraId="13231B29" w14:textId="77777777" w:rsidR="003155B4" w:rsidRDefault="003155B4" w:rsidP="003155B4">
      <w:pPr>
        <w:pStyle w:val="Prrafodelista"/>
        <w:numPr>
          <w:ilvl w:val="0"/>
          <w:numId w:val="33"/>
        </w:numPr>
      </w:pPr>
      <w:r>
        <w:t>Informes periódicos: Se realizarán informes trimestrales para evaluar el progreso en la adopción de la aplicación y la efectividad de las recomendaciones personalizadas.</w:t>
      </w:r>
    </w:p>
    <w:p w14:paraId="44D5A8F2" w14:textId="77777777" w:rsidR="003155B4" w:rsidRDefault="003155B4" w:rsidP="003155B4">
      <w:pPr>
        <w:pStyle w:val="Prrafodelista"/>
        <w:numPr>
          <w:ilvl w:val="0"/>
          <w:numId w:val="33"/>
        </w:numPr>
      </w:pPr>
      <w:r>
        <w:t>Revisión de encuestas de usuarios: Se llevará a cabo una revisión constante de los datos recopilados a través de las encuestas de satisfacción y el análisis de los patrones de consumo de los usuarios.</w:t>
      </w:r>
    </w:p>
    <w:p w14:paraId="6A68FD30" w14:textId="53BF1678" w:rsidR="003155B4" w:rsidRDefault="003155B4" w:rsidP="003155B4">
      <w:pPr>
        <w:pStyle w:val="Prrafodelista"/>
        <w:numPr>
          <w:ilvl w:val="0"/>
          <w:numId w:val="33"/>
        </w:numPr>
      </w:pPr>
      <w:r>
        <w:t>Análisis de datos en tiempo real: Se utilizarán paneles de control y herramientas de análisis de datos para monitorear el uso de la aplicación y el impacto de las recomendaciones nutricionales en los usuarios.</w:t>
      </w:r>
    </w:p>
    <w:p w14:paraId="1F91B0E4" w14:textId="0D965540" w:rsidR="005A2081" w:rsidRDefault="005A2081" w:rsidP="005A2081">
      <w:pPr>
        <w:pStyle w:val="Ttulo2"/>
      </w:pPr>
      <w:bookmarkStart w:id="18" w:name="_Toc181555805"/>
      <w:r>
        <w:t>Sostenibilidad de los beneficios</w:t>
      </w:r>
      <w:bookmarkEnd w:id="18"/>
    </w:p>
    <w:p w14:paraId="3ACB9313" w14:textId="7DCB22DE" w:rsidR="005A2081" w:rsidRDefault="005A2081" w:rsidP="005A2081">
      <w:pPr>
        <w:pStyle w:val="Prrafodelista"/>
        <w:numPr>
          <w:ilvl w:val="0"/>
          <w:numId w:val="34"/>
        </w:numPr>
      </w:pPr>
      <w:r>
        <w:t xml:space="preserve">Actualización continua: El equipo de FoodWise se comprometerá a realizar actualizaciones regulares para mejorar la funcionalidad de la aplicación y mantener las recomendaciones actualizadas con las últimas investigaciones en nutrición. Estas actualizaciones van de las </w:t>
      </w:r>
      <w:r>
        <w:lastRenderedPageBreak/>
        <w:t xml:space="preserve">manos con futuras mejoras que expandan en alcance de la aplicación, como por ejemplo el uso de dispositivos móviles (smartwatch) que monitoreen la actividad física de los usuarios. </w:t>
      </w:r>
    </w:p>
    <w:p w14:paraId="2ED6165F" w14:textId="77777777" w:rsidR="005A2081" w:rsidRDefault="005A2081" w:rsidP="005A2081">
      <w:pPr>
        <w:pStyle w:val="Prrafodelista"/>
        <w:numPr>
          <w:ilvl w:val="0"/>
          <w:numId w:val="34"/>
        </w:numPr>
      </w:pPr>
      <w:r>
        <w:t>Monitoreo a largo plazo: Los beneficios serán monitoreados de manera continua a través de análisis de datos de los usuarios, asegurando que los hábitos alimenticios mejorados se mantengan con el tiempo.</w:t>
      </w:r>
    </w:p>
    <w:p w14:paraId="52A00068" w14:textId="66250583" w:rsidR="005A2081" w:rsidRPr="003155B4" w:rsidRDefault="005A2081" w:rsidP="005A2081">
      <w:pPr>
        <w:pStyle w:val="Prrafodelista"/>
        <w:numPr>
          <w:ilvl w:val="0"/>
          <w:numId w:val="34"/>
        </w:numPr>
      </w:pPr>
      <w:r>
        <w:t>Soporte y comunidad: La creación de una comunidad de usuarios y el soporte constante ayudarán a los usuarios a mantener los beneficios a largo plazo, fomentando la interacción y el intercambio de experiencias en torno a una alimentación más saludable.</w:t>
      </w:r>
    </w:p>
    <w:p w14:paraId="54DA3F6C" w14:textId="7505891E" w:rsidR="00FA7640" w:rsidRDefault="00FA7640" w:rsidP="005A2081">
      <w:pPr>
        <w:pStyle w:val="Prrafodelista"/>
      </w:pPr>
    </w:p>
    <w:p w14:paraId="6BB1637A" w14:textId="4F055B93" w:rsidR="00913501" w:rsidRDefault="00913501" w:rsidP="00913501">
      <w:pPr>
        <w:pStyle w:val="Ttulo1"/>
      </w:pPr>
      <w:bookmarkStart w:id="19" w:name="_Toc181555806"/>
      <w:r>
        <w:t>Metodología de gestión del proyecto</w:t>
      </w:r>
      <w:bookmarkEnd w:id="19"/>
    </w:p>
    <w:p w14:paraId="5ABFF85C" w14:textId="77777777" w:rsidR="00376D58" w:rsidRDefault="00376D58" w:rsidP="00376D58">
      <w:r w:rsidRPr="00E306E2">
        <w:t>Para el desarrollo de FoodWise, se utilizará la metodología Waterfall. Este enfoque de trabajo es secuencial y predictivo, lo que implica que cada fase del proyecto debe completarse antes de iniciar la siguiente. Las fases incluyen: requerimientos, diseño, implementación, pruebas, implementación final y mantenimiento. Este enfoque permite una documentación detallada y una planificación anticipada que garantizan una estructura sólida y un control riguroso en cada etapa.</w:t>
      </w:r>
    </w:p>
    <w:p w14:paraId="11A7D6EA" w14:textId="77777777" w:rsidR="00376D58" w:rsidRDefault="00376D58" w:rsidP="00376D58">
      <w:pPr>
        <w:pStyle w:val="Ttulo2"/>
      </w:pPr>
      <w:bookmarkStart w:id="20" w:name="_Toc180935854"/>
      <w:bookmarkStart w:id="21" w:name="_Toc181555807"/>
      <w:r>
        <w:t>Justificación del Uso de Metodología tradicional Waterfall</w:t>
      </w:r>
      <w:bookmarkEnd w:id="20"/>
      <w:bookmarkEnd w:id="21"/>
    </w:p>
    <w:p w14:paraId="6EEC7B4A" w14:textId="77777777" w:rsidR="00376D58" w:rsidRDefault="00376D58" w:rsidP="00376D58">
      <w:r>
        <w:t>La naturaleza secuencial de Waterfall asegura que cada etapa se documente con precisión, lo cual facilita el control y seguimiento del progreso. En el caso de FoodWise, la documentación completa de requisitos y diseño es esencial para evitar cambios en etapas avanzadas, asegurando que el producto final esté alineado con las expectativas iniciales. FoodWise requiere una estructura definida desde el inicio, especialmente en aspectos como la base de datos y la interfaz de usuario. Como la funcionalidad deseada está bien delimitada y las necesidades de los stakeholders son claras, Waterfall permite prever el flujo del proyecto sin necesidad de cambios constantes.</w:t>
      </w:r>
    </w:p>
    <w:p w14:paraId="0142AD23" w14:textId="77777777" w:rsidR="00376D58" w:rsidRDefault="00376D58" w:rsidP="00376D58">
      <w:r>
        <w:t>Por otro lado, dado que cada fase en Waterfall depende del cumplimiento de la anterior, la metodología reduce los riesgos asociados con ajustes de último minuto. Esto es ideal para FoodWise, ya que permite que cada fase sea revisada y aprobada antes de avanzar, asegurando la calidad de cada componente.</w:t>
      </w:r>
    </w:p>
    <w:p w14:paraId="75F8D6E0" w14:textId="77777777" w:rsidR="00376D58" w:rsidRDefault="00376D58" w:rsidP="00376D58">
      <w:pPr>
        <w:pStyle w:val="Ttulo3"/>
      </w:pPr>
      <w:bookmarkStart w:id="22" w:name="_Toc180935855"/>
      <w:bookmarkStart w:id="23" w:name="_Toc181555808"/>
      <w:r>
        <w:t>Herramientas para la metodología Waterfall</w:t>
      </w:r>
      <w:bookmarkEnd w:id="22"/>
      <w:bookmarkEnd w:id="23"/>
    </w:p>
    <w:p w14:paraId="6658544C" w14:textId="77777777" w:rsidR="00376D58" w:rsidRDefault="00376D58" w:rsidP="00376D58">
      <w:r>
        <w:t xml:space="preserve">Microsoft Word para crear y manejar la documentación del proyecto, principalmente el plan de dirección de proyecto. </w:t>
      </w:r>
    </w:p>
    <w:p w14:paraId="65A6D5D4" w14:textId="77777777" w:rsidR="00376D58" w:rsidRDefault="00376D58" w:rsidP="00376D58">
      <w:r>
        <w:lastRenderedPageBreak/>
        <w:t xml:space="preserve">Para la gestión del cronograma, estamos utilizando Monday, y su tablero para </w:t>
      </w:r>
      <w:r w:rsidRPr="009A7A42">
        <w:t>para organizar fases y subtareas, permitiendo un seguimiento claro y visual de las dependencias y progreso.</w:t>
      </w:r>
    </w:p>
    <w:p w14:paraId="4C660746" w14:textId="77777777" w:rsidR="00376D58" w:rsidRDefault="00376D58" w:rsidP="00376D58">
      <w:r>
        <w:t xml:space="preserve">Respecto a las herramientas de diseño del sistema y prototipado, usaremos </w:t>
      </w:r>
      <w:proofErr w:type="spellStart"/>
      <w:r>
        <w:t>Figma</w:t>
      </w:r>
      <w:proofErr w:type="spellEnd"/>
      <w:r>
        <w:t xml:space="preserve"> para la interfaz de usuario y prototipos de Foodwise.</w:t>
      </w:r>
    </w:p>
    <w:p w14:paraId="0131D96E" w14:textId="77777777" w:rsidR="00376D58" w:rsidRDefault="00376D58" w:rsidP="00376D58"/>
    <w:p w14:paraId="328FA0F5" w14:textId="706F11FF" w:rsidR="00913501" w:rsidRDefault="00376D58" w:rsidP="00376D58">
      <w:r>
        <w:t xml:space="preserve">Utilizaremos </w:t>
      </w:r>
      <w:proofErr w:type="spellStart"/>
      <w:r>
        <w:t>Lucidchart</w:t>
      </w:r>
      <w:proofErr w:type="spellEnd"/>
      <w:r>
        <w:t xml:space="preserve"> para los diagramas de flujo, arquitectura del sistema, y esquema de base de datos, permitiendo visualizar la estructura y funcionamiento del sistema en cada fase.</w:t>
      </w:r>
    </w:p>
    <w:p w14:paraId="09DC9BFA" w14:textId="2A422CC7" w:rsidR="003018C6" w:rsidRDefault="00850689" w:rsidP="00850689">
      <w:pPr>
        <w:pStyle w:val="Ttulo1"/>
      </w:pPr>
      <w:bookmarkStart w:id="24" w:name="_Toc181555809"/>
      <w:r>
        <w:t>Desarrollo del plan de dirección del Proyecto</w:t>
      </w:r>
      <w:bookmarkEnd w:id="24"/>
    </w:p>
    <w:p w14:paraId="540197DA" w14:textId="77777777" w:rsidR="00850689" w:rsidRDefault="00850689" w:rsidP="00850689"/>
    <w:p w14:paraId="07ED60FD" w14:textId="04BFCB5B" w:rsidR="00850689" w:rsidRDefault="00850689" w:rsidP="00850689">
      <w:pPr>
        <w:pStyle w:val="Ttulo2"/>
      </w:pPr>
      <w:bookmarkStart w:id="25" w:name="_Toc181555810"/>
      <w:r>
        <w:t>Plan de gestión del alcance</w:t>
      </w:r>
      <w:bookmarkEnd w:id="25"/>
    </w:p>
    <w:p w14:paraId="7D3D165C" w14:textId="64A4B8DB" w:rsidR="00850689" w:rsidRDefault="00654173" w:rsidP="00654173">
      <w:pPr>
        <w:pStyle w:val="Ttulo3"/>
      </w:pPr>
      <w:bookmarkStart w:id="26" w:name="_Toc181555811"/>
      <w:r>
        <w:t>Propósito del plan de gestión del alcance</w:t>
      </w:r>
      <w:bookmarkEnd w:id="26"/>
    </w:p>
    <w:p w14:paraId="533376C9" w14:textId="19258E0E" w:rsidR="00654173" w:rsidRDefault="00654173" w:rsidP="00654173">
      <w:r w:rsidRPr="00654173">
        <w:t>El propósito del Plan de Gestión del Alcance es proporcionar una guía detallada sobre cómo se define, documenta, valida y controla el alcance del proyecto FoodWise. Este plan asegura que el proyecto incluya todo el trabajo necesario para cumplir con los objetivos del proyecto y que no se realicen tareas fuera del alcance aprobado.</w:t>
      </w:r>
    </w:p>
    <w:p w14:paraId="4873B3B7" w14:textId="77777777" w:rsidR="00654173" w:rsidRDefault="00654173" w:rsidP="00654173"/>
    <w:p w14:paraId="0D229438" w14:textId="75062C43" w:rsidR="00654173" w:rsidRDefault="00654173" w:rsidP="00654173">
      <w:pPr>
        <w:pStyle w:val="Ttulo3"/>
      </w:pPr>
      <w:bookmarkStart w:id="27" w:name="_Toc181555812"/>
      <w:r>
        <w:t>Definición del alcance del proyecto</w:t>
      </w:r>
      <w:bookmarkEnd w:id="27"/>
    </w:p>
    <w:p w14:paraId="43EFCDC5" w14:textId="77777777" w:rsidR="008B365C" w:rsidRDefault="00654173" w:rsidP="008B365C">
      <w:r>
        <w:t>El proyecto FoodWise tiene como objetivo el desarrollo de una aplicación móvil que permita a los usuarios gestionar su alimentación mediante el registro manual de información nutricional, la generación de recomendaciones personalizadas, y el monitoreo de hábitos alimenticios. La aplicación también incluirá soporte para restricciones alimentarias y ofrecerá recomendaciones basadas en un modelo de minería de datos.</w:t>
      </w:r>
      <w:r w:rsidR="008B365C">
        <w:t xml:space="preserve"> Para cumplir estos objetivos de manera eficiente, FoodWise implementará una arquitectura de tres capas:</w:t>
      </w:r>
    </w:p>
    <w:p w14:paraId="166A3468" w14:textId="77777777" w:rsidR="008B365C" w:rsidRDefault="008B365C" w:rsidP="008B365C">
      <w:r>
        <w:t>Capa de Presentación (</w:t>
      </w:r>
      <w:proofErr w:type="spellStart"/>
      <w:r>
        <w:t>Frontend</w:t>
      </w:r>
      <w:proofErr w:type="spellEnd"/>
      <w:r>
        <w:t xml:space="preserve">): La aplicación móvil será desarrollada en </w:t>
      </w:r>
      <w:proofErr w:type="spellStart"/>
      <w:r>
        <w:t>React</w:t>
      </w:r>
      <w:proofErr w:type="spellEnd"/>
      <w:r>
        <w:t xml:space="preserve"> Native y estará disponible para iOS y Android. Esta capa gestionará la interacción directa con el usuario, proporcionando pantallas intuitivas para el ingreso de datos nutricionales, visualización de recomendaciones, configuración de alertas, y visualización de patrones de consumo.</w:t>
      </w:r>
    </w:p>
    <w:p w14:paraId="7738F4C8" w14:textId="77777777" w:rsidR="008B365C" w:rsidRDefault="008B365C" w:rsidP="008B365C">
      <w:r>
        <w:lastRenderedPageBreak/>
        <w:t>Capa de Lógica de Negocio (</w:t>
      </w:r>
      <w:proofErr w:type="spellStart"/>
      <w:r>
        <w:t>Backend</w:t>
      </w:r>
      <w:proofErr w:type="spellEnd"/>
      <w:r>
        <w:t xml:space="preserve">): Usando Node.js o Django, esta capa procesará todas las reglas de negocio y el flujo de datos. Incluirá el API REST que facilita la comunicación entre la </w:t>
      </w:r>
      <w:proofErr w:type="gramStart"/>
      <w:r>
        <w:t>app</w:t>
      </w:r>
      <w:proofErr w:type="gramEnd"/>
      <w:r>
        <w:t xml:space="preserve"> y el </w:t>
      </w:r>
      <w:proofErr w:type="spellStart"/>
      <w:r>
        <w:t>backend</w:t>
      </w:r>
      <w:proofErr w:type="spellEnd"/>
      <w:r>
        <w:t>, un módulo de recomendaciones que utiliza un modelo de árbol de decisiones para generar alertas y sugerencias personalizadas, y un motor de minería de datos y predicción que analiza los hábitos de consumo y los patrones históricos.</w:t>
      </w:r>
    </w:p>
    <w:p w14:paraId="0C30EC1C" w14:textId="0B9B5685" w:rsidR="00654173" w:rsidRDefault="008B365C" w:rsidP="008B365C">
      <w:r>
        <w:t>Capa de Datos (Base de Datos): La información será almacenada en una base de datos PostgreSQL o MongoDB. Esta capa gestionará los datos nutricionales, los perfiles de usuario, el historial de consumo y las configuraciones de alertas. De este modo, la aplicación puede realizar consultas rápidas y eficaces para personalizar las recomendaciones y generar alertas nutricionales basadas en los datos del usuario.</w:t>
      </w:r>
    </w:p>
    <w:p w14:paraId="376AA949" w14:textId="3C80DABD" w:rsidR="00654173" w:rsidRDefault="00654173" w:rsidP="00654173">
      <w:r>
        <w:t>Los entregables definidos son:</w:t>
      </w:r>
    </w:p>
    <w:p w14:paraId="11ED3967" w14:textId="77777777" w:rsidR="00654173" w:rsidRDefault="00654173" w:rsidP="00654173">
      <w:pPr>
        <w:pStyle w:val="Prrafodelista"/>
        <w:numPr>
          <w:ilvl w:val="0"/>
          <w:numId w:val="38"/>
        </w:numPr>
      </w:pPr>
      <w:r>
        <w:t>Aplicación móvil funcional para iOS y Android.</w:t>
      </w:r>
    </w:p>
    <w:p w14:paraId="54BFDCC3" w14:textId="77777777" w:rsidR="00654173" w:rsidRDefault="00654173" w:rsidP="00654173">
      <w:pPr>
        <w:pStyle w:val="Prrafodelista"/>
        <w:numPr>
          <w:ilvl w:val="0"/>
          <w:numId w:val="38"/>
        </w:numPr>
      </w:pPr>
      <w:r>
        <w:t>Sistema de recomendaciones personalizadas basado en un modelo de árbol de decisiones.</w:t>
      </w:r>
    </w:p>
    <w:p w14:paraId="5F851575" w14:textId="77777777" w:rsidR="00654173" w:rsidRDefault="00654173" w:rsidP="00654173">
      <w:pPr>
        <w:pStyle w:val="Prrafodelista"/>
        <w:numPr>
          <w:ilvl w:val="0"/>
          <w:numId w:val="38"/>
        </w:numPr>
      </w:pPr>
      <w:r>
        <w:t>Gestión de perfiles personalizados de usuarios.</w:t>
      </w:r>
    </w:p>
    <w:p w14:paraId="0F950392" w14:textId="77777777" w:rsidR="00654173" w:rsidRDefault="00654173" w:rsidP="00654173">
      <w:pPr>
        <w:pStyle w:val="Prrafodelista"/>
        <w:numPr>
          <w:ilvl w:val="0"/>
          <w:numId w:val="38"/>
        </w:numPr>
      </w:pPr>
      <w:r>
        <w:t>Generación de alertas nutricionales y de consumo.</w:t>
      </w:r>
    </w:p>
    <w:p w14:paraId="62B6B840" w14:textId="77777777" w:rsidR="00654173" w:rsidRDefault="00654173" w:rsidP="00654173">
      <w:pPr>
        <w:pStyle w:val="Prrafodelista"/>
        <w:numPr>
          <w:ilvl w:val="0"/>
          <w:numId w:val="38"/>
        </w:numPr>
      </w:pPr>
      <w:r>
        <w:t>Recomendaciones para mejorar hábitos alimenticios.</w:t>
      </w:r>
    </w:p>
    <w:p w14:paraId="16C762A4" w14:textId="77777777" w:rsidR="00654173" w:rsidRDefault="00654173" w:rsidP="00654173">
      <w:r>
        <w:t>Límites del proyecto:</w:t>
      </w:r>
    </w:p>
    <w:p w14:paraId="7A1FFCED" w14:textId="77777777" w:rsidR="00654173" w:rsidRDefault="00654173" w:rsidP="00581636">
      <w:pPr>
        <w:pStyle w:val="Prrafodelista"/>
        <w:numPr>
          <w:ilvl w:val="0"/>
          <w:numId w:val="39"/>
        </w:numPr>
      </w:pPr>
      <w:r>
        <w:t>No se incluirá un sistema de descomposición automática de recetas.</w:t>
      </w:r>
    </w:p>
    <w:p w14:paraId="74E427A9" w14:textId="3836F7A6" w:rsidR="00654173" w:rsidRDefault="00654173" w:rsidP="00581636">
      <w:pPr>
        <w:pStyle w:val="Prrafodelista"/>
        <w:numPr>
          <w:ilvl w:val="0"/>
          <w:numId w:val="39"/>
        </w:numPr>
      </w:pPr>
      <w:r>
        <w:t>No se incluirá el análisis de comidas preparadas en tiempo real.</w:t>
      </w:r>
    </w:p>
    <w:p w14:paraId="3E492060" w14:textId="12F6D542" w:rsidR="00581636" w:rsidRDefault="00581636" w:rsidP="00581636">
      <w:pPr>
        <w:pStyle w:val="Ttulo3"/>
      </w:pPr>
      <w:bookmarkStart w:id="28" w:name="_Toc181555813"/>
      <w:r>
        <w:t>Recopilación de Requisitos</w:t>
      </w:r>
      <w:bookmarkEnd w:id="28"/>
    </w:p>
    <w:p w14:paraId="581BF653" w14:textId="576AF733" w:rsidR="00581636" w:rsidRDefault="003F0C38" w:rsidP="00581636">
      <w:r>
        <w:t>Identificamos</w:t>
      </w:r>
      <w:r w:rsidR="00581636">
        <w:t xml:space="preserve"> las necesidades y expectativas de los stakeholders mediante la recopilación de datos para documentar los requisitos funcionales y no funcionales del proyecto. Las técnicas de recopilación incluyen:</w:t>
      </w:r>
    </w:p>
    <w:p w14:paraId="43C5A79E" w14:textId="06202B4C" w:rsidR="00581636" w:rsidRDefault="00581636" w:rsidP="00376D58">
      <w:pPr>
        <w:pStyle w:val="Prrafodelista"/>
        <w:numPr>
          <w:ilvl w:val="0"/>
          <w:numId w:val="48"/>
        </w:numPr>
      </w:pPr>
      <w:r>
        <w:t xml:space="preserve">Entrevistas </w:t>
      </w:r>
      <w:r w:rsidR="003F0C38">
        <w:t xml:space="preserve">y/o cuestionario </w:t>
      </w:r>
      <w:r>
        <w:t xml:space="preserve">con stakeholders clave (profesor Gonzalo Alejandro Paredes </w:t>
      </w:r>
      <w:proofErr w:type="gramStart"/>
      <w:r>
        <w:t>Recabarren</w:t>
      </w:r>
      <w:r w:rsidR="003F0C38">
        <w:t xml:space="preserve">, </w:t>
      </w:r>
      <w:r>
        <w:t xml:space="preserve"> usuarios</w:t>
      </w:r>
      <w:proofErr w:type="gramEnd"/>
      <w:r w:rsidR="003F0C38">
        <w:t xml:space="preserve"> y profesional nutricionista </w:t>
      </w:r>
      <w:proofErr w:type="spellStart"/>
      <w:r w:rsidR="003F0C38">
        <w:t>Belen</w:t>
      </w:r>
      <w:proofErr w:type="spellEnd"/>
      <w:r w:rsidR="003F0C38">
        <w:t xml:space="preserve"> Isuani</w:t>
      </w:r>
      <w:r>
        <w:t>).</w:t>
      </w:r>
    </w:p>
    <w:p w14:paraId="10BC390F" w14:textId="77777777" w:rsidR="00581636" w:rsidRDefault="00581636" w:rsidP="00376D58">
      <w:pPr>
        <w:pStyle w:val="Prrafodelista"/>
        <w:numPr>
          <w:ilvl w:val="0"/>
          <w:numId w:val="48"/>
        </w:numPr>
      </w:pPr>
      <w:r>
        <w:t>Revisiones de normativa alimentaria.</w:t>
      </w:r>
    </w:p>
    <w:p w14:paraId="0DE692BD" w14:textId="77777777" w:rsidR="003F0C38" w:rsidRPr="00376D58" w:rsidRDefault="003F0C38" w:rsidP="00376D58">
      <w:pPr>
        <w:pStyle w:val="Prrafodelista"/>
        <w:numPr>
          <w:ilvl w:val="0"/>
          <w:numId w:val="48"/>
        </w:numPr>
        <w:rPr>
          <w:i/>
        </w:rPr>
      </w:pPr>
      <w:r w:rsidRPr="003F0C38">
        <w:t>Encuestas a usuarios potenciales para identificar las expectativas sobre la funcionalidad de la aplicación.</w:t>
      </w:r>
    </w:p>
    <w:p w14:paraId="6198117C" w14:textId="77777777" w:rsidR="003F0C38" w:rsidRPr="00376D58" w:rsidRDefault="003F0C38" w:rsidP="00376D58">
      <w:pPr>
        <w:pStyle w:val="Prrafodelista"/>
        <w:numPr>
          <w:ilvl w:val="0"/>
          <w:numId w:val="48"/>
        </w:numPr>
        <w:rPr>
          <w:i/>
        </w:rPr>
      </w:pPr>
      <w:r w:rsidRPr="003F0C38">
        <w:t>Análisis técnico para definir los recursos y herramientas necesarios para el desarrollo.</w:t>
      </w:r>
    </w:p>
    <w:p w14:paraId="21E39E10" w14:textId="34D891A6" w:rsidR="003F0C38" w:rsidRPr="00376D58" w:rsidRDefault="003F0C38" w:rsidP="00376D58">
      <w:pPr>
        <w:pStyle w:val="Prrafodelista"/>
        <w:numPr>
          <w:ilvl w:val="0"/>
          <w:numId w:val="48"/>
        </w:numPr>
        <w:rPr>
          <w:i/>
        </w:rPr>
      </w:pPr>
      <w:r w:rsidRPr="003F0C38">
        <w:lastRenderedPageBreak/>
        <w:t xml:space="preserve">Entrevistas técnicas </w:t>
      </w:r>
      <w:r>
        <w:t xml:space="preserve">e investigación </w:t>
      </w:r>
      <w:r w:rsidRPr="003F0C38">
        <w:t xml:space="preserve">con el equipo de desarrollo </w:t>
      </w:r>
      <w:r w:rsidR="00164FEA">
        <w:t xml:space="preserve">y profesor guía </w:t>
      </w:r>
      <w:r w:rsidRPr="003F0C38">
        <w:t>para identificar las necesidades de infraestructura y tecnología.</w:t>
      </w:r>
    </w:p>
    <w:p w14:paraId="3BFE75E5" w14:textId="77777777" w:rsidR="003F0C38" w:rsidRPr="00376D58" w:rsidRDefault="003F0C38" w:rsidP="00376D58">
      <w:pPr>
        <w:pStyle w:val="Prrafodelista"/>
        <w:numPr>
          <w:ilvl w:val="0"/>
          <w:numId w:val="48"/>
        </w:numPr>
        <w:rPr>
          <w:i/>
        </w:rPr>
      </w:pPr>
      <w:r w:rsidRPr="003F0C38">
        <w:t>Estudio de factibilidad técnica para asegurar que la tecnología seleccionada es adecuada para los objetivos del proyecto.</w:t>
      </w:r>
    </w:p>
    <w:p w14:paraId="7A19A89B" w14:textId="7D660B17" w:rsidR="00164FEA" w:rsidRDefault="00164FEA" w:rsidP="00164FEA">
      <w:pPr>
        <w:pStyle w:val="Ttulo3"/>
      </w:pPr>
      <w:bookmarkStart w:id="29" w:name="_Toc181555814"/>
      <w:r>
        <w:t>Listado de Requisitos funcionales</w:t>
      </w:r>
      <w:bookmarkEnd w:id="29"/>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740"/>
        <w:gridCol w:w="5360"/>
        <w:gridCol w:w="2280"/>
      </w:tblGrid>
      <w:tr w:rsidR="00164FEA" w:rsidRPr="00164FEA" w14:paraId="1F66DAF3" w14:textId="77777777" w:rsidTr="00164FEA">
        <w:trPr>
          <w:trHeight w:val="300"/>
        </w:trPr>
        <w:tc>
          <w:tcPr>
            <w:tcW w:w="340" w:type="dxa"/>
            <w:shd w:val="clear" w:color="auto" w:fill="auto"/>
            <w:noWrap/>
            <w:hideMark/>
          </w:tcPr>
          <w:p w14:paraId="0BF9CD1E" w14:textId="77777777" w:rsidR="00164FEA" w:rsidRPr="00164FEA" w:rsidRDefault="00164FEA" w:rsidP="00164FEA">
            <w:pPr>
              <w:spacing w:after="0" w:line="240" w:lineRule="auto"/>
              <w:jc w:val="center"/>
              <w:rPr>
                <w:rFonts w:ascii="Calibri" w:eastAsia="Times New Roman" w:hAnsi="Calibri" w:cs="Calibri"/>
                <w:b/>
                <w:bCs/>
                <w:color w:val="000000"/>
                <w:kern w:val="0"/>
                <w:lang w:eastAsia="es-CL"/>
                <w14:ligatures w14:val="none"/>
              </w:rPr>
            </w:pPr>
            <w:r w:rsidRPr="00164FEA">
              <w:rPr>
                <w:rFonts w:ascii="Calibri" w:eastAsia="Times New Roman" w:hAnsi="Calibri" w:cs="Calibri"/>
                <w:b/>
                <w:bCs/>
                <w:color w:val="000000"/>
                <w:kern w:val="0"/>
                <w:lang w:eastAsia="es-CL"/>
                <w14:ligatures w14:val="none"/>
              </w:rPr>
              <w:t>N°</w:t>
            </w:r>
          </w:p>
        </w:tc>
        <w:tc>
          <w:tcPr>
            <w:tcW w:w="740" w:type="dxa"/>
            <w:shd w:val="clear" w:color="auto" w:fill="auto"/>
            <w:noWrap/>
            <w:hideMark/>
          </w:tcPr>
          <w:p w14:paraId="093EA7DB" w14:textId="77777777" w:rsidR="00164FEA" w:rsidRPr="00164FEA" w:rsidRDefault="00164FEA" w:rsidP="00164FEA">
            <w:pPr>
              <w:spacing w:after="0" w:line="240" w:lineRule="auto"/>
              <w:jc w:val="center"/>
              <w:rPr>
                <w:rFonts w:ascii="Calibri" w:eastAsia="Times New Roman" w:hAnsi="Calibri" w:cs="Calibri"/>
                <w:b/>
                <w:bCs/>
                <w:color w:val="000000"/>
                <w:kern w:val="0"/>
                <w:lang w:eastAsia="es-CL"/>
                <w14:ligatures w14:val="none"/>
              </w:rPr>
            </w:pPr>
            <w:r w:rsidRPr="00164FEA">
              <w:rPr>
                <w:rFonts w:ascii="Calibri" w:eastAsia="Times New Roman" w:hAnsi="Calibri" w:cs="Calibri"/>
                <w:b/>
                <w:bCs/>
                <w:color w:val="000000"/>
                <w:kern w:val="0"/>
                <w:lang w:eastAsia="es-CL"/>
                <w14:ligatures w14:val="none"/>
              </w:rPr>
              <w:t>ID</w:t>
            </w:r>
          </w:p>
        </w:tc>
        <w:tc>
          <w:tcPr>
            <w:tcW w:w="5360" w:type="dxa"/>
            <w:shd w:val="clear" w:color="auto" w:fill="auto"/>
            <w:noWrap/>
            <w:hideMark/>
          </w:tcPr>
          <w:p w14:paraId="43BA39A0" w14:textId="77777777" w:rsidR="00164FEA" w:rsidRPr="00164FEA" w:rsidRDefault="00164FEA" w:rsidP="00164FEA">
            <w:pPr>
              <w:spacing w:after="0" w:line="240" w:lineRule="auto"/>
              <w:jc w:val="center"/>
              <w:rPr>
                <w:rFonts w:ascii="Calibri" w:eastAsia="Times New Roman" w:hAnsi="Calibri" w:cs="Calibri"/>
                <w:b/>
                <w:bCs/>
                <w:color w:val="000000"/>
                <w:kern w:val="0"/>
                <w:lang w:eastAsia="es-CL"/>
                <w14:ligatures w14:val="none"/>
              </w:rPr>
            </w:pPr>
            <w:r w:rsidRPr="00164FEA">
              <w:rPr>
                <w:rFonts w:ascii="Calibri" w:eastAsia="Times New Roman" w:hAnsi="Calibri" w:cs="Calibri"/>
                <w:b/>
                <w:bCs/>
                <w:color w:val="000000"/>
                <w:kern w:val="0"/>
                <w:lang w:eastAsia="es-CL"/>
                <w14:ligatures w14:val="none"/>
              </w:rPr>
              <w:t>Requerimiento</w:t>
            </w:r>
          </w:p>
        </w:tc>
        <w:tc>
          <w:tcPr>
            <w:tcW w:w="2280" w:type="dxa"/>
            <w:shd w:val="clear" w:color="auto" w:fill="auto"/>
            <w:noWrap/>
            <w:hideMark/>
          </w:tcPr>
          <w:p w14:paraId="5A418A63" w14:textId="77777777" w:rsidR="00164FEA" w:rsidRPr="00164FEA" w:rsidRDefault="00164FEA" w:rsidP="00164FEA">
            <w:pPr>
              <w:spacing w:after="0" w:line="240" w:lineRule="auto"/>
              <w:jc w:val="center"/>
              <w:rPr>
                <w:rFonts w:ascii="Calibri" w:eastAsia="Times New Roman" w:hAnsi="Calibri" w:cs="Calibri"/>
                <w:b/>
                <w:bCs/>
                <w:color w:val="000000"/>
                <w:kern w:val="0"/>
                <w:lang w:eastAsia="es-CL"/>
                <w14:ligatures w14:val="none"/>
              </w:rPr>
            </w:pPr>
            <w:r w:rsidRPr="00164FEA">
              <w:rPr>
                <w:rFonts w:ascii="Calibri" w:eastAsia="Times New Roman" w:hAnsi="Calibri" w:cs="Calibri"/>
                <w:b/>
                <w:bCs/>
                <w:color w:val="000000"/>
                <w:kern w:val="0"/>
                <w:lang w:eastAsia="es-CL"/>
                <w14:ligatures w14:val="none"/>
              </w:rPr>
              <w:t>Tipo de Requerimiento</w:t>
            </w:r>
          </w:p>
        </w:tc>
      </w:tr>
      <w:tr w:rsidR="00164FEA" w:rsidRPr="00164FEA" w14:paraId="5A5F724E" w14:textId="77777777" w:rsidTr="00164FEA">
        <w:trPr>
          <w:trHeight w:val="600"/>
        </w:trPr>
        <w:tc>
          <w:tcPr>
            <w:tcW w:w="340" w:type="dxa"/>
            <w:shd w:val="clear" w:color="auto" w:fill="auto"/>
            <w:noWrap/>
            <w:vAlign w:val="bottom"/>
            <w:hideMark/>
          </w:tcPr>
          <w:p w14:paraId="47EA4DBB"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w:t>
            </w:r>
          </w:p>
        </w:tc>
        <w:tc>
          <w:tcPr>
            <w:tcW w:w="740" w:type="dxa"/>
            <w:shd w:val="clear" w:color="auto" w:fill="auto"/>
            <w:noWrap/>
            <w:vAlign w:val="bottom"/>
            <w:hideMark/>
          </w:tcPr>
          <w:p w14:paraId="02B4D448"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RF-1</w:t>
            </w:r>
          </w:p>
        </w:tc>
        <w:tc>
          <w:tcPr>
            <w:tcW w:w="5360" w:type="dxa"/>
            <w:shd w:val="clear" w:color="auto" w:fill="auto"/>
            <w:vAlign w:val="bottom"/>
            <w:hideMark/>
          </w:tcPr>
          <w:p w14:paraId="6E407D5C"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Ingreso manual de datos nutricionales de alimentos</w:t>
            </w:r>
          </w:p>
        </w:tc>
        <w:tc>
          <w:tcPr>
            <w:tcW w:w="2280" w:type="dxa"/>
            <w:shd w:val="clear" w:color="auto" w:fill="auto"/>
            <w:noWrap/>
            <w:vAlign w:val="bottom"/>
            <w:hideMark/>
          </w:tcPr>
          <w:p w14:paraId="3B161CE6"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2C60895B" w14:textId="77777777" w:rsidTr="00164FEA">
        <w:trPr>
          <w:trHeight w:val="300"/>
        </w:trPr>
        <w:tc>
          <w:tcPr>
            <w:tcW w:w="340" w:type="dxa"/>
            <w:shd w:val="clear" w:color="auto" w:fill="auto"/>
            <w:noWrap/>
            <w:vAlign w:val="bottom"/>
            <w:hideMark/>
          </w:tcPr>
          <w:p w14:paraId="1AB0F082"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2</w:t>
            </w:r>
          </w:p>
        </w:tc>
        <w:tc>
          <w:tcPr>
            <w:tcW w:w="740" w:type="dxa"/>
            <w:shd w:val="clear" w:color="auto" w:fill="auto"/>
            <w:noWrap/>
            <w:vAlign w:val="bottom"/>
            <w:hideMark/>
          </w:tcPr>
          <w:p w14:paraId="11075A5C"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RF-2</w:t>
            </w:r>
          </w:p>
        </w:tc>
        <w:tc>
          <w:tcPr>
            <w:tcW w:w="5360" w:type="dxa"/>
            <w:shd w:val="clear" w:color="auto" w:fill="auto"/>
            <w:vAlign w:val="bottom"/>
            <w:hideMark/>
          </w:tcPr>
          <w:p w14:paraId="62223890"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Clasificación de alimentos por categorías</w:t>
            </w:r>
          </w:p>
        </w:tc>
        <w:tc>
          <w:tcPr>
            <w:tcW w:w="2280" w:type="dxa"/>
            <w:shd w:val="clear" w:color="auto" w:fill="auto"/>
            <w:noWrap/>
            <w:vAlign w:val="bottom"/>
            <w:hideMark/>
          </w:tcPr>
          <w:p w14:paraId="55E0CE8B"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0F1D235B" w14:textId="77777777" w:rsidTr="00164FEA">
        <w:trPr>
          <w:trHeight w:val="600"/>
        </w:trPr>
        <w:tc>
          <w:tcPr>
            <w:tcW w:w="340" w:type="dxa"/>
            <w:shd w:val="clear" w:color="auto" w:fill="auto"/>
            <w:noWrap/>
            <w:vAlign w:val="bottom"/>
            <w:hideMark/>
          </w:tcPr>
          <w:p w14:paraId="0E824041"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3</w:t>
            </w:r>
          </w:p>
        </w:tc>
        <w:tc>
          <w:tcPr>
            <w:tcW w:w="740" w:type="dxa"/>
            <w:shd w:val="clear" w:color="auto" w:fill="auto"/>
            <w:noWrap/>
            <w:vAlign w:val="bottom"/>
            <w:hideMark/>
          </w:tcPr>
          <w:p w14:paraId="35E7A913"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RF-3</w:t>
            </w:r>
          </w:p>
        </w:tc>
        <w:tc>
          <w:tcPr>
            <w:tcW w:w="5360" w:type="dxa"/>
            <w:shd w:val="clear" w:color="auto" w:fill="auto"/>
            <w:vAlign w:val="bottom"/>
            <w:hideMark/>
          </w:tcPr>
          <w:p w14:paraId="134DFEDE"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Creación de perfiles personalizados con metas nutricionales</w:t>
            </w:r>
          </w:p>
        </w:tc>
        <w:tc>
          <w:tcPr>
            <w:tcW w:w="2280" w:type="dxa"/>
            <w:shd w:val="clear" w:color="auto" w:fill="auto"/>
            <w:noWrap/>
            <w:vAlign w:val="bottom"/>
            <w:hideMark/>
          </w:tcPr>
          <w:p w14:paraId="323750A2"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6B9DE969" w14:textId="77777777" w:rsidTr="00164FEA">
        <w:trPr>
          <w:trHeight w:val="600"/>
        </w:trPr>
        <w:tc>
          <w:tcPr>
            <w:tcW w:w="340" w:type="dxa"/>
            <w:shd w:val="clear" w:color="auto" w:fill="auto"/>
            <w:noWrap/>
            <w:vAlign w:val="bottom"/>
            <w:hideMark/>
          </w:tcPr>
          <w:p w14:paraId="6BE21EFE"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4</w:t>
            </w:r>
          </w:p>
        </w:tc>
        <w:tc>
          <w:tcPr>
            <w:tcW w:w="740" w:type="dxa"/>
            <w:shd w:val="clear" w:color="auto" w:fill="auto"/>
            <w:noWrap/>
            <w:vAlign w:val="bottom"/>
            <w:hideMark/>
          </w:tcPr>
          <w:p w14:paraId="5CCBD44F"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RF-4</w:t>
            </w:r>
          </w:p>
        </w:tc>
        <w:tc>
          <w:tcPr>
            <w:tcW w:w="5360" w:type="dxa"/>
            <w:shd w:val="clear" w:color="auto" w:fill="auto"/>
            <w:vAlign w:val="bottom"/>
            <w:hideMark/>
          </w:tcPr>
          <w:p w14:paraId="129CB30B"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Generación de recomendaciones personalizadas basadas en patrones de consumo</w:t>
            </w:r>
          </w:p>
        </w:tc>
        <w:tc>
          <w:tcPr>
            <w:tcW w:w="2280" w:type="dxa"/>
            <w:shd w:val="clear" w:color="auto" w:fill="auto"/>
            <w:noWrap/>
            <w:vAlign w:val="bottom"/>
            <w:hideMark/>
          </w:tcPr>
          <w:p w14:paraId="208D6665"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3E481044" w14:textId="77777777" w:rsidTr="00164FEA">
        <w:trPr>
          <w:trHeight w:val="300"/>
        </w:trPr>
        <w:tc>
          <w:tcPr>
            <w:tcW w:w="340" w:type="dxa"/>
            <w:shd w:val="clear" w:color="auto" w:fill="auto"/>
            <w:noWrap/>
            <w:vAlign w:val="bottom"/>
            <w:hideMark/>
          </w:tcPr>
          <w:p w14:paraId="24104E3E"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5</w:t>
            </w:r>
          </w:p>
        </w:tc>
        <w:tc>
          <w:tcPr>
            <w:tcW w:w="740" w:type="dxa"/>
            <w:shd w:val="clear" w:color="auto" w:fill="auto"/>
            <w:noWrap/>
            <w:vAlign w:val="bottom"/>
            <w:hideMark/>
          </w:tcPr>
          <w:p w14:paraId="209665FC"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RF-5</w:t>
            </w:r>
          </w:p>
        </w:tc>
        <w:tc>
          <w:tcPr>
            <w:tcW w:w="5360" w:type="dxa"/>
            <w:shd w:val="clear" w:color="auto" w:fill="auto"/>
            <w:vAlign w:val="bottom"/>
            <w:hideMark/>
          </w:tcPr>
          <w:p w14:paraId="44D336A2"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Proyecciones de bienestar y salud a largo plazo</w:t>
            </w:r>
          </w:p>
        </w:tc>
        <w:tc>
          <w:tcPr>
            <w:tcW w:w="2280" w:type="dxa"/>
            <w:shd w:val="clear" w:color="auto" w:fill="auto"/>
            <w:noWrap/>
            <w:vAlign w:val="bottom"/>
            <w:hideMark/>
          </w:tcPr>
          <w:p w14:paraId="75E3C6A1"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2B19DBB0" w14:textId="77777777" w:rsidTr="00164FEA">
        <w:trPr>
          <w:trHeight w:val="600"/>
        </w:trPr>
        <w:tc>
          <w:tcPr>
            <w:tcW w:w="340" w:type="dxa"/>
            <w:shd w:val="clear" w:color="auto" w:fill="auto"/>
            <w:noWrap/>
            <w:vAlign w:val="bottom"/>
            <w:hideMark/>
          </w:tcPr>
          <w:p w14:paraId="6DA4CB41"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6</w:t>
            </w:r>
          </w:p>
        </w:tc>
        <w:tc>
          <w:tcPr>
            <w:tcW w:w="740" w:type="dxa"/>
            <w:shd w:val="clear" w:color="auto" w:fill="auto"/>
            <w:noWrap/>
            <w:vAlign w:val="bottom"/>
            <w:hideMark/>
          </w:tcPr>
          <w:p w14:paraId="6616728C"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RF-6</w:t>
            </w:r>
          </w:p>
        </w:tc>
        <w:tc>
          <w:tcPr>
            <w:tcW w:w="5360" w:type="dxa"/>
            <w:shd w:val="clear" w:color="auto" w:fill="auto"/>
            <w:vAlign w:val="bottom"/>
            <w:hideMark/>
          </w:tcPr>
          <w:p w14:paraId="06356178"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Soporte para restricciones alimentarias (diabetes, celíacos, etc.)</w:t>
            </w:r>
          </w:p>
        </w:tc>
        <w:tc>
          <w:tcPr>
            <w:tcW w:w="2280" w:type="dxa"/>
            <w:shd w:val="clear" w:color="auto" w:fill="auto"/>
            <w:noWrap/>
            <w:vAlign w:val="bottom"/>
            <w:hideMark/>
          </w:tcPr>
          <w:p w14:paraId="48E8EEB1"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5B90FB69" w14:textId="77777777" w:rsidTr="00164FEA">
        <w:trPr>
          <w:trHeight w:val="600"/>
        </w:trPr>
        <w:tc>
          <w:tcPr>
            <w:tcW w:w="340" w:type="dxa"/>
            <w:shd w:val="clear" w:color="auto" w:fill="auto"/>
            <w:noWrap/>
            <w:vAlign w:val="bottom"/>
            <w:hideMark/>
          </w:tcPr>
          <w:p w14:paraId="1A0DAB2F"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7</w:t>
            </w:r>
          </w:p>
        </w:tc>
        <w:tc>
          <w:tcPr>
            <w:tcW w:w="740" w:type="dxa"/>
            <w:shd w:val="clear" w:color="auto" w:fill="auto"/>
            <w:noWrap/>
            <w:vAlign w:val="bottom"/>
            <w:hideMark/>
          </w:tcPr>
          <w:p w14:paraId="196CDF0D"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RF-7</w:t>
            </w:r>
          </w:p>
        </w:tc>
        <w:tc>
          <w:tcPr>
            <w:tcW w:w="5360" w:type="dxa"/>
            <w:shd w:val="clear" w:color="auto" w:fill="auto"/>
            <w:vAlign w:val="bottom"/>
            <w:hideMark/>
          </w:tcPr>
          <w:p w14:paraId="00B5B950"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Generación de alertas dinámicas para prevenir el consumo excesivo de nutrientes</w:t>
            </w:r>
          </w:p>
        </w:tc>
        <w:tc>
          <w:tcPr>
            <w:tcW w:w="2280" w:type="dxa"/>
            <w:shd w:val="clear" w:color="auto" w:fill="auto"/>
            <w:noWrap/>
            <w:vAlign w:val="bottom"/>
            <w:hideMark/>
          </w:tcPr>
          <w:p w14:paraId="5692DF65"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3CD8BD83" w14:textId="77777777" w:rsidTr="00164FEA">
        <w:trPr>
          <w:trHeight w:val="300"/>
        </w:trPr>
        <w:tc>
          <w:tcPr>
            <w:tcW w:w="340" w:type="dxa"/>
            <w:shd w:val="clear" w:color="auto" w:fill="auto"/>
            <w:noWrap/>
            <w:vAlign w:val="bottom"/>
            <w:hideMark/>
          </w:tcPr>
          <w:p w14:paraId="6409C8A7"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8</w:t>
            </w:r>
          </w:p>
        </w:tc>
        <w:tc>
          <w:tcPr>
            <w:tcW w:w="740" w:type="dxa"/>
            <w:shd w:val="clear" w:color="auto" w:fill="auto"/>
            <w:noWrap/>
            <w:vAlign w:val="bottom"/>
            <w:hideMark/>
          </w:tcPr>
          <w:p w14:paraId="6663A2E1"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RF-8</w:t>
            </w:r>
          </w:p>
        </w:tc>
        <w:tc>
          <w:tcPr>
            <w:tcW w:w="5360" w:type="dxa"/>
            <w:shd w:val="clear" w:color="auto" w:fill="auto"/>
            <w:vAlign w:val="bottom"/>
            <w:hideMark/>
          </w:tcPr>
          <w:p w14:paraId="176C8761"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Diseño de interfaz intuitiva y fácil de usar</w:t>
            </w:r>
          </w:p>
        </w:tc>
        <w:tc>
          <w:tcPr>
            <w:tcW w:w="2280" w:type="dxa"/>
            <w:shd w:val="clear" w:color="auto" w:fill="auto"/>
            <w:noWrap/>
            <w:vAlign w:val="bottom"/>
            <w:hideMark/>
          </w:tcPr>
          <w:p w14:paraId="39924E75"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00BF4706" w14:textId="77777777" w:rsidTr="00164FEA">
        <w:trPr>
          <w:trHeight w:val="600"/>
        </w:trPr>
        <w:tc>
          <w:tcPr>
            <w:tcW w:w="340" w:type="dxa"/>
            <w:shd w:val="clear" w:color="auto" w:fill="auto"/>
            <w:noWrap/>
            <w:vAlign w:val="bottom"/>
            <w:hideMark/>
          </w:tcPr>
          <w:p w14:paraId="61EB30B7"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9</w:t>
            </w:r>
          </w:p>
        </w:tc>
        <w:tc>
          <w:tcPr>
            <w:tcW w:w="740" w:type="dxa"/>
            <w:shd w:val="clear" w:color="auto" w:fill="auto"/>
            <w:noWrap/>
            <w:vAlign w:val="bottom"/>
            <w:hideMark/>
          </w:tcPr>
          <w:p w14:paraId="16B8CC6D"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RF-9</w:t>
            </w:r>
          </w:p>
        </w:tc>
        <w:tc>
          <w:tcPr>
            <w:tcW w:w="5360" w:type="dxa"/>
            <w:shd w:val="clear" w:color="auto" w:fill="auto"/>
            <w:vAlign w:val="bottom"/>
            <w:hideMark/>
          </w:tcPr>
          <w:p w14:paraId="4A87334F"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Compatibilidad con gestos táctiles para navegación</w:t>
            </w:r>
          </w:p>
        </w:tc>
        <w:tc>
          <w:tcPr>
            <w:tcW w:w="2280" w:type="dxa"/>
            <w:shd w:val="clear" w:color="auto" w:fill="auto"/>
            <w:noWrap/>
            <w:vAlign w:val="bottom"/>
            <w:hideMark/>
          </w:tcPr>
          <w:p w14:paraId="3FC84301"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5DAEB5A0" w14:textId="77777777" w:rsidTr="00164FEA">
        <w:trPr>
          <w:trHeight w:val="300"/>
        </w:trPr>
        <w:tc>
          <w:tcPr>
            <w:tcW w:w="340" w:type="dxa"/>
            <w:shd w:val="clear" w:color="auto" w:fill="auto"/>
            <w:noWrap/>
            <w:vAlign w:val="bottom"/>
            <w:hideMark/>
          </w:tcPr>
          <w:p w14:paraId="4514537F"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10</w:t>
            </w:r>
          </w:p>
        </w:tc>
        <w:tc>
          <w:tcPr>
            <w:tcW w:w="740" w:type="dxa"/>
            <w:shd w:val="clear" w:color="auto" w:fill="auto"/>
            <w:noWrap/>
            <w:vAlign w:val="bottom"/>
            <w:hideMark/>
          </w:tcPr>
          <w:p w14:paraId="37D41052"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RF-10</w:t>
            </w:r>
          </w:p>
        </w:tc>
        <w:tc>
          <w:tcPr>
            <w:tcW w:w="5360" w:type="dxa"/>
            <w:shd w:val="clear" w:color="auto" w:fill="auto"/>
            <w:vAlign w:val="bottom"/>
            <w:hideMark/>
          </w:tcPr>
          <w:p w14:paraId="5D82EF48"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Soporte para diferentes resoluciones de pantalla</w:t>
            </w:r>
          </w:p>
        </w:tc>
        <w:tc>
          <w:tcPr>
            <w:tcW w:w="2280" w:type="dxa"/>
            <w:shd w:val="clear" w:color="auto" w:fill="auto"/>
            <w:noWrap/>
            <w:vAlign w:val="bottom"/>
            <w:hideMark/>
          </w:tcPr>
          <w:p w14:paraId="032280AA"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7B53D952" w14:textId="77777777" w:rsidTr="00164FEA">
        <w:trPr>
          <w:trHeight w:val="600"/>
        </w:trPr>
        <w:tc>
          <w:tcPr>
            <w:tcW w:w="340" w:type="dxa"/>
            <w:shd w:val="clear" w:color="auto" w:fill="auto"/>
            <w:noWrap/>
            <w:vAlign w:val="bottom"/>
            <w:hideMark/>
          </w:tcPr>
          <w:p w14:paraId="127A99FD"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11</w:t>
            </w:r>
          </w:p>
        </w:tc>
        <w:tc>
          <w:tcPr>
            <w:tcW w:w="740" w:type="dxa"/>
            <w:shd w:val="clear" w:color="auto" w:fill="auto"/>
            <w:noWrap/>
            <w:vAlign w:val="bottom"/>
            <w:hideMark/>
          </w:tcPr>
          <w:p w14:paraId="047247BF"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RF-11</w:t>
            </w:r>
          </w:p>
        </w:tc>
        <w:tc>
          <w:tcPr>
            <w:tcW w:w="5360" w:type="dxa"/>
            <w:shd w:val="clear" w:color="auto" w:fill="auto"/>
            <w:vAlign w:val="bottom"/>
            <w:hideMark/>
          </w:tcPr>
          <w:p w14:paraId="2F370CC8"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Registro de usuarios con correo electrónico y contraseña</w:t>
            </w:r>
          </w:p>
        </w:tc>
        <w:tc>
          <w:tcPr>
            <w:tcW w:w="2280" w:type="dxa"/>
            <w:shd w:val="clear" w:color="auto" w:fill="auto"/>
            <w:noWrap/>
            <w:vAlign w:val="bottom"/>
            <w:hideMark/>
          </w:tcPr>
          <w:p w14:paraId="6DF21671"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3F23F8A4" w14:textId="77777777" w:rsidTr="00164FEA">
        <w:trPr>
          <w:trHeight w:val="600"/>
        </w:trPr>
        <w:tc>
          <w:tcPr>
            <w:tcW w:w="340" w:type="dxa"/>
            <w:shd w:val="clear" w:color="auto" w:fill="auto"/>
            <w:noWrap/>
            <w:vAlign w:val="bottom"/>
            <w:hideMark/>
          </w:tcPr>
          <w:p w14:paraId="5AC50AC2"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12</w:t>
            </w:r>
          </w:p>
        </w:tc>
        <w:tc>
          <w:tcPr>
            <w:tcW w:w="740" w:type="dxa"/>
            <w:shd w:val="clear" w:color="auto" w:fill="auto"/>
            <w:noWrap/>
            <w:vAlign w:val="bottom"/>
            <w:hideMark/>
          </w:tcPr>
          <w:p w14:paraId="543AAAF0"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RF-12</w:t>
            </w:r>
          </w:p>
        </w:tc>
        <w:tc>
          <w:tcPr>
            <w:tcW w:w="5360" w:type="dxa"/>
            <w:shd w:val="clear" w:color="auto" w:fill="auto"/>
            <w:vAlign w:val="bottom"/>
            <w:hideMark/>
          </w:tcPr>
          <w:p w14:paraId="69BC99B1"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Posibilidad de registro mediante cuentas de terceros (Google, Facebook, etc.)</w:t>
            </w:r>
          </w:p>
        </w:tc>
        <w:tc>
          <w:tcPr>
            <w:tcW w:w="2280" w:type="dxa"/>
            <w:shd w:val="clear" w:color="auto" w:fill="auto"/>
            <w:noWrap/>
            <w:vAlign w:val="bottom"/>
            <w:hideMark/>
          </w:tcPr>
          <w:p w14:paraId="036119B5"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72BA8422" w14:textId="77777777" w:rsidTr="00164FEA">
        <w:trPr>
          <w:trHeight w:val="600"/>
        </w:trPr>
        <w:tc>
          <w:tcPr>
            <w:tcW w:w="340" w:type="dxa"/>
            <w:shd w:val="clear" w:color="auto" w:fill="auto"/>
            <w:noWrap/>
            <w:vAlign w:val="bottom"/>
            <w:hideMark/>
          </w:tcPr>
          <w:p w14:paraId="620674C8"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13</w:t>
            </w:r>
          </w:p>
        </w:tc>
        <w:tc>
          <w:tcPr>
            <w:tcW w:w="740" w:type="dxa"/>
            <w:shd w:val="clear" w:color="auto" w:fill="auto"/>
            <w:noWrap/>
            <w:vAlign w:val="bottom"/>
            <w:hideMark/>
          </w:tcPr>
          <w:p w14:paraId="2CBB0841"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RF-13</w:t>
            </w:r>
          </w:p>
        </w:tc>
        <w:tc>
          <w:tcPr>
            <w:tcW w:w="5360" w:type="dxa"/>
            <w:shd w:val="clear" w:color="auto" w:fill="auto"/>
            <w:vAlign w:val="bottom"/>
            <w:hideMark/>
          </w:tcPr>
          <w:p w14:paraId="1E387929"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Recuperación de contraseña mediante correo electrónico</w:t>
            </w:r>
          </w:p>
        </w:tc>
        <w:tc>
          <w:tcPr>
            <w:tcW w:w="2280" w:type="dxa"/>
            <w:shd w:val="clear" w:color="auto" w:fill="auto"/>
            <w:noWrap/>
            <w:vAlign w:val="bottom"/>
            <w:hideMark/>
          </w:tcPr>
          <w:p w14:paraId="778CE1AC"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68F641D7" w14:textId="77777777" w:rsidTr="00164FEA">
        <w:trPr>
          <w:trHeight w:val="600"/>
        </w:trPr>
        <w:tc>
          <w:tcPr>
            <w:tcW w:w="340" w:type="dxa"/>
            <w:shd w:val="clear" w:color="auto" w:fill="auto"/>
            <w:noWrap/>
            <w:vAlign w:val="bottom"/>
            <w:hideMark/>
          </w:tcPr>
          <w:p w14:paraId="786C07E8"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14</w:t>
            </w:r>
          </w:p>
        </w:tc>
        <w:tc>
          <w:tcPr>
            <w:tcW w:w="740" w:type="dxa"/>
            <w:shd w:val="clear" w:color="auto" w:fill="auto"/>
            <w:noWrap/>
            <w:vAlign w:val="bottom"/>
            <w:hideMark/>
          </w:tcPr>
          <w:p w14:paraId="63783D59"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RF-14</w:t>
            </w:r>
          </w:p>
        </w:tc>
        <w:tc>
          <w:tcPr>
            <w:tcW w:w="5360" w:type="dxa"/>
            <w:shd w:val="clear" w:color="auto" w:fill="auto"/>
            <w:vAlign w:val="bottom"/>
            <w:hideMark/>
          </w:tcPr>
          <w:p w14:paraId="16D67918"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Generación de alertas sobre exceso de consumo de nutrientes (sodio, grasas, azúcares)</w:t>
            </w:r>
          </w:p>
        </w:tc>
        <w:tc>
          <w:tcPr>
            <w:tcW w:w="2280" w:type="dxa"/>
            <w:shd w:val="clear" w:color="auto" w:fill="auto"/>
            <w:noWrap/>
            <w:vAlign w:val="bottom"/>
            <w:hideMark/>
          </w:tcPr>
          <w:p w14:paraId="3CF04790"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691FD341" w14:textId="77777777" w:rsidTr="00164FEA">
        <w:trPr>
          <w:trHeight w:val="600"/>
        </w:trPr>
        <w:tc>
          <w:tcPr>
            <w:tcW w:w="340" w:type="dxa"/>
            <w:shd w:val="clear" w:color="auto" w:fill="auto"/>
            <w:noWrap/>
            <w:vAlign w:val="bottom"/>
            <w:hideMark/>
          </w:tcPr>
          <w:p w14:paraId="4A48CFD6"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15</w:t>
            </w:r>
          </w:p>
        </w:tc>
        <w:tc>
          <w:tcPr>
            <w:tcW w:w="740" w:type="dxa"/>
            <w:shd w:val="clear" w:color="auto" w:fill="auto"/>
            <w:noWrap/>
            <w:vAlign w:val="bottom"/>
            <w:hideMark/>
          </w:tcPr>
          <w:p w14:paraId="665A32CF"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RF-15</w:t>
            </w:r>
          </w:p>
        </w:tc>
        <w:tc>
          <w:tcPr>
            <w:tcW w:w="5360" w:type="dxa"/>
            <w:shd w:val="clear" w:color="auto" w:fill="auto"/>
            <w:vAlign w:val="bottom"/>
            <w:hideMark/>
          </w:tcPr>
          <w:p w14:paraId="2D5C28E2"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Notificaciones personalizadas para recordar la ingesta de alimentos o nutrientes específicos</w:t>
            </w:r>
          </w:p>
        </w:tc>
        <w:tc>
          <w:tcPr>
            <w:tcW w:w="2280" w:type="dxa"/>
            <w:shd w:val="clear" w:color="auto" w:fill="auto"/>
            <w:noWrap/>
            <w:vAlign w:val="bottom"/>
            <w:hideMark/>
          </w:tcPr>
          <w:p w14:paraId="43993F57"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354D158C" w14:textId="77777777" w:rsidTr="00164FEA">
        <w:trPr>
          <w:trHeight w:val="900"/>
        </w:trPr>
        <w:tc>
          <w:tcPr>
            <w:tcW w:w="340" w:type="dxa"/>
            <w:shd w:val="clear" w:color="auto" w:fill="auto"/>
            <w:noWrap/>
            <w:vAlign w:val="bottom"/>
            <w:hideMark/>
          </w:tcPr>
          <w:p w14:paraId="04F85EFA"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16</w:t>
            </w:r>
          </w:p>
        </w:tc>
        <w:tc>
          <w:tcPr>
            <w:tcW w:w="740" w:type="dxa"/>
            <w:shd w:val="clear" w:color="auto" w:fill="auto"/>
            <w:noWrap/>
            <w:vAlign w:val="bottom"/>
            <w:hideMark/>
          </w:tcPr>
          <w:p w14:paraId="476041AF"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RF-16</w:t>
            </w:r>
          </w:p>
        </w:tc>
        <w:tc>
          <w:tcPr>
            <w:tcW w:w="5360" w:type="dxa"/>
            <w:shd w:val="clear" w:color="auto" w:fill="auto"/>
            <w:vAlign w:val="bottom"/>
            <w:hideMark/>
          </w:tcPr>
          <w:p w14:paraId="52C4BE80"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Implementación de un modelo de árbol de decisiones para generar recomendaciones personalizadas</w:t>
            </w:r>
          </w:p>
        </w:tc>
        <w:tc>
          <w:tcPr>
            <w:tcW w:w="2280" w:type="dxa"/>
            <w:shd w:val="clear" w:color="auto" w:fill="auto"/>
            <w:noWrap/>
            <w:vAlign w:val="bottom"/>
            <w:hideMark/>
          </w:tcPr>
          <w:p w14:paraId="60CD0BDD"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r w:rsidR="00164FEA" w:rsidRPr="00164FEA" w14:paraId="250659B9" w14:textId="77777777" w:rsidTr="00164FEA">
        <w:trPr>
          <w:trHeight w:val="900"/>
        </w:trPr>
        <w:tc>
          <w:tcPr>
            <w:tcW w:w="340" w:type="dxa"/>
            <w:shd w:val="clear" w:color="auto" w:fill="auto"/>
            <w:noWrap/>
            <w:vAlign w:val="bottom"/>
            <w:hideMark/>
          </w:tcPr>
          <w:p w14:paraId="694063CA"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17</w:t>
            </w:r>
          </w:p>
        </w:tc>
        <w:tc>
          <w:tcPr>
            <w:tcW w:w="740" w:type="dxa"/>
            <w:shd w:val="clear" w:color="auto" w:fill="auto"/>
            <w:noWrap/>
            <w:vAlign w:val="bottom"/>
            <w:hideMark/>
          </w:tcPr>
          <w:p w14:paraId="6641249B"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RF-17</w:t>
            </w:r>
          </w:p>
        </w:tc>
        <w:tc>
          <w:tcPr>
            <w:tcW w:w="5360" w:type="dxa"/>
            <w:shd w:val="clear" w:color="auto" w:fill="auto"/>
            <w:vAlign w:val="bottom"/>
            <w:hideMark/>
          </w:tcPr>
          <w:p w14:paraId="6C26418C"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El modelo debe analizar patrones de consumo y hábitos del usuario para sugerir cambios alimenticios</w:t>
            </w:r>
          </w:p>
        </w:tc>
        <w:tc>
          <w:tcPr>
            <w:tcW w:w="2280" w:type="dxa"/>
            <w:shd w:val="clear" w:color="auto" w:fill="auto"/>
            <w:noWrap/>
            <w:vAlign w:val="bottom"/>
            <w:hideMark/>
          </w:tcPr>
          <w:p w14:paraId="12AD7FA3"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Funcional</w:t>
            </w:r>
          </w:p>
        </w:tc>
      </w:tr>
    </w:tbl>
    <w:p w14:paraId="2403D987" w14:textId="77777777" w:rsidR="00164FEA" w:rsidRDefault="00164FEA" w:rsidP="00164FEA"/>
    <w:p w14:paraId="4EC46B30" w14:textId="1F59C704" w:rsidR="00164FEA" w:rsidRDefault="00164FEA" w:rsidP="00164FEA">
      <w:pPr>
        <w:pStyle w:val="Ttulo3"/>
      </w:pPr>
      <w:bookmarkStart w:id="30" w:name="_Toc181555815"/>
      <w:r>
        <w:lastRenderedPageBreak/>
        <w:t>Listado de Requisitos no funcionales</w:t>
      </w:r>
      <w:bookmarkEnd w:id="30"/>
    </w:p>
    <w:p w14:paraId="3A3DEDE6" w14:textId="77777777" w:rsidR="00164FEA" w:rsidRDefault="00164FEA" w:rsidP="00164FEA"/>
    <w:tbl>
      <w:tblPr>
        <w:tblW w:w="8720" w:type="dxa"/>
        <w:tblCellMar>
          <w:left w:w="70" w:type="dxa"/>
          <w:right w:w="70" w:type="dxa"/>
        </w:tblCellMar>
        <w:tblLook w:val="04A0" w:firstRow="1" w:lastRow="0" w:firstColumn="1" w:lastColumn="0" w:noHBand="0" w:noVBand="1"/>
      </w:tblPr>
      <w:tblGrid>
        <w:gridCol w:w="364"/>
        <w:gridCol w:w="740"/>
        <w:gridCol w:w="5360"/>
        <w:gridCol w:w="2280"/>
      </w:tblGrid>
      <w:tr w:rsidR="00164FEA" w:rsidRPr="00164FEA" w14:paraId="04736305" w14:textId="77777777" w:rsidTr="00164FEA">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41245" w14:textId="77777777" w:rsidR="00164FEA" w:rsidRPr="00164FEA" w:rsidRDefault="00164FEA" w:rsidP="00164FEA">
            <w:pPr>
              <w:spacing w:after="0" w:line="240" w:lineRule="auto"/>
              <w:jc w:val="left"/>
              <w:rPr>
                <w:rFonts w:ascii="Calibri" w:eastAsia="Times New Roman" w:hAnsi="Calibri" w:cs="Calibri"/>
                <w:b/>
                <w:bCs/>
                <w:color w:val="000000"/>
                <w:kern w:val="0"/>
                <w:lang w:eastAsia="es-CL"/>
                <w14:ligatures w14:val="none"/>
              </w:rPr>
            </w:pPr>
            <w:r w:rsidRPr="00164FEA">
              <w:rPr>
                <w:rFonts w:ascii="Calibri" w:eastAsia="Times New Roman" w:hAnsi="Calibri" w:cs="Calibri"/>
                <w:b/>
                <w:bCs/>
                <w:color w:val="000000"/>
                <w:kern w:val="0"/>
                <w:lang w:eastAsia="es-CL"/>
                <w14:ligatures w14:val="none"/>
              </w:rPr>
              <w:t>N°</w:t>
            </w:r>
          </w:p>
        </w:tc>
        <w:tc>
          <w:tcPr>
            <w:tcW w:w="740" w:type="dxa"/>
            <w:tcBorders>
              <w:top w:val="single" w:sz="4" w:space="0" w:color="auto"/>
              <w:left w:val="nil"/>
              <w:bottom w:val="single" w:sz="4" w:space="0" w:color="auto"/>
              <w:right w:val="single" w:sz="4" w:space="0" w:color="auto"/>
            </w:tcBorders>
            <w:shd w:val="clear" w:color="auto" w:fill="auto"/>
            <w:noWrap/>
            <w:hideMark/>
          </w:tcPr>
          <w:p w14:paraId="47EDD2E2" w14:textId="77777777" w:rsidR="00164FEA" w:rsidRPr="00164FEA" w:rsidRDefault="00164FEA" w:rsidP="00164FEA">
            <w:pPr>
              <w:spacing w:after="0" w:line="240" w:lineRule="auto"/>
              <w:jc w:val="center"/>
              <w:rPr>
                <w:rFonts w:ascii="Calibri" w:eastAsia="Times New Roman" w:hAnsi="Calibri" w:cs="Calibri"/>
                <w:b/>
                <w:bCs/>
                <w:color w:val="000000"/>
                <w:kern w:val="0"/>
                <w:lang w:eastAsia="es-CL"/>
                <w14:ligatures w14:val="none"/>
              </w:rPr>
            </w:pPr>
            <w:r w:rsidRPr="00164FEA">
              <w:rPr>
                <w:rFonts w:ascii="Calibri" w:eastAsia="Times New Roman" w:hAnsi="Calibri" w:cs="Calibri"/>
                <w:b/>
                <w:bCs/>
                <w:color w:val="000000"/>
                <w:kern w:val="0"/>
                <w:lang w:eastAsia="es-CL"/>
                <w14:ligatures w14:val="none"/>
              </w:rPr>
              <w:t>ID</w:t>
            </w:r>
          </w:p>
        </w:tc>
        <w:tc>
          <w:tcPr>
            <w:tcW w:w="5360" w:type="dxa"/>
            <w:tcBorders>
              <w:top w:val="single" w:sz="4" w:space="0" w:color="auto"/>
              <w:left w:val="nil"/>
              <w:bottom w:val="single" w:sz="4" w:space="0" w:color="auto"/>
              <w:right w:val="single" w:sz="4" w:space="0" w:color="auto"/>
            </w:tcBorders>
            <w:shd w:val="clear" w:color="auto" w:fill="auto"/>
            <w:noWrap/>
            <w:hideMark/>
          </w:tcPr>
          <w:p w14:paraId="09BFFE93" w14:textId="77777777" w:rsidR="00164FEA" w:rsidRPr="00164FEA" w:rsidRDefault="00164FEA" w:rsidP="00164FEA">
            <w:pPr>
              <w:spacing w:after="0" w:line="240" w:lineRule="auto"/>
              <w:jc w:val="center"/>
              <w:rPr>
                <w:rFonts w:ascii="Calibri" w:eastAsia="Times New Roman" w:hAnsi="Calibri" w:cs="Calibri"/>
                <w:b/>
                <w:bCs/>
                <w:color w:val="000000"/>
                <w:kern w:val="0"/>
                <w:lang w:eastAsia="es-CL"/>
                <w14:ligatures w14:val="none"/>
              </w:rPr>
            </w:pPr>
            <w:r w:rsidRPr="00164FEA">
              <w:rPr>
                <w:rFonts w:ascii="Calibri" w:eastAsia="Times New Roman" w:hAnsi="Calibri" w:cs="Calibri"/>
                <w:b/>
                <w:bCs/>
                <w:color w:val="000000"/>
                <w:kern w:val="0"/>
                <w:lang w:eastAsia="es-CL"/>
                <w14:ligatures w14:val="none"/>
              </w:rPr>
              <w:t>Requerimiento</w:t>
            </w:r>
          </w:p>
        </w:tc>
        <w:tc>
          <w:tcPr>
            <w:tcW w:w="2280" w:type="dxa"/>
            <w:tcBorders>
              <w:top w:val="single" w:sz="4" w:space="0" w:color="auto"/>
              <w:left w:val="nil"/>
              <w:bottom w:val="single" w:sz="4" w:space="0" w:color="auto"/>
              <w:right w:val="single" w:sz="4" w:space="0" w:color="auto"/>
            </w:tcBorders>
            <w:shd w:val="clear" w:color="auto" w:fill="auto"/>
            <w:noWrap/>
            <w:hideMark/>
          </w:tcPr>
          <w:p w14:paraId="2595F20B" w14:textId="77777777" w:rsidR="00164FEA" w:rsidRPr="00164FEA" w:rsidRDefault="00164FEA" w:rsidP="00164FEA">
            <w:pPr>
              <w:spacing w:after="0" w:line="240" w:lineRule="auto"/>
              <w:jc w:val="center"/>
              <w:rPr>
                <w:rFonts w:ascii="Calibri" w:eastAsia="Times New Roman" w:hAnsi="Calibri" w:cs="Calibri"/>
                <w:b/>
                <w:bCs/>
                <w:color w:val="000000"/>
                <w:kern w:val="0"/>
                <w:lang w:eastAsia="es-CL"/>
                <w14:ligatures w14:val="none"/>
              </w:rPr>
            </w:pPr>
            <w:r w:rsidRPr="00164FEA">
              <w:rPr>
                <w:rFonts w:ascii="Calibri" w:eastAsia="Times New Roman" w:hAnsi="Calibri" w:cs="Calibri"/>
                <w:b/>
                <w:bCs/>
                <w:color w:val="000000"/>
                <w:kern w:val="0"/>
                <w:lang w:eastAsia="es-CL"/>
                <w14:ligatures w14:val="none"/>
              </w:rPr>
              <w:t>Tipo de Requerimiento</w:t>
            </w:r>
          </w:p>
        </w:tc>
      </w:tr>
      <w:tr w:rsidR="00164FEA" w:rsidRPr="00164FEA" w14:paraId="470B2F82" w14:textId="77777777" w:rsidTr="00164FEA">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9AA742E"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w:t>
            </w:r>
          </w:p>
        </w:tc>
        <w:tc>
          <w:tcPr>
            <w:tcW w:w="740" w:type="dxa"/>
            <w:tcBorders>
              <w:top w:val="nil"/>
              <w:left w:val="nil"/>
              <w:bottom w:val="single" w:sz="4" w:space="0" w:color="auto"/>
              <w:right w:val="single" w:sz="4" w:space="0" w:color="auto"/>
            </w:tcBorders>
            <w:shd w:val="clear" w:color="auto" w:fill="auto"/>
            <w:noWrap/>
            <w:vAlign w:val="bottom"/>
            <w:hideMark/>
          </w:tcPr>
          <w:p w14:paraId="7B37FFD8"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1</w:t>
            </w:r>
          </w:p>
        </w:tc>
        <w:tc>
          <w:tcPr>
            <w:tcW w:w="5360" w:type="dxa"/>
            <w:tcBorders>
              <w:top w:val="nil"/>
              <w:left w:val="nil"/>
              <w:bottom w:val="single" w:sz="4" w:space="0" w:color="auto"/>
              <w:right w:val="single" w:sz="4" w:space="0" w:color="auto"/>
            </w:tcBorders>
            <w:shd w:val="clear" w:color="auto" w:fill="auto"/>
            <w:vAlign w:val="bottom"/>
            <w:hideMark/>
          </w:tcPr>
          <w:p w14:paraId="2E5EFA54"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La aplicación debe ser multiplataforma (iOS y Android)</w:t>
            </w:r>
          </w:p>
        </w:tc>
        <w:tc>
          <w:tcPr>
            <w:tcW w:w="2280" w:type="dxa"/>
            <w:tcBorders>
              <w:top w:val="nil"/>
              <w:left w:val="nil"/>
              <w:bottom w:val="single" w:sz="4" w:space="0" w:color="auto"/>
              <w:right w:val="single" w:sz="4" w:space="0" w:color="auto"/>
            </w:tcBorders>
            <w:shd w:val="clear" w:color="auto" w:fill="auto"/>
            <w:noWrap/>
            <w:vAlign w:val="bottom"/>
            <w:hideMark/>
          </w:tcPr>
          <w:p w14:paraId="0CB641E9"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r w:rsidR="00164FEA" w:rsidRPr="00164FEA" w14:paraId="1A53F235" w14:textId="77777777" w:rsidTr="00164FEA">
        <w:trPr>
          <w:trHeight w:val="3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132A59FB"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2</w:t>
            </w:r>
          </w:p>
        </w:tc>
        <w:tc>
          <w:tcPr>
            <w:tcW w:w="740" w:type="dxa"/>
            <w:tcBorders>
              <w:top w:val="nil"/>
              <w:left w:val="nil"/>
              <w:bottom w:val="single" w:sz="4" w:space="0" w:color="auto"/>
              <w:right w:val="single" w:sz="4" w:space="0" w:color="auto"/>
            </w:tcBorders>
            <w:shd w:val="clear" w:color="auto" w:fill="auto"/>
            <w:noWrap/>
            <w:vAlign w:val="bottom"/>
            <w:hideMark/>
          </w:tcPr>
          <w:p w14:paraId="5ACABE29"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2</w:t>
            </w:r>
          </w:p>
        </w:tc>
        <w:tc>
          <w:tcPr>
            <w:tcW w:w="5360" w:type="dxa"/>
            <w:tcBorders>
              <w:top w:val="nil"/>
              <w:left w:val="nil"/>
              <w:bottom w:val="single" w:sz="4" w:space="0" w:color="auto"/>
              <w:right w:val="single" w:sz="4" w:space="0" w:color="auto"/>
            </w:tcBorders>
            <w:shd w:val="clear" w:color="auto" w:fill="auto"/>
            <w:vAlign w:val="bottom"/>
            <w:hideMark/>
          </w:tcPr>
          <w:p w14:paraId="2EEE0BC7"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Escalabilidad para soportar el crecimiento de usuarios</w:t>
            </w:r>
          </w:p>
        </w:tc>
        <w:tc>
          <w:tcPr>
            <w:tcW w:w="2280" w:type="dxa"/>
            <w:tcBorders>
              <w:top w:val="nil"/>
              <w:left w:val="nil"/>
              <w:bottom w:val="single" w:sz="4" w:space="0" w:color="auto"/>
              <w:right w:val="single" w:sz="4" w:space="0" w:color="auto"/>
            </w:tcBorders>
            <w:shd w:val="clear" w:color="auto" w:fill="auto"/>
            <w:noWrap/>
            <w:vAlign w:val="bottom"/>
            <w:hideMark/>
          </w:tcPr>
          <w:p w14:paraId="7D46A5CF"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r w:rsidR="00164FEA" w:rsidRPr="00164FEA" w14:paraId="374EEAF8" w14:textId="77777777" w:rsidTr="00164FEA">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217FA669"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3</w:t>
            </w:r>
          </w:p>
        </w:tc>
        <w:tc>
          <w:tcPr>
            <w:tcW w:w="740" w:type="dxa"/>
            <w:tcBorders>
              <w:top w:val="nil"/>
              <w:left w:val="nil"/>
              <w:bottom w:val="single" w:sz="4" w:space="0" w:color="auto"/>
              <w:right w:val="single" w:sz="4" w:space="0" w:color="auto"/>
            </w:tcBorders>
            <w:shd w:val="clear" w:color="auto" w:fill="auto"/>
            <w:noWrap/>
            <w:vAlign w:val="bottom"/>
            <w:hideMark/>
          </w:tcPr>
          <w:p w14:paraId="391FC4BD"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3</w:t>
            </w:r>
          </w:p>
        </w:tc>
        <w:tc>
          <w:tcPr>
            <w:tcW w:w="5360" w:type="dxa"/>
            <w:tcBorders>
              <w:top w:val="nil"/>
              <w:left w:val="nil"/>
              <w:bottom w:val="single" w:sz="4" w:space="0" w:color="auto"/>
              <w:right w:val="single" w:sz="4" w:space="0" w:color="auto"/>
            </w:tcBorders>
            <w:shd w:val="clear" w:color="auto" w:fill="auto"/>
            <w:vAlign w:val="bottom"/>
            <w:hideMark/>
          </w:tcPr>
          <w:p w14:paraId="12CB6227"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Seguridad en el manejo de datos personales y nutricionales</w:t>
            </w:r>
          </w:p>
        </w:tc>
        <w:tc>
          <w:tcPr>
            <w:tcW w:w="2280" w:type="dxa"/>
            <w:tcBorders>
              <w:top w:val="nil"/>
              <w:left w:val="nil"/>
              <w:bottom w:val="single" w:sz="4" w:space="0" w:color="auto"/>
              <w:right w:val="single" w:sz="4" w:space="0" w:color="auto"/>
            </w:tcBorders>
            <w:shd w:val="clear" w:color="auto" w:fill="auto"/>
            <w:noWrap/>
            <w:vAlign w:val="bottom"/>
            <w:hideMark/>
          </w:tcPr>
          <w:p w14:paraId="1F811D54"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r w:rsidR="00164FEA" w:rsidRPr="00164FEA" w14:paraId="5ABF744A" w14:textId="77777777" w:rsidTr="00164FEA">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999028F"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4</w:t>
            </w:r>
          </w:p>
        </w:tc>
        <w:tc>
          <w:tcPr>
            <w:tcW w:w="740" w:type="dxa"/>
            <w:tcBorders>
              <w:top w:val="nil"/>
              <w:left w:val="nil"/>
              <w:bottom w:val="single" w:sz="4" w:space="0" w:color="auto"/>
              <w:right w:val="single" w:sz="4" w:space="0" w:color="auto"/>
            </w:tcBorders>
            <w:shd w:val="clear" w:color="auto" w:fill="auto"/>
            <w:noWrap/>
            <w:vAlign w:val="bottom"/>
            <w:hideMark/>
          </w:tcPr>
          <w:p w14:paraId="2E041951"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4</w:t>
            </w:r>
          </w:p>
        </w:tc>
        <w:tc>
          <w:tcPr>
            <w:tcW w:w="5360" w:type="dxa"/>
            <w:tcBorders>
              <w:top w:val="nil"/>
              <w:left w:val="nil"/>
              <w:bottom w:val="single" w:sz="4" w:space="0" w:color="auto"/>
              <w:right w:val="single" w:sz="4" w:space="0" w:color="auto"/>
            </w:tcBorders>
            <w:shd w:val="clear" w:color="auto" w:fill="auto"/>
            <w:vAlign w:val="bottom"/>
            <w:hideMark/>
          </w:tcPr>
          <w:p w14:paraId="6E4C0B72"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Actualizaciones frecuentes sin interrupciones del servicio</w:t>
            </w:r>
          </w:p>
        </w:tc>
        <w:tc>
          <w:tcPr>
            <w:tcW w:w="2280" w:type="dxa"/>
            <w:tcBorders>
              <w:top w:val="nil"/>
              <w:left w:val="nil"/>
              <w:bottom w:val="single" w:sz="4" w:space="0" w:color="auto"/>
              <w:right w:val="single" w:sz="4" w:space="0" w:color="auto"/>
            </w:tcBorders>
            <w:shd w:val="clear" w:color="auto" w:fill="auto"/>
            <w:noWrap/>
            <w:vAlign w:val="bottom"/>
            <w:hideMark/>
          </w:tcPr>
          <w:p w14:paraId="765FF824"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r w:rsidR="00164FEA" w:rsidRPr="00164FEA" w14:paraId="62D21F09" w14:textId="77777777" w:rsidTr="00164FEA">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DDD146B"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5</w:t>
            </w:r>
          </w:p>
        </w:tc>
        <w:tc>
          <w:tcPr>
            <w:tcW w:w="740" w:type="dxa"/>
            <w:tcBorders>
              <w:top w:val="nil"/>
              <w:left w:val="nil"/>
              <w:bottom w:val="single" w:sz="4" w:space="0" w:color="auto"/>
              <w:right w:val="single" w:sz="4" w:space="0" w:color="auto"/>
            </w:tcBorders>
            <w:shd w:val="clear" w:color="auto" w:fill="auto"/>
            <w:noWrap/>
            <w:vAlign w:val="bottom"/>
            <w:hideMark/>
          </w:tcPr>
          <w:p w14:paraId="25654F66"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5</w:t>
            </w:r>
          </w:p>
        </w:tc>
        <w:tc>
          <w:tcPr>
            <w:tcW w:w="5360" w:type="dxa"/>
            <w:tcBorders>
              <w:top w:val="nil"/>
              <w:left w:val="nil"/>
              <w:bottom w:val="single" w:sz="4" w:space="0" w:color="auto"/>
              <w:right w:val="single" w:sz="4" w:space="0" w:color="auto"/>
            </w:tcBorders>
            <w:shd w:val="clear" w:color="auto" w:fill="auto"/>
            <w:vAlign w:val="bottom"/>
            <w:hideMark/>
          </w:tcPr>
          <w:p w14:paraId="3AA3BFB7"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Optimización de rendimiento (carga rápida y fluidez en el uso)</w:t>
            </w:r>
          </w:p>
        </w:tc>
        <w:tc>
          <w:tcPr>
            <w:tcW w:w="2280" w:type="dxa"/>
            <w:tcBorders>
              <w:top w:val="nil"/>
              <w:left w:val="nil"/>
              <w:bottom w:val="single" w:sz="4" w:space="0" w:color="auto"/>
              <w:right w:val="single" w:sz="4" w:space="0" w:color="auto"/>
            </w:tcBorders>
            <w:shd w:val="clear" w:color="auto" w:fill="auto"/>
            <w:noWrap/>
            <w:vAlign w:val="bottom"/>
            <w:hideMark/>
          </w:tcPr>
          <w:p w14:paraId="36FEAA25"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r w:rsidR="00164FEA" w:rsidRPr="00164FEA" w14:paraId="0DC272F5" w14:textId="77777777" w:rsidTr="00164FEA">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1FD950E"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6</w:t>
            </w:r>
          </w:p>
        </w:tc>
        <w:tc>
          <w:tcPr>
            <w:tcW w:w="740" w:type="dxa"/>
            <w:tcBorders>
              <w:top w:val="nil"/>
              <w:left w:val="nil"/>
              <w:bottom w:val="single" w:sz="4" w:space="0" w:color="auto"/>
              <w:right w:val="single" w:sz="4" w:space="0" w:color="auto"/>
            </w:tcBorders>
            <w:shd w:val="clear" w:color="auto" w:fill="auto"/>
            <w:noWrap/>
            <w:vAlign w:val="bottom"/>
            <w:hideMark/>
          </w:tcPr>
          <w:p w14:paraId="684C0C6E"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6</w:t>
            </w:r>
          </w:p>
        </w:tc>
        <w:tc>
          <w:tcPr>
            <w:tcW w:w="5360" w:type="dxa"/>
            <w:tcBorders>
              <w:top w:val="nil"/>
              <w:left w:val="nil"/>
              <w:bottom w:val="single" w:sz="4" w:space="0" w:color="auto"/>
              <w:right w:val="single" w:sz="4" w:space="0" w:color="auto"/>
            </w:tcBorders>
            <w:shd w:val="clear" w:color="auto" w:fill="auto"/>
            <w:vAlign w:val="bottom"/>
            <w:hideMark/>
          </w:tcPr>
          <w:p w14:paraId="4885C9B4"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Compatibilidad con normativas alimentarias y de privacidad</w:t>
            </w:r>
          </w:p>
        </w:tc>
        <w:tc>
          <w:tcPr>
            <w:tcW w:w="2280" w:type="dxa"/>
            <w:tcBorders>
              <w:top w:val="nil"/>
              <w:left w:val="nil"/>
              <w:bottom w:val="single" w:sz="4" w:space="0" w:color="auto"/>
              <w:right w:val="single" w:sz="4" w:space="0" w:color="auto"/>
            </w:tcBorders>
            <w:shd w:val="clear" w:color="auto" w:fill="auto"/>
            <w:noWrap/>
            <w:vAlign w:val="bottom"/>
            <w:hideMark/>
          </w:tcPr>
          <w:p w14:paraId="4F97CDE4"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r w:rsidR="00164FEA" w:rsidRPr="00164FEA" w14:paraId="2F5B547A" w14:textId="77777777" w:rsidTr="00164FEA">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7C0CD49"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7</w:t>
            </w:r>
          </w:p>
        </w:tc>
        <w:tc>
          <w:tcPr>
            <w:tcW w:w="740" w:type="dxa"/>
            <w:tcBorders>
              <w:top w:val="nil"/>
              <w:left w:val="nil"/>
              <w:bottom w:val="single" w:sz="4" w:space="0" w:color="auto"/>
              <w:right w:val="single" w:sz="4" w:space="0" w:color="auto"/>
            </w:tcBorders>
            <w:shd w:val="clear" w:color="auto" w:fill="auto"/>
            <w:noWrap/>
            <w:vAlign w:val="bottom"/>
            <w:hideMark/>
          </w:tcPr>
          <w:p w14:paraId="3A9050C5"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7</w:t>
            </w:r>
          </w:p>
        </w:tc>
        <w:tc>
          <w:tcPr>
            <w:tcW w:w="5360" w:type="dxa"/>
            <w:tcBorders>
              <w:top w:val="nil"/>
              <w:left w:val="nil"/>
              <w:bottom w:val="single" w:sz="4" w:space="0" w:color="auto"/>
              <w:right w:val="single" w:sz="4" w:space="0" w:color="auto"/>
            </w:tcBorders>
            <w:shd w:val="clear" w:color="auto" w:fill="auto"/>
            <w:vAlign w:val="bottom"/>
            <w:hideMark/>
          </w:tcPr>
          <w:p w14:paraId="4D777B18"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La interfaz debe ser responsiva y adaptarse a distintos tamaños de dispositivos</w:t>
            </w:r>
          </w:p>
        </w:tc>
        <w:tc>
          <w:tcPr>
            <w:tcW w:w="2280" w:type="dxa"/>
            <w:tcBorders>
              <w:top w:val="nil"/>
              <w:left w:val="nil"/>
              <w:bottom w:val="single" w:sz="4" w:space="0" w:color="auto"/>
              <w:right w:val="single" w:sz="4" w:space="0" w:color="auto"/>
            </w:tcBorders>
            <w:shd w:val="clear" w:color="auto" w:fill="auto"/>
            <w:noWrap/>
            <w:vAlign w:val="bottom"/>
            <w:hideMark/>
          </w:tcPr>
          <w:p w14:paraId="7BBA2646"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r w:rsidR="00164FEA" w:rsidRPr="00164FEA" w14:paraId="304BA076" w14:textId="77777777" w:rsidTr="00164FEA">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DC48856"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8</w:t>
            </w:r>
          </w:p>
        </w:tc>
        <w:tc>
          <w:tcPr>
            <w:tcW w:w="740" w:type="dxa"/>
            <w:tcBorders>
              <w:top w:val="nil"/>
              <w:left w:val="nil"/>
              <w:bottom w:val="single" w:sz="4" w:space="0" w:color="auto"/>
              <w:right w:val="single" w:sz="4" w:space="0" w:color="auto"/>
            </w:tcBorders>
            <w:shd w:val="clear" w:color="auto" w:fill="auto"/>
            <w:noWrap/>
            <w:vAlign w:val="bottom"/>
            <w:hideMark/>
          </w:tcPr>
          <w:p w14:paraId="57AF3809"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8</w:t>
            </w:r>
          </w:p>
        </w:tc>
        <w:tc>
          <w:tcPr>
            <w:tcW w:w="5360" w:type="dxa"/>
            <w:tcBorders>
              <w:top w:val="nil"/>
              <w:left w:val="nil"/>
              <w:bottom w:val="single" w:sz="4" w:space="0" w:color="auto"/>
              <w:right w:val="single" w:sz="4" w:space="0" w:color="auto"/>
            </w:tcBorders>
            <w:shd w:val="clear" w:color="auto" w:fill="auto"/>
            <w:vAlign w:val="bottom"/>
            <w:hideMark/>
          </w:tcPr>
          <w:p w14:paraId="7805A794"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Cifrado de contraseñas y protección de datos del usuario durante el registro</w:t>
            </w:r>
          </w:p>
        </w:tc>
        <w:tc>
          <w:tcPr>
            <w:tcW w:w="2280" w:type="dxa"/>
            <w:tcBorders>
              <w:top w:val="nil"/>
              <w:left w:val="nil"/>
              <w:bottom w:val="single" w:sz="4" w:space="0" w:color="auto"/>
              <w:right w:val="single" w:sz="4" w:space="0" w:color="auto"/>
            </w:tcBorders>
            <w:shd w:val="clear" w:color="auto" w:fill="auto"/>
            <w:noWrap/>
            <w:vAlign w:val="bottom"/>
            <w:hideMark/>
          </w:tcPr>
          <w:p w14:paraId="0BFAD1B4"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r w:rsidR="00164FEA" w:rsidRPr="00164FEA" w14:paraId="6E636F4B" w14:textId="77777777" w:rsidTr="00164FEA">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0579FF0"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9</w:t>
            </w:r>
          </w:p>
        </w:tc>
        <w:tc>
          <w:tcPr>
            <w:tcW w:w="740" w:type="dxa"/>
            <w:tcBorders>
              <w:top w:val="nil"/>
              <w:left w:val="nil"/>
              <w:bottom w:val="single" w:sz="4" w:space="0" w:color="auto"/>
              <w:right w:val="single" w:sz="4" w:space="0" w:color="auto"/>
            </w:tcBorders>
            <w:shd w:val="clear" w:color="auto" w:fill="auto"/>
            <w:noWrap/>
            <w:vAlign w:val="bottom"/>
            <w:hideMark/>
          </w:tcPr>
          <w:p w14:paraId="1C9FA88F"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9</w:t>
            </w:r>
          </w:p>
        </w:tc>
        <w:tc>
          <w:tcPr>
            <w:tcW w:w="5360" w:type="dxa"/>
            <w:tcBorders>
              <w:top w:val="nil"/>
              <w:left w:val="nil"/>
              <w:bottom w:val="single" w:sz="4" w:space="0" w:color="auto"/>
              <w:right w:val="single" w:sz="4" w:space="0" w:color="auto"/>
            </w:tcBorders>
            <w:shd w:val="clear" w:color="auto" w:fill="auto"/>
            <w:vAlign w:val="bottom"/>
            <w:hideMark/>
          </w:tcPr>
          <w:p w14:paraId="34123EC8"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Las alertas deben configurarse para mostrarse en horarios específicos elegidos por el usuario</w:t>
            </w:r>
          </w:p>
        </w:tc>
        <w:tc>
          <w:tcPr>
            <w:tcW w:w="2280" w:type="dxa"/>
            <w:tcBorders>
              <w:top w:val="nil"/>
              <w:left w:val="nil"/>
              <w:bottom w:val="single" w:sz="4" w:space="0" w:color="auto"/>
              <w:right w:val="single" w:sz="4" w:space="0" w:color="auto"/>
            </w:tcBorders>
            <w:shd w:val="clear" w:color="auto" w:fill="auto"/>
            <w:noWrap/>
            <w:vAlign w:val="bottom"/>
            <w:hideMark/>
          </w:tcPr>
          <w:p w14:paraId="3AFF476A"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r w:rsidR="00164FEA" w:rsidRPr="00164FEA" w14:paraId="67BF5365" w14:textId="77777777" w:rsidTr="00164FEA">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7B17C84"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10</w:t>
            </w:r>
          </w:p>
        </w:tc>
        <w:tc>
          <w:tcPr>
            <w:tcW w:w="740" w:type="dxa"/>
            <w:tcBorders>
              <w:top w:val="nil"/>
              <w:left w:val="nil"/>
              <w:bottom w:val="single" w:sz="4" w:space="0" w:color="auto"/>
              <w:right w:val="single" w:sz="4" w:space="0" w:color="auto"/>
            </w:tcBorders>
            <w:shd w:val="clear" w:color="auto" w:fill="auto"/>
            <w:noWrap/>
            <w:vAlign w:val="bottom"/>
            <w:hideMark/>
          </w:tcPr>
          <w:p w14:paraId="6F02BFEC"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10</w:t>
            </w:r>
          </w:p>
        </w:tc>
        <w:tc>
          <w:tcPr>
            <w:tcW w:w="5360" w:type="dxa"/>
            <w:tcBorders>
              <w:top w:val="nil"/>
              <w:left w:val="nil"/>
              <w:bottom w:val="single" w:sz="4" w:space="0" w:color="auto"/>
              <w:right w:val="single" w:sz="4" w:space="0" w:color="auto"/>
            </w:tcBorders>
            <w:shd w:val="clear" w:color="auto" w:fill="auto"/>
            <w:vAlign w:val="bottom"/>
            <w:hideMark/>
          </w:tcPr>
          <w:p w14:paraId="5789B732"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Las alertas deben ser precisas y no interrumpir el funcionamiento de otras funciones de la aplicación</w:t>
            </w:r>
          </w:p>
        </w:tc>
        <w:tc>
          <w:tcPr>
            <w:tcW w:w="2280" w:type="dxa"/>
            <w:tcBorders>
              <w:top w:val="nil"/>
              <w:left w:val="nil"/>
              <w:bottom w:val="single" w:sz="4" w:space="0" w:color="auto"/>
              <w:right w:val="single" w:sz="4" w:space="0" w:color="auto"/>
            </w:tcBorders>
            <w:shd w:val="clear" w:color="auto" w:fill="auto"/>
            <w:noWrap/>
            <w:vAlign w:val="bottom"/>
            <w:hideMark/>
          </w:tcPr>
          <w:p w14:paraId="5945D9BF"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r w:rsidR="00164FEA" w:rsidRPr="00164FEA" w14:paraId="4FE6013E" w14:textId="77777777" w:rsidTr="00164FEA">
        <w:trPr>
          <w:trHeight w:val="6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1EF2FD2" w14:textId="77777777" w:rsidR="00164FEA" w:rsidRPr="00164FEA" w:rsidRDefault="00164FEA" w:rsidP="00164FEA">
            <w:pPr>
              <w:spacing w:after="0" w:line="240" w:lineRule="auto"/>
              <w:jc w:val="righ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11</w:t>
            </w:r>
          </w:p>
        </w:tc>
        <w:tc>
          <w:tcPr>
            <w:tcW w:w="740" w:type="dxa"/>
            <w:tcBorders>
              <w:top w:val="nil"/>
              <w:left w:val="nil"/>
              <w:bottom w:val="single" w:sz="4" w:space="0" w:color="auto"/>
              <w:right w:val="single" w:sz="4" w:space="0" w:color="auto"/>
            </w:tcBorders>
            <w:shd w:val="clear" w:color="auto" w:fill="auto"/>
            <w:noWrap/>
            <w:vAlign w:val="bottom"/>
            <w:hideMark/>
          </w:tcPr>
          <w:p w14:paraId="400A54DE"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RNF 11</w:t>
            </w:r>
          </w:p>
        </w:tc>
        <w:tc>
          <w:tcPr>
            <w:tcW w:w="5360" w:type="dxa"/>
            <w:tcBorders>
              <w:top w:val="nil"/>
              <w:left w:val="nil"/>
              <w:bottom w:val="single" w:sz="4" w:space="0" w:color="auto"/>
              <w:right w:val="single" w:sz="4" w:space="0" w:color="auto"/>
            </w:tcBorders>
            <w:shd w:val="clear" w:color="auto" w:fill="auto"/>
            <w:vAlign w:val="bottom"/>
            <w:hideMark/>
          </w:tcPr>
          <w:p w14:paraId="6766B0B9"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El modelo debe ser optimizado para que las decisiones se tomen en tiempo real sin afectar el rendimiento</w:t>
            </w:r>
          </w:p>
        </w:tc>
        <w:tc>
          <w:tcPr>
            <w:tcW w:w="2280" w:type="dxa"/>
            <w:tcBorders>
              <w:top w:val="nil"/>
              <w:left w:val="nil"/>
              <w:bottom w:val="single" w:sz="4" w:space="0" w:color="auto"/>
              <w:right w:val="single" w:sz="4" w:space="0" w:color="auto"/>
            </w:tcBorders>
            <w:shd w:val="clear" w:color="auto" w:fill="auto"/>
            <w:noWrap/>
            <w:vAlign w:val="bottom"/>
            <w:hideMark/>
          </w:tcPr>
          <w:p w14:paraId="69968E82" w14:textId="77777777" w:rsidR="00164FEA" w:rsidRPr="00164FEA" w:rsidRDefault="00164FEA" w:rsidP="00164FEA">
            <w:pPr>
              <w:spacing w:after="0" w:line="240" w:lineRule="auto"/>
              <w:jc w:val="left"/>
              <w:rPr>
                <w:rFonts w:ascii="Calibri" w:eastAsia="Times New Roman" w:hAnsi="Calibri" w:cs="Calibri"/>
                <w:color w:val="000000"/>
                <w:kern w:val="0"/>
                <w:lang w:eastAsia="es-CL"/>
                <w14:ligatures w14:val="none"/>
              </w:rPr>
            </w:pPr>
            <w:r w:rsidRPr="00164FEA">
              <w:rPr>
                <w:rFonts w:ascii="Calibri" w:eastAsia="Times New Roman" w:hAnsi="Calibri" w:cs="Calibri"/>
                <w:color w:val="000000"/>
                <w:kern w:val="0"/>
                <w:lang w:eastAsia="es-CL"/>
                <w14:ligatures w14:val="none"/>
              </w:rPr>
              <w:t>No Funcional</w:t>
            </w:r>
          </w:p>
        </w:tc>
      </w:tr>
    </w:tbl>
    <w:p w14:paraId="1B3BBD58" w14:textId="77777777" w:rsidR="00164FEA" w:rsidRDefault="00164FEA" w:rsidP="00164FEA"/>
    <w:p w14:paraId="600E717E" w14:textId="2BFD9ACC" w:rsidR="00581636" w:rsidRDefault="00581636" w:rsidP="003F0C38">
      <w:pPr>
        <w:pStyle w:val="Ttulo3"/>
      </w:pPr>
      <w:bookmarkStart w:id="31" w:name="_Toc181555816"/>
      <w:r>
        <w:t xml:space="preserve">Descripción del alcance del proyecto (Project </w:t>
      </w:r>
      <w:proofErr w:type="spellStart"/>
      <w:r>
        <w:t>Scope</w:t>
      </w:r>
      <w:proofErr w:type="spellEnd"/>
      <w:r>
        <w:t xml:space="preserve"> </w:t>
      </w:r>
      <w:proofErr w:type="spellStart"/>
      <w:r>
        <w:t>Statement</w:t>
      </w:r>
      <w:proofErr w:type="spellEnd"/>
      <w:r>
        <w:t>)</w:t>
      </w:r>
      <w:bookmarkEnd w:id="31"/>
    </w:p>
    <w:p w14:paraId="5657AA11" w14:textId="58BF1284" w:rsidR="00581636" w:rsidRDefault="003F0C38" w:rsidP="00581636">
      <w:r>
        <w:t>Se incluye</w:t>
      </w:r>
      <w:r w:rsidR="00581636">
        <w:t xml:space="preserve"> una descripción detallada de los principales entregables, los criterios de aceptación, las exclusiones del proyecto, las restricciones y las asunciones clave.</w:t>
      </w:r>
    </w:p>
    <w:p w14:paraId="1128BE40" w14:textId="77777777" w:rsidR="00581636" w:rsidRDefault="00581636" w:rsidP="00581636">
      <w:r>
        <w:t>Entregables del Proyecto:</w:t>
      </w:r>
    </w:p>
    <w:p w14:paraId="11CE323E" w14:textId="6EE1489B" w:rsidR="00581636" w:rsidRDefault="00581636" w:rsidP="00581636">
      <w:pPr>
        <w:pStyle w:val="Prrafodelista"/>
        <w:numPr>
          <w:ilvl w:val="0"/>
          <w:numId w:val="41"/>
        </w:numPr>
      </w:pPr>
      <w:r>
        <w:t xml:space="preserve">Aplicación Móvil: Desarrollo de una </w:t>
      </w:r>
      <w:proofErr w:type="gramStart"/>
      <w:r>
        <w:t>app</w:t>
      </w:r>
      <w:proofErr w:type="gramEnd"/>
      <w:r>
        <w:t xml:space="preserve"> multiplataforma para iOS y Android.</w:t>
      </w:r>
    </w:p>
    <w:p w14:paraId="2E6A3C3B" w14:textId="77777777" w:rsidR="00581636" w:rsidRDefault="00581636" w:rsidP="00581636">
      <w:pPr>
        <w:pStyle w:val="Prrafodelista"/>
        <w:numPr>
          <w:ilvl w:val="0"/>
          <w:numId w:val="41"/>
        </w:numPr>
      </w:pPr>
      <w:r>
        <w:t>Interfaz de usuario intuitiva y personalizable.</w:t>
      </w:r>
    </w:p>
    <w:p w14:paraId="4CF9A35A" w14:textId="6D15199E" w:rsidR="00581636" w:rsidRDefault="00581636" w:rsidP="00581636">
      <w:pPr>
        <w:pStyle w:val="Prrafodelista"/>
        <w:numPr>
          <w:ilvl w:val="0"/>
          <w:numId w:val="41"/>
        </w:numPr>
      </w:pPr>
      <w:r>
        <w:t>Base de Datos Nutricional: Almacenamiento de información nutricional de alimentos ingresada manualmente por el usuario.</w:t>
      </w:r>
    </w:p>
    <w:p w14:paraId="1FFC9A59" w14:textId="77777777" w:rsidR="00581636" w:rsidRDefault="00581636" w:rsidP="00581636">
      <w:pPr>
        <w:pStyle w:val="Prrafodelista"/>
        <w:numPr>
          <w:ilvl w:val="0"/>
          <w:numId w:val="41"/>
        </w:numPr>
      </w:pPr>
      <w:r>
        <w:t>Soporte para la clasificación de alimentos en categorías como frutas, verduras, lácteos, etc.</w:t>
      </w:r>
    </w:p>
    <w:p w14:paraId="56DD8DBE" w14:textId="48360AC2" w:rsidR="00581636" w:rsidRDefault="00581636" w:rsidP="00581636">
      <w:pPr>
        <w:pStyle w:val="Prrafodelista"/>
        <w:numPr>
          <w:ilvl w:val="0"/>
          <w:numId w:val="41"/>
        </w:numPr>
      </w:pPr>
      <w:r>
        <w:t>Modelo de Árbol de Decisiones: Generación de recomendaciones personalizadas basadas en patrones de consumo y hábitos alimenticios.</w:t>
      </w:r>
    </w:p>
    <w:p w14:paraId="0C9399F4" w14:textId="77777777" w:rsidR="00581636" w:rsidRDefault="00581636" w:rsidP="00581636">
      <w:pPr>
        <w:pStyle w:val="Prrafodelista"/>
        <w:numPr>
          <w:ilvl w:val="0"/>
          <w:numId w:val="41"/>
        </w:numPr>
      </w:pPr>
      <w:r>
        <w:lastRenderedPageBreak/>
        <w:t>Proyecciones de bienestar a largo plazo.</w:t>
      </w:r>
    </w:p>
    <w:p w14:paraId="4A8849D6" w14:textId="42F18B27" w:rsidR="00581636" w:rsidRDefault="00581636" w:rsidP="00581636">
      <w:pPr>
        <w:pStyle w:val="Prrafodelista"/>
        <w:numPr>
          <w:ilvl w:val="0"/>
          <w:numId w:val="41"/>
        </w:numPr>
      </w:pPr>
      <w:r>
        <w:t>Gestión de Perfiles Personalizados: Creación de perfiles con restricciones alimentarias y metas personalizadas.</w:t>
      </w:r>
    </w:p>
    <w:p w14:paraId="69858509" w14:textId="77777777" w:rsidR="00581636" w:rsidRDefault="00581636" w:rsidP="00581636">
      <w:pPr>
        <w:pStyle w:val="Prrafodelista"/>
        <w:numPr>
          <w:ilvl w:val="0"/>
          <w:numId w:val="41"/>
        </w:numPr>
      </w:pPr>
      <w:r>
        <w:t>Soporte para múltiples perfiles por familia.</w:t>
      </w:r>
    </w:p>
    <w:p w14:paraId="424D927F" w14:textId="77777777" w:rsidR="00581636" w:rsidRDefault="00581636" w:rsidP="00471B16">
      <w:pPr>
        <w:pStyle w:val="Ttulo3"/>
      </w:pPr>
      <w:bookmarkStart w:id="32" w:name="_Toc181555817"/>
      <w:r w:rsidRPr="00471B16">
        <w:t>Criterios de Aceptación:</w:t>
      </w:r>
      <w:bookmarkEnd w:id="32"/>
    </w:p>
    <w:p w14:paraId="262D6B9F" w14:textId="77777777" w:rsidR="00471B16" w:rsidRDefault="00471B16" w:rsidP="00581636"/>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931"/>
        <w:gridCol w:w="2863"/>
        <w:gridCol w:w="4768"/>
      </w:tblGrid>
      <w:tr w:rsidR="00471B16" w:rsidRPr="00471B16" w14:paraId="599CE527" w14:textId="77777777" w:rsidTr="00471B16">
        <w:trPr>
          <w:trHeight w:val="300"/>
        </w:trPr>
        <w:tc>
          <w:tcPr>
            <w:tcW w:w="8926" w:type="dxa"/>
            <w:gridSpan w:val="4"/>
            <w:shd w:val="clear" w:color="auto" w:fill="auto"/>
            <w:noWrap/>
            <w:vAlign w:val="bottom"/>
            <w:hideMark/>
          </w:tcPr>
          <w:p w14:paraId="66DD79F7" w14:textId="77777777" w:rsidR="00471B16" w:rsidRPr="00471B16" w:rsidRDefault="00471B16" w:rsidP="00471B16">
            <w:pPr>
              <w:spacing w:after="0" w:line="240" w:lineRule="auto"/>
              <w:jc w:val="center"/>
              <w:rPr>
                <w:rFonts w:ascii="Calibri" w:eastAsia="Times New Roman" w:hAnsi="Calibri" w:cs="Calibri"/>
                <w:b/>
                <w:bCs/>
                <w:color w:val="000000"/>
                <w:kern w:val="0"/>
                <w:lang w:eastAsia="es-CL"/>
                <w14:ligatures w14:val="none"/>
              </w:rPr>
            </w:pPr>
            <w:r w:rsidRPr="00471B16">
              <w:rPr>
                <w:rFonts w:ascii="Calibri" w:eastAsia="Times New Roman" w:hAnsi="Calibri" w:cs="Calibri"/>
                <w:b/>
                <w:bCs/>
                <w:color w:val="000000"/>
                <w:kern w:val="0"/>
                <w:lang w:eastAsia="es-CL"/>
                <w14:ligatures w14:val="none"/>
              </w:rPr>
              <w:t>REQUERIMIENTOS FUNCIONALES</w:t>
            </w:r>
          </w:p>
        </w:tc>
      </w:tr>
      <w:tr w:rsidR="00471B16" w:rsidRPr="00471B16" w14:paraId="40C158DB" w14:textId="77777777" w:rsidTr="00471B16">
        <w:trPr>
          <w:trHeight w:val="300"/>
        </w:trPr>
        <w:tc>
          <w:tcPr>
            <w:tcW w:w="364" w:type="dxa"/>
            <w:shd w:val="clear" w:color="auto" w:fill="auto"/>
            <w:noWrap/>
            <w:hideMark/>
          </w:tcPr>
          <w:p w14:paraId="730FDCA3" w14:textId="77777777" w:rsidR="00471B16" w:rsidRPr="00471B16" w:rsidRDefault="00471B16" w:rsidP="00471B16">
            <w:pPr>
              <w:spacing w:after="0" w:line="240" w:lineRule="auto"/>
              <w:jc w:val="center"/>
              <w:rPr>
                <w:rFonts w:ascii="Calibri" w:eastAsia="Times New Roman" w:hAnsi="Calibri" w:cs="Calibri"/>
                <w:b/>
                <w:bCs/>
                <w:color w:val="000000"/>
                <w:kern w:val="0"/>
                <w:lang w:eastAsia="es-CL"/>
                <w14:ligatures w14:val="none"/>
              </w:rPr>
            </w:pPr>
            <w:r w:rsidRPr="00471B16">
              <w:rPr>
                <w:rFonts w:ascii="Calibri" w:eastAsia="Times New Roman" w:hAnsi="Calibri" w:cs="Calibri"/>
                <w:b/>
                <w:bCs/>
                <w:color w:val="000000"/>
                <w:kern w:val="0"/>
                <w:lang w:eastAsia="es-CL"/>
                <w14:ligatures w14:val="none"/>
              </w:rPr>
              <w:t>N°</w:t>
            </w:r>
          </w:p>
        </w:tc>
        <w:tc>
          <w:tcPr>
            <w:tcW w:w="931" w:type="dxa"/>
            <w:shd w:val="clear" w:color="auto" w:fill="auto"/>
            <w:noWrap/>
            <w:hideMark/>
          </w:tcPr>
          <w:p w14:paraId="42904064" w14:textId="77777777" w:rsidR="00471B16" w:rsidRPr="00471B16" w:rsidRDefault="00471B16" w:rsidP="00471B16">
            <w:pPr>
              <w:spacing w:after="0" w:line="240" w:lineRule="auto"/>
              <w:jc w:val="center"/>
              <w:rPr>
                <w:rFonts w:ascii="Calibri" w:eastAsia="Times New Roman" w:hAnsi="Calibri" w:cs="Calibri"/>
                <w:b/>
                <w:bCs/>
                <w:color w:val="000000"/>
                <w:kern w:val="0"/>
                <w:lang w:eastAsia="es-CL"/>
                <w14:ligatures w14:val="none"/>
              </w:rPr>
            </w:pPr>
            <w:r w:rsidRPr="00471B16">
              <w:rPr>
                <w:rFonts w:ascii="Calibri" w:eastAsia="Times New Roman" w:hAnsi="Calibri" w:cs="Calibri"/>
                <w:b/>
                <w:bCs/>
                <w:color w:val="000000"/>
                <w:kern w:val="0"/>
                <w:lang w:eastAsia="es-CL"/>
                <w14:ligatures w14:val="none"/>
              </w:rPr>
              <w:t>ID</w:t>
            </w:r>
          </w:p>
        </w:tc>
        <w:tc>
          <w:tcPr>
            <w:tcW w:w="2863" w:type="dxa"/>
            <w:shd w:val="clear" w:color="auto" w:fill="auto"/>
            <w:noWrap/>
            <w:hideMark/>
          </w:tcPr>
          <w:p w14:paraId="33031AD0" w14:textId="77777777" w:rsidR="00471B16" w:rsidRPr="00471B16" w:rsidRDefault="00471B16" w:rsidP="00471B16">
            <w:pPr>
              <w:spacing w:after="0" w:line="240" w:lineRule="auto"/>
              <w:jc w:val="center"/>
              <w:rPr>
                <w:rFonts w:ascii="Calibri" w:eastAsia="Times New Roman" w:hAnsi="Calibri" w:cs="Calibri"/>
                <w:b/>
                <w:bCs/>
                <w:color w:val="000000"/>
                <w:kern w:val="0"/>
                <w:lang w:eastAsia="es-CL"/>
                <w14:ligatures w14:val="none"/>
              </w:rPr>
            </w:pPr>
            <w:r w:rsidRPr="00471B16">
              <w:rPr>
                <w:rFonts w:ascii="Calibri" w:eastAsia="Times New Roman" w:hAnsi="Calibri" w:cs="Calibri"/>
                <w:b/>
                <w:bCs/>
                <w:color w:val="000000"/>
                <w:kern w:val="0"/>
                <w:lang w:eastAsia="es-CL"/>
                <w14:ligatures w14:val="none"/>
              </w:rPr>
              <w:t>Requerimiento</w:t>
            </w:r>
          </w:p>
        </w:tc>
        <w:tc>
          <w:tcPr>
            <w:tcW w:w="4768" w:type="dxa"/>
            <w:shd w:val="clear" w:color="auto" w:fill="auto"/>
            <w:noWrap/>
            <w:hideMark/>
          </w:tcPr>
          <w:p w14:paraId="19287947" w14:textId="77777777" w:rsidR="00471B16" w:rsidRPr="00471B16" w:rsidRDefault="00471B16" w:rsidP="00471B16">
            <w:pPr>
              <w:spacing w:after="0" w:line="240" w:lineRule="auto"/>
              <w:jc w:val="center"/>
              <w:rPr>
                <w:rFonts w:ascii="Calibri" w:eastAsia="Times New Roman" w:hAnsi="Calibri" w:cs="Calibri"/>
                <w:b/>
                <w:bCs/>
                <w:color w:val="000000"/>
                <w:kern w:val="0"/>
                <w:lang w:eastAsia="es-CL"/>
                <w14:ligatures w14:val="none"/>
              </w:rPr>
            </w:pPr>
            <w:r w:rsidRPr="00471B16">
              <w:rPr>
                <w:rFonts w:ascii="Calibri" w:eastAsia="Times New Roman" w:hAnsi="Calibri" w:cs="Calibri"/>
                <w:b/>
                <w:bCs/>
                <w:color w:val="000000"/>
                <w:kern w:val="0"/>
                <w:lang w:eastAsia="es-CL"/>
                <w14:ligatures w14:val="none"/>
              </w:rPr>
              <w:t>CRITERIOS DE ACEPTACIÓN</w:t>
            </w:r>
          </w:p>
        </w:tc>
      </w:tr>
      <w:tr w:rsidR="00471B16" w:rsidRPr="00471B16" w14:paraId="235430A2" w14:textId="77777777" w:rsidTr="00471B16">
        <w:trPr>
          <w:trHeight w:val="1500"/>
        </w:trPr>
        <w:tc>
          <w:tcPr>
            <w:tcW w:w="364" w:type="dxa"/>
            <w:shd w:val="clear" w:color="auto" w:fill="auto"/>
            <w:noWrap/>
            <w:vAlign w:val="bottom"/>
            <w:hideMark/>
          </w:tcPr>
          <w:p w14:paraId="547AAF03"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w:t>
            </w:r>
          </w:p>
        </w:tc>
        <w:tc>
          <w:tcPr>
            <w:tcW w:w="931" w:type="dxa"/>
            <w:shd w:val="clear" w:color="auto" w:fill="auto"/>
            <w:noWrap/>
            <w:vAlign w:val="bottom"/>
            <w:hideMark/>
          </w:tcPr>
          <w:p w14:paraId="0198DDAF"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RF-1</w:t>
            </w:r>
          </w:p>
        </w:tc>
        <w:tc>
          <w:tcPr>
            <w:tcW w:w="2863" w:type="dxa"/>
            <w:shd w:val="clear" w:color="auto" w:fill="auto"/>
            <w:vAlign w:val="bottom"/>
            <w:hideMark/>
          </w:tcPr>
          <w:p w14:paraId="607D4303"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Ingreso manual de datos nutricionales de alimentos</w:t>
            </w:r>
          </w:p>
        </w:tc>
        <w:tc>
          <w:tcPr>
            <w:tcW w:w="4768" w:type="dxa"/>
            <w:shd w:val="clear" w:color="auto" w:fill="auto"/>
            <w:vAlign w:val="bottom"/>
            <w:hideMark/>
          </w:tcPr>
          <w:p w14:paraId="4080AC06"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usuario debe poder ingresar manualmente la información nutricional de al menos 10 alimentos en una sesión sin errores.</w:t>
            </w:r>
          </w:p>
        </w:tc>
      </w:tr>
      <w:tr w:rsidR="00471B16" w:rsidRPr="00471B16" w14:paraId="705FE1BE" w14:textId="77777777" w:rsidTr="00471B16">
        <w:trPr>
          <w:trHeight w:val="1500"/>
        </w:trPr>
        <w:tc>
          <w:tcPr>
            <w:tcW w:w="364" w:type="dxa"/>
            <w:shd w:val="clear" w:color="auto" w:fill="auto"/>
            <w:noWrap/>
            <w:vAlign w:val="bottom"/>
            <w:hideMark/>
          </w:tcPr>
          <w:p w14:paraId="6FDA7125"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2</w:t>
            </w:r>
          </w:p>
        </w:tc>
        <w:tc>
          <w:tcPr>
            <w:tcW w:w="931" w:type="dxa"/>
            <w:shd w:val="clear" w:color="auto" w:fill="auto"/>
            <w:noWrap/>
            <w:vAlign w:val="bottom"/>
            <w:hideMark/>
          </w:tcPr>
          <w:p w14:paraId="2A337E6C"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RF-2</w:t>
            </w:r>
          </w:p>
        </w:tc>
        <w:tc>
          <w:tcPr>
            <w:tcW w:w="2863" w:type="dxa"/>
            <w:shd w:val="clear" w:color="auto" w:fill="auto"/>
            <w:vAlign w:val="bottom"/>
            <w:hideMark/>
          </w:tcPr>
          <w:p w14:paraId="1485B0F5"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Clasificación de alimentos por categorías</w:t>
            </w:r>
          </w:p>
        </w:tc>
        <w:tc>
          <w:tcPr>
            <w:tcW w:w="4768" w:type="dxa"/>
            <w:shd w:val="clear" w:color="auto" w:fill="auto"/>
            <w:vAlign w:val="bottom"/>
            <w:hideMark/>
          </w:tcPr>
          <w:p w14:paraId="67E25190"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Los alimentos deben poder clasificarse correctamente en las categorías definidas y deben aparecer correctamente en la interfaz y en la base de datos.</w:t>
            </w:r>
          </w:p>
        </w:tc>
      </w:tr>
      <w:tr w:rsidR="00471B16" w:rsidRPr="00471B16" w14:paraId="104C3349" w14:textId="77777777" w:rsidTr="00471B16">
        <w:trPr>
          <w:trHeight w:val="1200"/>
        </w:trPr>
        <w:tc>
          <w:tcPr>
            <w:tcW w:w="364" w:type="dxa"/>
            <w:shd w:val="clear" w:color="auto" w:fill="auto"/>
            <w:noWrap/>
            <w:vAlign w:val="bottom"/>
            <w:hideMark/>
          </w:tcPr>
          <w:p w14:paraId="29642D76"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3</w:t>
            </w:r>
          </w:p>
        </w:tc>
        <w:tc>
          <w:tcPr>
            <w:tcW w:w="931" w:type="dxa"/>
            <w:shd w:val="clear" w:color="auto" w:fill="auto"/>
            <w:noWrap/>
            <w:vAlign w:val="bottom"/>
            <w:hideMark/>
          </w:tcPr>
          <w:p w14:paraId="0330D007"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RF-3</w:t>
            </w:r>
          </w:p>
        </w:tc>
        <w:tc>
          <w:tcPr>
            <w:tcW w:w="2863" w:type="dxa"/>
            <w:shd w:val="clear" w:color="auto" w:fill="auto"/>
            <w:vAlign w:val="bottom"/>
            <w:hideMark/>
          </w:tcPr>
          <w:p w14:paraId="02A94CF3"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Creación de perfiles personalizados con metas nutricionales</w:t>
            </w:r>
          </w:p>
        </w:tc>
        <w:tc>
          <w:tcPr>
            <w:tcW w:w="4768" w:type="dxa"/>
            <w:shd w:val="clear" w:color="auto" w:fill="auto"/>
            <w:vAlign w:val="bottom"/>
            <w:hideMark/>
          </w:tcPr>
          <w:p w14:paraId="33F9C6CB"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usuario debe poder crear, editar y guardar un perfil personalizado, que debe ser accesible en sesiones posteriores.</w:t>
            </w:r>
          </w:p>
        </w:tc>
      </w:tr>
      <w:tr w:rsidR="00471B16" w:rsidRPr="00471B16" w14:paraId="086046B0" w14:textId="77777777" w:rsidTr="00471B16">
        <w:trPr>
          <w:trHeight w:val="1200"/>
        </w:trPr>
        <w:tc>
          <w:tcPr>
            <w:tcW w:w="364" w:type="dxa"/>
            <w:shd w:val="clear" w:color="auto" w:fill="auto"/>
            <w:noWrap/>
            <w:vAlign w:val="bottom"/>
            <w:hideMark/>
          </w:tcPr>
          <w:p w14:paraId="565825AD"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4</w:t>
            </w:r>
          </w:p>
        </w:tc>
        <w:tc>
          <w:tcPr>
            <w:tcW w:w="931" w:type="dxa"/>
            <w:shd w:val="clear" w:color="auto" w:fill="auto"/>
            <w:noWrap/>
            <w:vAlign w:val="bottom"/>
            <w:hideMark/>
          </w:tcPr>
          <w:p w14:paraId="0EAA337E"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RF-4</w:t>
            </w:r>
          </w:p>
        </w:tc>
        <w:tc>
          <w:tcPr>
            <w:tcW w:w="2863" w:type="dxa"/>
            <w:shd w:val="clear" w:color="auto" w:fill="auto"/>
            <w:vAlign w:val="bottom"/>
            <w:hideMark/>
          </w:tcPr>
          <w:p w14:paraId="328633DA"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Generación de recomendaciones personalizadas basadas en patrones de consumo</w:t>
            </w:r>
          </w:p>
        </w:tc>
        <w:tc>
          <w:tcPr>
            <w:tcW w:w="4768" w:type="dxa"/>
            <w:shd w:val="clear" w:color="auto" w:fill="auto"/>
            <w:vAlign w:val="bottom"/>
            <w:hideMark/>
          </w:tcPr>
          <w:p w14:paraId="61800C2F"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sistema debe generar recomendaciones basadas en los patrones de consumo del usuario dentro de un plazo de 2 segundos.</w:t>
            </w:r>
          </w:p>
        </w:tc>
      </w:tr>
      <w:tr w:rsidR="00471B16" w:rsidRPr="00471B16" w14:paraId="7A7ED936" w14:textId="77777777" w:rsidTr="00471B16">
        <w:trPr>
          <w:trHeight w:val="1200"/>
        </w:trPr>
        <w:tc>
          <w:tcPr>
            <w:tcW w:w="364" w:type="dxa"/>
            <w:shd w:val="clear" w:color="auto" w:fill="auto"/>
            <w:noWrap/>
            <w:vAlign w:val="bottom"/>
            <w:hideMark/>
          </w:tcPr>
          <w:p w14:paraId="708478B8"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5</w:t>
            </w:r>
          </w:p>
        </w:tc>
        <w:tc>
          <w:tcPr>
            <w:tcW w:w="931" w:type="dxa"/>
            <w:shd w:val="clear" w:color="auto" w:fill="auto"/>
            <w:noWrap/>
            <w:vAlign w:val="bottom"/>
            <w:hideMark/>
          </w:tcPr>
          <w:p w14:paraId="2518202F"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RF-5</w:t>
            </w:r>
          </w:p>
        </w:tc>
        <w:tc>
          <w:tcPr>
            <w:tcW w:w="2863" w:type="dxa"/>
            <w:shd w:val="clear" w:color="auto" w:fill="auto"/>
            <w:vAlign w:val="bottom"/>
            <w:hideMark/>
          </w:tcPr>
          <w:p w14:paraId="29976FEF"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Proyecciones de bienestar y salud a largo plazo</w:t>
            </w:r>
          </w:p>
        </w:tc>
        <w:tc>
          <w:tcPr>
            <w:tcW w:w="4768" w:type="dxa"/>
            <w:shd w:val="clear" w:color="auto" w:fill="auto"/>
            <w:vAlign w:val="bottom"/>
            <w:hideMark/>
          </w:tcPr>
          <w:p w14:paraId="31ADFAE4"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sistema debe proyectar los impactos en la salud del usuario basados en el consumo registrado y sugerir mejoras nutricionales.</w:t>
            </w:r>
          </w:p>
        </w:tc>
      </w:tr>
      <w:tr w:rsidR="00471B16" w:rsidRPr="00471B16" w14:paraId="49839206" w14:textId="77777777" w:rsidTr="00471B16">
        <w:trPr>
          <w:trHeight w:val="1500"/>
        </w:trPr>
        <w:tc>
          <w:tcPr>
            <w:tcW w:w="364" w:type="dxa"/>
            <w:shd w:val="clear" w:color="auto" w:fill="auto"/>
            <w:noWrap/>
            <w:vAlign w:val="bottom"/>
            <w:hideMark/>
          </w:tcPr>
          <w:p w14:paraId="6F5FEB65"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6</w:t>
            </w:r>
          </w:p>
        </w:tc>
        <w:tc>
          <w:tcPr>
            <w:tcW w:w="931" w:type="dxa"/>
            <w:shd w:val="clear" w:color="auto" w:fill="auto"/>
            <w:noWrap/>
            <w:vAlign w:val="bottom"/>
            <w:hideMark/>
          </w:tcPr>
          <w:p w14:paraId="4DD6686B"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RF-6</w:t>
            </w:r>
          </w:p>
        </w:tc>
        <w:tc>
          <w:tcPr>
            <w:tcW w:w="2863" w:type="dxa"/>
            <w:shd w:val="clear" w:color="auto" w:fill="auto"/>
            <w:vAlign w:val="bottom"/>
            <w:hideMark/>
          </w:tcPr>
          <w:p w14:paraId="3570ABE9"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Soporte para restricciones alimentarias (diabetes, celíacos, etc.)</w:t>
            </w:r>
          </w:p>
        </w:tc>
        <w:tc>
          <w:tcPr>
            <w:tcW w:w="4768" w:type="dxa"/>
            <w:shd w:val="clear" w:color="auto" w:fill="auto"/>
            <w:vAlign w:val="bottom"/>
            <w:hideMark/>
          </w:tcPr>
          <w:p w14:paraId="3E7FD7B8"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usuario debe poder seleccionar restricciones alimentarias en su perfil y el sistema debe generar alertas sobre alimentos no recomendados.</w:t>
            </w:r>
          </w:p>
        </w:tc>
      </w:tr>
      <w:tr w:rsidR="00471B16" w:rsidRPr="00471B16" w14:paraId="32D7271B" w14:textId="77777777" w:rsidTr="00471B16">
        <w:trPr>
          <w:trHeight w:val="1500"/>
        </w:trPr>
        <w:tc>
          <w:tcPr>
            <w:tcW w:w="364" w:type="dxa"/>
            <w:shd w:val="clear" w:color="auto" w:fill="auto"/>
            <w:noWrap/>
            <w:vAlign w:val="bottom"/>
            <w:hideMark/>
          </w:tcPr>
          <w:p w14:paraId="5785C466"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lastRenderedPageBreak/>
              <w:t>7</w:t>
            </w:r>
          </w:p>
        </w:tc>
        <w:tc>
          <w:tcPr>
            <w:tcW w:w="931" w:type="dxa"/>
            <w:shd w:val="clear" w:color="auto" w:fill="auto"/>
            <w:noWrap/>
            <w:vAlign w:val="bottom"/>
            <w:hideMark/>
          </w:tcPr>
          <w:p w14:paraId="41CC5D30"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RF-7</w:t>
            </w:r>
          </w:p>
        </w:tc>
        <w:tc>
          <w:tcPr>
            <w:tcW w:w="2863" w:type="dxa"/>
            <w:shd w:val="clear" w:color="auto" w:fill="auto"/>
            <w:vAlign w:val="bottom"/>
            <w:hideMark/>
          </w:tcPr>
          <w:p w14:paraId="581FD600"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Generación de alertas dinámicas para prevenir el consumo excesivo de nutrientes</w:t>
            </w:r>
          </w:p>
        </w:tc>
        <w:tc>
          <w:tcPr>
            <w:tcW w:w="4768" w:type="dxa"/>
            <w:shd w:val="clear" w:color="auto" w:fill="auto"/>
            <w:vAlign w:val="bottom"/>
            <w:hideMark/>
          </w:tcPr>
          <w:p w14:paraId="5861967D"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sistema debe generar alertas dinámicas en tiempo real si el usuario excede el consumo de ciertos nutrientes, reflejándose en la interfaz.</w:t>
            </w:r>
          </w:p>
        </w:tc>
      </w:tr>
      <w:tr w:rsidR="00471B16" w:rsidRPr="00471B16" w14:paraId="2B6981C3" w14:textId="77777777" w:rsidTr="00471B16">
        <w:trPr>
          <w:trHeight w:val="900"/>
        </w:trPr>
        <w:tc>
          <w:tcPr>
            <w:tcW w:w="364" w:type="dxa"/>
            <w:shd w:val="clear" w:color="auto" w:fill="auto"/>
            <w:noWrap/>
            <w:vAlign w:val="bottom"/>
            <w:hideMark/>
          </w:tcPr>
          <w:p w14:paraId="03040DA8"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8</w:t>
            </w:r>
          </w:p>
        </w:tc>
        <w:tc>
          <w:tcPr>
            <w:tcW w:w="931" w:type="dxa"/>
            <w:shd w:val="clear" w:color="auto" w:fill="auto"/>
            <w:noWrap/>
            <w:vAlign w:val="bottom"/>
            <w:hideMark/>
          </w:tcPr>
          <w:p w14:paraId="4D8C8726"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RF-8</w:t>
            </w:r>
          </w:p>
        </w:tc>
        <w:tc>
          <w:tcPr>
            <w:tcW w:w="2863" w:type="dxa"/>
            <w:shd w:val="clear" w:color="auto" w:fill="auto"/>
            <w:vAlign w:val="bottom"/>
            <w:hideMark/>
          </w:tcPr>
          <w:p w14:paraId="2329A196"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Diseño de interfaz intuitiva y fácil de usar</w:t>
            </w:r>
          </w:p>
        </w:tc>
        <w:tc>
          <w:tcPr>
            <w:tcW w:w="4768" w:type="dxa"/>
            <w:shd w:val="clear" w:color="auto" w:fill="auto"/>
            <w:vAlign w:val="bottom"/>
            <w:hideMark/>
          </w:tcPr>
          <w:p w14:paraId="0F28CDBD"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 interfaz debe ser fácil de usar, con navegación intuitiva y accesible para todos los usuarios.</w:t>
            </w:r>
          </w:p>
        </w:tc>
      </w:tr>
      <w:tr w:rsidR="00471B16" w:rsidRPr="00471B16" w14:paraId="3A2C6214" w14:textId="77777777" w:rsidTr="00471B16">
        <w:trPr>
          <w:trHeight w:val="900"/>
        </w:trPr>
        <w:tc>
          <w:tcPr>
            <w:tcW w:w="364" w:type="dxa"/>
            <w:shd w:val="clear" w:color="auto" w:fill="auto"/>
            <w:noWrap/>
            <w:vAlign w:val="bottom"/>
            <w:hideMark/>
          </w:tcPr>
          <w:p w14:paraId="09A3CEDD"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9</w:t>
            </w:r>
          </w:p>
        </w:tc>
        <w:tc>
          <w:tcPr>
            <w:tcW w:w="931" w:type="dxa"/>
            <w:shd w:val="clear" w:color="auto" w:fill="auto"/>
            <w:noWrap/>
            <w:vAlign w:val="bottom"/>
            <w:hideMark/>
          </w:tcPr>
          <w:p w14:paraId="6C43B086"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RF-9</w:t>
            </w:r>
          </w:p>
        </w:tc>
        <w:tc>
          <w:tcPr>
            <w:tcW w:w="2863" w:type="dxa"/>
            <w:shd w:val="clear" w:color="auto" w:fill="auto"/>
            <w:vAlign w:val="bottom"/>
            <w:hideMark/>
          </w:tcPr>
          <w:p w14:paraId="7BD80661"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Compatibilidad con gestos táctiles para navegación</w:t>
            </w:r>
          </w:p>
        </w:tc>
        <w:tc>
          <w:tcPr>
            <w:tcW w:w="4768" w:type="dxa"/>
            <w:shd w:val="clear" w:color="auto" w:fill="auto"/>
            <w:vAlign w:val="bottom"/>
            <w:hideMark/>
          </w:tcPr>
          <w:p w14:paraId="2979A143"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 navegación mediante gestos debe funcionar sin errores en todas las pantallas de la aplicación.</w:t>
            </w:r>
          </w:p>
        </w:tc>
      </w:tr>
      <w:tr w:rsidR="00471B16" w:rsidRPr="00471B16" w14:paraId="6FDED777" w14:textId="77777777" w:rsidTr="00471B16">
        <w:trPr>
          <w:trHeight w:val="1200"/>
        </w:trPr>
        <w:tc>
          <w:tcPr>
            <w:tcW w:w="364" w:type="dxa"/>
            <w:shd w:val="clear" w:color="auto" w:fill="auto"/>
            <w:noWrap/>
            <w:vAlign w:val="bottom"/>
            <w:hideMark/>
          </w:tcPr>
          <w:p w14:paraId="53BB71D4"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10</w:t>
            </w:r>
          </w:p>
        </w:tc>
        <w:tc>
          <w:tcPr>
            <w:tcW w:w="931" w:type="dxa"/>
            <w:shd w:val="clear" w:color="auto" w:fill="auto"/>
            <w:noWrap/>
            <w:vAlign w:val="bottom"/>
            <w:hideMark/>
          </w:tcPr>
          <w:p w14:paraId="590AC6AE"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RF-10</w:t>
            </w:r>
          </w:p>
        </w:tc>
        <w:tc>
          <w:tcPr>
            <w:tcW w:w="2863" w:type="dxa"/>
            <w:shd w:val="clear" w:color="auto" w:fill="auto"/>
            <w:vAlign w:val="bottom"/>
            <w:hideMark/>
          </w:tcPr>
          <w:p w14:paraId="0D74D3EF"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Soporte para diferentes resoluciones de pantalla</w:t>
            </w:r>
          </w:p>
        </w:tc>
        <w:tc>
          <w:tcPr>
            <w:tcW w:w="4768" w:type="dxa"/>
            <w:shd w:val="clear" w:color="auto" w:fill="auto"/>
            <w:vAlign w:val="bottom"/>
            <w:hideMark/>
          </w:tcPr>
          <w:p w14:paraId="55F33FAE"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 aplicación debe funcionar correctamente en dispositivos con distintas resoluciones de pantalla sin distorsión visual.</w:t>
            </w:r>
          </w:p>
        </w:tc>
      </w:tr>
      <w:tr w:rsidR="00471B16" w:rsidRPr="00471B16" w14:paraId="481A4D0E" w14:textId="77777777" w:rsidTr="00471B16">
        <w:trPr>
          <w:trHeight w:val="1200"/>
        </w:trPr>
        <w:tc>
          <w:tcPr>
            <w:tcW w:w="364" w:type="dxa"/>
            <w:shd w:val="clear" w:color="auto" w:fill="auto"/>
            <w:noWrap/>
            <w:vAlign w:val="bottom"/>
            <w:hideMark/>
          </w:tcPr>
          <w:p w14:paraId="52FCE797"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11</w:t>
            </w:r>
          </w:p>
        </w:tc>
        <w:tc>
          <w:tcPr>
            <w:tcW w:w="931" w:type="dxa"/>
            <w:shd w:val="clear" w:color="auto" w:fill="auto"/>
            <w:noWrap/>
            <w:vAlign w:val="bottom"/>
            <w:hideMark/>
          </w:tcPr>
          <w:p w14:paraId="4B4D7355"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RF-11</w:t>
            </w:r>
          </w:p>
        </w:tc>
        <w:tc>
          <w:tcPr>
            <w:tcW w:w="2863" w:type="dxa"/>
            <w:shd w:val="clear" w:color="auto" w:fill="auto"/>
            <w:vAlign w:val="bottom"/>
            <w:hideMark/>
          </w:tcPr>
          <w:p w14:paraId="754E57CC"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Registro de usuarios con correo electrónico y contraseña</w:t>
            </w:r>
          </w:p>
        </w:tc>
        <w:tc>
          <w:tcPr>
            <w:tcW w:w="4768" w:type="dxa"/>
            <w:shd w:val="clear" w:color="auto" w:fill="auto"/>
            <w:vAlign w:val="bottom"/>
            <w:hideMark/>
          </w:tcPr>
          <w:p w14:paraId="598B17BB"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usuario debe poder registrarse utilizando correo electrónico y contraseña, con validación de los datos ingresados.</w:t>
            </w:r>
          </w:p>
        </w:tc>
      </w:tr>
      <w:tr w:rsidR="00471B16" w:rsidRPr="00471B16" w14:paraId="1AD98B7C" w14:textId="77777777" w:rsidTr="00471B16">
        <w:trPr>
          <w:trHeight w:val="1200"/>
        </w:trPr>
        <w:tc>
          <w:tcPr>
            <w:tcW w:w="364" w:type="dxa"/>
            <w:shd w:val="clear" w:color="auto" w:fill="auto"/>
            <w:noWrap/>
            <w:vAlign w:val="bottom"/>
            <w:hideMark/>
          </w:tcPr>
          <w:p w14:paraId="340AF00C"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12</w:t>
            </w:r>
          </w:p>
        </w:tc>
        <w:tc>
          <w:tcPr>
            <w:tcW w:w="931" w:type="dxa"/>
            <w:shd w:val="clear" w:color="auto" w:fill="auto"/>
            <w:noWrap/>
            <w:vAlign w:val="bottom"/>
            <w:hideMark/>
          </w:tcPr>
          <w:p w14:paraId="22A7CDA9"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RF-12</w:t>
            </w:r>
          </w:p>
        </w:tc>
        <w:tc>
          <w:tcPr>
            <w:tcW w:w="2863" w:type="dxa"/>
            <w:shd w:val="clear" w:color="auto" w:fill="auto"/>
            <w:vAlign w:val="bottom"/>
            <w:hideMark/>
          </w:tcPr>
          <w:p w14:paraId="1A8982F2"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Posibilidad de registro mediante cuentas de terceros (Google, Facebook, etc.)</w:t>
            </w:r>
          </w:p>
        </w:tc>
        <w:tc>
          <w:tcPr>
            <w:tcW w:w="4768" w:type="dxa"/>
            <w:shd w:val="clear" w:color="auto" w:fill="auto"/>
            <w:vAlign w:val="bottom"/>
            <w:hideMark/>
          </w:tcPr>
          <w:p w14:paraId="28713A62"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usuario debe poder registrarse mediante cuentas de Google o Facebook, y los datos deben sincronizarse correctamente.</w:t>
            </w:r>
          </w:p>
        </w:tc>
      </w:tr>
      <w:tr w:rsidR="00471B16" w:rsidRPr="00471B16" w14:paraId="21B03BED" w14:textId="77777777" w:rsidTr="00471B16">
        <w:trPr>
          <w:trHeight w:val="1200"/>
        </w:trPr>
        <w:tc>
          <w:tcPr>
            <w:tcW w:w="364" w:type="dxa"/>
            <w:shd w:val="clear" w:color="auto" w:fill="auto"/>
            <w:noWrap/>
            <w:vAlign w:val="bottom"/>
            <w:hideMark/>
          </w:tcPr>
          <w:p w14:paraId="26C8CB45"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13</w:t>
            </w:r>
          </w:p>
        </w:tc>
        <w:tc>
          <w:tcPr>
            <w:tcW w:w="931" w:type="dxa"/>
            <w:shd w:val="clear" w:color="auto" w:fill="auto"/>
            <w:noWrap/>
            <w:vAlign w:val="bottom"/>
            <w:hideMark/>
          </w:tcPr>
          <w:p w14:paraId="002AEAE4"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RF-13</w:t>
            </w:r>
          </w:p>
        </w:tc>
        <w:tc>
          <w:tcPr>
            <w:tcW w:w="2863" w:type="dxa"/>
            <w:shd w:val="clear" w:color="auto" w:fill="auto"/>
            <w:vAlign w:val="bottom"/>
            <w:hideMark/>
          </w:tcPr>
          <w:p w14:paraId="0981D19F"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Recuperación de contraseña mediante correo electrónico</w:t>
            </w:r>
          </w:p>
        </w:tc>
        <w:tc>
          <w:tcPr>
            <w:tcW w:w="4768" w:type="dxa"/>
            <w:shd w:val="clear" w:color="auto" w:fill="auto"/>
            <w:vAlign w:val="bottom"/>
            <w:hideMark/>
          </w:tcPr>
          <w:p w14:paraId="54537B5B"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usuario debe poder recuperar su contraseña mediante el envío de un enlace de recuperación al correo electrónico.</w:t>
            </w:r>
          </w:p>
        </w:tc>
      </w:tr>
      <w:tr w:rsidR="00471B16" w:rsidRPr="00471B16" w14:paraId="65B021FF" w14:textId="77777777" w:rsidTr="00471B16">
        <w:trPr>
          <w:trHeight w:val="1200"/>
        </w:trPr>
        <w:tc>
          <w:tcPr>
            <w:tcW w:w="364" w:type="dxa"/>
            <w:shd w:val="clear" w:color="auto" w:fill="auto"/>
            <w:noWrap/>
            <w:vAlign w:val="bottom"/>
            <w:hideMark/>
          </w:tcPr>
          <w:p w14:paraId="00F7B08B"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14</w:t>
            </w:r>
          </w:p>
        </w:tc>
        <w:tc>
          <w:tcPr>
            <w:tcW w:w="931" w:type="dxa"/>
            <w:shd w:val="clear" w:color="auto" w:fill="auto"/>
            <w:noWrap/>
            <w:vAlign w:val="bottom"/>
            <w:hideMark/>
          </w:tcPr>
          <w:p w14:paraId="393C75E0"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RF-14</w:t>
            </w:r>
          </w:p>
        </w:tc>
        <w:tc>
          <w:tcPr>
            <w:tcW w:w="2863" w:type="dxa"/>
            <w:shd w:val="clear" w:color="auto" w:fill="auto"/>
            <w:vAlign w:val="bottom"/>
            <w:hideMark/>
          </w:tcPr>
          <w:p w14:paraId="5F82E0C0"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Generación de alertas sobre exceso de consumo de nutrientes (sodio, grasas, azúcares)</w:t>
            </w:r>
          </w:p>
        </w:tc>
        <w:tc>
          <w:tcPr>
            <w:tcW w:w="4768" w:type="dxa"/>
            <w:shd w:val="clear" w:color="auto" w:fill="auto"/>
            <w:vAlign w:val="bottom"/>
            <w:hideMark/>
          </w:tcPr>
          <w:p w14:paraId="3AF50AE7"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sistema debe generar alertas si el usuario excede los límites diarios recomendados de sodio, grasas o azúcares.</w:t>
            </w:r>
          </w:p>
        </w:tc>
      </w:tr>
      <w:tr w:rsidR="00471B16" w:rsidRPr="00471B16" w14:paraId="341B0551" w14:textId="77777777" w:rsidTr="00471B16">
        <w:trPr>
          <w:trHeight w:val="1500"/>
        </w:trPr>
        <w:tc>
          <w:tcPr>
            <w:tcW w:w="364" w:type="dxa"/>
            <w:shd w:val="clear" w:color="auto" w:fill="auto"/>
            <w:noWrap/>
            <w:vAlign w:val="bottom"/>
            <w:hideMark/>
          </w:tcPr>
          <w:p w14:paraId="31152AEC"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15</w:t>
            </w:r>
          </w:p>
        </w:tc>
        <w:tc>
          <w:tcPr>
            <w:tcW w:w="931" w:type="dxa"/>
            <w:shd w:val="clear" w:color="auto" w:fill="auto"/>
            <w:noWrap/>
            <w:vAlign w:val="bottom"/>
            <w:hideMark/>
          </w:tcPr>
          <w:p w14:paraId="141C802C"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RF-15</w:t>
            </w:r>
          </w:p>
        </w:tc>
        <w:tc>
          <w:tcPr>
            <w:tcW w:w="2863" w:type="dxa"/>
            <w:shd w:val="clear" w:color="auto" w:fill="auto"/>
            <w:vAlign w:val="bottom"/>
            <w:hideMark/>
          </w:tcPr>
          <w:p w14:paraId="246DC2B2"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Notificaciones personalizadas para recordar la ingesta de alimentos o nutrientes específicos</w:t>
            </w:r>
          </w:p>
        </w:tc>
        <w:tc>
          <w:tcPr>
            <w:tcW w:w="4768" w:type="dxa"/>
            <w:shd w:val="clear" w:color="auto" w:fill="auto"/>
            <w:vAlign w:val="bottom"/>
            <w:hideMark/>
          </w:tcPr>
          <w:p w14:paraId="21D2EEAC"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usuario debe recibir notificaciones personalizadas para recordar la ingesta de ciertos alimentos o nutrientes, según sus hábitos alimenticios.</w:t>
            </w:r>
          </w:p>
        </w:tc>
      </w:tr>
      <w:tr w:rsidR="00471B16" w:rsidRPr="00471B16" w14:paraId="0B914016" w14:textId="77777777" w:rsidTr="00471B16">
        <w:trPr>
          <w:trHeight w:val="1500"/>
        </w:trPr>
        <w:tc>
          <w:tcPr>
            <w:tcW w:w="364" w:type="dxa"/>
            <w:shd w:val="clear" w:color="auto" w:fill="auto"/>
            <w:noWrap/>
            <w:vAlign w:val="bottom"/>
            <w:hideMark/>
          </w:tcPr>
          <w:p w14:paraId="0BA7BD2F"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16</w:t>
            </w:r>
          </w:p>
        </w:tc>
        <w:tc>
          <w:tcPr>
            <w:tcW w:w="931" w:type="dxa"/>
            <w:shd w:val="clear" w:color="auto" w:fill="auto"/>
            <w:noWrap/>
            <w:vAlign w:val="bottom"/>
            <w:hideMark/>
          </w:tcPr>
          <w:p w14:paraId="3D1175DD"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RF-16</w:t>
            </w:r>
          </w:p>
        </w:tc>
        <w:tc>
          <w:tcPr>
            <w:tcW w:w="2863" w:type="dxa"/>
            <w:shd w:val="clear" w:color="auto" w:fill="auto"/>
            <w:vAlign w:val="bottom"/>
            <w:hideMark/>
          </w:tcPr>
          <w:p w14:paraId="61E36531"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Implementación de un modelo de árbol de decisiones para generar recomendaciones personalizadas</w:t>
            </w:r>
          </w:p>
        </w:tc>
        <w:tc>
          <w:tcPr>
            <w:tcW w:w="4768" w:type="dxa"/>
            <w:shd w:val="clear" w:color="auto" w:fill="auto"/>
            <w:vAlign w:val="bottom"/>
            <w:hideMark/>
          </w:tcPr>
          <w:p w14:paraId="6BADF4B2"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modelo de árbol de decisiones debe generar recomendaciones personalizadas en base a los hábitos alimenticios registrados por el usuario.</w:t>
            </w:r>
          </w:p>
        </w:tc>
      </w:tr>
      <w:tr w:rsidR="00471B16" w:rsidRPr="00471B16" w14:paraId="4C5126DB" w14:textId="77777777" w:rsidTr="00471B16">
        <w:trPr>
          <w:trHeight w:val="1500"/>
        </w:trPr>
        <w:tc>
          <w:tcPr>
            <w:tcW w:w="364" w:type="dxa"/>
            <w:shd w:val="clear" w:color="auto" w:fill="auto"/>
            <w:noWrap/>
            <w:vAlign w:val="bottom"/>
            <w:hideMark/>
          </w:tcPr>
          <w:p w14:paraId="5E54435D"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lastRenderedPageBreak/>
              <w:t>17</w:t>
            </w:r>
          </w:p>
        </w:tc>
        <w:tc>
          <w:tcPr>
            <w:tcW w:w="931" w:type="dxa"/>
            <w:shd w:val="clear" w:color="auto" w:fill="auto"/>
            <w:noWrap/>
            <w:vAlign w:val="bottom"/>
            <w:hideMark/>
          </w:tcPr>
          <w:p w14:paraId="61A9298A"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RF-17</w:t>
            </w:r>
          </w:p>
        </w:tc>
        <w:tc>
          <w:tcPr>
            <w:tcW w:w="2863" w:type="dxa"/>
            <w:shd w:val="clear" w:color="auto" w:fill="auto"/>
            <w:vAlign w:val="bottom"/>
            <w:hideMark/>
          </w:tcPr>
          <w:p w14:paraId="31AB7C69"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modelo debe analizar patrones de consumo y hábitos del usuario para sugerir cambios alimenticios</w:t>
            </w:r>
          </w:p>
        </w:tc>
        <w:tc>
          <w:tcPr>
            <w:tcW w:w="4768" w:type="dxa"/>
            <w:shd w:val="clear" w:color="auto" w:fill="auto"/>
            <w:vAlign w:val="bottom"/>
            <w:hideMark/>
          </w:tcPr>
          <w:p w14:paraId="1AD0837E"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 xml:space="preserve">El modelo debe analizar los patrones de consumo del usuario y sugerir cambios alimenticios </w:t>
            </w:r>
            <w:proofErr w:type="gramStart"/>
            <w:r w:rsidRPr="00471B16">
              <w:rPr>
                <w:rFonts w:ascii="Calibri" w:eastAsia="Times New Roman" w:hAnsi="Calibri" w:cs="Calibri"/>
                <w:color w:val="000000"/>
                <w:kern w:val="0"/>
                <w:lang w:eastAsia="es-CL"/>
                <w14:ligatures w14:val="none"/>
              </w:rPr>
              <w:t>de acuerdo a</w:t>
            </w:r>
            <w:proofErr w:type="gramEnd"/>
            <w:r w:rsidRPr="00471B16">
              <w:rPr>
                <w:rFonts w:ascii="Calibri" w:eastAsia="Times New Roman" w:hAnsi="Calibri" w:cs="Calibri"/>
                <w:color w:val="000000"/>
                <w:kern w:val="0"/>
                <w:lang w:eastAsia="es-CL"/>
                <w14:ligatures w14:val="none"/>
              </w:rPr>
              <w:t xml:space="preserve"> los hábitos previos.</w:t>
            </w:r>
          </w:p>
        </w:tc>
      </w:tr>
      <w:tr w:rsidR="00471B16" w:rsidRPr="00471B16" w14:paraId="6F2DC2FE" w14:textId="77777777" w:rsidTr="00471B16">
        <w:trPr>
          <w:trHeight w:val="300"/>
        </w:trPr>
        <w:tc>
          <w:tcPr>
            <w:tcW w:w="8926" w:type="dxa"/>
            <w:gridSpan w:val="4"/>
            <w:shd w:val="clear" w:color="auto" w:fill="auto"/>
            <w:noWrap/>
            <w:vAlign w:val="bottom"/>
            <w:hideMark/>
          </w:tcPr>
          <w:p w14:paraId="604C6E3B" w14:textId="77777777" w:rsidR="00471B16" w:rsidRPr="00471B16" w:rsidRDefault="00471B16" w:rsidP="00471B16">
            <w:pPr>
              <w:spacing w:after="0" w:line="240" w:lineRule="auto"/>
              <w:jc w:val="center"/>
              <w:rPr>
                <w:rFonts w:ascii="Calibri" w:eastAsia="Times New Roman" w:hAnsi="Calibri" w:cs="Calibri"/>
                <w:b/>
                <w:bCs/>
                <w:color w:val="000000"/>
                <w:kern w:val="0"/>
                <w:lang w:eastAsia="es-CL"/>
                <w14:ligatures w14:val="none"/>
              </w:rPr>
            </w:pPr>
            <w:r w:rsidRPr="00471B16">
              <w:rPr>
                <w:rFonts w:ascii="Calibri" w:eastAsia="Times New Roman" w:hAnsi="Calibri" w:cs="Calibri"/>
                <w:b/>
                <w:bCs/>
                <w:color w:val="000000"/>
                <w:kern w:val="0"/>
                <w:lang w:eastAsia="es-CL"/>
                <w14:ligatures w14:val="none"/>
              </w:rPr>
              <w:t>REQUERIMIENTOS NO FUNCIONALES</w:t>
            </w:r>
          </w:p>
        </w:tc>
      </w:tr>
      <w:tr w:rsidR="00471B16" w:rsidRPr="00471B16" w14:paraId="6CD7EC31" w14:textId="77777777" w:rsidTr="00471B16">
        <w:trPr>
          <w:trHeight w:val="300"/>
        </w:trPr>
        <w:tc>
          <w:tcPr>
            <w:tcW w:w="364" w:type="dxa"/>
            <w:shd w:val="clear" w:color="auto" w:fill="auto"/>
            <w:noWrap/>
            <w:vAlign w:val="bottom"/>
            <w:hideMark/>
          </w:tcPr>
          <w:p w14:paraId="499E8A40" w14:textId="77777777" w:rsidR="00471B16" w:rsidRPr="00471B16" w:rsidRDefault="00471B16" w:rsidP="00471B16">
            <w:pPr>
              <w:spacing w:after="0" w:line="240" w:lineRule="auto"/>
              <w:jc w:val="left"/>
              <w:rPr>
                <w:rFonts w:ascii="Calibri" w:eastAsia="Times New Roman" w:hAnsi="Calibri" w:cs="Calibri"/>
                <w:b/>
                <w:bCs/>
                <w:color w:val="000000"/>
                <w:kern w:val="0"/>
                <w:lang w:eastAsia="es-CL"/>
                <w14:ligatures w14:val="none"/>
              </w:rPr>
            </w:pPr>
            <w:r w:rsidRPr="00471B16">
              <w:rPr>
                <w:rFonts w:ascii="Calibri" w:eastAsia="Times New Roman" w:hAnsi="Calibri" w:cs="Calibri"/>
                <w:b/>
                <w:bCs/>
                <w:color w:val="000000"/>
                <w:kern w:val="0"/>
                <w:lang w:eastAsia="es-CL"/>
                <w14:ligatures w14:val="none"/>
              </w:rPr>
              <w:t>N°</w:t>
            </w:r>
          </w:p>
        </w:tc>
        <w:tc>
          <w:tcPr>
            <w:tcW w:w="931" w:type="dxa"/>
            <w:shd w:val="clear" w:color="auto" w:fill="auto"/>
            <w:noWrap/>
            <w:hideMark/>
          </w:tcPr>
          <w:p w14:paraId="622A9C61" w14:textId="77777777" w:rsidR="00471B16" w:rsidRPr="00471B16" w:rsidRDefault="00471B16" w:rsidP="00471B16">
            <w:pPr>
              <w:spacing w:after="0" w:line="240" w:lineRule="auto"/>
              <w:jc w:val="center"/>
              <w:rPr>
                <w:rFonts w:ascii="Calibri" w:eastAsia="Times New Roman" w:hAnsi="Calibri" w:cs="Calibri"/>
                <w:b/>
                <w:bCs/>
                <w:color w:val="000000"/>
                <w:kern w:val="0"/>
                <w:lang w:eastAsia="es-CL"/>
                <w14:ligatures w14:val="none"/>
              </w:rPr>
            </w:pPr>
            <w:r w:rsidRPr="00471B16">
              <w:rPr>
                <w:rFonts w:ascii="Calibri" w:eastAsia="Times New Roman" w:hAnsi="Calibri" w:cs="Calibri"/>
                <w:b/>
                <w:bCs/>
                <w:color w:val="000000"/>
                <w:kern w:val="0"/>
                <w:lang w:eastAsia="es-CL"/>
                <w14:ligatures w14:val="none"/>
              </w:rPr>
              <w:t>ID</w:t>
            </w:r>
          </w:p>
        </w:tc>
        <w:tc>
          <w:tcPr>
            <w:tcW w:w="2863" w:type="dxa"/>
            <w:shd w:val="clear" w:color="auto" w:fill="auto"/>
            <w:noWrap/>
            <w:hideMark/>
          </w:tcPr>
          <w:p w14:paraId="17BE1AFE" w14:textId="77777777" w:rsidR="00471B16" w:rsidRPr="00471B16" w:rsidRDefault="00471B16" w:rsidP="00471B16">
            <w:pPr>
              <w:spacing w:after="0" w:line="240" w:lineRule="auto"/>
              <w:jc w:val="center"/>
              <w:rPr>
                <w:rFonts w:ascii="Calibri" w:eastAsia="Times New Roman" w:hAnsi="Calibri" w:cs="Calibri"/>
                <w:b/>
                <w:bCs/>
                <w:color w:val="000000"/>
                <w:kern w:val="0"/>
                <w:lang w:eastAsia="es-CL"/>
                <w14:ligatures w14:val="none"/>
              </w:rPr>
            </w:pPr>
            <w:r w:rsidRPr="00471B16">
              <w:rPr>
                <w:rFonts w:ascii="Calibri" w:eastAsia="Times New Roman" w:hAnsi="Calibri" w:cs="Calibri"/>
                <w:b/>
                <w:bCs/>
                <w:color w:val="000000"/>
                <w:kern w:val="0"/>
                <w:lang w:eastAsia="es-CL"/>
                <w14:ligatures w14:val="none"/>
              </w:rPr>
              <w:t>Requerimiento</w:t>
            </w:r>
          </w:p>
        </w:tc>
        <w:tc>
          <w:tcPr>
            <w:tcW w:w="4768" w:type="dxa"/>
            <w:shd w:val="clear" w:color="auto" w:fill="auto"/>
            <w:hideMark/>
          </w:tcPr>
          <w:p w14:paraId="731E4F5F" w14:textId="77777777" w:rsidR="00471B16" w:rsidRPr="00471B16" w:rsidRDefault="00471B16" w:rsidP="00471B16">
            <w:pPr>
              <w:spacing w:after="0" w:line="240" w:lineRule="auto"/>
              <w:jc w:val="center"/>
              <w:rPr>
                <w:rFonts w:ascii="Calibri" w:eastAsia="Times New Roman" w:hAnsi="Calibri" w:cs="Calibri"/>
                <w:b/>
                <w:bCs/>
                <w:color w:val="000000"/>
                <w:kern w:val="0"/>
                <w:lang w:eastAsia="es-CL"/>
                <w14:ligatures w14:val="none"/>
              </w:rPr>
            </w:pPr>
            <w:r w:rsidRPr="00471B16">
              <w:rPr>
                <w:rFonts w:ascii="Calibri" w:eastAsia="Times New Roman" w:hAnsi="Calibri" w:cs="Calibri"/>
                <w:b/>
                <w:bCs/>
                <w:color w:val="000000"/>
                <w:kern w:val="0"/>
                <w:lang w:eastAsia="es-CL"/>
                <w14:ligatures w14:val="none"/>
              </w:rPr>
              <w:t>CRITERIOS DE ACEPTACIÓN</w:t>
            </w:r>
          </w:p>
        </w:tc>
      </w:tr>
      <w:tr w:rsidR="00471B16" w:rsidRPr="00471B16" w14:paraId="53374D06" w14:textId="77777777" w:rsidTr="00471B16">
        <w:trPr>
          <w:trHeight w:val="1500"/>
        </w:trPr>
        <w:tc>
          <w:tcPr>
            <w:tcW w:w="364" w:type="dxa"/>
            <w:shd w:val="clear" w:color="auto" w:fill="auto"/>
            <w:noWrap/>
            <w:vAlign w:val="bottom"/>
            <w:hideMark/>
          </w:tcPr>
          <w:p w14:paraId="328CF73B"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w:t>
            </w:r>
          </w:p>
        </w:tc>
        <w:tc>
          <w:tcPr>
            <w:tcW w:w="931" w:type="dxa"/>
            <w:shd w:val="clear" w:color="auto" w:fill="auto"/>
            <w:noWrap/>
            <w:vAlign w:val="bottom"/>
            <w:hideMark/>
          </w:tcPr>
          <w:p w14:paraId="64F56DC5"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1</w:t>
            </w:r>
          </w:p>
        </w:tc>
        <w:tc>
          <w:tcPr>
            <w:tcW w:w="2863" w:type="dxa"/>
            <w:shd w:val="clear" w:color="auto" w:fill="auto"/>
            <w:vAlign w:val="bottom"/>
            <w:hideMark/>
          </w:tcPr>
          <w:p w14:paraId="36810884"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 aplicación debe ser multiplataforma (iOS y Android)</w:t>
            </w:r>
          </w:p>
        </w:tc>
        <w:tc>
          <w:tcPr>
            <w:tcW w:w="4768" w:type="dxa"/>
            <w:shd w:val="clear" w:color="auto" w:fill="auto"/>
            <w:vAlign w:val="bottom"/>
            <w:hideMark/>
          </w:tcPr>
          <w:p w14:paraId="0F3083A7"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 aplicación debe ser completamente funcional en dispositivos iOS y Android, con una interfaz coherente y un rendimiento óptimo.</w:t>
            </w:r>
          </w:p>
        </w:tc>
      </w:tr>
      <w:tr w:rsidR="00471B16" w:rsidRPr="00471B16" w14:paraId="0556E069" w14:textId="77777777" w:rsidTr="00471B16">
        <w:trPr>
          <w:trHeight w:val="1200"/>
        </w:trPr>
        <w:tc>
          <w:tcPr>
            <w:tcW w:w="364" w:type="dxa"/>
            <w:shd w:val="clear" w:color="auto" w:fill="auto"/>
            <w:noWrap/>
            <w:vAlign w:val="bottom"/>
            <w:hideMark/>
          </w:tcPr>
          <w:p w14:paraId="0B92B13B"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2</w:t>
            </w:r>
          </w:p>
        </w:tc>
        <w:tc>
          <w:tcPr>
            <w:tcW w:w="931" w:type="dxa"/>
            <w:shd w:val="clear" w:color="auto" w:fill="auto"/>
            <w:noWrap/>
            <w:vAlign w:val="bottom"/>
            <w:hideMark/>
          </w:tcPr>
          <w:p w14:paraId="15A5D3F1"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2</w:t>
            </w:r>
          </w:p>
        </w:tc>
        <w:tc>
          <w:tcPr>
            <w:tcW w:w="2863" w:type="dxa"/>
            <w:shd w:val="clear" w:color="auto" w:fill="auto"/>
            <w:vAlign w:val="bottom"/>
            <w:hideMark/>
          </w:tcPr>
          <w:p w14:paraId="15C07E2C"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Escalabilidad para soportar el crecimiento de usuarios</w:t>
            </w:r>
          </w:p>
        </w:tc>
        <w:tc>
          <w:tcPr>
            <w:tcW w:w="4768" w:type="dxa"/>
            <w:shd w:val="clear" w:color="auto" w:fill="auto"/>
            <w:vAlign w:val="bottom"/>
            <w:hideMark/>
          </w:tcPr>
          <w:p w14:paraId="14B52B9D"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sistema debe escalar para soportar al menos 10,000 usuarios simultáneos sin afectar el rendimiento.</w:t>
            </w:r>
          </w:p>
        </w:tc>
      </w:tr>
      <w:tr w:rsidR="00471B16" w:rsidRPr="00471B16" w14:paraId="238FFC91" w14:textId="77777777" w:rsidTr="00471B16">
        <w:trPr>
          <w:trHeight w:val="1500"/>
        </w:trPr>
        <w:tc>
          <w:tcPr>
            <w:tcW w:w="364" w:type="dxa"/>
            <w:shd w:val="clear" w:color="auto" w:fill="auto"/>
            <w:noWrap/>
            <w:vAlign w:val="bottom"/>
            <w:hideMark/>
          </w:tcPr>
          <w:p w14:paraId="70EBBC5C"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3</w:t>
            </w:r>
          </w:p>
        </w:tc>
        <w:tc>
          <w:tcPr>
            <w:tcW w:w="931" w:type="dxa"/>
            <w:shd w:val="clear" w:color="auto" w:fill="auto"/>
            <w:noWrap/>
            <w:vAlign w:val="bottom"/>
            <w:hideMark/>
          </w:tcPr>
          <w:p w14:paraId="1EA619AC"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3</w:t>
            </w:r>
          </w:p>
        </w:tc>
        <w:tc>
          <w:tcPr>
            <w:tcW w:w="2863" w:type="dxa"/>
            <w:shd w:val="clear" w:color="auto" w:fill="auto"/>
            <w:vAlign w:val="bottom"/>
            <w:hideMark/>
          </w:tcPr>
          <w:p w14:paraId="6533A5E3"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Seguridad en el manejo de datos personales y nutricionales</w:t>
            </w:r>
          </w:p>
        </w:tc>
        <w:tc>
          <w:tcPr>
            <w:tcW w:w="4768" w:type="dxa"/>
            <w:shd w:val="clear" w:color="auto" w:fill="auto"/>
            <w:vAlign w:val="bottom"/>
            <w:hideMark/>
          </w:tcPr>
          <w:p w14:paraId="096FDD78"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Todos los datos personales y nutricionales ingresados por el usuario deben estar cifrados y protegidos con autenticación segura.</w:t>
            </w:r>
          </w:p>
        </w:tc>
      </w:tr>
      <w:tr w:rsidR="00471B16" w:rsidRPr="00471B16" w14:paraId="2A05840F" w14:textId="77777777" w:rsidTr="00471B16">
        <w:trPr>
          <w:trHeight w:val="1500"/>
        </w:trPr>
        <w:tc>
          <w:tcPr>
            <w:tcW w:w="364" w:type="dxa"/>
            <w:shd w:val="clear" w:color="auto" w:fill="auto"/>
            <w:noWrap/>
            <w:vAlign w:val="bottom"/>
            <w:hideMark/>
          </w:tcPr>
          <w:p w14:paraId="65D91473"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4</w:t>
            </w:r>
          </w:p>
        </w:tc>
        <w:tc>
          <w:tcPr>
            <w:tcW w:w="931" w:type="dxa"/>
            <w:shd w:val="clear" w:color="auto" w:fill="auto"/>
            <w:noWrap/>
            <w:vAlign w:val="bottom"/>
            <w:hideMark/>
          </w:tcPr>
          <w:p w14:paraId="53F26E72"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4</w:t>
            </w:r>
          </w:p>
        </w:tc>
        <w:tc>
          <w:tcPr>
            <w:tcW w:w="2863" w:type="dxa"/>
            <w:shd w:val="clear" w:color="auto" w:fill="auto"/>
            <w:vAlign w:val="bottom"/>
            <w:hideMark/>
          </w:tcPr>
          <w:p w14:paraId="1683F01F"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Actualizaciones frecuentes sin interrupciones del servicio</w:t>
            </w:r>
          </w:p>
        </w:tc>
        <w:tc>
          <w:tcPr>
            <w:tcW w:w="4768" w:type="dxa"/>
            <w:shd w:val="clear" w:color="auto" w:fill="auto"/>
            <w:vAlign w:val="bottom"/>
            <w:hideMark/>
          </w:tcPr>
          <w:p w14:paraId="5E9F8D88"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 aplicación debe permitir actualizaciones frecuentes sin interrumpir la experiencia del usuario o el funcionamiento del sistema.</w:t>
            </w:r>
          </w:p>
        </w:tc>
      </w:tr>
      <w:tr w:rsidR="00471B16" w:rsidRPr="00471B16" w14:paraId="73E1FC96" w14:textId="77777777" w:rsidTr="00471B16">
        <w:trPr>
          <w:trHeight w:val="1200"/>
        </w:trPr>
        <w:tc>
          <w:tcPr>
            <w:tcW w:w="364" w:type="dxa"/>
            <w:shd w:val="clear" w:color="auto" w:fill="auto"/>
            <w:noWrap/>
            <w:vAlign w:val="bottom"/>
            <w:hideMark/>
          </w:tcPr>
          <w:p w14:paraId="30A7EB46"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5</w:t>
            </w:r>
          </w:p>
        </w:tc>
        <w:tc>
          <w:tcPr>
            <w:tcW w:w="931" w:type="dxa"/>
            <w:shd w:val="clear" w:color="auto" w:fill="auto"/>
            <w:noWrap/>
            <w:vAlign w:val="bottom"/>
            <w:hideMark/>
          </w:tcPr>
          <w:p w14:paraId="34F99C45"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5</w:t>
            </w:r>
          </w:p>
        </w:tc>
        <w:tc>
          <w:tcPr>
            <w:tcW w:w="2863" w:type="dxa"/>
            <w:shd w:val="clear" w:color="auto" w:fill="auto"/>
            <w:vAlign w:val="bottom"/>
            <w:hideMark/>
          </w:tcPr>
          <w:p w14:paraId="66ECD39D"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Optimización de rendimiento (carga rápida y fluidez en el uso)</w:t>
            </w:r>
          </w:p>
        </w:tc>
        <w:tc>
          <w:tcPr>
            <w:tcW w:w="4768" w:type="dxa"/>
            <w:shd w:val="clear" w:color="auto" w:fill="auto"/>
            <w:vAlign w:val="bottom"/>
            <w:hideMark/>
          </w:tcPr>
          <w:p w14:paraId="267F11FE"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tiempo de carga de cada pantalla principal de la aplicación no debe exceder los 3 segundos.</w:t>
            </w:r>
          </w:p>
        </w:tc>
      </w:tr>
      <w:tr w:rsidR="00471B16" w:rsidRPr="00471B16" w14:paraId="23F221F9" w14:textId="77777777" w:rsidTr="00471B16">
        <w:trPr>
          <w:trHeight w:val="1200"/>
        </w:trPr>
        <w:tc>
          <w:tcPr>
            <w:tcW w:w="364" w:type="dxa"/>
            <w:shd w:val="clear" w:color="auto" w:fill="auto"/>
            <w:noWrap/>
            <w:vAlign w:val="bottom"/>
            <w:hideMark/>
          </w:tcPr>
          <w:p w14:paraId="3FA3F2FD"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6</w:t>
            </w:r>
          </w:p>
        </w:tc>
        <w:tc>
          <w:tcPr>
            <w:tcW w:w="931" w:type="dxa"/>
            <w:shd w:val="clear" w:color="auto" w:fill="auto"/>
            <w:noWrap/>
            <w:vAlign w:val="bottom"/>
            <w:hideMark/>
          </w:tcPr>
          <w:p w14:paraId="0FADAE5A"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6</w:t>
            </w:r>
          </w:p>
        </w:tc>
        <w:tc>
          <w:tcPr>
            <w:tcW w:w="2863" w:type="dxa"/>
            <w:shd w:val="clear" w:color="auto" w:fill="auto"/>
            <w:vAlign w:val="bottom"/>
            <w:hideMark/>
          </w:tcPr>
          <w:p w14:paraId="15066F64"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Compatibilidad con normativas alimentarias y de privacidad</w:t>
            </w:r>
          </w:p>
        </w:tc>
        <w:tc>
          <w:tcPr>
            <w:tcW w:w="4768" w:type="dxa"/>
            <w:shd w:val="clear" w:color="auto" w:fill="auto"/>
            <w:vAlign w:val="bottom"/>
            <w:hideMark/>
          </w:tcPr>
          <w:p w14:paraId="32EC07C0"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sistema debe cumplir con las normativas alimentarias y de protección de datos vigentes en la región.</w:t>
            </w:r>
          </w:p>
        </w:tc>
      </w:tr>
      <w:tr w:rsidR="00471B16" w:rsidRPr="00471B16" w14:paraId="3F86388F" w14:textId="77777777" w:rsidTr="00471B16">
        <w:trPr>
          <w:trHeight w:val="1500"/>
        </w:trPr>
        <w:tc>
          <w:tcPr>
            <w:tcW w:w="364" w:type="dxa"/>
            <w:shd w:val="clear" w:color="auto" w:fill="auto"/>
            <w:noWrap/>
            <w:vAlign w:val="bottom"/>
            <w:hideMark/>
          </w:tcPr>
          <w:p w14:paraId="1B0E2367"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7</w:t>
            </w:r>
          </w:p>
        </w:tc>
        <w:tc>
          <w:tcPr>
            <w:tcW w:w="931" w:type="dxa"/>
            <w:shd w:val="clear" w:color="auto" w:fill="auto"/>
            <w:noWrap/>
            <w:vAlign w:val="bottom"/>
            <w:hideMark/>
          </w:tcPr>
          <w:p w14:paraId="0870E703"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7</w:t>
            </w:r>
          </w:p>
        </w:tc>
        <w:tc>
          <w:tcPr>
            <w:tcW w:w="2863" w:type="dxa"/>
            <w:shd w:val="clear" w:color="auto" w:fill="auto"/>
            <w:vAlign w:val="bottom"/>
            <w:hideMark/>
          </w:tcPr>
          <w:p w14:paraId="6E5B013B"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 interfaz debe ser responsiva y adaptarse a distintos tamaños de dispositivos</w:t>
            </w:r>
          </w:p>
        </w:tc>
        <w:tc>
          <w:tcPr>
            <w:tcW w:w="4768" w:type="dxa"/>
            <w:shd w:val="clear" w:color="auto" w:fill="auto"/>
            <w:vAlign w:val="bottom"/>
            <w:hideMark/>
          </w:tcPr>
          <w:p w14:paraId="344B158B"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 interfaz debe ser completamente responsiva y adaptarse a diferentes tamaños de pantalla sin pérdida de funcionalidad.</w:t>
            </w:r>
          </w:p>
        </w:tc>
      </w:tr>
      <w:tr w:rsidR="00471B16" w:rsidRPr="00471B16" w14:paraId="17FB1C12" w14:textId="77777777" w:rsidTr="00471B16">
        <w:trPr>
          <w:trHeight w:val="1200"/>
        </w:trPr>
        <w:tc>
          <w:tcPr>
            <w:tcW w:w="364" w:type="dxa"/>
            <w:shd w:val="clear" w:color="auto" w:fill="auto"/>
            <w:noWrap/>
            <w:vAlign w:val="bottom"/>
            <w:hideMark/>
          </w:tcPr>
          <w:p w14:paraId="1B348F3B"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lastRenderedPageBreak/>
              <w:t>8</w:t>
            </w:r>
          </w:p>
        </w:tc>
        <w:tc>
          <w:tcPr>
            <w:tcW w:w="931" w:type="dxa"/>
            <w:shd w:val="clear" w:color="auto" w:fill="auto"/>
            <w:noWrap/>
            <w:vAlign w:val="bottom"/>
            <w:hideMark/>
          </w:tcPr>
          <w:p w14:paraId="4A6796A3"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8</w:t>
            </w:r>
          </w:p>
        </w:tc>
        <w:tc>
          <w:tcPr>
            <w:tcW w:w="2863" w:type="dxa"/>
            <w:shd w:val="clear" w:color="auto" w:fill="auto"/>
            <w:vAlign w:val="bottom"/>
            <w:hideMark/>
          </w:tcPr>
          <w:p w14:paraId="030ABAA5"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Cifrado de contraseñas y protección de datos del usuario durante el registro</w:t>
            </w:r>
          </w:p>
        </w:tc>
        <w:tc>
          <w:tcPr>
            <w:tcW w:w="4768" w:type="dxa"/>
            <w:shd w:val="clear" w:color="auto" w:fill="auto"/>
            <w:vAlign w:val="bottom"/>
            <w:hideMark/>
          </w:tcPr>
          <w:p w14:paraId="4DA6EDBC"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Las contraseñas y los datos del usuario deben estar cifrados y protegidos durante el proceso de registro.</w:t>
            </w:r>
          </w:p>
        </w:tc>
      </w:tr>
      <w:tr w:rsidR="00471B16" w:rsidRPr="00471B16" w14:paraId="63010B86" w14:textId="77777777" w:rsidTr="00471B16">
        <w:trPr>
          <w:trHeight w:val="1500"/>
        </w:trPr>
        <w:tc>
          <w:tcPr>
            <w:tcW w:w="364" w:type="dxa"/>
            <w:shd w:val="clear" w:color="auto" w:fill="auto"/>
            <w:noWrap/>
            <w:vAlign w:val="bottom"/>
            <w:hideMark/>
          </w:tcPr>
          <w:p w14:paraId="17708FB2"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9</w:t>
            </w:r>
          </w:p>
        </w:tc>
        <w:tc>
          <w:tcPr>
            <w:tcW w:w="931" w:type="dxa"/>
            <w:shd w:val="clear" w:color="auto" w:fill="auto"/>
            <w:noWrap/>
            <w:vAlign w:val="bottom"/>
            <w:hideMark/>
          </w:tcPr>
          <w:p w14:paraId="54455922"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9</w:t>
            </w:r>
          </w:p>
        </w:tc>
        <w:tc>
          <w:tcPr>
            <w:tcW w:w="2863" w:type="dxa"/>
            <w:shd w:val="clear" w:color="auto" w:fill="auto"/>
            <w:vAlign w:val="bottom"/>
            <w:hideMark/>
          </w:tcPr>
          <w:p w14:paraId="03795368"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Las alertas deben configurarse para mostrarse en horarios específicos elegidos por el usuario</w:t>
            </w:r>
          </w:p>
        </w:tc>
        <w:tc>
          <w:tcPr>
            <w:tcW w:w="4768" w:type="dxa"/>
            <w:shd w:val="clear" w:color="auto" w:fill="auto"/>
            <w:vAlign w:val="bottom"/>
            <w:hideMark/>
          </w:tcPr>
          <w:p w14:paraId="60817F64"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sistema debe permitir configurar alertas que se muestren en horarios específicos seleccionados por el usuario.</w:t>
            </w:r>
          </w:p>
        </w:tc>
      </w:tr>
      <w:tr w:rsidR="00471B16" w:rsidRPr="00471B16" w14:paraId="4C563DE4" w14:textId="77777777" w:rsidTr="00471B16">
        <w:trPr>
          <w:trHeight w:val="1500"/>
        </w:trPr>
        <w:tc>
          <w:tcPr>
            <w:tcW w:w="364" w:type="dxa"/>
            <w:shd w:val="clear" w:color="auto" w:fill="auto"/>
            <w:noWrap/>
            <w:vAlign w:val="bottom"/>
            <w:hideMark/>
          </w:tcPr>
          <w:p w14:paraId="3A23F89C"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10</w:t>
            </w:r>
          </w:p>
        </w:tc>
        <w:tc>
          <w:tcPr>
            <w:tcW w:w="931" w:type="dxa"/>
            <w:shd w:val="clear" w:color="auto" w:fill="auto"/>
            <w:noWrap/>
            <w:vAlign w:val="bottom"/>
            <w:hideMark/>
          </w:tcPr>
          <w:p w14:paraId="110545DA"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10</w:t>
            </w:r>
          </w:p>
        </w:tc>
        <w:tc>
          <w:tcPr>
            <w:tcW w:w="2863" w:type="dxa"/>
            <w:shd w:val="clear" w:color="auto" w:fill="auto"/>
            <w:vAlign w:val="bottom"/>
            <w:hideMark/>
          </w:tcPr>
          <w:p w14:paraId="1255731F"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Las alertas deben ser precisas y no interrumpir el funcionamiento de otras funciones de la aplicación</w:t>
            </w:r>
          </w:p>
        </w:tc>
        <w:tc>
          <w:tcPr>
            <w:tcW w:w="4768" w:type="dxa"/>
            <w:shd w:val="clear" w:color="auto" w:fill="auto"/>
            <w:vAlign w:val="bottom"/>
            <w:hideMark/>
          </w:tcPr>
          <w:p w14:paraId="732E2534"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Las alertas deben ser precisas y mostrarse sin interrumpir otras funcionalidades críticas de la aplicación.</w:t>
            </w:r>
          </w:p>
        </w:tc>
      </w:tr>
      <w:tr w:rsidR="00471B16" w:rsidRPr="00471B16" w14:paraId="1DDA5459" w14:textId="77777777" w:rsidTr="00471B16">
        <w:trPr>
          <w:trHeight w:val="1500"/>
        </w:trPr>
        <w:tc>
          <w:tcPr>
            <w:tcW w:w="364" w:type="dxa"/>
            <w:shd w:val="clear" w:color="auto" w:fill="auto"/>
            <w:noWrap/>
            <w:vAlign w:val="bottom"/>
            <w:hideMark/>
          </w:tcPr>
          <w:p w14:paraId="2391335D" w14:textId="77777777" w:rsidR="00471B16" w:rsidRPr="00471B16" w:rsidRDefault="00471B16" w:rsidP="00471B16">
            <w:pPr>
              <w:spacing w:after="0" w:line="240" w:lineRule="auto"/>
              <w:jc w:val="righ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11</w:t>
            </w:r>
          </w:p>
        </w:tc>
        <w:tc>
          <w:tcPr>
            <w:tcW w:w="931" w:type="dxa"/>
            <w:shd w:val="clear" w:color="auto" w:fill="auto"/>
            <w:noWrap/>
            <w:vAlign w:val="bottom"/>
            <w:hideMark/>
          </w:tcPr>
          <w:p w14:paraId="146C40F8"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RNF 11</w:t>
            </w:r>
          </w:p>
        </w:tc>
        <w:tc>
          <w:tcPr>
            <w:tcW w:w="2863" w:type="dxa"/>
            <w:shd w:val="clear" w:color="auto" w:fill="auto"/>
            <w:vAlign w:val="bottom"/>
            <w:hideMark/>
          </w:tcPr>
          <w:p w14:paraId="180516D4"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modelo debe ser optimizado para que las decisiones se tomen en tiempo real sin afectar el rendimiento</w:t>
            </w:r>
          </w:p>
        </w:tc>
        <w:tc>
          <w:tcPr>
            <w:tcW w:w="4768" w:type="dxa"/>
            <w:shd w:val="clear" w:color="auto" w:fill="auto"/>
            <w:vAlign w:val="bottom"/>
            <w:hideMark/>
          </w:tcPr>
          <w:p w14:paraId="1649875A" w14:textId="77777777" w:rsidR="00471B16" w:rsidRPr="00471B16" w:rsidRDefault="00471B16" w:rsidP="00471B16">
            <w:pPr>
              <w:spacing w:after="0" w:line="240" w:lineRule="auto"/>
              <w:jc w:val="left"/>
              <w:rPr>
                <w:rFonts w:ascii="Calibri" w:eastAsia="Times New Roman" w:hAnsi="Calibri" w:cs="Calibri"/>
                <w:color w:val="000000"/>
                <w:kern w:val="0"/>
                <w:lang w:eastAsia="es-CL"/>
                <w14:ligatures w14:val="none"/>
              </w:rPr>
            </w:pPr>
            <w:r w:rsidRPr="00471B16">
              <w:rPr>
                <w:rFonts w:ascii="Calibri" w:eastAsia="Times New Roman" w:hAnsi="Calibri" w:cs="Calibri"/>
                <w:color w:val="000000"/>
                <w:kern w:val="0"/>
                <w:lang w:eastAsia="es-CL"/>
                <w14:ligatures w14:val="none"/>
              </w:rPr>
              <w:t>El modelo de árbol de decisiones debe tomar decisiones en tiempo real sin impactar el rendimiento general de la aplicación.</w:t>
            </w:r>
          </w:p>
        </w:tc>
      </w:tr>
    </w:tbl>
    <w:p w14:paraId="3E82307D" w14:textId="77777777" w:rsidR="00471B16" w:rsidRDefault="00471B16" w:rsidP="00581636"/>
    <w:p w14:paraId="378683FC" w14:textId="77777777" w:rsidR="00471B16" w:rsidRDefault="00471B16" w:rsidP="00581636"/>
    <w:p w14:paraId="1BE5F468" w14:textId="77777777" w:rsidR="00581636" w:rsidRDefault="00581636" w:rsidP="00581636">
      <w:r>
        <w:t>Exclusiones del Alcance:</w:t>
      </w:r>
    </w:p>
    <w:p w14:paraId="5FDE00F6" w14:textId="77777777" w:rsidR="00581636" w:rsidRDefault="00581636" w:rsidP="00581636">
      <w:r>
        <w:t>No se incluirá la descomposición automática de recetas ni el análisis de alimentos complejos como comidas preparadas.</w:t>
      </w:r>
    </w:p>
    <w:p w14:paraId="62D7CCA2" w14:textId="77777777" w:rsidR="00581636" w:rsidRDefault="00581636" w:rsidP="00581636">
      <w:r>
        <w:t>Restricciones del Proyecto:</w:t>
      </w:r>
    </w:p>
    <w:p w14:paraId="0BD258F1" w14:textId="77777777" w:rsidR="00581636" w:rsidRDefault="00581636" w:rsidP="00581636">
      <w:pPr>
        <w:pStyle w:val="Prrafodelista"/>
        <w:numPr>
          <w:ilvl w:val="0"/>
          <w:numId w:val="43"/>
        </w:numPr>
      </w:pPr>
      <w:r>
        <w:t>El desarrollo del proyecto debe completarse en un plazo de 18 semanas según el cronograma.</w:t>
      </w:r>
    </w:p>
    <w:p w14:paraId="1FAAD338" w14:textId="77777777" w:rsidR="00581636" w:rsidRDefault="00581636" w:rsidP="00581636">
      <w:pPr>
        <w:pStyle w:val="Prrafodelista"/>
        <w:numPr>
          <w:ilvl w:val="0"/>
          <w:numId w:val="43"/>
        </w:numPr>
      </w:pPr>
      <w:r>
        <w:t>Los recursos disponibles son limitados a dos personas en el equipo de desarrollo.</w:t>
      </w:r>
    </w:p>
    <w:p w14:paraId="7775D1A0" w14:textId="77777777" w:rsidR="00581636" w:rsidRDefault="00581636" w:rsidP="00581636">
      <w:r>
        <w:t>Asunciones Clave:</w:t>
      </w:r>
    </w:p>
    <w:p w14:paraId="7DF7CF7F" w14:textId="77777777" w:rsidR="00581636" w:rsidRDefault="00581636" w:rsidP="00581636">
      <w:pPr>
        <w:pStyle w:val="Prrafodelista"/>
        <w:numPr>
          <w:ilvl w:val="0"/>
          <w:numId w:val="44"/>
        </w:numPr>
      </w:pPr>
      <w:r>
        <w:t>Los usuarios podrán ingresar manualmente los datos nutricionales de los alimentos.</w:t>
      </w:r>
    </w:p>
    <w:p w14:paraId="0603A1FA" w14:textId="26E03C64" w:rsidR="00581636" w:rsidRDefault="00581636" w:rsidP="00581636">
      <w:pPr>
        <w:pStyle w:val="Prrafodelista"/>
        <w:numPr>
          <w:ilvl w:val="0"/>
          <w:numId w:val="44"/>
        </w:numPr>
      </w:pPr>
      <w:r>
        <w:t>Se asumirán hábitos alimenticios con base en los registros previos de consumo.</w:t>
      </w:r>
    </w:p>
    <w:p w14:paraId="040661F9" w14:textId="5FFF21EE" w:rsidR="00CD6CE1" w:rsidRDefault="00CD6CE1" w:rsidP="00CD6CE1">
      <w:pPr>
        <w:pStyle w:val="Ttulo3"/>
      </w:pPr>
      <w:bookmarkStart w:id="33" w:name="_Toc181555818"/>
      <w:r>
        <w:lastRenderedPageBreak/>
        <w:t>Estructura de desglose del trabajo EDT</w:t>
      </w:r>
      <w:bookmarkEnd w:id="33"/>
    </w:p>
    <w:p w14:paraId="5E3F3479" w14:textId="77777777" w:rsidR="006C6ECA" w:rsidRDefault="006C6ECA" w:rsidP="006C6ECA">
      <w:pPr>
        <w:keepNext/>
      </w:pPr>
      <w:r w:rsidRPr="006C6ECA">
        <w:rPr>
          <w:noProof/>
        </w:rPr>
        <w:drawing>
          <wp:inline distT="0" distB="0" distL="0" distR="0" wp14:anchorId="185227B9" wp14:editId="56C8BE55">
            <wp:extent cx="5612130" cy="34480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48050"/>
                    </a:xfrm>
                    <a:prstGeom prst="rect">
                      <a:avLst/>
                    </a:prstGeom>
                  </pic:spPr>
                </pic:pic>
              </a:graphicData>
            </a:graphic>
          </wp:inline>
        </w:drawing>
      </w:r>
    </w:p>
    <w:p w14:paraId="63733BD4" w14:textId="7939A6C7" w:rsidR="00CD6CE1" w:rsidRDefault="006C6ECA" w:rsidP="00AA518E">
      <w:pPr>
        <w:pStyle w:val="Descripcin"/>
        <w:jc w:val="center"/>
      </w:pPr>
      <w:bookmarkStart w:id="34" w:name="_Toc181555773"/>
      <w:r>
        <w:t xml:space="preserve">Ilustración </w:t>
      </w:r>
      <w:r>
        <w:fldChar w:fldCharType="begin"/>
      </w:r>
      <w:r>
        <w:instrText xml:space="preserve"> SEQ Ilustración \* ARABIC </w:instrText>
      </w:r>
      <w:r>
        <w:fldChar w:fldCharType="separate"/>
      </w:r>
      <w:r w:rsidR="003738A8">
        <w:rPr>
          <w:noProof/>
        </w:rPr>
        <w:t>1</w:t>
      </w:r>
      <w:r>
        <w:fldChar w:fldCharType="end"/>
      </w:r>
      <w:r w:rsidR="00AA518E">
        <w:t>: Estructura de desglose del trabajo (</w:t>
      </w:r>
      <w:r>
        <w:rPr>
          <w:noProof/>
        </w:rPr>
        <w:t>EDT</w:t>
      </w:r>
      <w:r w:rsidR="00AA518E">
        <w:rPr>
          <w:noProof/>
        </w:rPr>
        <w:t>)</w:t>
      </w:r>
      <w:bookmarkEnd w:id="34"/>
    </w:p>
    <w:p w14:paraId="4BA22565" w14:textId="71BD32E8" w:rsidR="00CD6CE1" w:rsidRDefault="00CD6CE1" w:rsidP="00CD6CE1">
      <w:pPr>
        <w:pStyle w:val="Ttulo3"/>
      </w:pPr>
      <w:bookmarkStart w:id="35" w:name="_Toc181555819"/>
      <w:r>
        <w:t>Validación del alcance</w:t>
      </w:r>
      <w:bookmarkEnd w:id="35"/>
    </w:p>
    <w:p w14:paraId="289816DD" w14:textId="20B9A6C8" w:rsidR="00CD6CE1" w:rsidRDefault="006C6ECA" w:rsidP="00CD6CE1">
      <w:r>
        <w:t xml:space="preserve">Para la obtención de </w:t>
      </w:r>
      <w:r w:rsidR="00CD6CE1">
        <w:t>aceptación formal de los entregables del proyecto</w:t>
      </w:r>
      <w:r>
        <w:t>, s</w:t>
      </w:r>
      <w:r w:rsidR="00CD6CE1">
        <w:t>e</w:t>
      </w:r>
      <w:r>
        <w:t xml:space="preserve"> deben</w:t>
      </w:r>
      <w:r w:rsidR="00CD6CE1">
        <w:t xml:space="preserve"> realizar las siguientes actividades para validar el alcance:</w:t>
      </w:r>
    </w:p>
    <w:p w14:paraId="5B81A63B" w14:textId="77777777" w:rsidR="00CD6CE1" w:rsidRDefault="00CD6CE1" w:rsidP="00CD6CE1">
      <w:pPr>
        <w:pStyle w:val="Prrafodelista"/>
        <w:numPr>
          <w:ilvl w:val="0"/>
          <w:numId w:val="45"/>
        </w:numPr>
      </w:pPr>
      <w:r>
        <w:t>Revisiones con stakeholders clave: Se realizarán revisiones periódicas con los stakeholders, incluidos los usuarios potenciales y el profesor, para asegurar que los entregables cumplan con los requisitos definidos.</w:t>
      </w:r>
    </w:p>
    <w:p w14:paraId="75B8C4FC" w14:textId="77777777" w:rsidR="003F6C48" w:rsidRDefault="003F6C48" w:rsidP="003F6C48"/>
    <w:p w14:paraId="39E9BD5B" w14:textId="77777777" w:rsidR="003F6C48" w:rsidRDefault="003F6C48" w:rsidP="003F6C48"/>
    <w:p w14:paraId="57120D3F" w14:textId="77777777" w:rsidR="003F6C48" w:rsidRDefault="003F6C48" w:rsidP="003F6C48"/>
    <w:p w14:paraId="6A9304C6" w14:textId="77777777" w:rsidR="003F6C48" w:rsidRDefault="003F6C48" w:rsidP="003F6C48"/>
    <w:p w14:paraId="252B066F" w14:textId="77777777" w:rsidR="003F6C48" w:rsidRDefault="003F6C48" w:rsidP="003F6C48"/>
    <w:p w14:paraId="7EA29661" w14:textId="77777777" w:rsidR="003F6C48" w:rsidRDefault="003F6C48" w:rsidP="003F6C48"/>
    <w:p w14:paraId="5C54F0C4" w14:textId="17D31874" w:rsidR="00CD6CE1" w:rsidRDefault="00CD6CE1" w:rsidP="00CD6CE1">
      <w:pPr>
        <w:pStyle w:val="Prrafodelista"/>
        <w:numPr>
          <w:ilvl w:val="0"/>
          <w:numId w:val="45"/>
        </w:numPr>
      </w:pPr>
      <w:r>
        <w:lastRenderedPageBreak/>
        <w:t>Pruebas de aceptación: Los entregables se validarán a través de pruebas con usuarios y stakeholders para garantizar que cumplan con los criterios de aceptación.</w:t>
      </w:r>
    </w:p>
    <w:tbl>
      <w:tblPr>
        <w:tblW w:w="8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4"/>
        <w:gridCol w:w="1985"/>
        <w:gridCol w:w="1984"/>
        <w:gridCol w:w="2945"/>
        <w:gridCol w:w="1162"/>
      </w:tblGrid>
      <w:tr w:rsidR="003F6C48" w:rsidRPr="003F6C48" w14:paraId="571172FE" w14:textId="77777777" w:rsidTr="003F6C48">
        <w:trPr>
          <w:trHeight w:val="1200"/>
        </w:trPr>
        <w:tc>
          <w:tcPr>
            <w:tcW w:w="704" w:type="dxa"/>
            <w:shd w:val="clear" w:color="auto" w:fill="auto"/>
            <w:noWrap/>
            <w:vAlign w:val="bottom"/>
            <w:hideMark/>
          </w:tcPr>
          <w:p w14:paraId="270782D5" w14:textId="0796F60B"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 </w:t>
            </w:r>
            <w:r>
              <w:rPr>
                <w:rFonts w:ascii="Calibri" w:eastAsia="Times New Roman" w:hAnsi="Calibri" w:cs="Calibri"/>
                <w:color w:val="000000"/>
                <w:kern w:val="0"/>
                <w:lang w:eastAsia="es-CL"/>
                <w14:ligatures w14:val="none"/>
              </w:rPr>
              <w:t>N°</w:t>
            </w:r>
          </w:p>
        </w:tc>
        <w:tc>
          <w:tcPr>
            <w:tcW w:w="1985" w:type="dxa"/>
            <w:shd w:val="clear" w:color="auto" w:fill="auto"/>
            <w:vAlign w:val="center"/>
            <w:hideMark/>
          </w:tcPr>
          <w:p w14:paraId="6632E3B8" w14:textId="77777777" w:rsidR="003F6C48" w:rsidRPr="003F6C48" w:rsidRDefault="003F6C48" w:rsidP="003F6C48">
            <w:pPr>
              <w:spacing w:after="0" w:line="240" w:lineRule="auto"/>
              <w:jc w:val="center"/>
              <w:rPr>
                <w:rFonts w:ascii="Calibri" w:eastAsia="Times New Roman" w:hAnsi="Calibri" w:cs="Calibri"/>
                <w:b/>
                <w:bCs/>
                <w:color w:val="000000"/>
                <w:kern w:val="0"/>
                <w:lang w:eastAsia="es-CL"/>
                <w14:ligatures w14:val="none"/>
              </w:rPr>
            </w:pPr>
            <w:r w:rsidRPr="003F6C48">
              <w:rPr>
                <w:rFonts w:ascii="Calibri" w:eastAsia="Times New Roman" w:hAnsi="Calibri" w:cs="Calibri"/>
                <w:b/>
                <w:bCs/>
                <w:color w:val="000000"/>
                <w:kern w:val="0"/>
                <w:lang w:eastAsia="es-CL"/>
                <w14:ligatures w14:val="none"/>
              </w:rPr>
              <w:t>Nombre de la Prueba</w:t>
            </w:r>
          </w:p>
        </w:tc>
        <w:tc>
          <w:tcPr>
            <w:tcW w:w="1984" w:type="dxa"/>
            <w:shd w:val="clear" w:color="auto" w:fill="auto"/>
            <w:vAlign w:val="center"/>
            <w:hideMark/>
          </w:tcPr>
          <w:p w14:paraId="4956E87A" w14:textId="77777777" w:rsidR="003F6C48" w:rsidRPr="003F6C48" w:rsidRDefault="003F6C48" w:rsidP="003F6C48">
            <w:pPr>
              <w:spacing w:after="0" w:line="240" w:lineRule="auto"/>
              <w:jc w:val="center"/>
              <w:rPr>
                <w:rFonts w:ascii="Calibri" w:eastAsia="Times New Roman" w:hAnsi="Calibri" w:cs="Calibri"/>
                <w:b/>
                <w:bCs/>
                <w:color w:val="000000"/>
                <w:kern w:val="0"/>
                <w:lang w:eastAsia="es-CL"/>
                <w14:ligatures w14:val="none"/>
              </w:rPr>
            </w:pPr>
            <w:r w:rsidRPr="003F6C48">
              <w:rPr>
                <w:rFonts w:ascii="Calibri" w:eastAsia="Times New Roman" w:hAnsi="Calibri" w:cs="Calibri"/>
                <w:b/>
                <w:bCs/>
                <w:color w:val="000000"/>
                <w:kern w:val="0"/>
                <w:lang w:eastAsia="es-CL"/>
                <w14:ligatures w14:val="none"/>
              </w:rPr>
              <w:t>Objetivo</w:t>
            </w:r>
          </w:p>
        </w:tc>
        <w:tc>
          <w:tcPr>
            <w:tcW w:w="2945" w:type="dxa"/>
            <w:shd w:val="clear" w:color="auto" w:fill="auto"/>
            <w:vAlign w:val="center"/>
            <w:hideMark/>
          </w:tcPr>
          <w:p w14:paraId="262179F9" w14:textId="77777777" w:rsidR="003F6C48" w:rsidRPr="003F6C48" w:rsidRDefault="003F6C48" w:rsidP="003F6C48">
            <w:pPr>
              <w:spacing w:after="0" w:line="240" w:lineRule="auto"/>
              <w:jc w:val="center"/>
              <w:rPr>
                <w:rFonts w:ascii="Calibri" w:eastAsia="Times New Roman" w:hAnsi="Calibri" w:cs="Calibri"/>
                <w:b/>
                <w:bCs/>
                <w:color w:val="000000"/>
                <w:kern w:val="0"/>
                <w:lang w:eastAsia="es-CL"/>
                <w14:ligatures w14:val="none"/>
              </w:rPr>
            </w:pPr>
            <w:r w:rsidRPr="003F6C48">
              <w:rPr>
                <w:rFonts w:ascii="Calibri" w:eastAsia="Times New Roman" w:hAnsi="Calibri" w:cs="Calibri"/>
                <w:b/>
                <w:bCs/>
                <w:color w:val="000000"/>
                <w:kern w:val="0"/>
                <w:lang w:eastAsia="es-CL"/>
                <w14:ligatures w14:val="none"/>
              </w:rPr>
              <w:t>Criterio de Aceptación</w:t>
            </w:r>
          </w:p>
        </w:tc>
        <w:tc>
          <w:tcPr>
            <w:tcW w:w="1162" w:type="dxa"/>
            <w:shd w:val="clear" w:color="auto" w:fill="auto"/>
            <w:vAlign w:val="center"/>
            <w:hideMark/>
          </w:tcPr>
          <w:p w14:paraId="6D50FD47" w14:textId="77777777" w:rsidR="003F6C48" w:rsidRPr="003F6C48" w:rsidRDefault="003F6C48" w:rsidP="003F6C48">
            <w:pPr>
              <w:spacing w:after="0" w:line="240" w:lineRule="auto"/>
              <w:jc w:val="center"/>
              <w:rPr>
                <w:rFonts w:ascii="Calibri" w:eastAsia="Times New Roman" w:hAnsi="Calibri" w:cs="Calibri"/>
                <w:b/>
                <w:bCs/>
                <w:color w:val="000000"/>
                <w:kern w:val="0"/>
                <w:lang w:eastAsia="es-CL"/>
                <w14:ligatures w14:val="none"/>
              </w:rPr>
            </w:pPr>
            <w:r w:rsidRPr="003F6C48">
              <w:rPr>
                <w:rFonts w:ascii="Calibri" w:eastAsia="Times New Roman" w:hAnsi="Calibri" w:cs="Calibri"/>
                <w:b/>
                <w:bCs/>
                <w:color w:val="000000"/>
                <w:kern w:val="0"/>
                <w:lang w:eastAsia="es-CL"/>
                <w14:ligatures w14:val="none"/>
              </w:rPr>
              <w:t>Porcentaje de Aceptación (%)</w:t>
            </w:r>
          </w:p>
        </w:tc>
      </w:tr>
      <w:tr w:rsidR="003F6C48" w:rsidRPr="003F6C48" w14:paraId="0E73878E" w14:textId="77777777" w:rsidTr="003F6C48">
        <w:trPr>
          <w:trHeight w:val="1800"/>
        </w:trPr>
        <w:tc>
          <w:tcPr>
            <w:tcW w:w="704" w:type="dxa"/>
            <w:shd w:val="clear" w:color="auto" w:fill="auto"/>
            <w:noWrap/>
            <w:vAlign w:val="bottom"/>
            <w:hideMark/>
          </w:tcPr>
          <w:p w14:paraId="5375712F"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1</w:t>
            </w:r>
          </w:p>
        </w:tc>
        <w:tc>
          <w:tcPr>
            <w:tcW w:w="1985" w:type="dxa"/>
            <w:shd w:val="clear" w:color="auto" w:fill="auto"/>
            <w:vAlign w:val="center"/>
            <w:hideMark/>
          </w:tcPr>
          <w:p w14:paraId="5B83FC07"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Registro de Usuarios</w:t>
            </w:r>
          </w:p>
        </w:tc>
        <w:tc>
          <w:tcPr>
            <w:tcW w:w="1984" w:type="dxa"/>
            <w:shd w:val="clear" w:color="auto" w:fill="auto"/>
            <w:vAlign w:val="center"/>
            <w:hideMark/>
          </w:tcPr>
          <w:p w14:paraId="71687E38"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Verificar que los usuarios puedan registrarse con correo electrónico y contraseña sin errores.</w:t>
            </w:r>
          </w:p>
        </w:tc>
        <w:tc>
          <w:tcPr>
            <w:tcW w:w="2945" w:type="dxa"/>
            <w:shd w:val="clear" w:color="auto" w:fill="auto"/>
            <w:vAlign w:val="center"/>
            <w:hideMark/>
          </w:tcPr>
          <w:p w14:paraId="50BF16D7"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El sistema debe permitir el registro exitoso, almacenar los datos y enviar un correo de confirmación.</w:t>
            </w:r>
          </w:p>
        </w:tc>
        <w:tc>
          <w:tcPr>
            <w:tcW w:w="1162" w:type="dxa"/>
            <w:shd w:val="clear" w:color="auto" w:fill="auto"/>
            <w:vAlign w:val="center"/>
            <w:hideMark/>
          </w:tcPr>
          <w:p w14:paraId="4DDC108B"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217BDAEA" w14:textId="77777777" w:rsidTr="003F6C48">
        <w:trPr>
          <w:trHeight w:val="1500"/>
        </w:trPr>
        <w:tc>
          <w:tcPr>
            <w:tcW w:w="704" w:type="dxa"/>
            <w:shd w:val="clear" w:color="auto" w:fill="auto"/>
            <w:noWrap/>
            <w:vAlign w:val="bottom"/>
            <w:hideMark/>
          </w:tcPr>
          <w:p w14:paraId="01240B03"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2</w:t>
            </w:r>
          </w:p>
        </w:tc>
        <w:tc>
          <w:tcPr>
            <w:tcW w:w="1985" w:type="dxa"/>
            <w:shd w:val="clear" w:color="auto" w:fill="auto"/>
            <w:vAlign w:val="center"/>
            <w:hideMark/>
          </w:tcPr>
          <w:p w14:paraId="5EC71CF3"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Inicio de Sesión</w:t>
            </w:r>
          </w:p>
        </w:tc>
        <w:tc>
          <w:tcPr>
            <w:tcW w:w="1984" w:type="dxa"/>
            <w:shd w:val="clear" w:color="auto" w:fill="auto"/>
            <w:vAlign w:val="center"/>
            <w:hideMark/>
          </w:tcPr>
          <w:p w14:paraId="17AE6C39"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Comprobar que los usuarios puedan iniciar sesión con sus credenciales.</w:t>
            </w:r>
          </w:p>
        </w:tc>
        <w:tc>
          <w:tcPr>
            <w:tcW w:w="2945" w:type="dxa"/>
            <w:shd w:val="clear" w:color="auto" w:fill="auto"/>
            <w:vAlign w:val="center"/>
            <w:hideMark/>
          </w:tcPr>
          <w:p w14:paraId="197A92C3"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El sistema debe permitir iniciar sesión con credenciales válidas y mostrar mensajes de error claros para credenciales incorrectas.</w:t>
            </w:r>
          </w:p>
        </w:tc>
        <w:tc>
          <w:tcPr>
            <w:tcW w:w="1162" w:type="dxa"/>
            <w:shd w:val="clear" w:color="auto" w:fill="auto"/>
            <w:vAlign w:val="center"/>
            <w:hideMark/>
          </w:tcPr>
          <w:p w14:paraId="0E5D0455"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0A138575" w14:textId="77777777" w:rsidTr="003F6C48">
        <w:trPr>
          <w:trHeight w:val="1500"/>
        </w:trPr>
        <w:tc>
          <w:tcPr>
            <w:tcW w:w="704" w:type="dxa"/>
            <w:shd w:val="clear" w:color="auto" w:fill="auto"/>
            <w:noWrap/>
            <w:vAlign w:val="bottom"/>
            <w:hideMark/>
          </w:tcPr>
          <w:p w14:paraId="278A1907"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3</w:t>
            </w:r>
          </w:p>
        </w:tc>
        <w:tc>
          <w:tcPr>
            <w:tcW w:w="1985" w:type="dxa"/>
            <w:shd w:val="clear" w:color="auto" w:fill="auto"/>
            <w:vAlign w:val="center"/>
            <w:hideMark/>
          </w:tcPr>
          <w:p w14:paraId="77EEE919"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Diseño de la Interfaz</w:t>
            </w:r>
          </w:p>
        </w:tc>
        <w:tc>
          <w:tcPr>
            <w:tcW w:w="1984" w:type="dxa"/>
            <w:shd w:val="clear" w:color="auto" w:fill="auto"/>
            <w:vAlign w:val="center"/>
            <w:hideMark/>
          </w:tcPr>
          <w:p w14:paraId="23714FD5"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Verificar que la interfaz de usuario sea intuitiva y fácil de usar.</w:t>
            </w:r>
          </w:p>
        </w:tc>
        <w:tc>
          <w:tcPr>
            <w:tcW w:w="2945" w:type="dxa"/>
            <w:shd w:val="clear" w:color="auto" w:fill="auto"/>
            <w:vAlign w:val="center"/>
            <w:hideMark/>
          </w:tcPr>
          <w:p w14:paraId="4D1059A6"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La interfaz debe cargar correctamente en dispositivos móviles y permitir la navegación fluida entre secciones.</w:t>
            </w:r>
          </w:p>
        </w:tc>
        <w:tc>
          <w:tcPr>
            <w:tcW w:w="1162" w:type="dxa"/>
            <w:shd w:val="clear" w:color="auto" w:fill="auto"/>
            <w:vAlign w:val="center"/>
            <w:hideMark/>
          </w:tcPr>
          <w:p w14:paraId="074C02C9"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66CC35E9" w14:textId="77777777" w:rsidTr="003F6C48">
        <w:trPr>
          <w:trHeight w:val="1500"/>
        </w:trPr>
        <w:tc>
          <w:tcPr>
            <w:tcW w:w="704" w:type="dxa"/>
            <w:shd w:val="clear" w:color="auto" w:fill="auto"/>
            <w:noWrap/>
            <w:vAlign w:val="bottom"/>
            <w:hideMark/>
          </w:tcPr>
          <w:p w14:paraId="29F381F8"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4</w:t>
            </w:r>
          </w:p>
        </w:tc>
        <w:tc>
          <w:tcPr>
            <w:tcW w:w="1985" w:type="dxa"/>
            <w:shd w:val="clear" w:color="auto" w:fill="auto"/>
            <w:vAlign w:val="center"/>
            <w:hideMark/>
          </w:tcPr>
          <w:p w14:paraId="7DCDBDDD"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Pruebas de Multiplataforma (iOS/Android)</w:t>
            </w:r>
          </w:p>
        </w:tc>
        <w:tc>
          <w:tcPr>
            <w:tcW w:w="1984" w:type="dxa"/>
            <w:shd w:val="clear" w:color="auto" w:fill="auto"/>
            <w:vAlign w:val="center"/>
            <w:hideMark/>
          </w:tcPr>
          <w:p w14:paraId="58F9BF05"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Validar que la aplicación funcione de manera consistente en ambas plataformas.</w:t>
            </w:r>
          </w:p>
        </w:tc>
        <w:tc>
          <w:tcPr>
            <w:tcW w:w="2945" w:type="dxa"/>
            <w:shd w:val="clear" w:color="auto" w:fill="auto"/>
            <w:vAlign w:val="center"/>
            <w:hideMark/>
          </w:tcPr>
          <w:p w14:paraId="002206DA"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La interfaz debe mantenerse coherente y funcional en dispositivos iOS y Android.</w:t>
            </w:r>
          </w:p>
        </w:tc>
        <w:tc>
          <w:tcPr>
            <w:tcW w:w="1162" w:type="dxa"/>
            <w:shd w:val="clear" w:color="auto" w:fill="auto"/>
            <w:vAlign w:val="center"/>
            <w:hideMark/>
          </w:tcPr>
          <w:p w14:paraId="346D791E"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1D0F8C7F" w14:textId="77777777" w:rsidTr="003F6C48">
        <w:trPr>
          <w:trHeight w:val="1500"/>
        </w:trPr>
        <w:tc>
          <w:tcPr>
            <w:tcW w:w="704" w:type="dxa"/>
            <w:shd w:val="clear" w:color="auto" w:fill="auto"/>
            <w:noWrap/>
            <w:vAlign w:val="bottom"/>
            <w:hideMark/>
          </w:tcPr>
          <w:p w14:paraId="433D14D8"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5</w:t>
            </w:r>
          </w:p>
        </w:tc>
        <w:tc>
          <w:tcPr>
            <w:tcW w:w="1985" w:type="dxa"/>
            <w:shd w:val="clear" w:color="auto" w:fill="auto"/>
            <w:vAlign w:val="center"/>
            <w:hideMark/>
          </w:tcPr>
          <w:p w14:paraId="19557D36"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Almacenamiento de Datos</w:t>
            </w:r>
          </w:p>
        </w:tc>
        <w:tc>
          <w:tcPr>
            <w:tcW w:w="1984" w:type="dxa"/>
            <w:shd w:val="clear" w:color="auto" w:fill="auto"/>
            <w:vAlign w:val="center"/>
            <w:hideMark/>
          </w:tcPr>
          <w:p w14:paraId="7FB132D1"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Verificar que los datos nutricionales se almacenen correctamente en la base de datos.</w:t>
            </w:r>
          </w:p>
        </w:tc>
        <w:tc>
          <w:tcPr>
            <w:tcW w:w="2945" w:type="dxa"/>
            <w:shd w:val="clear" w:color="auto" w:fill="auto"/>
            <w:vAlign w:val="center"/>
            <w:hideMark/>
          </w:tcPr>
          <w:p w14:paraId="4BF77097"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El sistema debe guardar y recuperar la información nutricional en menos de 1 segundo.</w:t>
            </w:r>
          </w:p>
        </w:tc>
        <w:tc>
          <w:tcPr>
            <w:tcW w:w="1162" w:type="dxa"/>
            <w:shd w:val="clear" w:color="auto" w:fill="auto"/>
            <w:vAlign w:val="center"/>
            <w:hideMark/>
          </w:tcPr>
          <w:p w14:paraId="6EA723A6"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43F12788" w14:textId="77777777" w:rsidTr="003F6C48">
        <w:trPr>
          <w:trHeight w:val="1200"/>
        </w:trPr>
        <w:tc>
          <w:tcPr>
            <w:tcW w:w="704" w:type="dxa"/>
            <w:shd w:val="clear" w:color="auto" w:fill="auto"/>
            <w:noWrap/>
            <w:vAlign w:val="bottom"/>
            <w:hideMark/>
          </w:tcPr>
          <w:p w14:paraId="788D9AE8"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6</w:t>
            </w:r>
          </w:p>
        </w:tc>
        <w:tc>
          <w:tcPr>
            <w:tcW w:w="1985" w:type="dxa"/>
            <w:shd w:val="clear" w:color="auto" w:fill="auto"/>
            <w:vAlign w:val="center"/>
            <w:hideMark/>
          </w:tcPr>
          <w:p w14:paraId="6B7CAE04"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Seguridad de Datos</w:t>
            </w:r>
          </w:p>
        </w:tc>
        <w:tc>
          <w:tcPr>
            <w:tcW w:w="1984" w:type="dxa"/>
            <w:shd w:val="clear" w:color="auto" w:fill="auto"/>
            <w:vAlign w:val="center"/>
            <w:hideMark/>
          </w:tcPr>
          <w:p w14:paraId="292CB37C"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Comprobar que los datos de los usuarios están protegidos.</w:t>
            </w:r>
          </w:p>
        </w:tc>
        <w:tc>
          <w:tcPr>
            <w:tcW w:w="2945" w:type="dxa"/>
            <w:shd w:val="clear" w:color="auto" w:fill="auto"/>
            <w:vAlign w:val="center"/>
            <w:hideMark/>
          </w:tcPr>
          <w:p w14:paraId="32EE6268"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Los datos personales y nutricionales deben estar cifrados y la autenticación debe ser segura.</w:t>
            </w:r>
          </w:p>
        </w:tc>
        <w:tc>
          <w:tcPr>
            <w:tcW w:w="1162" w:type="dxa"/>
            <w:shd w:val="clear" w:color="auto" w:fill="auto"/>
            <w:vAlign w:val="center"/>
            <w:hideMark/>
          </w:tcPr>
          <w:p w14:paraId="7E41F8C2"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2C724FA9" w14:textId="77777777" w:rsidTr="003F6C48">
        <w:trPr>
          <w:trHeight w:val="1500"/>
        </w:trPr>
        <w:tc>
          <w:tcPr>
            <w:tcW w:w="704" w:type="dxa"/>
            <w:shd w:val="clear" w:color="auto" w:fill="auto"/>
            <w:noWrap/>
            <w:vAlign w:val="bottom"/>
            <w:hideMark/>
          </w:tcPr>
          <w:p w14:paraId="15866C64"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7</w:t>
            </w:r>
          </w:p>
        </w:tc>
        <w:tc>
          <w:tcPr>
            <w:tcW w:w="1985" w:type="dxa"/>
            <w:shd w:val="clear" w:color="auto" w:fill="auto"/>
            <w:vAlign w:val="center"/>
            <w:hideMark/>
          </w:tcPr>
          <w:p w14:paraId="60F905F4"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Sincronización de Perfiles</w:t>
            </w:r>
          </w:p>
        </w:tc>
        <w:tc>
          <w:tcPr>
            <w:tcW w:w="1984" w:type="dxa"/>
            <w:shd w:val="clear" w:color="auto" w:fill="auto"/>
            <w:vAlign w:val="center"/>
            <w:hideMark/>
          </w:tcPr>
          <w:p w14:paraId="4C66425F"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Validar que los perfiles se sincronicen correctamente entre dispositivos.</w:t>
            </w:r>
          </w:p>
        </w:tc>
        <w:tc>
          <w:tcPr>
            <w:tcW w:w="2945" w:type="dxa"/>
            <w:shd w:val="clear" w:color="auto" w:fill="auto"/>
            <w:vAlign w:val="center"/>
            <w:hideMark/>
          </w:tcPr>
          <w:p w14:paraId="0A0D2376"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El usuario debe poder iniciar sesión en distintos dispositivos y encontrar su perfil actualizado sin pérdida de datos.</w:t>
            </w:r>
          </w:p>
        </w:tc>
        <w:tc>
          <w:tcPr>
            <w:tcW w:w="1162" w:type="dxa"/>
            <w:shd w:val="clear" w:color="auto" w:fill="auto"/>
            <w:vAlign w:val="center"/>
            <w:hideMark/>
          </w:tcPr>
          <w:p w14:paraId="35161D64"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1FE0E379" w14:textId="77777777" w:rsidTr="003F6C48">
        <w:trPr>
          <w:trHeight w:val="1800"/>
        </w:trPr>
        <w:tc>
          <w:tcPr>
            <w:tcW w:w="704" w:type="dxa"/>
            <w:shd w:val="clear" w:color="auto" w:fill="auto"/>
            <w:noWrap/>
            <w:vAlign w:val="bottom"/>
            <w:hideMark/>
          </w:tcPr>
          <w:p w14:paraId="3866C110"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lastRenderedPageBreak/>
              <w:t>8</w:t>
            </w:r>
          </w:p>
        </w:tc>
        <w:tc>
          <w:tcPr>
            <w:tcW w:w="1985" w:type="dxa"/>
            <w:shd w:val="clear" w:color="auto" w:fill="auto"/>
            <w:vAlign w:val="center"/>
            <w:hideMark/>
          </w:tcPr>
          <w:p w14:paraId="59096544"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Precisión de Recomendaciones</w:t>
            </w:r>
          </w:p>
        </w:tc>
        <w:tc>
          <w:tcPr>
            <w:tcW w:w="1984" w:type="dxa"/>
            <w:shd w:val="clear" w:color="auto" w:fill="auto"/>
            <w:vAlign w:val="center"/>
            <w:hideMark/>
          </w:tcPr>
          <w:p w14:paraId="587ED577"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Comprobar que el sistema genera recomendaciones precisas basadas en los hábitos registrados.</w:t>
            </w:r>
          </w:p>
        </w:tc>
        <w:tc>
          <w:tcPr>
            <w:tcW w:w="2945" w:type="dxa"/>
            <w:shd w:val="clear" w:color="auto" w:fill="auto"/>
            <w:vAlign w:val="center"/>
            <w:hideMark/>
          </w:tcPr>
          <w:p w14:paraId="14D0286D"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Las recomendaciones deben ajustarse a los datos de consumo del usuario y ser presentadas en menos de 2 segundos.</w:t>
            </w:r>
          </w:p>
        </w:tc>
        <w:tc>
          <w:tcPr>
            <w:tcW w:w="1162" w:type="dxa"/>
            <w:shd w:val="clear" w:color="auto" w:fill="auto"/>
            <w:vAlign w:val="center"/>
            <w:hideMark/>
          </w:tcPr>
          <w:p w14:paraId="10AB8A2F"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32EC35EE" w14:textId="77777777" w:rsidTr="003F6C48">
        <w:trPr>
          <w:trHeight w:val="1800"/>
        </w:trPr>
        <w:tc>
          <w:tcPr>
            <w:tcW w:w="704" w:type="dxa"/>
            <w:shd w:val="clear" w:color="auto" w:fill="auto"/>
            <w:noWrap/>
            <w:vAlign w:val="bottom"/>
            <w:hideMark/>
          </w:tcPr>
          <w:p w14:paraId="11836DDB"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w:t>
            </w:r>
          </w:p>
        </w:tc>
        <w:tc>
          <w:tcPr>
            <w:tcW w:w="1985" w:type="dxa"/>
            <w:shd w:val="clear" w:color="auto" w:fill="auto"/>
            <w:vAlign w:val="center"/>
            <w:hideMark/>
          </w:tcPr>
          <w:p w14:paraId="7A1A1650"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Actualización de Recomendaciones</w:t>
            </w:r>
          </w:p>
        </w:tc>
        <w:tc>
          <w:tcPr>
            <w:tcW w:w="1984" w:type="dxa"/>
            <w:shd w:val="clear" w:color="auto" w:fill="auto"/>
            <w:vAlign w:val="center"/>
            <w:hideMark/>
          </w:tcPr>
          <w:p w14:paraId="55D6FE43"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Validar que las recomendaciones cambian automáticamente en función de los nuevos datos.</w:t>
            </w:r>
          </w:p>
        </w:tc>
        <w:tc>
          <w:tcPr>
            <w:tcW w:w="2945" w:type="dxa"/>
            <w:shd w:val="clear" w:color="auto" w:fill="auto"/>
            <w:vAlign w:val="center"/>
            <w:hideMark/>
          </w:tcPr>
          <w:p w14:paraId="33E52C47"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Al ingresar nuevos datos, el sistema debe actualizar las recomendaciones en tiempo real.</w:t>
            </w:r>
          </w:p>
        </w:tc>
        <w:tc>
          <w:tcPr>
            <w:tcW w:w="1162" w:type="dxa"/>
            <w:shd w:val="clear" w:color="auto" w:fill="auto"/>
            <w:vAlign w:val="center"/>
            <w:hideMark/>
          </w:tcPr>
          <w:p w14:paraId="79E074C2"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1B4E80AD" w14:textId="77777777" w:rsidTr="003F6C48">
        <w:trPr>
          <w:trHeight w:val="1800"/>
        </w:trPr>
        <w:tc>
          <w:tcPr>
            <w:tcW w:w="704" w:type="dxa"/>
            <w:shd w:val="clear" w:color="auto" w:fill="auto"/>
            <w:noWrap/>
            <w:vAlign w:val="bottom"/>
            <w:hideMark/>
          </w:tcPr>
          <w:p w14:paraId="2ADDC441"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10</w:t>
            </w:r>
          </w:p>
        </w:tc>
        <w:tc>
          <w:tcPr>
            <w:tcW w:w="1985" w:type="dxa"/>
            <w:shd w:val="clear" w:color="auto" w:fill="auto"/>
            <w:vAlign w:val="center"/>
            <w:hideMark/>
          </w:tcPr>
          <w:p w14:paraId="18BEAE75"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Alertas de Exceso de Nutrientes</w:t>
            </w:r>
          </w:p>
        </w:tc>
        <w:tc>
          <w:tcPr>
            <w:tcW w:w="1984" w:type="dxa"/>
            <w:shd w:val="clear" w:color="auto" w:fill="auto"/>
            <w:vAlign w:val="center"/>
            <w:hideMark/>
          </w:tcPr>
          <w:p w14:paraId="663784DC"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Validar que el sistema genera alertas cuando el usuario excede los niveles recomendados.</w:t>
            </w:r>
          </w:p>
        </w:tc>
        <w:tc>
          <w:tcPr>
            <w:tcW w:w="2945" w:type="dxa"/>
            <w:shd w:val="clear" w:color="auto" w:fill="auto"/>
            <w:vAlign w:val="center"/>
            <w:hideMark/>
          </w:tcPr>
          <w:p w14:paraId="7AF0DB43"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El sistema debe generar una notificación automática cuando el consumo excede los límites establecidos.</w:t>
            </w:r>
          </w:p>
        </w:tc>
        <w:tc>
          <w:tcPr>
            <w:tcW w:w="1162" w:type="dxa"/>
            <w:shd w:val="clear" w:color="auto" w:fill="auto"/>
            <w:vAlign w:val="center"/>
            <w:hideMark/>
          </w:tcPr>
          <w:p w14:paraId="05189666"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0F590C32" w14:textId="77777777" w:rsidTr="003F6C48">
        <w:trPr>
          <w:trHeight w:val="1500"/>
        </w:trPr>
        <w:tc>
          <w:tcPr>
            <w:tcW w:w="704" w:type="dxa"/>
            <w:shd w:val="clear" w:color="auto" w:fill="auto"/>
            <w:noWrap/>
            <w:vAlign w:val="bottom"/>
            <w:hideMark/>
          </w:tcPr>
          <w:p w14:paraId="2DAB3A7A"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11</w:t>
            </w:r>
          </w:p>
        </w:tc>
        <w:tc>
          <w:tcPr>
            <w:tcW w:w="1985" w:type="dxa"/>
            <w:shd w:val="clear" w:color="auto" w:fill="auto"/>
            <w:vAlign w:val="center"/>
            <w:hideMark/>
          </w:tcPr>
          <w:p w14:paraId="1CEF14B1"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Configuración de Alertas</w:t>
            </w:r>
          </w:p>
        </w:tc>
        <w:tc>
          <w:tcPr>
            <w:tcW w:w="1984" w:type="dxa"/>
            <w:shd w:val="clear" w:color="auto" w:fill="auto"/>
            <w:vAlign w:val="center"/>
            <w:hideMark/>
          </w:tcPr>
          <w:p w14:paraId="1AF990E3"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Verificar que el usuario pueda personalizar las alertas en horarios específicos.</w:t>
            </w:r>
          </w:p>
        </w:tc>
        <w:tc>
          <w:tcPr>
            <w:tcW w:w="2945" w:type="dxa"/>
            <w:shd w:val="clear" w:color="auto" w:fill="auto"/>
            <w:vAlign w:val="center"/>
            <w:hideMark/>
          </w:tcPr>
          <w:p w14:paraId="73380BFC"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El sistema debe permitir configurar las alertas para mostrarse en el momento seleccionado por el usuario.</w:t>
            </w:r>
          </w:p>
        </w:tc>
        <w:tc>
          <w:tcPr>
            <w:tcW w:w="1162" w:type="dxa"/>
            <w:shd w:val="clear" w:color="auto" w:fill="auto"/>
            <w:vAlign w:val="center"/>
            <w:hideMark/>
          </w:tcPr>
          <w:p w14:paraId="4830B33D"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405C9413" w14:textId="77777777" w:rsidTr="003F6C48">
        <w:trPr>
          <w:trHeight w:val="1500"/>
        </w:trPr>
        <w:tc>
          <w:tcPr>
            <w:tcW w:w="704" w:type="dxa"/>
            <w:shd w:val="clear" w:color="auto" w:fill="auto"/>
            <w:noWrap/>
            <w:vAlign w:val="bottom"/>
            <w:hideMark/>
          </w:tcPr>
          <w:p w14:paraId="66359641"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12</w:t>
            </w:r>
          </w:p>
        </w:tc>
        <w:tc>
          <w:tcPr>
            <w:tcW w:w="1985" w:type="dxa"/>
            <w:shd w:val="clear" w:color="auto" w:fill="auto"/>
            <w:vAlign w:val="center"/>
            <w:hideMark/>
          </w:tcPr>
          <w:p w14:paraId="30D22F61"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Creación y Edición de Perfiles</w:t>
            </w:r>
          </w:p>
        </w:tc>
        <w:tc>
          <w:tcPr>
            <w:tcW w:w="1984" w:type="dxa"/>
            <w:shd w:val="clear" w:color="auto" w:fill="auto"/>
            <w:vAlign w:val="center"/>
            <w:hideMark/>
          </w:tcPr>
          <w:p w14:paraId="0A706812"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Comprobar que el sistema permite crear, editar y eliminar perfiles personalizados.</w:t>
            </w:r>
          </w:p>
        </w:tc>
        <w:tc>
          <w:tcPr>
            <w:tcW w:w="2945" w:type="dxa"/>
            <w:shd w:val="clear" w:color="auto" w:fill="auto"/>
            <w:vAlign w:val="center"/>
            <w:hideMark/>
          </w:tcPr>
          <w:p w14:paraId="15552720"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El usuario debe poder crear perfiles y estos deben guardarse correctamente.</w:t>
            </w:r>
          </w:p>
        </w:tc>
        <w:tc>
          <w:tcPr>
            <w:tcW w:w="1162" w:type="dxa"/>
            <w:shd w:val="clear" w:color="auto" w:fill="auto"/>
            <w:vAlign w:val="center"/>
            <w:hideMark/>
          </w:tcPr>
          <w:p w14:paraId="7ECAAD05"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39D7C272" w14:textId="77777777" w:rsidTr="003F6C48">
        <w:trPr>
          <w:trHeight w:val="1500"/>
        </w:trPr>
        <w:tc>
          <w:tcPr>
            <w:tcW w:w="704" w:type="dxa"/>
            <w:shd w:val="clear" w:color="auto" w:fill="auto"/>
            <w:noWrap/>
            <w:vAlign w:val="bottom"/>
            <w:hideMark/>
          </w:tcPr>
          <w:p w14:paraId="3AA96F19"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13</w:t>
            </w:r>
          </w:p>
        </w:tc>
        <w:tc>
          <w:tcPr>
            <w:tcW w:w="1985" w:type="dxa"/>
            <w:shd w:val="clear" w:color="auto" w:fill="auto"/>
            <w:vAlign w:val="center"/>
            <w:hideMark/>
          </w:tcPr>
          <w:p w14:paraId="1117F5E4"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 de Restricciones Alimentarias</w:t>
            </w:r>
          </w:p>
        </w:tc>
        <w:tc>
          <w:tcPr>
            <w:tcW w:w="1984" w:type="dxa"/>
            <w:shd w:val="clear" w:color="auto" w:fill="auto"/>
            <w:vAlign w:val="center"/>
            <w:hideMark/>
          </w:tcPr>
          <w:p w14:paraId="5F40DD34"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Validar que el sistema genera alertas basadas en las restricciones seleccionadas.</w:t>
            </w:r>
          </w:p>
        </w:tc>
        <w:tc>
          <w:tcPr>
            <w:tcW w:w="2945" w:type="dxa"/>
            <w:shd w:val="clear" w:color="auto" w:fill="auto"/>
            <w:vAlign w:val="center"/>
            <w:hideMark/>
          </w:tcPr>
          <w:p w14:paraId="567308A1"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El sistema debe generar alertas o recomendaciones basadas en las restricciones seleccionadas.</w:t>
            </w:r>
          </w:p>
        </w:tc>
        <w:tc>
          <w:tcPr>
            <w:tcW w:w="1162" w:type="dxa"/>
            <w:shd w:val="clear" w:color="auto" w:fill="auto"/>
            <w:vAlign w:val="center"/>
            <w:hideMark/>
          </w:tcPr>
          <w:p w14:paraId="161EE22E"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3A315073" w14:textId="77777777" w:rsidTr="003F6C48">
        <w:trPr>
          <w:trHeight w:val="1500"/>
        </w:trPr>
        <w:tc>
          <w:tcPr>
            <w:tcW w:w="704" w:type="dxa"/>
            <w:shd w:val="clear" w:color="auto" w:fill="auto"/>
            <w:noWrap/>
            <w:vAlign w:val="bottom"/>
            <w:hideMark/>
          </w:tcPr>
          <w:p w14:paraId="254B710C"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14</w:t>
            </w:r>
          </w:p>
        </w:tc>
        <w:tc>
          <w:tcPr>
            <w:tcW w:w="1985" w:type="dxa"/>
            <w:shd w:val="clear" w:color="auto" w:fill="auto"/>
            <w:vAlign w:val="center"/>
            <w:hideMark/>
          </w:tcPr>
          <w:p w14:paraId="5A3CA6D5"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Pruebas de Usabilidad (Beta Testing)</w:t>
            </w:r>
          </w:p>
        </w:tc>
        <w:tc>
          <w:tcPr>
            <w:tcW w:w="1984" w:type="dxa"/>
            <w:shd w:val="clear" w:color="auto" w:fill="auto"/>
            <w:vAlign w:val="center"/>
            <w:hideMark/>
          </w:tcPr>
          <w:p w14:paraId="63D93289"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Validar que la aplicación es fácil de usar y las funcionalidades son intuitivas.</w:t>
            </w:r>
          </w:p>
        </w:tc>
        <w:tc>
          <w:tcPr>
            <w:tcW w:w="2945" w:type="dxa"/>
            <w:shd w:val="clear" w:color="auto" w:fill="auto"/>
            <w:vAlign w:val="center"/>
            <w:hideMark/>
          </w:tcPr>
          <w:p w14:paraId="1E74A6F6"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 xml:space="preserve">Los usuarios deben poder realizar tareas básicas sin asistencia, proporcionando </w:t>
            </w:r>
            <w:proofErr w:type="spellStart"/>
            <w:r w:rsidRPr="003F6C48">
              <w:rPr>
                <w:rFonts w:ascii="Calibri" w:eastAsia="Times New Roman" w:hAnsi="Calibri" w:cs="Calibri"/>
                <w:color w:val="000000"/>
                <w:kern w:val="0"/>
                <w:lang w:eastAsia="es-CL"/>
                <w14:ligatures w14:val="none"/>
              </w:rPr>
              <w:t>feedback</w:t>
            </w:r>
            <w:proofErr w:type="spellEnd"/>
            <w:r w:rsidRPr="003F6C48">
              <w:rPr>
                <w:rFonts w:ascii="Calibri" w:eastAsia="Times New Roman" w:hAnsi="Calibri" w:cs="Calibri"/>
                <w:color w:val="000000"/>
                <w:kern w:val="0"/>
                <w:lang w:eastAsia="es-CL"/>
                <w14:ligatures w14:val="none"/>
              </w:rPr>
              <w:t xml:space="preserve"> positivo sobre la experiencia.</w:t>
            </w:r>
          </w:p>
        </w:tc>
        <w:tc>
          <w:tcPr>
            <w:tcW w:w="1162" w:type="dxa"/>
            <w:shd w:val="clear" w:color="auto" w:fill="auto"/>
            <w:vAlign w:val="center"/>
            <w:hideMark/>
          </w:tcPr>
          <w:p w14:paraId="7C35E223"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259E5B8E" w14:textId="77777777" w:rsidTr="003F6C48">
        <w:trPr>
          <w:trHeight w:val="1500"/>
        </w:trPr>
        <w:tc>
          <w:tcPr>
            <w:tcW w:w="704" w:type="dxa"/>
            <w:shd w:val="clear" w:color="auto" w:fill="auto"/>
            <w:noWrap/>
            <w:vAlign w:val="bottom"/>
            <w:hideMark/>
          </w:tcPr>
          <w:p w14:paraId="10E82FCF"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15</w:t>
            </w:r>
          </w:p>
        </w:tc>
        <w:tc>
          <w:tcPr>
            <w:tcW w:w="1985" w:type="dxa"/>
            <w:shd w:val="clear" w:color="auto" w:fill="auto"/>
            <w:vAlign w:val="center"/>
            <w:hideMark/>
          </w:tcPr>
          <w:p w14:paraId="367EDE7C"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Pruebas de Rendimiento</w:t>
            </w:r>
          </w:p>
        </w:tc>
        <w:tc>
          <w:tcPr>
            <w:tcW w:w="1984" w:type="dxa"/>
            <w:shd w:val="clear" w:color="auto" w:fill="auto"/>
            <w:vAlign w:val="center"/>
            <w:hideMark/>
          </w:tcPr>
          <w:p w14:paraId="3C29FD0F"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Comprobar que la aplicación tiene tiempos de respuesta rápidos, incluso bajo carga.</w:t>
            </w:r>
          </w:p>
        </w:tc>
        <w:tc>
          <w:tcPr>
            <w:tcW w:w="2945" w:type="dxa"/>
            <w:shd w:val="clear" w:color="auto" w:fill="auto"/>
            <w:vAlign w:val="center"/>
            <w:hideMark/>
          </w:tcPr>
          <w:p w14:paraId="31DE0343"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La aplicación debe mantener tiempos de respuesta inferiores a 3 segundos, incluso con múltiples usuarios concurrentes.</w:t>
            </w:r>
          </w:p>
        </w:tc>
        <w:tc>
          <w:tcPr>
            <w:tcW w:w="1162" w:type="dxa"/>
            <w:shd w:val="clear" w:color="auto" w:fill="auto"/>
            <w:vAlign w:val="center"/>
            <w:hideMark/>
          </w:tcPr>
          <w:p w14:paraId="2D3000E0"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r w:rsidR="003F6C48" w:rsidRPr="003F6C48" w14:paraId="1B0A5056" w14:textId="77777777" w:rsidTr="003F6C48">
        <w:trPr>
          <w:trHeight w:val="1200"/>
        </w:trPr>
        <w:tc>
          <w:tcPr>
            <w:tcW w:w="704" w:type="dxa"/>
            <w:shd w:val="clear" w:color="auto" w:fill="auto"/>
            <w:noWrap/>
            <w:vAlign w:val="bottom"/>
            <w:hideMark/>
          </w:tcPr>
          <w:p w14:paraId="472B29AE" w14:textId="77777777" w:rsidR="003F6C48" w:rsidRPr="003F6C48" w:rsidRDefault="003F6C48" w:rsidP="003F6C48">
            <w:pPr>
              <w:spacing w:after="0" w:line="240" w:lineRule="auto"/>
              <w:jc w:val="righ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lastRenderedPageBreak/>
              <w:t>16</w:t>
            </w:r>
          </w:p>
        </w:tc>
        <w:tc>
          <w:tcPr>
            <w:tcW w:w="1985" w:type="dxa"/>
            <w:shd w:val="clear" w:color="auto" w:fill="auto"/>
            <w:vAlign w:val="center"/>
            <w:hideMark/>
          </w:tcPr>
          <w:p w14:paraId="5DEAE2E8"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Pruebas de Integridad de Datos</w:t>
            </w:r>
          </w:p>
        </w:tc>
        <w:tc>
          <w:tcPr>
            <w:tcW w:w="1984" w:type="dxa"/>
            <w:shd w:val="clear" w:color="auto" w:fill="auto"/>
            <w:vAlign w:val="center"/>
            <w:hideMark/>
          </w:tcPr>
          <w:p w14:paraId="170FD14D"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Validar que no haya pérdida o corrupción de datos durante el uso de la aplicación.</w:t>
            </w:r>
          </w:p>
        </w:tc>
        <w:tc>
          <w:tcPr>
            <w:tcW w:w="2945" w:type="dxa"/>
            <w:shd w:val="clear" w:color="auto" w:fill="auto"/>
            <w:vAlign w:val="center"/>
            <w:hideMark/>
          </w:tcPr>
          <w:p w14:paraId="54DD237B"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Los datos ingresados deben guardarse correctamente y ser recuperados sin errores.</w:t>
            </w:r>
          </w:p>
        </w:tc>
        <w:tc>
          <w:tcPr>
            <w:tcW w:w="1162" w:type="dxa"/>
            <w:shd w:val="clear" w:color="auto" w:fill="auto"/>
            <w:vAlign w:val="center"/>
            <w:hideMark/>
          </w:tcPr>
          <w:p w14:paraId="42A6FB7A" w14:textId="77777777" w:rsidR="003F6C48" w:rsidRPr="003F6C48" w:rsidRDefault="003F6C48" w:rsidP="003F6C48">
            <w:pPr>
              <w:spacing w:after="0" w:line="240" w:lineRule="auto"/>
              <w:jc w:val="left"/>
              <w:rPr>
                <w:rFonts w:ascii="Calibri" w:eastAsia="Times New Roman" w:hAnsi="Calibri" w:cs="Calibri"/>
                <w:color w:val="000000"/>
                <w:kern w:val="0"/>
                <w:lang w:eastAsia="es-CL"/>
                <w14:ligatures w14:val="none"/>
              </w:rPr>
            </w:pPr>
            <w:r w:rsidRPr="003F6C48">
              <w:rPr>
                <w:rFonts w:ascii="Calibri" w:eastAsia="Times New Roman" w:hAnsi="Calibri" w:cs="Calibri"/>
                <w:color w:val="000000"/>
                <w:kern w:val="0"/>
                <w:lang w:eastAsia="es-CL"/>
                <w14:ligatures w14:val="none"/>
              </w:rPr>
              <w:t>90% - 100%</w:t>
            </w:r>
          </w:p>
        </w:tc>
      </w:tr>
    </w:tbl>
    <w:p w14:paraId="43C1B56B" w14:textId="77777777" w:rsidR="003F6C48" w:rsidRDefault="003F6C48" w:rsidP="003F6C48"/>
    <w:p w14:paraId="054DB38C" w14:textId="3598EF54" w:rsidR="00CD6CE1" w:rsidRDefault="00CD6CE1" w:rsidP="00CD6CE1">
      <w:pPr>
        <w:pStyle w:val="Ttulo3"/>
      </w:pPr>
      <w:bookmarkStart w:id="36" w:name="_Toc181555820"/>
      <w:r>
        <w:t>Control del alcance</w:t>
      </w:r>
      <w:bookmarkEnd w:id="36"/>
    </w:p>
    <w:p w14:paraId="0A11EE02" w14:textId="77777777" w:rsidR="00CD6CE1" w:rsidRDefault="00CD6CE1" w:rsidP="00CD6CE1">
      <w:r>
        <w:t>El control del alcance asegura que se gestionen adecuadamente los cambios en el alcance del proyecto. Los cambios que se propongan deben pasar por un proceso formal de evaluación para determinar su impacto en el tiempo, costo y alcance.</w:t>
      </w:r>
    </w:p>
    <w:p w14:paraId="1360DD06" w14:textId="41B7330B" w:rsidR="00CD6CE1" w:rsidRDefault="00CD6CE1" w:rsidP="00CD6CE1">
      <w:r>
        <w:t>Herramientas para el Control del Alcance</w:t>
      </w:r>
      <w:r w:rsidR="003F6C48">
        <w:t xml:space="preserve"> del proyecto</w:t>
      </w:r>
      <w:r>
        <w:t>:</w:t>
      </w:r>
    </w:p>
    <w:p w14:paraId="060BE3DC" w14:textId="77777777" w:rsidR="00CD6CE1" w:rsidRDefault="00CD6CE1" w:rsidP="00CD6CE1">
      <w:pPr>
        <w:pStyle w:val="Prrafodelista"/>
        <w:numPr>
          <w:ilvl w:val="0"/>
          <w:numId w:val="46"/>
        </w:numPr>
      </w:pPr>
      <w:r>
        <w:t>Monday: Para gestionar tareas y hacer seguimiento de los cambios en los requisitos y el alcance.</w:t>
      </w:r>
    </w:p>
    <w:p w14:paraId="113116A3" w14:textId="77777777" w:rsidR="00CD6CE1" w:rsidRDefault="00CD6CE1" w:rsidP="00CD6CE1">
      <w:pPr>
        <w:pStyle w:val="Prrafodelista"/>
        <w:numPr>
          <w:ilvl w:val="0"/>
          <w:numId w:val="46"/>
        </w:numPr>
      </w:pPr>
      <w:r>
        <w:t>Reuniones de Revisión de Cambios: Se llevarán a cabo revisiones semanales para discutir cualquier cambio en el alcance y validar su aprobación.</w:t>
      </w:r>
    </w:p>
    <w:p w14:paraId="233E2908" w14:textId="77777777" w:rsidR="00CD6CE1" w:rsidRDefault="00CD6CE1" w:rsidP="00CD6CE1">
      <w:r>
        <w:t>Proceso de Control de Cambios:</w:t>
      </w:r>
    </w:p>
    <w:p w14:paraId="22B8EC21" w14:textId="6958C0CD" w:rsidR="00CD6CE1" w:rsidRDefault="00CD6CE1" w:rsidP="00CD6CE1">
      <w:pPr>
        <w:pStyle w:val="Prrafodelista"/>
        <w:numPr>
          <w:ilvl w:val="0"/>
          <w:numId w:val="47"/>
        </w:numPr>
      </w:pPr>
      <w:r>
        <w:t>Cualquier solicitud de cambio en el alcance d</w:t>
      </w:r>
      <w:r w:rsidR="003F6C48">
        <w:t>ebe ser documentada formalmente según el formato 1 – REGISTRO DE CAMBIOS en carpeta de evidencia del proyecto.</w:t>
      </w:r>
    </w:p>
    <w:p w14:paraId="2B4767C2" w14:textId="77777777" w:rsidR="00CD6CE1" w:rsidRDefault="00CD6CE1" w:rsidP="00CD6CE1">
      <w:pPr>
        <w:pStyle w:val="Prrafodelista"/>
        <w:numPr>
          <w:ilvl w:val="0"/>
          <w:numId w:val="47"/>
        </w:numPr>
      </w:pPr>
      <w:r>
        <w:t>El equipo del proyecto evaluará el impacto del cambio.</w:t>
      </w:r>
    </w:p>
    <w:p w14:paraId="5FB33B6C" w14:textId="6D645909" w:rsidR="00CD6CE1" w:rsidRDefault="00CD6CE1" w:rsidP="00CD6CE1">
      <w:pPr>
        <w:pStyle w:val="Prrafodelista"/>
        <w:numPr>
          <w:ilvl w:val="0"/>
          <w:numId w:val="47"/>
        </w:numPr>
      </w:pPr>
      <w:r>
        <w:t>Los cambios aprobados se integrarán en el plan de trabajo y se comunicarán a los stakeholders.</w:t>
      </w:r>
    </w:p>
    <w:p w14:paraId="5A27D714" w14:textId="77777777" w:rsidR="00CD6CE1" w:rsidRDefault="00CD6CE1" w:rsidP="00CD6CE1">
      <w:pPr>
        <w:pStyle w:val="Ttulo3"/>
      </w:pPr>
      <w:bookmarkStart w:id="37" w:name="_Toc181555821"/>
      <w:r>
        <w:t>Cierre del Alcance</w:t>
      </w:r>
      <w:bookmarkEnd w:id="37"/>
    </w:p>
    <w:p w14:paraId="777ECAFF" w14:textId="4572EDD0" w:rsidR="00CD6CE1" w:rsidRPr="00CD6CE1" w:rsidRDefault="00CD6CE1" w:rsidP="00CD6CE1">
      <w:r>
        <w:t>El cierre del alcance implica la verificación de que todo el trabajo requerido ha sido completado y aprobado. El proyecto no será considerado como terminado hasta que los stakeholders confirmen que los entregables cumplen con los requisitos definidos.</w:t>
      </w:r>
    </w:p>
    <w:p w14:paraId="7A8E970C" w14:textId="77777777" w:rsidR="00654173" w:rsidRPr="00654173" w:rsidRDefault="00654173" w:rsidP="00654173"/>
    <w:p w14:paraId="45601D14" w14:textId="259BEB98" w:rsidR="00850689" w:rsidRDefault="00850689" w:rsidP="00850689">
      <w:pPr>
        <w:pStyle w:val="Ttulo2"/>
      </w:pPr>
      <w:bookmarkStart w:id="38" w:name="_Toc181555822"/>
      <w:r>
        <w:t>Plan de gestión de los requerimientos</w:t>
      </w:r>
      <w:bookmarkEnd w:id="38"/>
    </w:p>
    <w:p w14:paraId="3E957481" w14:textId="46981B76" w:rsidR="004B55CE" w:rsidRDefault="004B55CE" w:rsidP="004B55CE">
      <w:pPr>
        <w:pStyle w:val="Ttulo3"/>
      </w:pPr>
      <w:bookmarkStart w:id="39" w:name="_Toc181555823"/>
      <w:r>
        <w:t>Propósito del Plan de Gestión de Requerimientos</w:t>
      </w:r>
      <w:bookmarkEnd w:id="39"/>
    </w:p>
    <w:p w14:paraId="06A34751" w14:textId="22D5EA4F" w:rsidR="004B55CE" w:rsidRDefault="004B55CE" w:rsidP="004B55CE">
      <w:r>
        <w:t xml:space="preserve">El propósito del Plan de Gestión de Requerimientos es definir y documentar los requerimientos del sistema para garantizar que el desarrollo de FoodWise cumpla con las expectativas y necesidades de </w:t>
      </w:r>
      <w:r>
        <w:lastRenderedPageBreak/>
        <w:t>los usuarios y stakeholders, en especial con los objetivos definidos por el profesor guía. Este plan proporciona una base para la planificación, ejecución y control de los requisitos durante todo el ciclo de vida del proyecto.</w:t>
      </w:r>
    </w:p>
    <w:p w14:paraId="40F3A8B8" w14:textId="1DE32D85" w:rsidR="004B55CE" w:rsidRDefault="004B55CE" w:rsidP="004B55CE">
      <w:r>
        <w:t>Este documento abarca los requisitos funcionales y no funcionales de la aplicación, así como la identificación de dependencias y criterios de aceptación para asegurar que cada funcionalidad sea correctamente implementada y validada.</w:t>
      </w:r>
    </w:p>
    <w:p w14:paraId="5E9C80D2" w14:textId="6D670D1A" w:rsidR="004B55CE" w:rsidRDefault="004B55CE" w:rsidP="004B55CE">
      <w:pPr>
        <w:pStyle w:val="Ttulo3"/>
      </w:pPr>
      <w:bookmarkStart w:id="40" w:name="_Toc181555824"/>
      <w:r>
        <w:t>Definición de los Requerimientos del Proyecto</w:t>
      </w:r>
      <w:bookmarkEnd w:id="40"/>
    </w:p>
    <w:p w14:paraId="3506DA4C" w14:textId="729564EF" w:rsidR="004B55CE" w:rsidRDefault="004B55CE" w:rsidP="004B55CE">
      <w:r>
        <w:t>Compuesta por los requerimientos funcionales que describen las funciones y características que el sistema debe proporcionar para satisfacer las necesidades del usuario. Son aquellos requisitos que definen “qué” debe hacer la aplicación.</w:t>
      </w:r>
    </w:p>
    <w:p w14:paraId="62F15F90" w14:textId="0EB95B53" w:rsidR="004B55CE" w:rsidRDefault="004B55CE" w:rsidP="004B55CE">
      <w:r>
        <w:t xml:space="preserve">Por otro </w:t>
      </w:r>
      <w:proofErr w:type="gramStart"/>
      <w:r>
        <w:t>lado</w:t>
      </w:r>
      <w:proofErr w:type="gramEnd"/>
      <w:r>
        <w:t xml:space="preserve"> los requerimientos no funcionales: Establecen las cualidades del sistema, como su rendimiento, seguridad, usabilidad y compatibilidad. Son requisitos que definen “cómo” debe comportarse la aplicación y garantizar una buena experiencia de usuario.</w:t>
      </w:r>
    </w:p>
    <w:p w14:paraId="60EBFBDD" w14:textId="70674BF1" w:rsidR="004B55CE" w:rsidRDefault="004B55CE" w:rsidP="005167E6">
      <w:pPr>
        <w:pStyle w:val="Ttulo3"/>
      </w:pPr>
      <w:bookmarkStart w:id="41" w:name="_Toc181555825"/>
      <w:r>
        <w:t>Listado de Requerimientos Funcionales</w:t>
      </w:r>
      <w:bookmarkEnd w:id="41"/>
    </w:p>
    <w:p w14:paraId="582A4458" w14:textId="197E20FF" w:rsidR="004B55CE" w:rsidRDefault="004B55CE" w:rsidP="004B55CE">
      <w:r>
        <w:t>Los requerimientos funcionales de FoodWise establecen las capacidades que la aplicación ofrecerá a los usuarios para gestionar sus datos nutricionales y recibir recomendaciones personalizadas. Cada requisito busca facilitar el monitoreo de hábitos alimenticios y proporcionar alertas que promuevan un estilo de vida saludable.</w:t>
      </w:r>
    </w:p>
    <w:tbl>
      <w:tblPr>
        <w:tblW w:w="8784" w:type="dxa"/>
        <w:tblCellMar>
          <w:left w:w="70" w:type="dxa"/>
          <w:right w:w="70" w:type="dxa"/>
        </w:tblCellMar>
        <w:tblLook w:val="04A0" w:firstRow="1" w:lastRow="0" w:firstColumn="1" w:lastColumn="0" w:noHBand="0" w:noVBand="1"/>
      </w:tblPr>
      <w:tblGrid>
        <w:gridCol w:w="364"/>
        <w:gridCol w:w="740"/>
        <w:gridCol w:w="7680"/>
      </w:tblGrid>
      <w:tr w:rsidR="005167E6" w:rsidRPr="005167E6" w14:paraId="35232B51" w14:textId="77777777" w:rsidTr="005167E6">
        <w:trPr>
          <w:trHeight w:val="300"/>
        </w:trPr>
        <w:tc>
          <w:tcPr>
            <w:tcW w:w="364" w:type="dxa"/>
            <w:tcBorders>
              <w:top w:val="single" w:sz="4" w:space="0" w:color="auto"/>
              <w:left w:val="single" w:sz="4" w:space="0" w:color="auto"/>
              <w:bottom w:val="single" w:sz="4" w:space="0" w:color="auto"/>
              <w:right w:val="single" w:sz="4" w:space="0" w:color="auto"/>
            </w:tcBorders>
            <w:shd w:val="clear" w:color="auto" w:fill="auto"/>
            <w:noWrap/>
            <w:hideMark/>
          </w:tcPr>
          <w:p w14:paraId="7E2B8EEB" w14:textId="77777777" w:rsidR="005167E6" w:rsidRPr="005167E6" w:rsidRDefault="005167E6" w:rsidP="005167E6">
            <w:pPr>
              <w:spacing w:after="0" w:line="240" w:lineRule="auto"/>
              <w:jc w:val="center"/>
              <w:rPr>
                <w:rFonts w:ascii="Calibri" w:eastAsia="Times New Roman" w:hAnsi="Calibri" w:cs="Calibri"/>
                <w:b/>
                <w:bCs/>
                <w:color w:val="000000"/>
                <w:kern w:val="0"/>
                <w:lang w:eastAsia="es-CL"/>
                <w14:ligatures w14:val="none"/>
              </w:rPr>
            </w:pPr>
            <w:r w:rsidRPr="005167E6">
              <w:rPr>
                <w:rFonts w:ascii="Calibri" w:eastAsia="Times New Roman" w:hAnsi="Calibri" w:cs="Calibri"/>
                <w:b/>
                <w:bCs/>
                <w:color w:val="000000"/>
                <w:kern w:val="0"/>
                <w:lang w:eastAsia="es-CL"/>
                <w14:ligatures w14:val="none"/>
              </w:rPr>
              <w:t>N°</w:t>
            </w:r>
          </w:p>
        </w:tc>
        <w:tc>
          <w:tcPr>
            <w:tcW w:w="740" w:type="dxa"/>
            <w:tcBorders>
              <w:top w:val="single" w:sz="4" w:space="0" w:color="auto"/>
              <w:left w:val="nil"/>
              <w:bottom w:val="single" w:sz="4" w:space="0" w:color="auto"/>
              <w:right w:val="single" w:sz="4" w:space="0" w:color="auto"/>
            </w:tcBorders>
            <w:shd w:val="clear" w:color="auto" w:fill="auto"/>
            <w:noWrap/>
            <w:hideMark/>
          </w:tcPr>
          <w:p w14:paraId="6816C5EE" w14:textId="77777777" w:rsidR="005167E6" w:rsidRPr="005167E6" w:rsidRDefault="005167E6" w:rsidP="005167E6">
            <w:pPr>
              <w:spacing w:after="0" w:line="240" w:lineRule="auto"/>
              <w:jc w:val="center"/>
              <w:rPr>
                <w:rFonts w:ascii="Calibri" w:eastAsia="Times New Roman" w:hAnsi="Calibri" w:cs="Calibri"/>
                <w:b/>
                <w:bCs/>
                <w:color w:val="000000"/>
                <w:kern w:val="0"/>
                <w:lang w:eastAsia="es-CL"/>
                <w14:ligatures w14:val="none"/>
              </w:rPr>
            </w:pPr>
            <w:r w:rsidRPr="005167E6">
              <w:rPr>
                <w:rFonts w:ascii="Calibri" w:eastAsia="Times New Roman" w:hAnsi="Calibri" w:cs="Calibri"/>
                <w:b/>
                <w:bCs/>
                <w:color w:val="000000"/>
                <w:kern w:val="0"/>
                <w:lang w:eastAsia="es-CL"/>
                <w14:ligatures w14:val="none"/>
              </w:rPr>
              <w:t>ID</w:t>
            </w:r>
          </w:p>
        </w:tc>
        <w:tc>
          <w:tcPr>
            <w:tcW w:w="7680" w:type="dxa"/>
            <w:tcBorders>
              <w:top w:val="single" w:sz="4" w:space="0" w:color="auto"/>
              <w:left w:val="nil"/>
              <w:bottom w:val="single" w:sz="4" w:space="0" w:color="auto"/>
              <w:right w:val="single" w:sz="4" w:space="0" w:color="auto"/>
            </w:tcBorders>
            <w:shd w:val="clear" w:color="auto" w:fill="auto"/>
            <w:noWrap/>
            <w:hideMark/>
          </w:tcPr>
          <w:p w14:paraId="4CB41F57" w14:textId="77777777" w:rsidR="005167E6" w:rsidRPr="005167E6" w:rsidRDefault="005167E6" w:rsidP="005167E6">
            <w:pPr>
              <w:spacing w:after="0" w:line="240" w:lineRule="auto"/>
              <w:jc w:val="center"/>
              <w:rPr>
                <w:rFonts w:ascii="Calibri" w:eastAsia="Times New Roman" w:hAnsi="Calibri" w:cs="Calibri"/>
                <w:b/>
                <w:bCs/>
                <w:color w:val="000000"/>
                <w:kern w:val="0"/>
                <w:lang w:eastAsia="es-CL"/>
                <w14:ligatures w14:val="none"/>
              </w:rPr>
            </w:pPr>
            <w:r w:rsidRPr="005167E6">
              <w:rPr>
                <w:rFonts w:ascii="Calibri" w:eastAsia="Times New Roman" w:hAnsi="Calibri" w:cs="Calibri"/>
                <w:b/>
                <w:bCs/>
                <w:color w:val="000000"/>
                <w:kern w:val="0"/>
                <w:lang w:eastAsia="es-CL"/>
                <w14:ligatures w14:val="none"/>
              </w:rPr>
              <w:t>Requerimiento</w:t>
            </w:r>
          </w:p>
        </w:tc>
      </w:tr>
      <w:tr w:rsidR="005167E6" w:rsidRPr="005167E6" w14:paraId="0C953EC2"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1418CAF"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w:t>
            </w:r>
          </w:p>
        </w:tc>
        <w:tc>
          <w:tcPr>
            <w:tcW w:w="740" w:type="dxa"/>
            <w:tcBorders>
              <w:top w:val="nil"/>
              <w:left w:val="nil"/>
              <w:bottom w:val="single" w:sz="4" w:space="0" w:color="auto"/>
              <w:right w:val="single" w:sz="4" w:space="0" w:color="auto"/>
            </w:tcBorders>
            <w:shd w:val="clear" w:color="auto" w:fill="auto"/>
            <w:noWrap/>
            <w:vAlign w:val="bottom"/>
            <w:hideMark/>
          </w:tcPr>
          <w:p w14:paraId="6ABEC946"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RF-1</w:t>
            </w:r>
          </w:p>
        </w:tc>
        <w:tc>
          <w:tcPr>
            <w:tcW w:w="7680" w:type="dxa"/>
            <w:tcBorders>
              <w:top w:val="nil"/>
              <w:left w:val="nil"/>
              <w:bottom w:val="single" w:sz="4" w:space="0" w:color="auto"/>
              <w:right w:val="single" w:sz="4" w:space="0" w:color="auto"/>
            </w:tcBorders>
            <w:shd w:val="clear" w:color="auto" w:fill="auto"/>
            <w:vAlign w:val="bottom"/>
            <w:hideMark/>
          </w:tcPr>
          <w:p w14:paraId="343C6902"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Ingreso manual de datos nutricionales de alimentos</w:t>
            </w:r>
          </w:p>
        </w:tc>
      </w:tr>
      <w:tr w:rsidR="005167E6" w:rsidRPr="005167E6" w14:paraId="5CCE7B0D"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4954176"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2</w:t>
            </w:r>
          </w:p>
        </w:tc>
        <w:tc>
          <w:tcPr>
            <w:tcW w:w="740" w:type="dxa"/>
            <w:tcBorders>
              <w:top w:val="nil"/>
              <w:left w:val="nil"/>
              <w:bottom w:val="single" w:sz="4" w:space="0" w:color="auto"/>
              <w:right w:val="single" w:sz="4" w:space="0" w:color="auto"/>
            </w:tcBorders>
            <w:shd w:val="clear" w:color="auto" w:fill="auto"/>
            <w:noWrap/>
            <w:vAlign w:val="bottom"/>
            <w:hideMark/>
          </w:tcPr>
          <w:p w14:paraId="7CFD336A"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RF-2</w:t>
            </w:r>
          </w:p>
        </w:tc>
        <w:tc>
          <w:tcPr>
            <w:tcW w:w="7680" w:type="dxa"/>
            <w:tcBorders>
              <w:top w:val="nil"/>
              <w:left w:val="nil"/>
              <w:bottom w:val="single" w:sz="4" w:space="0" w:color="auto"/>
              <w:right w:val="single" w:sz="4" w:space="0" w:color="auto"/>
            </w:tcBorders>
            <w:shd w:val="clear" w:color="auto" w:fill="auto"/>
            <w:vAlign w:val="bottom"/>
            <w:hideMark/>
          </w:tcPr>
          <w:p w14:paraId="18AA6AC3"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Clasificación de alimentos por categorías</w:t>
            </w:r>
          </w:p>
        </w:tc>
      </w:tr>
      <w:tr w:rsidR="005167E6" w:rsidRPr="005167E6" w14:paraId="64B0DA6D"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853951C"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3</w:t>
            </w:r>
          </w:p>
        </w:tc>
        <w:tc>
          <w:tcPr>
            <w:tcW w:w="740" w:type="dxa"/>
            <w:tcBorders>
              <w:top w:val="nil"/>
              <w:left w:val="nil"/>
              <w:bottom w:val="single" w:sz="4" w:space="0" w:color="auto"/>
              <w:right w:val="single" w:sz="4" w:space="0" w:color="auto"/>
            </w:tcBorders>
            <w:shd w:val="clear" w:color="auto" w:fill="auto"/>
            <w:noWrap/>
            <w:vAlign w:val="bottom"/>
            <w:hideMark/>
          </w:tcPr>
          <w:p w14:paraId="398C48E3"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RF-3</w:t>
            </w:r>
          </w:p>
        </w:tc>
        <w:tc>
          <w:tcPr>
            <w:tcW w:w="7680" w:type="dxa"/>
            <w:tcBorders>
              <w:top w:val="nil"/>
              <w:left w:val="nil"/>
              <w:bottom w:val="single" w:sz="4" w:space="0" w:color="auto"/>
              <w:right w:val="single" w:sz="4" w:space="0" w:color="auto"/>
            </w:tcBorders>
            <w:shd w:val="clear" w:color="auto" w:fill="auto"/>
            <w:vAlign w:val="bottom"/>
            <w:hideMark/>
          </w:tcPr>
          <w:p w14:paraId="55D4EDBA"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Creación de perfiles personalizados con metas nutricionales</w:t>
            </w:r>
          </w:p>
        </w:tc>
      </w:tr>
      <w:tr w:rsidR="005167E6" w:rsidRPr="005167E6" w14:paraId="183259E8"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6FB869FA"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4</w:t>
            </w:r>
          </w:p>
        </w:tc>
        <w:tc>
          <w:tcPr>
            <w:tcW w:w="740" w:type="dxa"/>
            <w:tcBorders>
              <w:top w:val="nil"/>
              <w:left w:val="nil"/>
              <w:bottom w:val="single" w:sz="4" w:space="0" w:color="auto"/>
              <w:right w:val="single" w:sz="4" w:space="0" w:color="auto"/>
            </w:tcBorders>
            <w:shd w:val="clear" w:color="auto" w:fill="auto"/>
            <w:noWrap/>
            <w:vAlign w:val="bottom"/>
            <w:hideMark/>
          </w:tcPr>
          <w:p w14:paraId="10C6889F"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RF-4</w:t>
            </w:r>
          </w:p>
        </w:tc>
        <w:tc>
          <w:tcPr>
            <w:tcW w:w="7680" w:type="dxa"/>
            <w:tcBorders>
              <w:top w:val="nil"/>
              <w:left w:val="nil"/>
              <w:bottom w:val="single" w:sz="4" w:space="0" w:color="auto"/>
              <w:right w:val="single" w:sz="4" w:space="0" w:color="auto"/>
            </w:tcBorders>
            <w:shd w:val="clear" w:color="auto" w:fill="auto"/>
            <w:vAlign w:val="bottom"/>
            <w:hideMark/>
          </w:tcPr>
          <w:p w14:paraId="2B73E559"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Generación de recomendaciones personalizadas basadas en patrones de consumo</w:t>
            </w:r>
          </w:p>
        </w:tc>
      </w:tr>
      <w:tr w:rsidR="005167E6" w:rsidRPr="005167E6" w14:paraId="7F1CBCD3"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EAFD333"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5</w:t>
            </w:r>
          </w:p>
        </w:tc>
        <w:tc>
          <w:tcPr>
            <w:tcW w:w="740" w:type="dxa"/>
            <w:tcBorders>
              <w:top w:val="nil"/>
              <w:left w:val="nil"/>
              <w:bottom w:val="single" w:sz="4" w:space="0" w:color="auto"/>
              <w:right w:val="single" w:sz="4" w:space="0" w:color="auto"/>
            </w:tcBorders>
            <w:shd w:val="clear" w:color="auto" w:fill="auto"/>
            <w:noWrap/>
            <w:vAlign w:val="bottom"/>
            <w:hideMark/>
          </w:tcPr>
          <w:p w14:paraId="1A463507"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RF-5</w:t>
            </w:r>
          </w:p>
        </w:tc>
        <w:tc>
          <w:tcPr>
            <w:tcW w:w="7680" w:type="dxa"/>
            <w:tcBorders>
              <w:top w:val="nil"/>
              <w:left w:val="nil"/>
              <w:bottom w:val="single" w:sz="4" w:space="0" w:color="auto"/>
              <w:right w:val="single" w:sz="4" w:space="0" w:color="auto"/>
            </w:tcBorders>
            <w:shd w:val="clear" w:color="auto" w:fill="auto"/>
            <w:vAlign w:val="bottom"/>
            <w:hideMark/>
          </w:tcPr>
          <w:p w14:paraId="126D1DCB"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Proyecciones de bienestar y salud a largo plazo</w:t>
            </w:r>
          </w:p>
        </w:tc>
      </w:tr>
      <w:tr w:rsidR="005167E6" w:rsidRPr="005167E6" w14:paraId="77165898"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C84E0D1"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6</w:t>
            </w:r>
          </w:p>
        </w:tc>
        <w:tc>
          <w:tcPr>
            <w:tcW w:w="740" w:type="dxa"/>
            <w:tcBorders>
              <w:top w:val="nil"/>
              <w:left w:val="nil"/>
              <w:bottom w:val="single" w:sz="4" w:space="0" w:color="auto"/>
              <w:right w:val="single" w:sz="4" w:space="0" w:color="auto"/>
            </w:tcBorders>
            <w:shd w:val="clear" w:color="auto" w:fill="auto"/>
            <w:noWrap/>
            <w:vAlign w:val="bottom"/>
            <w:hideMark/>
          </w:tcPr>
          <w:p w14:paraId="60B176A2"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RF-6</w:t>
            </w:r>
          </w:p>
        </w:tc>
        <w:tc>
          <w:tcPr>
            <w:tcW w:w="7680" w:type="dxa"/>
            <w:tcBorders>
              <w:top w:val="nil"/>
              <w:left w:val="nil"/>
              <w:bottom w:val="single" w:sz="4" w:space="0" w:color="auto"/>
              <w:right w:val="single" w:sz="4" w:space="0" w:color="auto"/>
            </w:tcBorders>
            <w:shd w:val="clear" w:color="auto" w:fill="auto"/>
            <w:vAlign w:val="bottom"/>
            <w:hideMark/>
          </w:tcPr>
          <w:p w14:paraId="13211459"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Soporte para restricciones alimentarias (diabetes, celíacos, etc.)</w:t>
            </w:r>
          </w:p>
        </w:tc>
      </w:tr>
      <w:tr w:rsidR="005167E6" w:rsidRPr="005167E6" w14:paraId="733E16C2"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F51BD40"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7</w:t>
            </w:r>
          </w:p>
        </w:tc>
        <w:tc>
          <w:tcPr>
            <w:tcW w:w="740" w:type="dxa"/>
            <w:tcBorders>
              <w:top w:val="nil"/>
              <w:left w:val="nil"/>
              <w:bottom w:val="single" w:sz="4" w:space="0" w:color="auto"/>
              <w:right w:val="single" w:sz="4" w:space="0" w:color="auto"/>
            </w:tcBorders>
            <w:shd w:val="clear" w:color="auto" w:fill="auto"/>
            <w:noWrap/>
            <w:vAlign w:val="bottom"/>
            <w:hideMark/>
          </w:tcPr>
          <w:p w14:paraId="6DD607CE"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RF-7</w:t>
            </w:r>
          </w:p>
        </w:tc>
        <w:tc>
          <w:tcPr>
            <w:tcW w:w="7680" w:type="dxa"/>
            <w:tcBorders>
              <w:top w:val="nil"/>
              <w:left w:val="nil"/>
              <w:bottom w:val="single" w:sz="4" w:space="0" w:color="auto"/>
              <w:right w:val="single" w:sz="4" w:space="0" w:color="auto"/>
            </w:tcBorders>
            <w:shd w:val="clear" w:color="auto" w:fill="auto"/>
            <w:vAlign w:val="bottom"/>
            <w:hideMark/>
          </w:tcPr>
          <w:p w14:paraId="46F65595"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Generación de alertas dinámicas para prevenir el consumo excesivo de nutrientes</w:t>
            </w:r>
          </w:p>
        </w:tc>
      </w:tr>
      <w:tr w:rsidR="005167E6" w:rsidRPr="005167E6" w14:paraId="56E8A179"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FFC0451"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8</w:t>
            </w:r>
          </w:p>
        </w:tc>
        <w:tc>
          <w:tcPr>
            <w:tcW w:w="740" w:type="dxa"/>
            <w:tcBorders>
              <w:top w:val="nil"/>
              <w:left w:val="nil"/>
              <w:bottom w:val="single" w:sz="4" w:space="0" w:color="auto"/>
              <w:right w:val="single" w:sz="4" w:space="0" w:color="auto"/>
            </w:tcBorders>
            <w:shd w:val="clear" w:color="auto" w:fill="auto"/>
            <w:noWrap/>
            <w:vAlign w:val="bottom"/>
            <w:hideMark/>
          </w:tcPr>
          <w:p w14:paraId="723E6A5E"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RF-8</w:t>
            </w:r>
          </w:p>
        </w:tc>
        <w:tc>
          <w:tcPr>
            <w:tcW w:w="7680" w:type="dxa"/>
            <w:tcBorders>
              <w:top w:val="nil"/>
              <w:left w:val="nil"/>
              <w:bottom w:val="single" w:sz="4" w:space="0" w:color="auto"/>
              <w:right w:val="single" w:sz="4" w:space="0" w:color="auto"/>
            </w:tcBorders>
            <w:shd w:val="clear" w:color="auto" w:fill="auto"/>
            <w:vAlign w:val="bottom"/>
            <w:hideMark/>
          </w:tcPr>
          <w:p w14:paraId="5F839B45"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Diseño de interfaz intuitiva y fácil de usar</w:t>
            </w:r>
          </w:p>
        </w:tc>
      </w:tr>
      <w:tr w:rsidR="005167E6" w:rsidRPr="005167E6" w14:paraId="6A13F869"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5877F04"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9</w:t>
            </w:r>
          </w:p>
        </w:tc>
        <w:tc>
          <w:tcPr>
            <w:tcW w:w="740" w:type="dxa"/>
            <w:tcBorders>
              <w:top w:val="nil"/>
              <w:left w:val="nil"/>
              <w:bottom w:val="single" w:sz="4" w:space="0" w:color="auto"/>
              <w:right w:val="single" w:sz="4" w:space="0" w:color="auto"/>
            </w:tcBorders>
            <w:shd w:val="clear" w:color="auto" w:fill="auto"/>
            <w:noWrap/>
            <w:vAlign w:val="bottom"/>
            <w:hideMark/>
          </w:tcPr>
          <w:p w14:paraId="2A20910C"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RF-9</w:t>
            </w:r>
          </w:p>
        </w:tc>
        <w:tc>
          <w:tcPr>
            <w:tcW w:w="7680" w:type="dxa"/>
            <w:tcBorders>
              <w:top w:val="nil"/>
              <w:left w:val="nil"/>
              <w:bottom w:val="single" w:sz="4" w:space="0" w:color="auto"/>
              <w:right w:val="single" w:sz="4" w:space="0" w:color="auto"/>
            </w:tcBorders>
            <w:shd w:val="clear" w:color="auto" w:fill="auto"/>
            <w:vAlign w:val="bottom"/>
            <w:hideMark/>
          </w:tcPr>
          <w:p w14:paraId="3E6955F9"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Compatibilidad con gestos táctiles para navegación</w:t>
            </w:r>
          </w:p>
        </w:tc>
      </w:tr>
      <w:tr w:rsidR="005167E6" w:rsidRPr="005167E6" w14:paraId="74691AC1"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1B2DD4E0"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10</w:t>
            </w:r>
          </w:p>
        </w:tc>
        <w:tc>
          <w:tcPr>
            <w:tcW w:w="740" w:type="dxa"/>
            <w:tcBorders>
              <w:top w:val="nil"/>
              <w:left w:val="nil"/>
              <w:bottom w:val="single" w:sz="4" w:space="0" w:color="auto"/>
              <w:right w:val="single" w:sz="4" w:space="0" w:color="auto"/>
            </w:tcBorders>
            <w:shd w:val="clear" w:color="auto" w:fill="auto"/>
            <w:noWrap/>
            <w:vAlign w:val="bottom"/>
            <w:hideMark/>
          </w:tcPr>
          <w:p w14:paraId="484C4B19"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RF-10</w:t>
            </w:r>
          </w:p>
        </w:tc>
        <w:tc>
          <w:tcPr>
            <w:tcW w:w="7680" w:type="dxa"/>
            <w:tcBorders>
              <w:top w:val="nil"/>
              <w:left w:val="nil"/>
              <w:bottom w:val="single" w:sz="4" w:space="0" w:color="auto"/>
              <w:right w:val="single" w:sz="4" w:space="0" w:color="auto"/>
            </w:tcBorders>
            <w:shd w:val="clear" w:color="auto" w:fill="auto"/>
            <w:vAlign w:val="bottom"/>
            <w:hideMark/>
          </w:tcPr>
          <w:p w14:paraId="31E9E0FD"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Soporte para diferentes resoluciones de pantalla</w:t>
            </w:r>
          </w:p>
        </w:tc>
      </w:tr>
      <w:tr w:rsidR="005167E6" w:rsidRPr="005167E6" w14:paraId="10B77DD3"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F345DF0"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11</w:t>
            </w:r>
          </w:p>
        </w:tc>
        <w:tc>
          <w:tcPr>
            <w:tcW w:w="740" w:type="dxa"/>
            <w:tcBorders>
              <w:top w:val="nil"/>
              <w:left w:val="nil"/>
              <w:bottom w:val="single" w:sz="4" w:space="0" w:color="auto"/>
              <w:right w:val="single" w:sz="4" w:space="0" w:color="auto"/>
            </w:tcBorders>
            <w:shd w:val="clear" w:color="auto" w:fill="auto"/>
            <w:noWrap/>
            <w:vAlign w:val="bottom"/>
            <w:hideMark/>
          </w:tcPr>
          <w:p w14:paraId="1704BBE6"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RF-11</w:t>
            </w:r>
          </w:p>
        </w:tc>
        <w:tc>
          <w:tcPr>
            <w:tcW w:w="7680" w:type="dxa"/>
            <w:tcBorders>
              <w:top w:val="nil"/>
              <w:left w:val="nil"/>
              <w:bottom w:val="single" w:sz="4" w:space="0" w:color="auto"/>
              <w:right w:val="single" w:sz="4" w:space="0" w:color="auto"/>
            </w:tcBorders>
            <w:shd w:val="clear" w:color="auto" w:fill="auto"/>
            <w:vAlign w:val="bottom"/>
            <w:hideMark/>
          </w:tcPr>
          <w:p w14:paraId="2BA915D6"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Registro de usuarios con correo electrónico y contraseña</w:t>
            </w:r>
          </w:p>
        </w:tc>
      </w:tr>
      <w:tr w:rsidR="005167E6" w:rsidRPr="005167E6" w14:paraId="7B681008"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4E1B0A60" w14:textId="08B51528"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w:t>
            </w:r>
            <w:r>
              <w:rPr>
                <w:rFonts w:ascii="Calibri" w:eastAsia="Times New Roman" w:hAnsi="Calibri" w:cs="Calibri"/>
                <w:color w:val="000000"/>
                <w:kern w:val="0"/>
                <w:lang w:eastAsia="es-CL"/>
                <w14:ligatures w14:val="none"/>
              </w:rPr>
              <w:t>2</w:t>
            </w:r>
          </w:p>
        </w:tc>
        <w:tc>
          <w:tcPr>
            <w:tcW w:w="740" w:type="dxa"/>
            <w:tcBorders>
              <w:top w:val="nil"/>
              <w:left w:val="nil"/>
              <w:bottom w:val="single" w:sz="4" w:space="0" w:color="auto"/>
              <w:right w:val="single" w:sz="4" w:space="0" w:color="auto"/>
            </w:tcBorders>
            <w:shd w:val="clear" w:color="auto" w:fill="auto"/>
            <w:noWrap/>
            <w:vAlign w:val="bottom"/>
            <w:hideMark/>
          </w:tcPr>
          <w:p w14:paraId="7E69F45D" w14:textId="357E3B00"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RF-1</w:t>
            </w:r>
            <w:r>
              <w:rPr>
                <w:rFonts w:ascii="Calibri" w:eastAsia="Times New Roman" w:hAnsi="Calibri" w:cs="Calibri"/>
                <w:color w:val="000000"/>
                <w:kern w:val="0"/>
                <w:lang w:eastAsia="es-CL"/>
                <w14:ligatures w14:val="none"/>
              </w:rPr>
              <w:t>2</w:t>
            </w:r>
          </w:p>
        </w:tc>
        <w:tc>
          <w:tcPr>
            <w:tcW w:w="7680" w:type="dxa"/>
            <w:tcBorders>
              <w:top w:val="nil"/>
              <w:left w:val="nil"/>
              <w:bottom w:val="single" w:sz="4" w:space="0" w:color="auto"/>
              <w:right w:val="single" w:sz="4" w:space="0" w:color="auto"/>
            </w:tcBorders>
            <w:shd w:val="clear" w:color="auto" w:fill="auto"/>
            <w:vAlign w:val="bottom"/>
            <w:hideMark/>
          </w:tcPr>
          <w:p w14:paraId="41D09EC7"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Recuperación de contraseña mediante correo electrónico</w:t>
            </w:r>
          </w:p>
        </w:tc>
      </w:tr>
      <w:tr w:rsidR="005167E6" w:rsidRPr="005167E6" w14:paraId="67CC0FE7"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623BF7A5" w14:textId="6800D042"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lastRenderedPageBreak/>
              <w:t>1</w:t>
            </w:r>
            <w:r>
              <w:rPr>
                <w:rFonts w:ascii="Calibri" w:eastAsia="Times New Roman" w:hAnsi="Calibri" w:cs="Calibri"/>
                <w:color w:val="000000"/>
                <w:kern w:val="0"/>
                <w:lang w:eastAsia="es-CL"/>
                <w14:ligatures w14:val="none"/>
              </w:rPr>
              <w:t>3</w:t>
            </w:r>
          </w:p>
        </w:tc>
        <w:tc>
          <w:tcPr>
            <w:tcW w:w="740" w:type="dxa"/>
            <w:tcBorders>
              <w:top w:val="nil"/>
              <w:left w:val="nil"/>
              <w:bottom w:val="single" w:sz="4" w:space="0" w:color="auto"/>
              <w:right w:val="single" w:sz="4" w:space="0" w:color="auto"/>
            </w:tcBorders>
            <w:shd w:val="clear" w:color="auto" w:fill="auto"/>
            <w:noWrap/>
            <w:vAlign w:val="bottom"/>
            <w:hideMark/>
          </w:tcPr>
          <w:p w14:paraId="31984EC8" w14:textId="0D0F9969"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RF-1</w:t>
            </w:r>
            <w:r>
              <w:rPr>
                <w:rFonts w:ascii="Calibri" w:eastAsia="Times New Roman" w:hAnsi="Calibri" w:cs="Calibri"/>
                <w:color w:val="000000"/>
                <w:kern w:val="0"/>
                <w:lang w:eastAsia="es-CL"/>
                <w14:ligatures w14:val="none"/>
              </w:rPr>
              <w:t>3</w:t>
            </w:r>
          </w:p>
        </w:tc>
        <w:tc>
          <w:tcPr>
            <w:tcW w:w="7680" w:type="dxa"/>
            <w:tcBorders>
              <w:top w:val="nil"/>
              <w:left w:val="nil"/>
              <w:bottom w:val="single" w:sz="4" w:space="0" w:color="auto"/>
              <w:right w:val="single" w:sz="4" w:space="0" w:color="auto"/>
            </w:tcBorders>
            <w:shd w:val="clear" w:color="auto" w:fill="auto"/>
            <w:vAlign w:val="bottom"/>
            <w:hideMark/>
          </w:tcPr>
          <w:p w14:paraId="3B132054"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Generación de alertas sobre exceso de consumo de nutrientes (sodio, grasas, azúcares)</w:t>
            </w:r>
          </w:p>
        </w:tc>
      </w:tr>
      <w:tr w:rsidR="005167E6" w:rsidRPr="005167E6" w14:paraId="119D39C8"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1A8B0582" w14:textId="4A81199B"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w:t>
            </w:r>
            <w:r>
              <w:rPr>
                <w:rFonts w:ascii="Calibri" w:eastAsia="Times New Roman" w:hAnsi="Calibri" w:cs="Calibri"/>
                <w:color w:val="000000"/>
                <w:kern w:val="0"/>
                <w:lang w:eastAsia="es-CL"/>
                <w14:ligatures w14:val="none"/>
              </w:rPr>
              <w:t>4</w:t>
            </w:r>
          </w:p>
        </w:tc>
        <w:tc>
          <w:tcPr>
            <w:tcW w:w="740" w:type="dxa"/>
            <w:tcBorders>
              <w:top w:val="nil"/>
              <w:left w:val="nil"/>
              <w:bottom w:val="single" w:sz="4" w:space="0" w:color="auto"/>
              <w:right w:val="single" w:sz="4" w:space="0" w:color="auto"/>
            </w:tcBorders>
            <w:shd w:val="clear" w:color="auto" w:fill="auto"/>
            <w:noWrap/>
            <w:vAlign w:val="bottom"/>
            <w:hideMark/>
          </w:tcPr>
          <w:p w14:paraId="625F17FA" w14:textId="1B0723D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RF-1</w:t>
            </w:r>
            <w:r>
              <w:rPr>
                <w:rFonts w:ascii="Calibri" w:eastAsia="Times New Roman" w:hAnsi="Calibri" w:cs="Calibri"/>
                <w:color w:val="000000"/>
                <w:kern w:val="0"/>
                <w:lang w:eastAsia="es-CL"/>
                <w14:ligatures w14:val="none"/>
              </w:rPr>
              <w:t>4</w:t>
            </w:r>
          </w:p>
        </w:tc>
        <w:tc>
          <w:tcPr>
            <w:tcW w:w="7680" w:type="dxa"/>
            <w:tcBorders>
              <w:top w:val="nil"/>
              <w:left w:val="nil"/>
              <w:bottom w:val="single" w:sz="4" w:space="0" w:color="auto"/>
              <w:right w:val="single" w:sz="4" w:space="0" w:color="auto"/>
            </w:tcBorders>
            <w:shd w:val="clear" w:color="auto" w:fill="auto"/>
            <w:vAlign w:val="bottom"/>
            <w:hideMark/>
          </w:tcPr>
          <w:p w14:paraId="7527C428"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Notificaciones personalizadas para recordar la ingesta de alimentos o nutrientes específicos</w:t>
            </w:r>
          </w:p>
        </w:tc>
      </w:tr>
      <w:tr w:rsidR="005167E6" w:rsidRPr="005167E6" w14:paraId="08EFC313"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7BE5BE3" w14:textId="49F168B8"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w:t>
            </w:r>
            <w:r>
              <w:rPr>
                <w:rFonts w:ascii="Calibri" w:eastAsia="Times New Roman" w:hAnsi="Calibri" w:cs="Calibri"/>
                <w:color w:val="000000"/>
                <w:kern w:val="0"/>
                <w:lang w:eastAsia="es-CL"/>
                <w14:ligatures w14:val="none"/>
              </w:rPr>
              <w:t>5</w:t>
            </w:r>
          </w:p>
        </w:tc>
        <w:tc>
          <w:tcPr>
            <w:tcW w:w="740" w:type="dxa"/>
            <w:tcBorders>
              <w:top w:val="nil"/>
              <w:left w:val="nil"/>
              <w:bottom w:val="single" w:sz="4" w:space="0" w:color="auto"/>
              <w:right w:val="single" w:sz="4" w:space="0" w:color="auto"/>
            </w:tcBorders>
            <w:shd w:val="clear" w:color="auto" w:fill="auto"/>
            <w:noWrap/>
            <w:vAlign w:val="bottom"/>
            <w:hideMark/>
          </w:tcPr>
          <w:p w14:paraId="3CD7F014" w14:textId="400FDC91"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RF-1</w:t>
            </w:r>
            <w:r>
              <w:rPr>
                <w:rFonts w:ascii="Calibri" w:eastAsia="Times New Roman" w:hAnsi="Calibri" w:cs="Calibri"/>
                <w:color w:val="000000"/>
                <w:kern w:val="0"/>
                <w:lang w:eastAsia="es-CL"/>
                <w14:ligatures w14:val="none"/>
              </w:rPr>
              <w:t>5</w:t>
            </w:r>
          </w:p>
        </w:tc>
        <w:tc>
          <w:tcPr>
            <w:tcW w:w="7680" w:type="dxa"/>
            <w:tcBorders>
              <w:top w:val="nil"/>
              <w:left w:val="nil"/>
              <w:bottom w:val="single" w:sz="4" w:space="0" w:color="auto"/>
              <w:right w:val="single" w:sz="4" w:space="0" w:color="auto"/>
            </w:tcBorders>
            <w:shd w:val="clear" w:color="auto" w:fill="auto"/>
            <w:vAlign w:val="bottom"/>
            <w:hideMark/>
          </w:tcPr>
          <w:p w14:paraId="4321F639"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Implementación de un modelo de árbol de decisiones para generar recomendaciones personalizadas</w:t>
            </w:r>
          </w:p>
        </w:tc>
      </w:tr>
      <w:tr w:rsidR="005167E6" w:rsidRPr="005167E6" w14:paraId="493E5A94"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11B65A0" w14:textId="584DD976"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w:t>
            </w:r>
            <w:r>
              <w:rPr>
                <w:rFonts w:ascii="Calibri" w:eastAsia="Times New Roman" w:hAnsi="Calibri" w:cs="Calibri"/>
                <w:color w:val="000000"/>
                <w:kern w:val="0"/>
                <w:lang w:eastAsia="es-CL"/>
                <w14:ligatures w14:val="none"/>
              </w:rPr>
              <w:t>6</w:t>
            </w:r>
          </w:p>
        </w:tc>
        <w:tc>
          <w:tcPr>
            <w:tcW w:w="740" w:type="dxa"/>
            <w:tcBorders>
              <w:top w:val="nil"/>
              <w:left w:val="nil"/>
              <w:bottom w:val="single" w:sz="4" w:space="0" w:color="auto"/>
              <w:right w:val="single" w:sz="4" w:space="0" w:color="auto"/>
            </w:tcBorders>
            <w:shd w:val="clear" w:color="auto" w:fill="auto"/>
            <w:noWrap/>
            <w:vAlign w:val="bottom"/>
            <w:hideMark/>
          </w:tcPr>
          <w:p w14:paraId="43168E08" w14:textId="40488573"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RF-1</w:t>
            </w:r>
            <w:r>
              <w:rPr>
                <w:rFonts w:ascii="Calibri" w:eastAsia="Times New Roman" w:hAnsi="Calibri" w:cs="Calibri"/>
                <w:color w:val="000000"/>
                <w:kern w:val="0"/>
                <w:lang w:eastAsia="es-CL"/>
                <w14:ligatures w14:val="none"/>
              </w:rPr>
              <w:t>6</w:t>
            </w:r>
          </w:p>
        </w:tc>
        <w:tc>
          <w:tcPr>
            <w:tcW w:w="7680" w:type="dxa"/>
            <w:tcBorders>
              <w:top w:val="nil"/>
              <w:left w:val="nil"/>
              <w:bottom w:val="single" w:sz="4" w:space="0" w:color="auto"/>
              <w:right w:val="single" w:sz="4" w:space="0" w:color="auto"/>
            </w:tcBorders>
            <w:shd w:val="clear" w:color="auto" w:fill="auto"/>
            <w:vAlign w:val="bottom"/>
            <w:hideMark/>
          </w:tcPr>
          <w:p w14:paraId="535399C1"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El modelo debe analizar patrones de consumo y hábitos del usuario para sugerir cambios alimenticios</w:t>
            </w:r>
          </w:p>
        </w:tc>
      </w:tr>
    </w:tbl>
    <w:p w14:paraId="0EF2F531" w14:textId="77777777" w:rsidR="005167E6" w:rsidRDefault="005167E6" w:rsidP="004B55CE"/>
    <w:p w14:paraId="50E15A42" w14:textId="77777777" w:rsidR="005167E6" w:rsidRDefault="005167E6" w:rsidP="004B55CE"/>
    <w:p w14:paraId="2BA4BDD0" w14:textId="77777777" w:rsidR="005167E6" w:rsidRDefault="005167E6" w:rsidP="004B55CE"/>
    <w:p w14:paraId="65C5A49C" w14:textId="77777777" w:rsidR="005167E6" w:rsidRDefault="005167E6" w:rsidP="004B55CE"/>
    <w:p w14:paraId="5D23A520" w14:textId="0AC1D43E" w:rsidR="004B55CE" w:rsidRDefault="004B55CE" w:rsidP="005167E6">
      <w:pPr>
        <w:pStyle w:val="Ttulo3"/>
      </w:pPr>
      <w:r>
        <w:t xml:space="preserve"> </w:t>
      </w:r>
      <w:bookmarkStart w:id="42" w:name="_Toc181555826"/>
      <w:r>
        <w:t>Listado de Requerimientos No Funcionales</w:t>
      </w:r>
      <w:bookmarkEnd w:id="42"/>
    </w:p>
    <w:p w14:paraId="3B829C16" w14:textId="5609ACB8" w:rsidR="004B55CE" w:rsidRDefault="004B55CE" w:rsidP="004B55CE">
      <w:r>
        <w:t>Los requerimientos no funcionales de FoodWise definen las características de rendimiento, seguridad y compatibilidad que deben cumplirse para garantizar una experiencia de usuario óptima y un funcionamiento seguro y fluido de la aplicación en múltiples plataformas.</w:t>
      </w:r>
    </w:p>
    <w:tbl>
      <w:tblPr>
        <w:tblW w:w="8784" w:type="dxa"/>
        <w:tblCellMar>
          <w:left w:w="70" w:type="dxa"/>
          <w:right w:w="70" w:type="dxa"/>
        </w:tblCellMar>
        <w:tblLook w:val="04A0" w:firstRow="1" w:lastRow="0" w:firstColumn="1" w:lastColumn="0" w:noHBand="0" w:noVBand="1"/>
      </w:tblPr>
      <w:tblGrid>
        <w:gridCol w:w="364"/>
        <w:gridCol w:w="907"/>
        <w:gridCol w:w="7513"/>
      </w:tblGrid>
      <w:tr w:rsidR="005167E6" w:rsidRPr="005167E6" w14:paraId="01D1101A" w14:textId="77777777" w:rsidTr="005167E6">
        <w:trPr>
          <w:trHeight w:val="300"/>
        </w:trPr>
        <w:tc>
          <w:tcPr>
            <w:tcW w:w="3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6D403"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N°</w:t>
            </w:r>
          </w:p>
        </w:tc>
        <w:tc>
          <w:tcPr>
            <w:tcW w:w="907" w:type="dxa"/>
            <w:tcBorders>
              <w:top w:val="single" w:sz="4" w:space="0" w:color="auto"/>
              <w:left w:val="nil"/>
              <w:bottom w:val="single" w:sz="4" w:space="0" w:color="auto"/>
              <w:right w:val="single" w:sz="4" w:space="0" w:color="auto"/>
            </w:tcBorders>
            <w:shd w:val="clear" w:color="auto" w:fill="auto"/>
            <w:noWrap/>
            <w:hideMark/>
          </w:tcPr>
          <w:p w14:paraId="29804877" w14:textId="77777777" w:rsidR="005167E6" w:rsidRPr="005167E6" w:rsidRDefault="005167E6" w:rsidP="005167E6">
            <w:pPr>
              <w:spacing w:after="0" w:line="240" w:lineRule="auto"/>
              <w:jc w:val="center"/>
              <w:rPr>
                <w:rFonts w:ascii="Calibri" w:eastAsia="Times New Roman" w:hAnsi="Calibri" w:cs="Calibri"/>
                <w:b/>
                <w:bCs/>
                <w:color w:val="000000"/>
                <w:kern w:val="0"/>
                <w:lang w:eastAsia="es-CL"/>
                <w14:ligatures w14:val="none"/>
              </w:rPr>
            </w:pPr>
            <w:r w:rsidRPr="005167E6">
              <w:rPr>
                <w:rFonts w:ascii="Calibri" w:eastAsia="Times New Roman" w:hAnsi="Calibri" w:cs="Calibri"/>
                <w:b/>
                <w:bCs/>
                <w:color w:val="000000"/>
                <w:kern w:val="0"/>
                <w:lang w:eastAsia="es-CL"/>
                <w14:ligatures w14:val="none"/>
              </w:rPr>
              <w:t>ID</w:t>
            </w:r>
          </w:p>
        </w:tc>
        <w:tc>
          <w:tcPr>
            <w:tcW w:w="7513" w:type="dxa"/>
            <w:tcBorders>
              <w:top w:val="single" w:sz="4" w:space="0" w:color="auto"/>
              <w:left w:val="nil"/>
              <w:bottom w:val="single" w:sz="4" w:space="0" w:color="auto"/>
              <w:right w:val="single" w:sz="4" w:space="0" w:color="auto"/>
            </w:tcBorders>
            <w:shd w:val="clear" w:color="auto" w:fill="auto"/>
            <w:noWrap/>
            <w:hideMark/>
          </w:tcPr>
          <w:p w14:paraId="3968BABF" w14:textId="77777777" w:rsidR="005167E6" w:rsidRPr="005167E6" w:rsidRDefault="005167E6" w:rsidP="005167E6">
            <w:pPr>
              <w:spacing w:after="0" w:line="240" w:lineRule="auto"/>
              <w:jc w:val="center"/>
              <w:rPr>
                <w:rFonts w:ascii="Calibri" w:eastAsia="Times New Roman" w:hAnsi="Calibri" w:cs="Calibri"/>
                <w:b/>
                <w:bCs/>
                <w:color w:val="000000"/>
                <w:kern w:val="0"/>
                <w:lang w:eastAsia="es-CL"/>
                <w14:ligatures w14:val="none"/>
              </w:rPr>
            </w:pPr>
            <w:r w:rsidRPr="005167E6">
              <w:rPr>
                <w:rFonts w:ascii="Calibri" w:eastAsia="Times New Roman" w:hAnsi="Calibri" w:cs="Calibri"/>
                <w:b/>
                <w:bCs/>
                <w:color w:val="000000"/>
                <w:kern w:val="0"/>
                <w:lang w:eastAsia="es-CL"/>
                <w14:ligatures w14:val="none"/>
              </w:rPr>
              <w:t>Requerimiento</w:t>
            </w:r>
          </w:p>
        </w:tc>
      </w:tr>
      <w:tr w:rsidR="005167E6" w:rsidRPr="005167E6" w14:paraId="5E0BF654"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4C635956"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w:t>
            </w:r>
          </w:p>
        </w:tc>
        <w:tc>
          <w:tcPr>
            <w:tcW w:w="907" w:type="dxa"/>
            <w:tcBorders>
              <w:top w:val="nil"/>
              <w:left w:val="nil"/>
              <w:bottom w:val="single" w:sz="4" w:space="0" w:color="auto"/>
              <w:right w:val="single" w:sz="4" w:space="0" w:color="auto"/>
            </w:tcBorders>
            <w:shd w:val="clear" w:color="auto" w:fill="auto"/>
            <w:noWrap/>
            <w:vAlign w:val="bottom"/>
            <w:hideMark/>
          </w:tcPr>
          <w:p w14:paraId="1A671250"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1</w:t>
            </w:r>
          </w:p>
        </w:tc>
        <w:tc>
          <w:tcPr>
            <w:tcW w:w="7513" w:type="dxa"/>
            <w:tcBorders>
              <w:top w:val="nil"/>
              <w:left w:val="nil"/>
              <w:bottom w:val="single" w:sz="4" w:space="0" w:color="auto"/>
              <w:right w:val="single" w:sz="4" w:space="0" w:color="auto"/>
            </w:tcBorders>
            <w:shd w:val="clear" w:color="auto" w:fill="auto"/>
            <w:vAlign w:val="bottom"/>
            <w:hideMark/>
          </w:tcPr>
          <w:p w14:paraId="7F3637EA"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La aplicación debe ser multiplataforma (iOS y Android)</w:t>
            </w:r>
          </w:p>
        </w:tc>
      </w:tr>
      <w:tr w:rsidR="005167E6" w:rsidRPr="005167E6" w14:paraId="66AAA950"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BF5EB21"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2</w:t>
            </w:r>
          </w:p>
        </w:tc>
        <w:tc>
          <w:tcPr>
            <w:tcW w:w="907" w:type="dxa"/>
            <w:tcBorders>
              <w:top w:val="nil"/>
              <w:left w:val="nil"/>
              <w:bottom w:val="single" w:sz="4" w:space="0" w:color="auto"/>
              <w:right w:val="single" w:sz="4" w:space="0" w:color="auto"/>
            </w:tcBorders>
            <w:shd w:val="clear" w:color="auto" w:fill="auto"/>
            <w:noWrap/>
            <w:vAlign w:val="bottom"/>
            <w:hideMark/>
          </w:tcPr>
          <w:p w14:paraId="744A1911"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2</w:t>
            </w:r>
          </w:p>
        </w:tc>
        <w:tc>
          <w:tcPr>
            <w:tcW w:w="7513" w:type="dxa"/>
            <w:tcBorders>
              <w:top w:val="nil"/>
              <w:left w:val="nil"/>
              <w:bottom w:val="single" w:sz="4" w:space="0" w:color="auto"/>
              <w:right w:val="single" w:sz="4" w:space="0" w:color="auto"/>
            </w:tcBorders>
            <w:shd w:val="clear" w:color="auto" w:fill="auto"/>
            <w:vAlign w:val="bottom"/>
            <w:hideMark/>
          </w:tcPr>
          <w:p w14:paraId="59B09756"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Escalabilidad para soportar el crecimiento de usuarios</w:t>
            </w:r>
          </w:p>
        </w:tc>
      </w:tr>
      <w:tr w:rsidR="005167E6" w:rsidRPr="005167E6" w14:paraId="0E6C69B7"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C2E518E"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3</w:t>
            </w:r>
          </w:p>
        </w:tc>
        <w:tc>
          <w:tcPr>
            <w:tcW w:w="907" w:type="dxa"/>
            <w:tcBorders>
              <w:top w:val="nil"/>
              <w:left w:val="nil"/>
              <w:bottom w:val="single" w:sz="4" w:space="0" w:color="auto"/>
              <w:right w:val="single" w:sz="4" w:space="0" w:color="auto"/>
            </w:tcBorders>
            <w:shd w:val="clear" w:color="auto" w:fill="auto"/>
            <w:noWrap/>
            <w:vAlign w:val="bottom"/>
            <w:hideMark/>
          </w:tcPr>
          <w:p w14:paraId="57FB9937"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3</w:t>
            </w:r>
          </w:p>
        </w:tc>
        <w:tc>
          <w:tcPr>
            <w:tcW w:w="7513" w:type="dxa"/>
            <w:tcBorders>
              <w:top w:val="nil"/>
              <w:left w:val="nil"/>
              <w:bottom w:val="single" w:sz="4" w:space="0" w:color="auto"/>
              <w:right w:val="single" w:sz="4" w:space="0" w:color="auto"/>
            </w:tcBorders>
            <w:shd w:val="clear" w:color="auto" w:fill="auto"/>
            <w:vAlign w:val="bottom"/>
            <w:hideMark/>
          </w:tcPr>
          <w:p w14:paraId="6A31AAA5"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Seguridad en el manejo de datos personales y nutricionales</w:t>
            </w:r>
          </w:p>
        </w:tc>
      </w:tr>
      <w:tr w:rsidR="005167E6" w:rsidRPr="005167E6" w14:paraId="3D6C7701"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02048ED"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4</w:t>
            </w:r>
          </w:p>
        </w:tc>
        <w:tc>
          <w:tcPr>
            <w:tcW w:w="907" w:type="dxa"/>
            <w:tcBorders>
              <w:top w:val="nil"/>
              <w:left w:val="nil"/>
              <w:bottom w:val="single" w:sz="4" w:space="0" w:color="auto"/>
              <w:right w:val="single" w:sz="4" w:space="0" w:color="auto"/>
            </w:tcBorders>
            <w:shd w:val="clear" w:color="auto" w:fill="auto"/>
            <w:noWrap/>
            <w:vAlign w:val="bottom"/>
            <w:hideMark/>
          </w:tcPr>
          <w:p w14:paraId="219A95D3"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4</w:t>
            </w:r>
          </w:p>
        </w:tc>
        <w:tc>
          <w:tcPr>
            <w:tcW w:w="7513" w:type="dxa"/>
            <w:tcBorders>
              <w:top w:val="nil"/>
              <w:left w:val="nil"/>
              <w:bottom w:val="single" w:sz="4" w:space="0" w:color="auto"/>
              <w:right w:val="single" w:sz="4" w:space="0" w:color="auto"/>
            </w:tcBorders>
            <w:shd w:val="clear" w:color="auto" w:fill="auto"/>
            <w:vAlign w:val="bottom"/>
            <w:hideMark/>
          </w:tcPr>
          <w:p w14:paraId="42727E84"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Actualizaciones frecuentes sin interrupciones del servicio</w:t>
            </w:r>
          </w:p>
        </w:tc>
      </w:tr>
      <w:tr w:rsidR="005167E6" w:rsidRPr="005167E6" w14:paraId="0C02806A"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51E2E2B"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5</w:t>
            </w:r>
          </w:p>
        </w:tc>
        <w:tc>
          <w:tcPr>
            <w:tcW w:w="907" w:type="dxa"/>
            <w:tcBorders>
              <w:top w:val="nil"/>
              <w:left w:val="nil"/>
              <w:bottom w:val="single" w:sz="4" w:space="0" w:color="auto"/>
              <w:right w:val="single" w:sz="4" w:space="0" w:color="auto"/>
            </w:tcBorders>
            <w:shd w:val="clear" w:color="auto" w:fill="auto"/>
            <w:noWrap/>
            <w:vAlign w:val="bottom"/>
            <w:hideMark/>
          </w:tcPr>
          <w:p w14:paraId="71DDE210"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5</w:t>
            </w:r>
          </w:p>
        </w:tc>
        <w:tc>
          <w:tcPr>
            <w:tcW w:w="7513" w:type="dxa"/>
            <w:tcBorders>
              <w:top w:val="nil"/>
              <w:left w:val="nil"/>
              <w:bottom w:val="single" w:sz="4" w:space="0" w:color="auto"/>
              <w:right w:val="single" w:sz="4" w:space="0" w:color="auto"/>
            </w:tcBorders>
            <w:shd w:val="clear" w:color="auto" w:fill="auto"/>
            <w:vAlign w:val="bottom"/>
            <w:hideMark/>
          </w:tcPr>
          <w:p w14:paraId="683673B9"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Optimización de rendimiento (carga rápida y fluidez en el uso)</w:t>
            </w:r>
          </w:p>
        </w:tc>
      </w:tr>
      <w:tr w:rsidR="005167E6" w:rsidRPr="005167E6" w14:paraId="09A9636D" w14:textId="77777777" w:rsidTr="005167E6">
        <w:trPr>
          <w:trHeight w:val="3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7050DD1"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6</w:t>
            </w:r>
          </w:p>
        </w:tc>
        <w:tc>
          <w:tcPr>
            <w:tcW w:w="907" w:type="dxa"/>
            <w:tcBorders>
              <w:top w:val="nil"/>
              <w:left w:val="nil"/>
              <w:bottom w:val="single" w:sz="4" w:space="0" w:color="auto"/>
              <w:right w:val="single" w:sz="4" w:space="0" w:color="auto"/>
            </w:tcBorders>
            <w:shd w:val="clear" w:color="auto" w:fill="auto"/>
            <w:noWrap/>
            <w:vAlign w:val="bottom"/>
            <w:hideMark/>
          </w:tcPr>
          <w:p w14:paraId="77EFE450"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6</w:t>
            </w:r>
          </w:p>
        </w:tc>
        <w:tc>
          <w:tcPr>
            <w:tcW w:w="7513" w:type="dxa"/>
            <w:tcBorders>
              <w:top w:val="nil"/>
              <w:left w:val="nil"/>
              <w:bottom w:val="single" w:sz="4" w:space="0" w:color="auto"/>
              <w:right w:val="single" w:sz="4" w:space="0" w:color="auto"/>
            </w:tcBorders>
            <w:shd w:val="clear" w:color="auto" w:fill="auto"/>
            <w:vAlign w:val="bottom"/>
            <w:hideMark/>
          </w:tcPr>
          <w:p w14:paraId="4916C5A7"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Compatibilidad con normativas alimentarias y de privacidad</w:t>
            </w:r>
          </w:p>
        </w:tc>
      </w:tr>
      <w:tr w:rsidR="005167E6" w:rsidRPr="005167E6" w14:paraId="73771E75"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4257F236"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7</w:t>
            </w:r>
          </w:p>
        </w:tc>
        <w:tc>
          <w:tcPr>
            <w:tcW w:w="907" w:type="dxa"/>
            <w:tcBorders>
              <w:top w:val="nil"/>
              <w:left w:val="nil"/>
              <w:bottom w:val="single" w:sz="4" w:space="0" w:color="auto"/>
              <w:right w:val="single" w:sz="4" w:space="0" w:color="auto"/>
            </w:tcBorders>
            <w:shd w:val="clear" w:color="auto" w:fill="auto"/>
            <w:noWrap/>
            <w:vAlign w:val="bottom"/>
            <w:hideMark/>
          </w:tcPr>
          <w:p w14:paraId="42F3E280"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7</w:t>
            </w:r>
          </w:p>
        </w:tc>
        <w:tc>
          <w:tcPr>
            <w:tcW w:w="7513" w:type="dxa"/>
            <w:tcBorders>
              <w:top w:val="nil"/>
              <w:left w:val="nil"/>
              <w:bottom w:val="single" w:sz="4" w:space="0" w:color="auto"/>
              <w:right w:val="single" w:sz="4" w:space="0" w:color="auto"/>
            </w:tcBorders>
            <w:shd w:val="clear" w:color="auto" w:fill="auto"/>
            <w:vAlign w:val="bottom"/>
            <w:hideMark/>
          </w:tcPr>
          <w:p w14:paraId="21451D05"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La interfaz debe ser responsiva y adaptarse a distintos tamaños de dispositivos</w:t>
            </w:r>
          </w:p>
        </w:tc>
      </w:tr>
      <w:tr w:rsidR="005167E6" w:rsidRPr="005167E6" w14:paraId="25E6E920"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BD85FF2"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8</w:t>
            </w:r>
          </w:p>
        </w:tc>
        <w:tc>
          <w:tcPr>
            <w:tcW w:w="907" w:type="dxa"/>
            <w:tcBorders>
              <w:top w:val="nil"/>
              <w:left w:val="nil"/>
              <w:bottom w:val="single" w:sz="4" w:space="0" w:color="auto"/>
              <w:right w:val="single" w:sz="4" w:space="0" w:color="auto"/>
            </w:tcBorders>
            <w:shd w:val="clear" w:color="auto" w:fill="auto"/>
            <w:noWrap/>
            <w:vAlign w:val="bottom"/>
            <w:hideMark/>
          </w:tcPr>
          <w:p w14:paraId="76E5A10D"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8</w:t>
            </w:r>
          </w:p>
        </w:tc>
        <w:tc>
          <w:tcPr>
            <w:tcW w:w="7513" w:type="dxa"/>
            <w:tcBorders>
              <w:top w:val="nil"/>
              <w:left w:val="nil"/>
              <w:bottom w:val="single" w:sz="4" w:space="0" w:color="auto"/>
              <w:right w:val="single" w:sz="4" w:space="0" w:color="auto"/>
            </w:tcBorders>
            <w:shd w:val="clear" w:color="auto" w:fill="auto"/>
            <w:vAlign w:val="bottom"/>
            <w:hideMark/>
          </w:tcPr>
          <w:p w14:paraId="62605D44"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Cifrado de contraseñas y protección de datos del usuario durante el registro</w:t>
            </w:r>
          </w:p>
        </w:tc>
      </w:tr>
      <w:tr w:rsidR="005167E6" w:rsidRPr="005167E6" w14:paraId="24B63A73"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68A27ED"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9</w:t>
            </w:r>
          </w:p>
        </w:tc>
        <w:tc>
          <w:tcPr>
            <w:tcW w:w="907" w:type="dxa"/>
            <w:tcBorders>
              <w:top w:val="nil"/>
              <w:left w:val="nil"/>
              <w:bottom w:val="single" w:sz="4" w:space="0" w:color="auto"/>
              <w:right w:val="single" w:sz="4" w:space="0" w:color="auto"/>
            </w:tcBorders>
            <w:shd w:val="clear" w:color="auto" w:fill="auto"/>
            <w:noWrap/>
            <w:vAlign w:val="bottom"/>
            <w:hideMark/>
          </w:tcPr>
          <w:p w14:paraId="1D2A6486"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9</w:t>
            </w:r>
          </w:p>
        </w:tc>
        <w:tc>
          <w:tcPr>
            <w:tcW w:w="7513" w:type="dxa"/>
            <w:tcBorders>
              <w:top w:val="nil"/>
              <w:left w:val="nil"/>
              <w:bottom w:val="single" w:sz="4" w:space="0" w:color="auto"/>
              <w:right w:val="single" w:sz="4" w:space="0" w:color="auto"/>
            </w:tcBorders>
            <w:shd w:val="clear" w:color="auto" w:fill="auto"/>
            <w:vAlign w:val="bottom"/>
            <w:hideMark/>
          </w:tcPr>
          <w:p w14:paraId="7E5F2FB5"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Las alertas deben configurarse para mostrarse en horarios específicos elegidos por el usuario</w:t>
            </w:r>
          </w:p>
        </w:tc>
      </w:tr>
      <w:tr w:rsidR="005167E6" w:rsidRPr="005167E6" w14:paraId="52DAAC8F"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DED25D1"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10</w:t>
            </w:r>
          </w:p>
        </w:tc>
        <w:tc>
          <w:tcPr>
            <w:tcW w:w="907" w:type="dxa"/>
            <w:tcBorders>
              <w:top w:val="nil"/>
              <w:left w:val="nil"/>
              <w:bottom w:val="single" w:sz="4" w:space="0" w:color="auto"/>
              <w:right w:val="single" w:sz="4" w:space="0" w:color="auto"/>
            </w:tcBorders>
            <w:shd w:val="clear" w:color="auto" w:fill="auto"/>
            <w:noWrap/>
            <w:vAlign w:val="bottom"/>
            <w:hideMark/>
          </w:tcPr>
          <w:p w14:paraId="0DD0AD2D"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10</w:t>
            </w:r>
          </w:p>
        </w:tc>
        <w:tc>
          <w:tcPr>
            <w:tcW w:w="7513" w:type="dxa"/>
            <w:tcBorders>
              <w:top w:val="nil"/>
              <w:left w:val="nil"/>
              <w:bottom w:val="single" w:sz="4" w:space="0" w:color="auto"/>
              <w:right w:val="single" w:sz="4" w:space="0" w:color="auto"/>
            </w:tcBorders>
            <w:shd w:val="clear" w:color="auto" w:fill="auto"/>
            <w:vAlign w:val="bottom"/>
            <w:hideMark/>
          </w:tcPr>
          <w:p w14:paraId="199060B5"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Las alertas deben ser precisas y no interrumpir el funcionamiento de otras funciones de la aplicación</w:t>
            </w:r>
          </w:p>
        </w:tc>
      </w:tr>
      <w:tr w:rsidR="005167E6" w:rsidRPr="005167E6" w14:paraId="01F27F07" w14:textId="77777777" w:rsidTr="005167E6">
        <w:trPr>
          <w:trHeight w:val="60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A1ADB9E" w14:textId="77777777" w:rsidR="005167E6" w:rsidRPr="005167E6" w:rsidRDefault="005167E6" w:rsidP="005167E6">
            <w:pPr>
              <w:spacing w:after="0" w:line="240" w:lineRule="auto"/>
              <w:jc w:val="righ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11</w:t>
            </w:r>
          </w:p>
        </w:tc>
        <w:tc>
          <w:tcPr>
            <w:tcW w:w="907" w:type="dxa"/>
            <w:tcBorders>
              <w:top w:val="nil"/>
              <w:left w:val="nil"/>
              <w:bottom w:val="single" w:sz="4" w:space="0" w:color="auto"/>
              <w:right w:val="single" w:sz="4" w:space="0" w:color="auto"/>
            </w:tcBorders>
            <w:shd w:val="clear" w:color="auto" w:fill="auto"/>
            <w:noWrap/>
            <w:vAlign w:val="bottom"/>
            <w:hideMark/>
          </w:tcPr>
          <w:p w14:paraId="636804ED"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RNF 11</w:t>
            </w:r>
          </w:p>
        </w:tc>
        <w:tc>
          <w:tcPr>
            <w:tcW w:w="7513" w:type="dxa"/>
            <w:tcBorders>
              <w:top w:val="nil"/>
              <w:left w:val="nil"/>
              <w:bottom w:val="single" w:sz="4" w:space="0" w:color="auto"/>
              <w:right w:val="single" w:sz="4" w:space="0" w:color="auto"/>
            </w:tcBorders>
            <w:shd w:val="clear" w:color="auto" w:fill="auto"/>
            <w:vAlign w:val="bottom"/>
            <w:hideMark/>
          </w:tcPr>
          <w:p w14:paraId="2891F1B5" w14:textId="77777777" w:rsidR="005167E6" w:rsidRPr="005167E6" w:rsidRDefault="005167E6" w:rsidP="005167E6">
            <w:pPr>
              <w:spacing w:after="0" w:line="240" w:lineRule="auto"/>
              <w:jc w:val="left"/>
              <w:rPr>
                <w:rFonts w:ascii="Calibri" w:eastAsia="Times New Roman" w:hAnsi="Calibri" w:cs="Calibri"/>
                <w:color w:val="000000"/>
                <w:kern w:val="0"/>
                <w:lang w:eastAsia="es-CL"/>
                <w14:ligatures w14:val="none"/>
              </w:rPr>
            </w:pPr>
            <w:r w:rsidRPr="005167E6">
              <w:rPr>
                <w:rFonts w:ascii="Calibri" w:eastAsia="Times New Roman" w:hAnsi="Calibri" w:cs="Calibri"/>
                <w:color w:val="000000"/>
                <w:kern w:val="0"/>
                <w:lang w:eastAsia="es-CL"/>
                <w14:ligatures w14:val="none"/>
              </w:rPr>
              <w:t>El modelo debe ser optimizado para que las decisiones se tomen en tiempo real sin afectar el rendimiento</w:t>
            </w:r>
          </w:p>
        </w:tc>
      </w:tr>
    </w:tbl>
    <w:p w14:paraId="1CAABB35" w14:textId="77777777" w:rsidR="004B55CE" w:rsidRDefault="004B55CE" w:rsidP="004B55CE"/>
    <w:p w14:paraId="446946EF" w14:textId="77777777" w:rsidR="00701E03" w:rsidRDefault="00701E03" w:rsidP="004B55CE"/>
    <w:p w14:paraId="3F8A2081" w14:textId="321B4C41" w:rsidR="004B55CE" w:rsidRDefault="004B55CE" w:rsidP="00701E03">
      <w:pPr>
        <w:pStyle w:val="Ttulo3"/>
      </w:pPr>
      <w:bookmarkStart w:id="43" w:name="_Toc181555827"/>
      <w:r>
        <w:lastRenderedPageBreak/>
        <w:t xml:space="preserve">Análisis de </w:t>
      </w:r>
      <w:r w:rsidR="008272FF">
        <w:t>d</w:t>
      </w:r>
      <w:r>
        <w:t>ependencias</w:t>
      </w:r>
      <w:bookmarkEnd w:id="43"/>
    </w:p>
    <w:p w14:paraId="310DDA51" w14:textId="6C0CCCE3" w:rsidR="004B55CE" w:rsidRDefault="004B55CE" w:rsidP="004B55CE">
      <w:r>
        <w:t>Las dependencias son relaciones entre diferentes requisitos o fases del proyecto que indican que uno depende del cumplimiento de otro para poder ejecutarse correctamente</w:t>
      </w:r>
      <w:r w:rsidR="00701E03">
        <w:t>:</w:t>
      </w:r>
    </w:p>
    <w:p w14:paraId="0C34D942" w14:textId="77777777" w:rsidR="004B55CE" w:rsidRDefault="004B55CE" w:rsidP="004B55CE">
      <w:r w:rsidRPr="002E439B">
        <w:rPr>
          <w:b/>
          <w:bCs/>
        </w:rPr>
        <w:t>Registro de Usuarios y Seguridad:</w:t>
      </w:r>
      <w:r>
        <w:t xml:space="preserve"> La implementación de un sistema seguro de registro de usuarios (como el cifrado de contraseñas) depende de la funcionalidad de seguridad en el manejo de datos personales y nutricionales.</w:t>
      </w:r>
    </w:p>
    <w:p w14:paraId="623B4BB5" w14:textId="77777777" w:rsidR="00701E03" w:rsidRDefault="00701E03" w:rsidP="004B55CE">
      <w:pPr>
        <w:rPr>
          <w:noProof/>
        </w:rPr>
      </w:pPr>
    </w:p>
    <w:p w14:paraId="1375124E" w14:textId="77777777" w:rsidR="00AA518E" w:rsidRDefault="00701E03" w:rsidP="00AA518E">
      <w:pPr>
        <w:keepNext/>
        <w:jc w:val="center"/>
      </w:pPr>
      <w:r>
        <w:rPr>
          <w:noProof/>
        </w:rPr>
        <w:drawing>
          <wp:inline distT="0" distB="0" distL="0" distR="0" wp14:anchorId="443F4DFD" wp14:editId="46759B49">
            <wp:extent cx="1665410" cy="3175635"/>
            <wp:effectExtent l="0" t="0" r="0" b="5715"/>
            <wp:docPr id="48470780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07800"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4962" cy="3193848"/>
                    </a:xfrm>
                    <a:prstGeom prst="rect">
                      <a:avLst/>
                    </a:prstGeom>
                  </pic:spPr>
                </pic:pic>
              </a:graphicData>
            </a:graphic>
          </wp:inline>
        </w:drawing>
      </w:r>
    </w:p>
    <w:p w14:paraId="6399111C" w14:textId="5F95A012" w:rsidR="00701E03" w:rsidRDefault="00AA518E" w:rsidP="00AA518E">
      <w:pPr>
        <w:pStyle w:val="Descripcin"/>
        <w:jc w:val="center"/>
      </w:pPr>
      <w:bookmarkStart w:id="44" w:name="_Toc181555774"/>
      <w:r>
        <w:t xml:space="preserve">Ilustración </w:t>
      </w:r>
      <w:r>
        <w:fldChar w:fldCharType="begin"/>
      </w:r>
      <w:r>
        <w:instrText xml:space="preserve"> SEQ Ilustración \* ARABIC </w:instrText>
      </w:r>
      <w:r>
        <w:fldChar w:fldCharType="separate"/>
      </w:r>
      <w:r w:rsidR="003738A8">
        <w:rPr>
          <w:noProof/>
        </w:rPr>
        <w:t>2</w:t>
      </w:r>
      <w:r>
        <w:fldChar w:fldCharType="end"/>
      </w:r>
      <w:r>
        <w:t xml:space="preserve">: </w:t>
      </w:r>
      <w:r w:rsidRPr="006C6EC5">
        <w:t>Análisis de dependencias Registro de Usuarios y Seguridad</w:t>
      </w:r>
      <w:bookmarkEnd w:id="44"/>
    </w:p>
    <w:p w14:paraId="440B00E8" w14:textId="77777777" w:rsidR="00AA518E" w:rsidRDefault="00AA518E" w:rsidP="002E439B">
      <w:pPr>
        <w:rPr>
          <w:b/>
          <w:bCs/>
        </w:rPr>
      </w:pPr>
    </w:p>
    <w:p w14:paraId="1C96BCB4" w14:textId="28D30F9F" w:rsidR="002E439B" w:rsidRDefault="002E439B" w:rsidP="002E439B">
      <w:r w:rsidRPr="002E439B">
        <w:rPr>
          <w:b/>
          <w:bCs/>
        </w:rPr>
        <w:t xml:space="preserve">Usuario </w:t>
      </w:r>
      <w:r>
        <w:rPr>
          <w:b/>
          <w:bCs/>
        </w:rPr>
        <w:t>c</w:t>
      </w:r>
      <w:r w:rsidRPr="002E439B">
        <w:rPr>
          <w:b/>
          <w:bCs/>
        </w:rPr>
        <w:t xml:space="preserve">reado con </w:t>
      </w:r>
      <w:r>
        <w:rPr>
          <w:b/>
          <w:bCs/>
        </w:rPr>
        <w:t>r</w:t>
      </w:r>
      <w:r w:rsidRPr="002E439B">
        <w:rPr>
          <w:b/>
          <w:bCs/>
        </w:rPr>
        <w:t xml:space="preserve">estricciones </w:t>
      </w:r>
      <w:r>
        <w:rPr>
          <w:b/>
          <w:bCs/>
        </w:rPr>
        <w:t>a</w:t>
      </w:r>
      <w:r w:rsidRPr="002E439B">
        <w:rPr>
          <w:b/>
          <w:bCs/>
        </w:rPr>
        <w:t>limentarias</w:t>
      </w:r>
      <w:r>
        <w:rPr>
          <w:b/>
          <w:bCs/>
        </w:rPr>
        <w:t xml:space="preserve">: </w:t>
      </w:r>
      <w:r>
        <w:t>Esta es la etapa inicial donde el sistema verifica si el usuario ya está registrado y cuenta con restricciones alimentarias y preferencias previamente definidas (como ser celíaco, vegetariano, etc.). Esta información inicial permite que el sistema adapte la experiencia del usuario desde el principio.</w:t>
      </w:r>
    </w:p>
    <w:p w14:paraId="5DD20FCB" w14:textId="77777777" w:rsidR="002E439B" w:rsidRDefault="002E439B" w:rsidP="002E439B">
      <w:r>
        <w:t>Dependencias:</w:t>
      </w:r>
    </w:p>
    <w:p w14:paraId="5EB4C6BF" w14:textId="51599F50" w:rsidR="002E439B" w:rsidRDefault="002E439B" w:rsidP="002E439B">
      <w:r>
        <w:t>Ingreso de datos nutricionales: Depende de la existencia de un usuario registrado que pueda ingresar sus datos de consumo.</w:t>
      </w:r>
    </w:p>
    <w:p w14:paraId="58396BB8" w14:textId="665819CA" w:rsidR="002E439B" w:rsidRDefault="002E439B" w:rsidP="002E439B">
      <w:r>
        <w:lastRenderedPageBreak/>
        <w:t>Registro de restricciones alimentarias: Esta información debe estar disponible desde el inicio para personalizar la experiencia de usuario.</w:t>
      </w:r>
    </w:p>
    <w:p w14:paraId="7AE33CD9" w14:textId="018B32F7" w:rsidR="002E439B" w:rsidRDefault="002E439B" w:rsidP="002E439B">
      <w:r w:rsidRPr="002E439B">
        <w:rPr>
          <w:b/>
          <w:bCs/>
        </w:rPr>
        <w:t>Ingreso de Datos Nutricionales:</w:t>
      </w:r>
      <w:r>
        <w:t xml:space="preserve"> El usuario ingresa información sobre su consumo diario de alimentos y nutrientes. estos datos son fundamentales para que el sistema pueda analizar patrones de consumo y generar recomendaciones basadas en los hábitos alimenticios específicos del usuario.</w:t>
      </w:r>
    </w:p>
    <w:p w14:paraId="7AA25BE5" w14:textId="2F8FF2CC" w:rsidR="002E439B" w:rsidRDefault="002E439B" w:rsidP="002E439B">
      <w:r>
        <w:t>Dependencias:</w:t>
      </w:r>
    </w:p>
    <w:p w14:paraId="41AC6530" w14:textId="7AD547D1" w:rsidR="002E439B" w:rsidRDefault="002E439B" w:rsidP="002E439B">
      <w:r>
        <w:t>Usuario creado: El usuario debe estar registrado y autenticado para ingresar datos.</w:t>
      </w:r>
    </w:p>
    <w:p w14:paraId="0DB2CC2A" w14:textId="556E8A42" w:rsidR="002E439B" w:rsidRDefault="002E439B" w:rsidP="002E439B">
      <w:r>
        <w:t>Almacenamiento de datos: Los datos ingresados deben almacenarse y organizarse adecuadamente para ser utilizados en el análisis de patrones.</w:t>
      </w:r>
    </w:p>
    <w:p w14:paraId="3A737C71" w14:textId="1421BF2B" w:rsidR="002E439B" w:rsidRDefault="002E439B" w:rsidP="002E439B">
      <w:r w:rsidRPr="002E439B">
        <w:rPr>
          <w:b/>
          <w:bCs/>
        </w:rPr>
        <w:t>Almacenamiento y Organización de Datos Nutricionales</w:t>
      </w:r>
      <w:r>
        <w:rPr>
          <w:b/>
          <w:bCs/>
        </w:rPr>
        <w:t xml:space="preserve">: </w:t>
      </w:r>
      <w:r>
        <w:t>Esta etapa se encarga de organizar y almacenar de forma segura los datos nutricionales ingresados. Es un paso crucial para que el sistema pueda acceder a esta información en la fase de análisis.</w:t>
      </w:r>
    </w:p>
    <w:p w14:paraId="7B79CBF8" w14:textId="463C0CAE" w:rsidR="002E439B" w:rsidRDefault="002E439B" w:rsidP="002E439B">
      <w:r>
        <w:t>Dependencias:</w:t>
      </w:r>
    </w:p>
    <w:p w14:paraId="0A92EFE5" w14:textId="0082722B" w:rsidR="002E439B" w:rsidRDefault="002E439B" w:rsidP="002E439B">
      <w:r>
        <w:t>Ingreso de datos nutricionales: Depende de que el usuario ingrese su información de consumo para proceder con el almacenamiento.</w:t>
      </w:r>
    </w:p>
    <w:p w14:paraId="4209CEFA" w14:textId="5FE9F93B" w:rsidR="002E439B" w:rsidRDefault="002E439B" w:rsidP="002E439B">
      <w:r>
        <w:t>Análisis de patrones de consumo: El análisis posterior depende de los datos correctamente organizados para identificar patrones.</w:t>
      </w:r>
    </w:p>
    <w:p w14:paraId="3B7525D2" w14:textId="4AAEC81E" w:rsidR="002E439B" w:rsidRDefault="002E439B" w:rsidP="002E439B">
      <w:r w:rsidRPr="002E439B">
        <w:rPr>
          <w:b/>
          <w:bCs/>
        </w:rPr>
        <w:t>Registro de restricciones alimentarias y preferencias del usuario:</w:t>
      </w:r>
      <w:r>
        <w:t xml:space="preserve"> En esta etapa, se almacenan las restricciones y preferencias alimentarias del usuario (como celíaco, vegetariano, etc.), que se tomarán en cuenta al analizar los patrones de consumo y generar recomendaciones.</w:t>
      </w:r>
    </w:p>
    <w:p w14:paraId="1838B26C" w14:textId="77777777" w:rsidR="002E439B" w:rsidRDefault="002E439B" w:rsidP="002E439B">
      <w:r>
        <w:t>Dependencias:</w:t>
      </w:r>
    </w:p>
    <w:p w14:paraId="52219780" w14:textId="1F31F7E6" w:rsidR="002E439B" w:rsidRDefault="002E439B" w:rsidP="002E439B">
      <w:r>
        <w:t>Usuario creado con restricciones alimentarias: esta información debe estar registrada y almacenada desde el inicio para personalizar el análisis y las recomendaciones.</w:t>
      </w:r>
    </w:p>
    <w:p w14:paraId="6DBDE12A" w14:textId="29F426DE" w:rsidR="002E439B" w:rsidRDefault="002E439B" w:rsidP="002E439B">
      <w:r>
        <w:t>Análisis de patrones de consumo: este análisis debe considerar las restricciones para evitar recomendaciones de alimentos no adecuados.</w:t>
      </w:r>
    </w:p>
    <w:p w14:paraId="03B2486F" w14:textId="506DF88C" w:rsidR="002E439B" w:rsidRDefault="002E439B" w:rsidP="002E439B">
      <w:r>
        <w:rPr>
          <w:b/>
          <w:bCs/>
        </w:rPr>
        <w:lastRenderedPageBreak/>
        <w:t>A</w:t>
      </w:r>
      <w:r w:rsidRPr="002E439B">
        <w:rPr>
          <w:b/>
          <w:bCs/>
        </w:rPr>
        <w:t>nálisis de patrones de consumo</w:t>
      </w:r>
      <w:r>
        <w:rPr>
          <w:b/>
          <w:bCs/>
        </w:rPr>
        <w:t xml:space="preserve">: </w:t>
      </w:r>
      <w:r w:rsidRPr="002E439B">
        <w:t>El</w:t>
      </w:r>
      <w:r>
        <w:t xml:space="preserve"> sistema analiza los datos de consumo nutricional del usuario para identificar patrones o tendencias en su dieta. Este análisis es fundamental para generar recomendaciones basadas en el historial de consumo.</w:t>
      </w:r>
    </w:p>
    <w:p w14:paraId="69916E4A" w14:textId="77777777" w:rsidR="002E439B" w:rsidRDefault="002E439B" w:rsidP="002E439B">
      <w:r>
        <w:t>Dependencias:</w:t>
      </w:r>
    </w:p>
    <w:p w14:paraId="0B40EDEB" w14:textId="1C921DF1" w:rsidR="002E439B" w:rsidRDefault="002E439B" w:rsidP="002E439B">
      <w:r>
        <w:t>Almacenamiento de datos nutricionales: Depende de que los datos estén correctamente organizados y accesibles.</w:t>
      </w:r>
    </w:p>
    <w:p w14:paraId="54F40C76" w14:textId="248F0D22" w:rsidR="002E439B" w:rsidRDefault="002E439B" w:rsidP="002E439B">
      <w:r>
        <w:t>Restricciones alimentarias: El análisis debe ajustarse para tener en cuenta las restricciones o preferencias del usuario, filtrando alimentos no adecuados según su perfil.</w:t>
      </w:r>
    </w:p>
    <w:p w14:paraId="55CB58AE" w14:textId="28583C56" w:rsidR="002E439B" w:rsidRDefault="002E439B" w:rsidP="002E439B">
      <w:r w:rsidRPr="002E439B">
        <w:rPr>
          <w:b/>
          <w:bCs/>
        </w:rPr>
        <w:t>Aplicación de modelo de árbol de decisiones con condiciones alimentarias:</w:t>
      </w:r>
      <w:r>
        <w:t xml:space="preserve"> Utilizando un modelo de árbol de decisiones, el sistema evalúa los patrones de consumo en combinación con las restricciones alimentarias para determinar recomendaciones específicas.</w:t>
      </w:r>
    </w:p>
    <w:p w14:paraId="7515DE27" w14:textId="77777777" w:rsidR="002E439B" w:rsidRDefault="002E439B" w:rsidP="002E439B">
      <w:r>
        <w:t>Dependencias:</w:t>
      </w:r>
    </w:p>
    <w:p w14:paraId="62F8814A" w14:textId="4965A50B" w:rsidR="002E439B" w:rsidRDefault="002E439B" w:rsidP="002E439B">
      <w:r>
        <w:t>Análisis de patrones de consumo: El árbol de decisiones necesita la salida del análisis de patrones para generar recomendaciones informadas.</w:t>
      </w:r>
    </w:p>
    <w:p w14:paraId="7284EF49" w14:textId="5C523A44" w:rsidR="002E439B" w:rsidRDefault="002E439B" w:rsidP="002E439B">
      <w:r>
        <w:t>Restricciones alimentarias: La lógica del modelo considera las restricciones alimentarias del usuario para personalizar aún más las recomendaciones.</w:t>
      </w:r>
    </w:p>
    <w:p w14:paraId="613BF74B" w14:textId="69F368E8" w:rsidR="002E439B" w:rsidRDefault="002E439B" w:rsidP="002E439B">
      <w:r>
        <w:rPr>
          <w:b/>
          <w:bCs/>
        </w:rPr>
        <w:t>G</w:t>
      </w:r>
      <w:r w:rsidRPr="002E439B">
        <w:rPr>
          <w:b/>
          <w:bCs/>
        </w:rPr>
        <w:t>eneración de recomendaciones personalizadas</w:t>
      </w:r>
      <w:r>
        <w:rPr>
          <w:b/>
          <w:bCs/>
        </w:rPr>
        <w:t xml:space="preserve">: </w:t>
      </w:r>
      <w:r>
        <w:t>Con base en los resultados del modelo de árbol de decisiones y el análisis de patrones, el sistema genera recomendaciones personalizadas que se ajustan a las condiciones del usuario. Estas recomendaciones pueden incluir ajustes en el consumo de nutrientes, recordatorios o sugerencias de alimentos alternativos.</w:t>
      </w:r>
    </w:p>
    <w:p w14:paraId="548AE2DE" w14:textId="77777777" w:rsidR="002E439B" w:rsidRDefault="002E439B" w:rsidP="002E439B">
      <w:r>
        <w:t>Dependencias:</w:t>
      </w:r>
    </w:p>
    <w:p w14:paraId="6F2E4AB1" w14:textId="6FE17E9C" w:rsidR="002E439B" w:rsidRDefault="002E439B" w:rsidP="002E439B">
      <w:r>
        <w:t>Aplicación del modelo de árbol de decisiones: las recomendaciones dependen de la salida del modelo de árbol de decisiones, que analiza los patrones de consumo y las restricciones alimentarias.</w:t>
      </w:r>
    </w:p>
    <w:p w14:paraId="4EA6E1D8" w14:textId="2EAF140B" w:rsidR="004B55CE" w:rsidRDefault="002E439B" w:rsidP="002E439B">
      <w:r>
        <w:t>Restricciones y preferencias del usuario: las recomendaciones finales deben considerar estas restricciones para evitar sugerencias que no sean adecuadas para el usuario. alertas de consumo y configuración de horarios: las alertas sobre consumo excesivo dependen de la configuración de horarios específicos por parte del usuario, ya que estos definen cuándo se mostrarán las notificaciones.</w:t>
      </w:r>
    </w:p>
    <w:p w14:paraId="31D78966" w14:textId="752E9C52" w:rsidR="00AA518E" w:rsidRDefault="002E439B" w:rsidP="004B55CE">
      <w:r>
        <w:lastRenderedPageBreak/>
        <w:t>Interfaz intuitiva y compatibilidad multiplataforma: la interfaz debe adaptarse a distintas resoluciones y plataformas (</w:t>
      </w:r>
      <w:r w:rsidR="00AA518E">
        <w:t>IOS</w:t>
      </w:r>
      <w:r>
        <w:t xml:space="preserve"> y </w:t>
      </w:r>
      <w:r w:rsidR="00AA518E">
        <w:t>A</w:t>
      </w:r>
      <w:r>
        <w:t>ndroid) antes de que se inicien las pruebas de usabilidad y optimización del rendimiento.</w:t>
      </w:r>
    </w:p>
    <w:p w14:paraId="56AC1A41" w14:textId="77777777" w:rsidR="00AA518E" w:rsidRDefault="00AA518E" w:rsidP="00AA518E">
      <w:pPr>
        <w:keepNext/>
      </w:pPr>
      <w:r>
        <w:rPr>
          <w:noProof/>
        </w:rPr>
        <w:drawing>
          <wp:inline distT="0" distB="0" distL="0" distR="0" wp14:anchorId="648CBFAA" wp14:editId="3B75CF7A">
            <wp:extent cx="5612130" cy="3900170"/>
            <wp:effectExtent l="0" t="0" r="7620" b="5080"/>
            <wp:docPr id="166190605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06056" name="Imagen 2"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3900170"/>
                    </a:xfrm>
                    <a:prstGeom prst="rect">
                      <a:avLst/>
                    </a:prstGeom>
                  </pic:spPr>
                </pic:pic>
              </a:graphicData>
            </a:graphic>
          </wp:inline>
        </w:drawing>
      </w:r>
    </w:p>
    <w:p w14:paraId="439651A1" w14:textId="5EF0060C" w:rsidR="00AA518E" w:rsidRDefault="00AA518E" w:rsidP="00AA518E">
      <w:pPr>
        <w:pStyle w:val="Descripcin"/>
      </w:pPr>
      <w:bookmarkStart w:id="45" w:name="_Toc181555775"/>
      <w:r>
        <w:t xml:space="preserve">Ilustración </w:t>
      </w:r>
      <w:r>
        <w:fldChar w:fldCharType="begin"/>
      </w:r>
      <w:r>
        <w:instrText xml:space="preserve"> SEQ Ilustración \* ARABIC </w:instrText>
      </w:r>
      <w:r>
        <w:fldChar w:fldCharType="separate"/>
      </w:r>
      <w:r w:rsidR="003738A8">
        <w:rPr>
          <w:noProof/>
        </w:rPr>
        <w:t>3</w:t>
      </w:r>
      <w:r>
        <w:fldChar w:fldCharType="end"/>
      </w:r>
      <w:r>
        <w:t xml:space="preserve">: </w:t>
      </w:r>
      <w:r w:rsidRPr="005A634B">
        <w:t>Análisis de dependencias para llegar a generación de recomendación</w:t>
      </w:r>
      <w:bookmarkEnd w:id="45"/>
    </w:p>
    <w:p w14:paraId="7FB2A8FC" w14:textId="77777777" w:rsidR="00AA518E" w:rsidRPr="00AA518E" w:rsidRDefault="00AA518E" w:rsidP="00AA518E"/>
    <w:p w14:paraId="43596141" w14:textId="7D78EFA1" w:rsidR="004B55CE" w:rsidRDefault="004B55CE" w:rsidP="00AA518E">
      <w:pPr>
        <w:pStyle w:val="Ttulo3"/>
      </w:pPr>
      <w:bookmarkStart w:id="46" w:name="_Toc181555828"/>
      <w:r>
        <w:t xml:space="preserve">Criterios de </w:t>
      </w:r>
      <w:r w:rsidR="008272FF">
        <w:t>a</w:t>
      </w:r>
      <w:r>
        <w:t>ceptación</w:t>
      </w:r>
      <w:bookmarkEnd w:id="46"/>
    </w:p>
    <w:p w14:paraId="56F4C64A" w14:textId="3DF43954" w:rsidR="004B55CE" w:rsidRDefault="004B55CE" w:rsidP="004B55CE">
      <w:r>
        <w:t>Los criterios de aceptación definen las condiciones que cada funcionalidad debe cumplir para ser considerada completa y aprobada. Estos criterios serán utilizados en la fase de pruebas para validar el funcionamiento correcto de cada requisito.</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20"/>
        <w:gridCol w:w="5664"/>
      </w:tblGrid>
      <w:tr w:rsidR="00821A37" w:rsidRPr="00821A37" w14:paraId="37D057AB" w14:textId="77777777" w:rsidTr="00821A37">
        <w:trPr>
          <w:trHeight w:val="300"/>
        </w:trPr>
        <w:tc>
          <w:tcPr>
            <w:tcW w:w="3120" w:type="dxa"/>
            <w:shd w:val="clear" w:color="auto" w:fill="auto"/>
            <w:noWrap/>
            <w:hideMark/>
          </w:tcPr>
          <w:p w14:paraId="2A5AEFD0" w14:textId="77777777" w:rsidR="00821A37" w:rsidRPr="00821A37" w:rsidRDefault="00821A37" w:rsidP="00821A37">
            <w:pPr>
              <w:spacing w:after="0" w:line="240" w:lineRule="auto"/>
              <w:jc w:val="center"/>
              <w:rPr>
                <w:rFonts w:ascii="Calibri" w:eastAsia="Times New Roman" w:hAnsi="Calibri" w:cs="Calibri"/>
                <w:b/>
                <w:bCs/>
                <w:color w:val="000000"/>
                <w:kern w:val="0"/>
                <w:lang w:eastAsia="es-CL"/>
                <w14:ligatures w14:val="none"/>
              </w:rPr>
            </w:pPr>
            <w:r w:rsidRPr="00821A37">
              <w:rPr>
                <w:rFonts w:ascii="Calibri" w:eastAsia="Times New Roman" w:hAnsi="Calibri" w:cs="Calibri"/>
                <w:b/>
                <w:bCs/>
                <w:color w:val="000000"/>
                <w:kern w:val="0"/>
                <w:lang w:eastAsia="es-CL"/>
                <w14:ligatures w14:val="none"/>
              </w:rPr>
              <w:t>Funcionalidad</w:t>
            </w:r>
          </w:p>
        </w:tc>
        <w:tc>
          <w:tcPr>
            <w:tcW w:w="5664" w:type="dxa"/>
            <w:shd w:val="clear" w:color="auto" w:fill="auto"/>
            <w:noWrap/>
            <w:hideMark/>
          </w:tcPr>
          <w:p w14:paraId="7DAED939" w14:textId="77777777" w:rsidR="00821A37" w:rsidRPr="00821A37" w:rsidRDefault="00821A37" w:rsidP="00821A37">
            <w:pPr>
              <w:spacing w:after="0" w:line="240" w:lineRule="auto"/>
              <w:jc w:val="center"/>
              <w:rPr>
                <w:rFonts w:ascii="Calibri" w:eastAsia="Times New Roman" w:hAnsi="Calibri" w:cs="Calibri"/>
                <w:b/>
                <w:bCs/>
                <w:color w:val="000000"/>
                <w:kern w:val="0"/>
                <w:lang w:eastAsia="es-CL"/>
                <w14:ligatures w14:val="none"/>
              </w:rPr>
            </w:pPr>
            <w:r w:rsidRPr="00821A37">
              <w:rPr>
                <w:rFonts w:ascii="Calibri" w:eastAsia="Times New Roman" w:hAnsi="Calibri" w:cs="Calibri"/>
                <w:b/>
                <w:bCs/>
                <w:color w:val="000000"/>
                <w:kern w:val="0"/>
                <w:lang w:eastAsia="es-CL"/>
                <w14:ligatures w14:val="none"/>
              </w:rPr>
              <w:t>Criterios de Aceptación</w:t>
            </w:r>
          </w:p>
        </w:tc>
      </w:tr>
      <w:tr w:rsidR="00821A37" w:rsidRPr="00821A37" w14:paraId="34B416BD" w14:textId="77777777" w:rsidTr="00821A37">
        <w:trPr>
          <w:trHeight w:val="1200"/>
        </w:trPr>
        <w:tc>
          <w:tcPr>
            <w:tcW w:w="3120" w:type="dxa"/>
            <w:vMerge w:val="restart"/>
            <w:shd w:val="clear" w:color="auto" w:fill="auto"/>
            <w:vAlign w:val="center"/>
            <w:hideMark/>
          </w:tcPr>
          <w:p w14:paraId="4EC00D9E" w14:textId="77777777" w:rsidR="00821A37" w:rsidRPr="00821A37" w:rsidRDefault="00821A37" w:rsidP="00821A37">
            <w:pPr>
              <w:spacing w:after="0" w:line="240" w:lineRule="auto"/>
              <w:jc w:val="center"/>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USUARIO CREADO CON RESTRICCIONES ALIMENTARIAS</w:t>
            </w:r>
          </w:p>
        </w:tc>
        <w:tc>
          <w:tcPr>
            <w:tcW w:w="5664" w:type="dxa"/>
            <w:shd w:val="clear" w:color="auto" w:fill="auto"/>
            <w:vAlign w:val="bottom"/>
            <w:hideMark/>
          </w:tcPr>
          <w:p w14:paraId="38D73FB7"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sistema debe permitir la creación de un usuario con opciones para especificar restricciones alimentarias (celíaco, vegetariano, etc.)</w:t>
            </w:r>
          </w:p>
        </w:tc>
      </w:tr>
      <w:tr w:rsidR="00821A37" w:rsidRPr="00821A37" w14:paraId="52A267FD" w14:textId="77777777" w:rsidTr="00821A37">
        <w:trPr>
          <w:trHeight w:val="900"/>
        </w:trPr>
        <w:tc>
          <w:tcPr>
            <w:tcW w:w="3120" w:type="dxa"/>
            <w:vMerge/>
            <w:vAlign w:val="center"/>
            <w:hideMark/>
          </w:tcPr>
          <w:p w14:paraId="7BD92088"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53C1F35F"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La cuenta del usuario debe guardar de manera segura las restricciones y preferencias especificadas</w:t>
            </w:r>
          </w:p>
        </w:tc>
      </w:tr>
      <w:tr w:rsidR="00821A37" w:rsidRPr="00821A37" w14:paraId="49C9DB27" w14:textId="77777777" w:rsidTr="00821A37">
        <w:trPr>
          <w:trHeight w:val="600"/>
        </w:trPr>
        <w:tc>
          <w:tcPr>
            <w:tcW w:w="3120" w:type="dxa"/>
            <w:vMerge/>
            <w:vAlign w:val="center"/>
            <w:hideMark/>
          </w:tcPr>
          <w:p w14:paraId="3B7C4501"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29700704"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Al acceder a la cuenta, el usuario debe ver un perfil con sus restricciones registradas</w:t>
            </w:r>
          </w:p>
        </w:tc>
      </w:tr>
      <w:tr w:rsidR="00821A37" w:rsidRPr="00821A37" w14:paraId="26CBDBF8" w14:textId="77777777" w:rsidTr="00821A37">
        <w:trPr>
          <w:trHeight w:val="600"/>
        </w:trPr>
        <w:tc>
          <w:tcPr>
            <w:tcW w:w="3120" w:type="dxa"/>
            <w:vMerge/>
            <w:vAlign w:val="center"/>
            <w:hideMark/>
          </w:tcPr>
          <w:p w14:paraId="5FE93192"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101F960B"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Las restricciones se aplican a todas las recomendaciones y alertas generadas</w:t>
            </w:r>
          </w:p>
        </w:tc>
      </w:tr>
      <w:tr w:rsidR="00821A37" w:rsidRPr="00821A37" w14:paraId="631CC534" w14:textId="77777777" w:rsidTr="00821A37">
        <w:trPr>
          <w:trHeight w:val="900"/>
        </w:trPr>
        <w:tc>
          <w:tcPr>
            <w:tcW w:w="3120" w:type="dxa"/>
            <w:vMerge w:val="restart"/>
            <w:shd w:val="clear" w:color="auto" w:fill="auto"/>
            <w:vAlign w:val="center"/>
            <w:hideMark/>
          </w:tcPr>
          <w:p w14:paraId="75C286DE" w14:textId="77777777" w:rsidR="00821A37" w:rsidRPr="00821A37" w:rsidRDefault="00821A37" w:rsidP="00821A37">
            <w:pPr>
              <w:spacing w:after="0" w:line="240" w:lineRule="auto"/>
              <w:jc w:val="center"/>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INGRESO DE DATOS NUTRICIONALES</w:t>
            </w:r>
          </w:p>
        </w:tc>
        <w:tc>
          <w:tcPr>
            <w:tcW w:w="5664" w:type="dxa"/>
            <w:shd w:val="clear" w:color="auto" w:fill="auto"/>
            <w:vAlign w:val="bottom"/>
            <w:hideMark/>
          </w:tcPr>
          <w:p w14:paraId="42BCE151"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usuario debe poder ingresar datos nutricionales de forma manual para cada alimento consumido</w:t>
            </w:r>
          </w:p>
        </w:tc>
      </w:tr>
      <w:tr w:rsidR="00821A37" w:rsidRPr="00821A37" w14:paraId="4ED3BC88" w14:textId="77777777" w:rsidTr="00821A37">
        <w:trPr>
          <w:trHeight w:val="600"/>
        </w:trPr>
        <w:tc>
          <w:tcPr>
            <w:tcW w:w="3120" w:type="dxa"/>
            <w:vMerge/>
            <w:vAlign w:val="center"/>
            <w:hideMark/>
          </w:tcPr>
          <w:p w14:paraId="61C6417E"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0DCB644E"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Los datos deben incluir campos como calorías, proteínas, grasas, y azúcares</w:t>
            </w:r>
          </w:p>
        </w:tc>
      </w:tr>
      <w:tr w:rsidR="00821A37" w:rsidRPr="00821A37" w14:paraId="58220F70" w14:textId="77777777" w:rsidTr="00821A37">
        <w:trPr>
          <w:trHeight w:val="600"/>
        </w:trPr>
        <w:tc>
          <w:tcPr>
            <w:tcW w:w="3120" w:type="dxa"/>
            <w:vMerge/>
            <w:vAlign w:val="center"/>
            <w:hideMark/>
          </w:tcPr>
          <w:p w14:paraId="2BF49017"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60487E4C"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Confirmación de guardado sin errores de cada entrada nutricional</w:t>
            </w:r>
          </w:p>
        </w:tc>
      </w:tr>
      <w:tr w:rsidR="00821A37" w:rsidRPr="00821A37" w14:paraId="6D044549" w14:textId="77777777" w:rsidTr="00821A37">
        <w:trPr>
          <w:trHeight w:val="600"/>
        </w:trPr>
        <w:tc>
          <w:tcPr>
            <w:tcW w:w="3120" w:type="dxa"/>
            <w:vMerge/>
            <w:vAlign w:val="center"/>
            <w:hideMark/>
          </w:tcPr>
          <w:p w14:paraId="2DB70FC2"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62E457AC"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usuario puede editar o eliminar entradas anteriores de datos nutricionales</w:t>
            </w:r>
          </w:p>
        </w:tc>
      </w:tr>
      <w:tr w:rsidR="00821A37" w:rsidRPr="00821A37" w14:paraId="45ACC70F" w14:textId="77777777" w:rsidTr="00821A37">
        <w:trPr>
          <w:trHeight w:val="600"/>
        </w:trPr>
        <w:tc>
          <w:tcPr>
            <w:tcW w:w="3120" w:type="dxa"/>
            <w:vMerge w:val="restart"/>
            <w:shd w:val="clear" w:color="auto" w:fill="auto"/>
            <w:vAlign w:val="center"/>
            <w:hideMark/>
          </w:tcPr>
          <w:p w14:paraId="57E2FF9F" w14:textId="77777777" w:rsidR="00821A37" w:rsidRPr="00821A37" w:rsidRDefault="00821A37" w:rsidP="00821A37">
            <w:pPr>
              <w:spacing w:after="0" w:line="240" w:lineRule="auto"/>
              <w:jc w:val="center"/>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ALMACENAMIENTO Y ORGANIZACIÓN DE DATOS NUTRICIONALES</w:t>
            </w:r>
          </w:p>
        </w:tc>
        <w:tc>
          <w:tcPr>
            <w:tcW w:w="5664" w:type="dxa"/>
            <w:shd w:val="clear" w:color="auto" w:fill="auto"/>
            <w:vAlign w:val="bottom"/>
            <w:hideMark/>
          </w:tcPr>
          <w:p w14:paraId="3A756B93"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Todos los datos nutricionales deben ser almacenados de forma organizada y segura</w:t>
            </w:r>
          </w:p>
        </w:tc>
      </w:tr>
      <w:tr w:rsidR="00821A37" w:rsidRPr="00821A37" w14:paraId="2FF7EF44" w14:textId="77777777" w:rsidTr="00821A37">
        <w:trPr>
          <w:trHeight w:val="600"/>
        </w:trPr>
        <w:tc>
          <w:tcPr>
            <w:tcW w:w="3120" w:type="dxa"/>
            <w:vMerge/>
            <w:vAlign w:val="center"/>
            <w:hideMark/>
          </w:tcPr>
          <w:p w14:paraId="105D706E"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6BAEE79A"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sistema debe permitir el acceso a los datos para análisis futuros</w:t>
            </w:r>
          </w:p>
        </w:tc>
      </w:tr>
      <w:tr w:rsidR="00821A37" w:rsidRPr="00821A37" w14:paraId="4CC0E63F" w14:textId="77777777" w:rsidTr="00821A37">
        <w:trPr>
          <w:trHeight w:val="600"/>
        </w:trPr>
        <w:tc>
          <w:tcPr>
            <w:tcW w:w="3120" w:type="dxa"/>
            <w:vMerge/>
            <w:vAlign w:val="center"/>
            <w:hideMark/>
          </w:tcPr>
          <w:p w14:paraId="55A2C1F8"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5FF81EC2"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Los datos deben estar organizados para facilitar la identificación de patrones</w:t>
            </w:r>
          </w:p>
        </w:tc>
      </w:tr>
      <w:tr w:rsidR="00821A37" w:rsidRPr="00821A37" w14:paraId="0C4EF51F" w14:textId="77777777" w:rsidTr="00821A37">
        <w:trPr>
          <w:trHeight w:val="900"/>
        </w:trPr>
        <w:tc>
          <w:tcPr>
            <w:tcW w:w="3120" w:type="dxa"/>
            <w:vMerge/>
            <w:vAlign w:val="center"/>
            <w:hideMark/>
          </w:tcPr>
          <w:p w14:paraId="1F4DDCB3"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09188264"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La organización debe permitir un acceso eficiente para el modelo de decisiones y análisis de patrones</w:t>
            </w:r>
          </w:p>
        </w:tc>
      </w:tr>
      <w:tr w:rsidR="00821A37" w:rsidRPr="00821A37" w14:paraId="092E0B3F" w14:textId="77777777" w:rsidTr="00821A37">
        <w:trPr>
          <w:trHeight w:val="900"/>
        </w:trPr>
        <w:tc>
          <w:tcPr>
            <w:tcW w:w="3120" w:type="dxa"/>
            <w:vMerge w:val="restart"/>
            <w:shd w:val="clear" w:color="auto" w:fill="auto"/>
            <w:vAlign w:val="center"/>
            <w:hideMark/>
          </w:tcPr>
          <w:p w14:paraId="4C1E61FB" w14:textId="77777777" w:rsidR="00821A37" w:rsidRPr="00821A37" w:rsidRDefault="00821A37" w:rsidP="00821A37">
            <w:pPr>
              <w:spacing w:after="0" w:line="240" w:lineRule="auto"/>
              <w:jc w:val="center"/>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REGISTRO DE RESTRICCIONES ALIMENTARIAS Y PREFERENCIAS DEL USUARIO</w:t>
            </w:r>
          </w:p>
        </w:tc>
        <w:tc>
          <w:tcPr>
            <w:tcW w:w="5664" w:type="dxa"/>
            <w:shd w:val="clear" w:color="auto" w:fill="auto"/>
            <w:vAlign w:val="bottom"/>
            <w:hideMark/>
          </w:tcPr>
          <w:p w14:paraId="44A1AB1B"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sistema debe ofrecer opciones para seleccionar restricciones alimentarias durante el registro</w:t>
            </w:r>
          </w:p>
        </w:tc>
      </w:tr>
      <w:tr w:rsidR="00821A37" w:rsidRPr="00821A37" w14:paraId="36C294B0" w14:textId="77777777" w:rsidTr="00821A37">
        <w:trPr>
          <w:trHeight w:val="900"/>
        </w:trPr>
        <w:tc>
          <w:tcPr>
            <w:tcW w:w="3120" w:type="dxa"/>
            <w:vMerge/>
            <w:vAlign w:val="center"/>
            <w:hideMark/>
          </w:tcPr>
          <w:p w14:paraId="46721A99"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22732797"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Las restricciones deben ser almacenadas y reflejadas en todas las recomendaciones y alertas</w:t>
            </w:r>
          </w:p>
        </w:tc>
      </w:tr>
      <w:tr w:rsidR="00821A37" w:rsidRPr="00821A37" w14:paraId="76786A0C" w14:textId="77777777" w:rsidTr="00821A37">
        <w:trPr>
          <w:trHeight w:val="900"/>
        </w:trPr>
        <w:tc>
          <w:tcPr>
            <w:tcW w:w="3120" w:type="dxa"/>
            <w:vMerge/>
            <w:vAlign w:val="center"/>
            <w:hideMark/>
          </w:tcPr>
          <w:p w14:paraId="61CEECB1"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5A5B2A73"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Cualquier cambio en las restricciones debe aplicarse inmediatamente a las recomendaciones</w:t>
            </w:r>
          </w:p>
        </w:tc>
      </w:tr>
      <w:tr w:rsidR="00821A37" w:rsidRPr="00821A37" w14:paraId="75897390" w14:textId="77777777" w:rsidTr="00821A37">
        <w:trPr>
          <w:trHeight w:val="600"/>
        </w:trPr>
        <w:tc>
          <w:tcPr>
            <w:tcW w:w="3120" w:type="dxa"/>
            <w:vMerge/>
            <w:vAlign w:val="center"/>
            <w:hideMark/>
          </w:tcPr>
          <w:p w14:paraId="04893A43"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1F8CBF09"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sistema filtra los alimentos no adecuados según el perfil del usuario</w:t>
            </w:r>
          </w:p>
        </w:tc>
      </w:tr>
      <w:tr w:rsidR="00821A37" w:rsidRPr="00821A37" w14:paraId="37CD7C8B" w14:textId="77777777" w:rsidTr="00821A37">
        <w:trPr>
          <w:trHeight w:val="600"/>
        </w:trPr>
        <w:tc>
          <w:tcPr>
            <w:tcW w:w="3120" w:type="dxa"/>
            <w:vMerge w:val="restart"/>
            <w:shd w:val="clear" w:color="auto" w:fill="auto"/>
            <w:vAlign w:val="center"/>
            <w:hideMark/>
          </w:tcPr>
          <w:p w14:paraId="35235D77" w14:textId="77777777" w:rsidR="00821A37" w:rsidRPr="00821A37" w:rsidRDefault="00821A37" w:rsidP="00821A37">
            <w:pPr>
              <w:spacing w:after="0" w:line="240" w:lineRule="auto"/>
              <w:jc w:val="center"/>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ANÁLISIS DE PATRONES DE CONSUMO</w:t>
            </w:r>
          </w:p>
        </w:tc>
        <w:tc>
          <w:tcPr>
            <w:tcW w:w="5664" w:type="dxa"/>
            <w:shd w:val="clear" w:color="auto" w:fill="auto"/>
            <w:vAlign w:val="bottom"/>
            <w:hideMark/>
          </w:tcPr>
          <w:p w14:paraId="28C56557"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sistema debe analizar los datos ingresados para identificar patrones de consumo</w:t>
            </w:r>
          </w:p>
        </w:tc>
      </w:tr>
      <w:tr w:rsidR="00821A37" w:rsidRPr="00821A37" w14:paraId="1F084126" w14:textId="77777777" w:rsidTr="00821A37">
        <w:trPr>
          <w:trHeight w:val="600"/>
        </w:trPr>
        <w:tc>
          <w:tcPr>
            <w:tcW w:w="3120" w:type="dxa"/>
            <w:vMerge/>
            <w:vAlign w:val="center"/>
            <w:hideMark/>
          </w:tcPr>
          <w:p w14:paraId="612FB457"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7E265142"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análisis debe considerar las restricciones alimentarias y preferencias del usuario</w:t>
            </w:r>
          </w:p>
        </w:tc>
      </w:tr>
      <w:tr w:rsidR="00821A37" w:rsidRPr="00821A37" w14:paraId="2E282000" w14:textId="77777777" w:rsidTr="00821A37">
        <w:trPr>
          <w:trHeight w:val="900"/>
        </w:trPr>
        <w:tc>
          <w:tcPr>
            <w:tcW w:w="3120" w:type="dxa"/>
            <w:vMerge/>
            <w:vAlign w:val="center"/>
            <w:hideMark/>
          </w:tcPr>
          <w:p w14:paraId="1AB7FF23"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1FC39B43"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Los patrones de consumo identificados deben ajustar las recomendaciones de forma automática</w:t>
            </w:r>
          </w:p>
        </w:tc>
      </w:tr>
      <w:tr w:rsidR="00821A37" w:rsidRPr="00821A37" w14:paraId="2F8BF797" w14:textId="77777777" w:rsidTr="00821A37">
        <w:trPr>
          <w:trHeight w:val="600"/>
        </w:trPr>
        <w:tc>
          <w:tcPr>
            <w:tcW w:w="3120" w:type="dxa"/>
            <w:vMerge/>
            <w:vAlign w:val="center"/>
            <w:hideMark/>
          </w:tcPr>
          <w:p w14:paraId="54605E7D"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1015CDFC"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análisis debe ejecutarse de manera eficiente sin afectar el rendimiento</w:t>
            </w:r>
          </w:p>
        </w:tc>
      </w:tr>
      <w:tr w:rsidR="00821A37" w:rsidRPr="00821A37" w14:paraId="017B4033" w14:textId="77777777" w:rsidTr="00821A37">
        <w:trPr>
          <w:trHeight w:val="1200"/>
        </w:trPr>
        <w:tc>
          <w:tcPr>
            <w:tcW w:w="3120" w:type="dxa"/>
            <w:vMerge w:val="restart"/>
            <w:shd w:val="clear" w:color="auto" w:fill="auto"/>
            <w:vAlign w:val="center"/>
            <w:hideMark/>
          </w:tcPr>
          <w:p w14:paraId="27A63ACB" w14:textId="77777777" w:rsidR="00821A37" w:rsidRPr="00821A37" w:rsidRDefault="00821A37" w:rsidP="00821A37">
            <w:pPr>
              <w:spacing w:after="0" w:line="240" w:lineRule="auto"/>
              <w:jc w:val="center"/>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APLICACIÓN DE MODELO DE ÁRBOL DE DECISIONES CON CONDICIONES ALIMENTARIAS</w:t>
            </w:r>
          </w:p>
        </w:tc>
        <w:tc>
          <w:tcPr>
            <w:tcW w:w="5664" w:type="dxa"/>
            <w:shd w:val="clear" w:color="auto" w:fill="auto"/>
            <w:vAlign w:val="bottom"/>
            <w:hideMark/>
          </w:tcPr>
          <w:p w14:paraId="2F2A368B"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modelo de árbol de decisiones debe utilizar patrones de consumo y restricciones alimentarias para evaluar el comportamiento nutricional</w:t>
            </w:r>
          </w:p>
        </w:tc>
      </w:tr>
      <w:tr w:rsidR="00821A37" w:rsidRPr="00821A37" w14:paraId="0DD0340D" w14:textId="77777777" w:rsidTr="00821A37">
        <w:trPr>
          <w:trHeight w:val="900"/>
        </w:trPr>
        <w:tc>
          <w:tcPr>
            <w:tcW w:w="3120" w:type="dxa"/>
            <w:vMerge/>
            <w:vAlign w:val="center"/>
            <w:hideMark/>
          </w:tcPr>
          <w:p w14:paraId="705AA5DD"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6099F81C"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Las decisiones del modelo deben considerar las restricciones (por ejemplo, evitar gluten para celíacos)</w:t>
            </w:r>
          </w:p>
        </w:tc>
      </w:tr>
      <w:tr w:rsidR="00821A37" w:rsidRPr="00821A37" w14:paraId="4BA4530D" w14:textId="77777777" w:rsidTr="00821A37">
        <w:trPr>
          <w:trHeight w:val="600"/>
        </w:trPr>
        <w:tc>
          <w:tcPr>
            <w:tcW w:w="3120" w:type="dxa"/>
            <w:vMerge/>
            <w:vAlign w:val="center"/>
            <w:hideMark/>
          </w:tcPr>
          <w:p w14:paraId="07697D17"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74F08ED4"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Las recomendaciones generadas deben ser específicas y relevantes para el perfil del usuario</w:t>
            </w:r>
          </w:p>
        </w:tc>
      </w:tr>
      <w:tr w:rsidR="00821A37" w:rsidRPr="00821A37" w14:paraId="7BDD7185" w14:textId="77777777" w:rsidTr="00821A37">
        <w:trPr>
          <w:trHeight w:val="600"/>
        </w:trPr>
        <w:tc>
          <w:tcPr>
            <w:tcW w:w="3120" w:type="dxa"/>
            <w:vMerge/>
            <w:vAlign w:val="center"/>
            <w:hideMark/>
          </w:tcPr>
          <w:p w14:paraId="7A12F342"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440B2D80"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modelo debe ejecutar recomendaciones en tiempo real sin afectar el rendimiento</w:t>
            </w:r>
          </w:p>
        </w:tc>
      </w:tr>
      <w:tr w:rsidR="00821A37" w:rsidRPr="00821A37" w14:paraId="4CAA85EA" w14:textId="77777777" w:rsidTr="00821A37">
        <w:trPr>
          <w:trHeight w:val="900"/>
        </w:trPr>
        <w:tc>
          <w:tcPr>
            <w:tcW w:w="3120" w:type="dxa"/>
            <w:vMerge w:val="restart"/>
            <w:shd w:val="clear" w:color="auto" w:fill="auto"/>
            <w:vAlign w:val="center"/>
            <w:hideMark/>
          </w:tcPr>
          <w:p w14:paraId="7958FC57" w14:textId="77777777" w:rsidR="00821A37" w:rsidRPr="00821A37" w:rsidRDefault="00821A37" w:rsidP="00821A37">
            <w:pPr>
              <w:spacing w:after="0" w:line="240" w:lineRule="auto"/>
              <w:jc w:val="center"/>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GENERACIÓN DE RECOMENDACIONES PERSONALIZADAS</w:t>
            </w:r>
          </w:p>
        </w:tc>
        <w:tc>
          <w:tcPr>
            <w:tcW w:w="5664" w:type="dxa"/>
            <w:shd w:val="clear" w:color="auto" w:fill="auto"/>
            <w:vAlign w:val="bottom"/>
            <w:hideMark/>
          </w:tcPr>
          <w:p w14:paraId="65D58DB7"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Las recomendaciones deben generarse considerando patrones de consumo y restricciones</w:t>
            </w:r>
          </w:p>
        </w:tc>
      </w:tr>
      <w:tr w:rsidR="00821A37" w:rsidRPr="00821A37" w14:paraId="73CB5A0B" w14:textId="77777777" w:rsidTr="00821A37">
        <w:trPr>
          <w:trHeight w:val="900"/>
        </w:trPr>
        <w:tc>
          <w:tcPr>
            <w:tcW w:w="3120" w:type="dxa"/>
            <w:vMerge/>
            <w:vAlign w:val="center"/>
            <w:hideMark/>
          </w:tcPr>
          <w:p w14:paraId="44E03315"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681474A2"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Las recomendaciones deben ser claras y específicas, con sugerencias de ajustes en nutrientes</w:t>
            </w:r>
          </w:p>
        </w:tc>
      </w:tr>
      <w:tr w:rsidR="00821A37" w:rsidRPr="00821A37" w14:paraId="7CAB04B7" w14:textId="77777777" w:rsidTr="00821A37">
        <w:trPr>
          <w:trHeight w:val="600"/>
        </w:trPr>
        <w:tc>
          <w:tcPr>
            <w:tcW w:w="3120" w:type="dxa"/>
            <w:vMerge/>
            <w:vAlign w:val="center"/>
            <w:hideMark/>
          </w:tcPr>
          <w:p w14:paraId="5B4A471D"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4B970BC3"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Se deben ofrecer alternativas para alimentos restringidos</w:t>
            </w:r>
          </w:p>
        </w:tc>
      </w:tr>
      <w:tr w:rsidR="00821A37" w:rsidRPr="00821A37" w14:paraId="6B2F30CA" w14:textId="77777777" w:rsidTr="00821A37">
        <w:trPr>
          <w:trHeight w:val="600"/>
        </w:trPr>
        <w:tc>
          <w:tcPr>
            <w:tcW w:w="3120" w:type="dxa"/>
            <w:vMerge/>
            <w:vAlign w:val="center"/>
            <w:hideMark/>
          </w:tcPr>
          <w:p w14:paraId="47E0C842"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p>
        </w:tc>
        <w:tc>
          <w:tcPr>
            <w:tcW w:w="5664" w:type="dxa"/>
            <w:shd w:val="clear" w:color="auto" w:fill="auto"/>
            <w:vAlign w:val="bottom"/>
            <w:hideMark/>
          </w:tcPr>
          <w:p w14:paraId="156F557C" w14:textId="77777777" w:rsidR="00821A37" w:rsidRPr="00821A37" w:rsidRDefault="00821A37" w:rsidP="00821A37">
            <w:pPr>
              <w:spacing w:after="0" w:line="240" w:lineRule="auto"/>
              <w:jc w:val="left"/>
              <w:rPr>
                <w:rFonts w:ascii="Calibri" w:eastAsia="Times New Roman" w:hAnsi="Calibri" w:cs="Calibri"/>
                <w:color w:val="000000"/>
                <w:kern w:val="0"/>
                <w:lang w:eastAsia="es-CL"/>
                <w14:ligatures w14:val="none"/>
              </w:rPr>
            </w:pPr>
            <w:r w:rsidRPr="00821A37">
              <w:rPr>
                <w:rFonts w:ascii="Calibri" w:eastAsia="Times New Roman" w:hAnsi="Calibri" w:cs="Calibri"/>
                <w:color w:val="000000"/>
                <w:kern w:val="0"/>
                <w:lang w:eastAsia="es-CL"/>
                <w14:ligatures w14:val="none"/>
              </w:rPr>
              <w:t>El usuario debe recibir alertas personalizadas según las recomendaciones establecidas</w:t>
            </w:r>
          </w:p>
        </w:tc>
      </w:tr>
    </w:tbl>
    <w:p w14:paraId="15F61034" w14:textId="77777777" w:rsidR="008C2341" w:rsidRPr="008C2341" w:rsidRDefault="008C2341" w:rsidP="008C2341"/>
    <w:p w14:paraId="353C2EDF" w14:textId="3368BF08" w:rsidR="00850689" w:rsidRDefault="00850689" w:rsidP="00850689">
      <w:pPr>
        <w:pStyle w:val="Ttulo2"/>
      </w:pPr>
      <w:bookmarkStart w:id="47" w:name="_Toc181555829"/>
      <w:r>
        <w:t>Plan de gestión del cronograma</w:t>
      </w:r>
      <w:bookmarkEnd w:id="47"/>
    </w:p>
    <w:p w14:paraId="2A36C08F" w14:textId="77777777" w:rsidR="00964366" w:rsidRDefault="00964366" w:rsidP="00964366"/>
    <w:p w14:paraId="599013F9" w14:textId="6E81F948" w:rsidR="00964366" w:rsidRDefault="00964366" w:rsidP="00964366">
      <w:pPr>
        <w:pStyle w:val="Ttulo3"/>
      </w:pPr>
      <w:bookmarkStart w:id="48" w:name="_Toc181555830"/>
      <w:r>
        <w:t>Propósito de planificación del cronograma</w:t>
      </w:r>
      <w:bookmarkEnd w:id="48"/>
    </w:p>
    <w:p w14:paraId="48139BA0" w14:textId="3B244437" w:rsidR="00964366" w:rsidRDefault="00964366" w:rsidP="00964366">
      <w:r>
        <w:t xml:space="preserve">Es </w:t>
      </w:r>
      <w:r w:rsidRPr="00964366">
        <w:t>establecer una estructura temporal clara y detallada que permita gestionar y controlar cada fase de desarrollo de manera eficiente. Dado el enfoque Waterfall, este cronograma asegura que cada fase se complete antes de pasar a la siguiente, garantizando una secuencia lógica y una documentación sólida en cada etapa.</w:t>
      </w:r>
    </w:p>
    <w:p w14:paraId="0DB10200" w14:textId="66E814E9" w:rsidR="00964366" w:rsidRDefault="00964366" w:rsidP="00964366">
      <w:r>
        <w:t>Debemos definir claramente cada actividad del proyecto, desde la toma de requisitos hasta la implementación final y el mantenimiento, alineando el cronograma con los objetivos del sistema de recomendaciones personalizadas y restricciones alimentarias.</w:t>
      </w:r>
    </w:p>
    <w:p w14:paraId="0ACDD723" w14:textId="5D719C3A" w:rsidR="00964366" w:rsidRDefault="00964366" w:rsidP="00964366">
      <w:r>
        <w:lastRenderedPageBreak/>
        <w:t>Debemos optimizar los recursos de manera eficiente en cada fase del proyecto, para asegurar que los desarrolladores, diseñadores y analistas estén disponibles en el momento adecuado, evitando cuellos de botella y garantizando el avance fluido de FoodWise.</w:t>
      </w:r>
    </w:p>
    <w:p w14:paraId="73E949A6" w14:textId="1D7FD0C9" w:rsidR="00964366" w:rsidRDefault="00964366" w:rsidP="00964366">
      <w:r>
        <w:t>Por otro lado, debemos crear una línea base temporal como punto de referencia para medir el desempeño de cada fase del proyecto. Esta línea base servirá para detectar desviaciones y asegurar que el proyecto permanezca dentro de los plazos establecidos.</w:t>
      </w:r>
    </w:p>
    <w:p w14:paraId="1ECF7241" w14:textId="098B4699" w:rsidR="00964366" w:rsidRDefault="00430D46" w:rsidP="00964366">
      <w:r>
        <w:t>Agregando, se debe asegurar</w:t>
      </w:r>
      <w:r w:rsidR="00964366">
        <w:t xml:space="preserve"> que cada fase esté documentada y validada antes de avanzar, dado que Waterfall no permite modificaciones posteriores en fases anteriores. Esto es crucial para FoodWise, donde la precisión en la recopilación de requisitos y el diseño inicial afecta la funcionalidad final del sistema de recomendaciones.</w:t>
      </w:r>
    </w:p>
    <w:p w14:paraId="19C8321A" w14:textId="43393AE0" w:rsidR="00964366" w:rsidRDefault="00430D46" w:rsidP="00964366">
      <w:r>
        <w:t>Se debe priorizar d</w:t>
      </w:r>
      <w:r w:rsidR="00964366">
        <w:t>esarrollar un proceso de seguimiento y control para identificar retrasos potenciales y gestionar cambios en el cronograma de forma organizada, manteniendo la comunicación constante con el profesor guía y los stakeholders del proyecto.</w:t>
      </w:r>
    </w:p>
    <w:p w14:paraId="149C5300" w14:textId="528111A7" w:rsidR="00964366" w:rsidRDefault="00430D46" w:rsidP="00964366">
      <w:r>
        <w:t>Finalmente, c</w:t>
      </w:r>
      <w:r w:rsidR="00964366">
        <w:t>umplir con la fecha de finalización establecida (30 de noviembre</w:t>
      </w:r>
      <w:r>
        <w:t xml:space="preserve"> Aprox.</w:t>
      </w:r>
      <w:r w:rsidR="00964366">
        <w:t>), asegurando que cada fase avance según lo previsto, minimizando riesgos y maximizando el control sobre el tiempo de entrega de FoodWise.</w:t>
      </w:r>
    </w:p>
    <w:p w14:paraId="79B9684F" w14:textId="279C8398" w:rsidR="00964366" w:rsidRDefault="00964366" w:rsidP="00964366">
      <w:pPr>
        <w:pStyle w:val="Ttulo3"/>
      </w:pPr>
      <w:bookmarkStart w:id="49" w:name="_Toc181555831"/>
      <w:r>
        <w:t>Definición</w:t>
      </w:r>
      <w:r w:rsidR="00105D63">
        <w:t xml:space="preserve"> y secuenciación</w:t>
      </w:r>
      <w:r>
        <w:t xml:space="preserve"> de actividades</w:t>
      </w:r>
      <w:bookmarkEnd w:id="49"/>
    </w:p>
    <w:p w14:paraId="00D3B5F5" w14:textId="77777777" w:rsidR="00105D63" w:rsidRDefault="00105D63" w:rsidP="00105D63">
      <w:r>
        <w:t>A continuación, se indica desglose de actividades por cada etapa acorde a la metodología Waterfall:</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00"/>
        <w:gridCol w:w="2800"/>
        <w:gridCol w:w="3320"/>
      </w:tblGrid>
      <w:tr w:rsidR="00105D63" w:rsidRPr="00105D63" w14:paraId="40DB6921" w14:textId="77777777" w:rsidTr="00105D63">
        <w:trPr>
          <w:trHeight w:val="360"/>
        </w:trPr>
        <w:tc>
          <w:tcPr>
            <w:tcW w:w="9220" w:type="dxa"/>
            <w:gridSpan w:val="3"/>
            <w:shd w:val="clear" w:color="auto" w:fill="auto"/>
            <w:noWrap/>
            <w:vAlign w:val="center"/>
            <w:hideMark/>
          </w:tcPr>
          <w:p w14:paraId="50AE1152" w14:textId="77777777" w:rsidR="00105D63" w:rsidRPr="00105D63" w:rsidRDefault="00105D63" w:rsidP="00105D63">
            <w:pPr>
              <w:spacing w:after="0" w:line="240" w:lineRule="auto"/>
              <w:jc w:val="center"/>
              <w:rPr>
                <w:rFonts w:ascii="Calibri" w:eastAsia="Times New Roman" w:hAnsi="Calibri" w:cs="Calibri"/>
                <w:b/>
                <w:bCs/>
                <w:color w:val="000000"/>
                <w:kern w:val="0"/>
                <w:sz w:val="27"/>
                <w:szCs w:val="27"/>
                <w:lang w:eastAsia="es-CL"/>
                <w14:ligatures w14:val="none"/>
              </w:rPr>
            </w:pPr>
            <w:r w:rsidRPr="00105D63">
              <w:rPr>
                <w:rFonts w:ascii="Calibri" w:eastAsia="Times New Roman" w:hAnsi="Calibri" w:cs="Calibri"/>
                <w:b/>
                <w:bCs/>
                <w:color w:val="000000"/>
                <w:kern w:val="0"/>
                <w:sz w:val="27"/>
                <w:szCs w:val="27"/>
                <w:lang w:eastAsia="es-CL"/>
                <w14:ligatures w14:val="none"/>
              </w:rPr>
              <w:t>Fase 1: Toma de Requerimientos y Documentación</w:t>
            </w:r>
          </w:p>
        </w:tc>
      </w:tr>
      <w:tr w:rsidR="00105D63" w:rsidRPr="00105D63" w14:paraId="44E502CD" w14:textId="77777777" w:rsidTr="00105D63">
        <w:trPr>
          <w:trHeight w:val="300"/>
        </w:trPr>
        <w:tc>
          <w:tcPr>
            <w:tcW w:w="3100" w:type="dxa"/>
            <w:shd w:val="clear" w:color="auto" w:fill="auto"/>
            <w:vAlign w:val="center"/>
            <w:hideMark/>
          </w:tcPr>
          <w:p w14:paraId="3C5CF7DF"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Actividad</w:t>
            </w:r>
          </w:p>
        </w:tc>
        <w:tc>
          <w:tcPr>
            <w:tcW w:w="2800" w:type="dxa"/>
            <w:shd w:val="clear" w:color="auto" w:fill="auto"/>
            <w:vAlign w:val="center"/>
            <w:hideMark/>
          </w:tcPr>
          <w:p w14:paraId="559DFA88"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Descripción</w:t>
            </w:r>
          </w:p>
        </w:tc>
        <w:tc>
          <w:tcPr>
            <w:tcW w:w="3320" w:type="dxa"/>
            <w:shd w:val="clear" w:color="auto" w:fill="auto"/>
            <w:vAlign w:val="center"/>
            <w:hideMark/>
          </w:tcPr>
          <w:p w14:paraId="28A1090D"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Entregables</w:t>
            </w:r>
          </w:p>
        </w:tc>
      </w:tr>
      <w:tr w:rsidR="00105D63" w:rsidRPr="00105D63" w14:paraId="69A2D991" w14:textId="77777777" w:rsidTr="00105D63">
        <w:trPr>
          <w:trHeight w:val="1200"/>
        </w:trPr>
        <w:tc>
          <w:tcPr>
            <w:tcW w:w="3100" w:type="dxa"/>
            <w:shd w:val="clear" w:color="auto" w:fill="auto"/>
            <w:vAlign w:val="center"/>
            <w:hideMark/>
          </w:tcPr>
          <w:p w14:paraId="20A94C77"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Reunión inicial con stakeholders</w:t>
            </w:r>
          </w:p>
        </w:tc>
        <w:tc>
          <w:tcPr>
            <w:tcW w:w="2800" w:type="dxa"/>
            <w:shd w:val="clear" w:color="auto" w:fill="auto"/>
            <w:vAlign w:val="center"/>
            <w:hideMark/>
          </w:tcPr>
          <w:p w14:paraId="19E72A7A"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Definir los objetivos y alcances del proyecto junto con los stakeholders y el equipo de proyecto.</w:t>
            </w:r>
          </w:p>
        </w:tc>
        <w:tc>
          <w:tcPr>
            <w:tcW w:w="3320" w:type="dxa"/>
            <w:shd w:val="clear" w:color="auto" w:fill="auto"/>
            <w:vAlign w:val="center"/>
            <w:hideMark/>
          </w:tcPr>
          <w:p w14:paraId="54555B77"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Documento de objetivos y alcance inicial</w:t>
            </w:r>
          </w:p>
        </w:tc>
      </w:tr>
      <w:tr w:rsidR="00105D63" w:rsidRPr="00105D63" w14:paraId="547F79D0" w14:textId="77777777" w:rsidTr="00105D63">
        <w:trPr>
          <w:trHeight w:val="1800"/>
        </w:trPr>
        <w:tc>
          <w:tcPr>
            <w:tcW w:w="3100" w:type="dxa"/>
            <w:shd w:val="clear" w:color="auto" w:fill="auto"/>
            <w:vAlign w:val="center"/>
            <w:hideMark/>
          </w:tcPr>
          <w:p w14:paraId="27817AC0"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Identificación de usuarios y roles</w:t>
            </w:r>
          </w:p>
        </w:tc>
        <w:tc>
          <w:tcPr>
            <w:tcW w:w="2800" w:type="dxa"/>
            <w:shd w:val="clear" w:color="auto" w:fill="auto"/>
            <w:vAlign w:val="center"/>
            <w:hideMark/>
          </w:tcPr>
          <w:p w14:paraId="2D4EE0E2"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Determinar los perfiles de usuario y sus roles específicos dentro de la aplicación (por ejemplo, usuario general, con restricciones).</w:t>
            </w:r>
          </w:p>
        </w:tc>
        <w:tc>
          <w:tcPr>
            <w:tcW w:w="3320" w:type="dxa"/>
            <w:shd w:val="clear" w:color="auto" w:fill="auto"/>
            <w:vAlign w:val="center"/>
            <w:hideMark/>
          </w:tcPr>
          <w:p w14:paraId="4615FC5E"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Documento de perfiles y roles de usuario</w:t>
            </w:r>
          </w:p>
        </w:tc>
      </w:tr>
      <w:tr w:rsidR="00105D63" w:rsidRPr="00105D63" w14:paraId="5D32ED8C" w14:textId="77777777" w:rsidTr="00105D63">
        <w:trPr>
          <w:trHeight w:val="2100"/>
        </w:trPr>
        <w:tc>
          <w:tcPr>
            <w:tcW w:w="3100" w:type="dxa"/>
            <w:shd w:val="clear" w:color="auto" w:fill="auto"/>
            <w:vAlign w:val="center"/>
            <w:hideMark/>
          </w:tcPr>
          <w:p w14:paraId="39710E55"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lastRenderedPageBreak/>
              <w:t>Documentación de requerimientos funcionales y no funcionales</w:t>
            </w:r>
          </w:p>
        </w:tc>
        <w:tc>
          <w:tcPr>
            <w:tcW w:w="2800" w:type="dxa"/>
            <w:shd w:val="clear" w:color="auto" w:fill="auto"/>
            <w:vAlign w:val="center"/>
            <w:hideMark/>
          </w:tcPr>
          <w:p w14:paraId="413FB0B0"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Recopilar y documentar los requerimientos necesarios para el proyecto, tanto funcionales como no funcionales, asegurando claridad en cada especificación.</w:t>
            </w:r>
          </w:p>
        </w:tc>
        <w:tc>
          <w:tcPr>
            <w:tcW w:w="3320" w:type="dxa"/>
            <w:shd w:val="clear" w:color="auto" w:fill="auto"/>
            <w:vAlign w:val="center"/>
            <w:hideMark/>
          </w:tcPr>
          <w:p w14:paraId="436A39A9"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Documento de requerimientos</w:t>
            </w:r>
          </w:p>
        </w:tc>
      </w:tr>
      <w:tr w:rsidR="00105D63" w:rsidRPr="00105D63" w14:paraId="1E442E67" w14:textId="77777777" w:rsidTr="00105D63">
        <w:trPr>
          <w:trHeight w:val="900"/>
        </w:trPr>
        <w:tc>
          <w:tcPr>
            <w:tcW w:w="3100" w:type="dxa"/>
            <w:shd w:val="clear" w:color="auto" w:fill="auto"/>
            <w:vAlign w:val="center"/>
            <w:hideMark/>
          </w:tcPr>
          <w:p w14:paraId="05CFF5F2"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Validación y aprobación de requerimientos</w:t>
            </w:r>
          </w:p>
        </w:tc>
        <w:tc>
          <w:tcPr>
            <w:tcW w:w="2800" w:type="dxa"/>
            <w:shd w:val="clear" w:color="auto" w:fill="auto"/>
            <w:vAlign w:val="center"/>
            <w:hideMark/>
          </w:tcPr>
          <w:p w14:paraId="161AEF7A"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Revisar el documento de requerimientos y validarlo con los stakeholders.</w:t>
            </w:r>
          </w:p>
        </w:tc>
        <w:tc>
          <w:tcPr>
            <w:tcW w:w="3320" w:type="dxa"/>
            <w:shd w:val="clear" w:color="auto" w:fill="auto"/>
            <w:vAlign w:val="center"/>
            <w:hideMark/>
          </w:tcPr>
          <w:p w14:paraId="2261D564"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Documento de requerimientos aprobado</w:t>
            </w:r>
          </w:p>
        </w:tc>
      </w:tr>
      <w:tr w:rsidR="00105D63" w:rsidRPr="00105D63" w14:paraId="1005376E" w14:textId="77777777" w:rsidTr="00105D63">
        <w:trPr>
          <w:trHeight w:val="360"/>
        </w:trPr>
        <w:tc>
          <w:tcPr>
            <w:tcW w:w="9220" w:type="dxa"/>
            <w:gridSpan w:val="3"/>
            <w:shd w:val="clear" w:color="auto" w:fill="auto"/>
            <w:noWrap/>
            <w:vAlign w:val="center"/>
            <w:hideMark/>
          </w:tcPr>
          <w:p w14:paraId="38B4ED6D" w14:textId="77777777" w:rsidR="00105D63" w:rsidRPr="00105D63" w:rsidRDefault="00105D63" w:rsidP="00105D63">
            <w:pPr>
              <w:spacing w:after="0" w:line="240" w:lineRule="auto"/>
              <w:jc w:val="center"/>
              <w:rPr>
                <w:rFonts w:ascii="Calibri" w:eastAsia="Times New Roman" w:hAnsi="Calibri" w:cs="Calibri"/>
                <w:b/>
                <w:bCs/>
                <w:color w:val="000000"/>
                <w:kern w:val="0"/>
                <w:sz w:val="27"/>
                <w:szCs w:val="27"/>
                <w:lang w:eastAsia="es-CL"/>
                <w14:ligatures w14:val="none"/>
              </w:rPr>
            </w:pPr>
            <w:r w:rsidRPr="00105D63">
              <w:rPr>
                <w:rFonts w:ascii="Calibri" w:eastAsia="Times New Roman" w:hAnsi="Calibri" w:cs="Calibri"/>
                <w:b/>
                <w:bCs/>
                <w:color w:val="000000"/>
                <w:kern w:val="0"/>
                <w:sz w:val="27"/>
                <w:szCs w:val="27"/>
                <w:lang w:eastAsia="es-CL"/>
                <w14:ligatures w14:val="none"/>
              </w:rPr>
              <w:t>Fase 2: Diseño del Sistema</w:t>
            </w:r>
          </w:p>
        </w:tc>
      </w:tr>
      <w:tr w:rsidR="00105D63" w:rsidRPr="00105D63" w14:paraId="3A2A8960" w14:textId="77777777" w:rsidTr="00105D63">
        <w:trPr>
          <w:trHeight w:val="300"/>
        </w:trPr>
        <w:tc>
          <w:tcPr>
            <w:tcW w:w="3100" w:type="dxa"/>
            <w:shd w:val="clear" w:color="auto" w:fill="auto"/>
            <w:vAlign w:val="center"/>
            <w:hideMark/>
          </w:tcPr>
          <w:p w14:paraId="332C3FB8"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Actividad</w:t>
            </w:r>
          </w:p>
        </w:tc>
        <w:tc>
          <w:tcPr>
            <w:tcW w:w="2800" w:type="dxa"/>
            <w:shd w:val="clear" w:color="auto" w:fill="auto"/>
            <w:vAlign w:val="center"/>
            <w:hideMark/>
          </w:tcPr>
          <w:p w14:paraId="439537A2"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Descripción</w:t>
            </w:r>
          </w:p>
        </w:tc>
        <w:tc>
          <w:tcPr>
            <w:tcW w:w="3320" w:type="dxa"/>
            <w:shd w:val="clear" w:color="auto" w:fill="auto"/>
            <w:vAlign w:val="center"/>
            <w:hideMark/>
          </w:tcPr>
          <w:p w14:paraId="4E8407C2"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Entregables</w:t>
            </w:r>
          </w:p>
        </w:tc>
      </w:tr>
      <w:tr w:rsidR="00105D63" w:rsidRPr="00105D63" w14:paraId="1B0C0EC2" w14:textId="77777777" w:rsidTr="00105D63">
        <w:trPr>
          <w:trHeight w:val="1200"/>
        </w:trPr>
        <w:tc>
          <w:tcPr>
            <w:tcW w:w="3100" w:type="dxa"/>
            <w:shd w:val="clear" w:color="auto" w:fill="auto"/>
            <w:vAlign w:val="center"/>
            <w:hideMark/>
          </w:tcPr>
          <w:p w14:paraId="0CE4F0EF"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Diseño de arquitectura del sistema</w:t>
            </w:r>
          </w:p>
        </w:tc>
        <w:tc>
          <w:tcPr>
            <w:tcW w:w="2800" w:type="dxa"/>
            <w:shd w:val="clear" w:color="auto" w:fill="auto"/>
            <w:vAlign w:val="center"/>
            <w:hideMark/>
          </w:tcPr>
          <w:p w14:paraId="45FBB81F"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 xml:space="preserve">Definir la arquitectura general que incluya la base de datos, </w:t>
            </w:r>
            <w:proofErr w:type="spellStart"/>
            <w:r w:rsidRPr="00105D63">
              <w:rPr>
                <w:rFonts w:ascii="Calibri" w:eastAsia="Times New Roman" w:hAnsi="Calibri" w:cs="Calibri"/>
                <w:color w:val="000000"/>
                <w:kern w:val="0"/>
                <w:lang w:eastAsia="es-CL"/>
                <w14:ligatures w14:val="none"/>
              </w:rPr>
              <w:t>backend</w:t>
            </w:r>
            <w:proofErr w:type="spellEnd"/>
            <w:r w:rsidRPr="00105D63">
              <w:rPr>
                <w:rFonts w:ascii="Calibri" w:eastAsia="Times New Roman" w:hAnsi="Calibri" w:cs="Calibri"/>
                <w:color w:val="000000"/>
                <w:kern w:val="0"/>
                <w:lang w:eastAsia="es-CL"/>
                <w14:ligatures w14:val="none"/>
              </w:rPr>
              <w:t xml:space="preserve"> y </w:t>
            </w:r>
            <w:proofErr w:type="spellStart"/>
            <w:r w:rsidRPr="00105D63">
              <w:rPr>
                <w:rFonts w:ascii="Calibri" w:eastAsia="Times New Roman" w:hAnsi="Calibri" w:cs="Calibri"/>
                <w:color w:val="000000"/>
                <w:kern w:val="0"/>
                <w:lang w:eastAsia="es-CL"/>
                <w14:ligatures w14:val="none"/>
              </w:rPr>
              <w:t>frontend</w:t>
            </w:r>
            <w:proofErr w:type="spellEnd"/>
            <w:r w:rsidRPr="00105D63">
              <w:rPr>
                <w:rFonts w:ascii="Calibri" w:eastAsia="Times New Roman" w:hAnsi="Calibri" w:cs="Calibri"/>
                <w:color w:val="000000"/>
                <w:kern w:val="0"/>
                <w:lang w:eastAsia="es-CL"/>
                <w14:ligatures w14:val="none"/>
              </w:rPr>
              <w:t xml:space="preserve"> de la aplicación.</w:t>
            </w:r>
          </w:p>
        </w:tc>
        <w:tc>
          <w:tcPr>
            <w:tcW w:w="3320" w:type="dxa"/>
            <w:shd w:val="clear" w:color="auto" w:fill="auto"/>
            <w:vAlign w:val="center"/>
            <w:hideMark/>
          </w:tcPr>
          <w:p w14:paraId="64D3590C"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Documento de arquitectura del sistema</w:t>
            </w:r>
          </w:p>
        </w:tc>
      </w:tr>
      <w:tr w:rsidR="00105D63" w:rsidRPr="00105D63" w14:paraId="11097BA5" w14:textId="77777777" w:rsidTr="00105D63">
        <w:trPr>
          <w:trHeight w:val="1500"/>
        </w:trPr>
        <w:tc>
          <w:tcPr>
            <w:tcW w:w="3100" w:type="dxa"/>
            <w:shd w:val="clear" w:color="auto" w:fill="auto"/>
            <w:vAlign w:val="center"/>
            <w:hideMark/>
          </w:tcPr>
          <w:p w14:paraId="389EE372"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Diseño de interfaz de usuario y prototipado</w:t>
            </w:r>
          </w:p>
        </w:tc>
        <w:tc>
          <w:tcPr>
            <w:tcW w:w="2800" w:type="dxa"/>
            <w:shd w:val="clear" w:color="auto" w:fill="auto"/>
            <w:vAlign w:val="center"/>
            <w:hideMark/>
          </w:tcPr>
          <w:p w14:paraId="42886461"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 xml:space="preserve">Crear prototipos visuales de la interfaz utilizando herramientas como </w:t>
            </w:r>
            <w:proofErr w:type="spellStart"/>
            <w:r w:rsidRPr="00105D63">
              <w:rPr>
                <w:rFonts w:ascii="Calibri" w:eastAsia="Times New Roman" w:hAnsi="Calibri" w:cs="Calibri"/>
                <w:color w:val="000000"/>
                <w:kern w:val="0"/>
                <w:lang w:eastAsia="es-CL"/>
                <w14:ligatures w14:val="none"/>
              </w:rPr>
              <w:t>Figma</w:t>
            </w:r>
            <w:proofErr w:type="spellEnd"/>
            <w:r w:rsidRPr="00105D63">
              <w:rPr>
                <w:rFonts w:ascii="Calibri" w:eastAsia="Times New Roman" w:hAnsi="Calibri" w:cs="Calibri"/>
                <w:color w:val="000000"/>
                <w:kern w:val="0"/>
                <w:lang w:eastAsia="es-CL"/>
                <w14:ligatures w14:val="none"/>
              </w:rPr>
              <w:t>, validándolos con los stakeholders.</w:t>
            </w:r>
          </w:p>
        </w:tc>
        <w:tc>
          <w:tcPr>
            <w:tcW w:w="3320" w:type="dxa"/>
            <w:shd w:val="clear" w:color="auto" w:fill="auto"/>
            <w:vAlign w:val="center"/>
            <w:hideMark/>
          </w:tcPr>
          <w:p w14:paraId="057FC086"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Prototipo UI/UX aprobado</w:t>
            </w:r>
          </w:p>
        </w:tc>
      </w:tr>
      <w:tr w:rsidR="00105D63" w:rsidRPr="00105D63" w14:paraId="64F810BB" w14:textId="77777777" w:rsidTr="00105D63">
        <w:trPr>
          <w:trHeight w:val="1500"/>
        </w:trPr>
        <w:tc>
          <w:tcPr>
            <w:tcW w:w="3100" w:type="dxa"/>
            <w:shd w:val="clear" w:color="auto" w:fill="auto"/>
            <w:vAlign w:val="center"/>
            <w:hideMark/>
          </w:tcPr>
          <w:p w14:paraId="33D92DCD"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Diseño de la base de datos</w:t>
            </w:r>
          </w:p>
        </w:tc>
        <w:tc>
          <w:tcPr>
            <w:tcW w:w="2800" w:type="dxa"/>
            <w:shd w:val="clear" w:color="auto" w:fill="auto"/>
            <w:vAlign w:val="center"/>
            <w:hideMark/>
          </w:tcPr>
          <w:p w14:paraId="2DBEE88A"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Crear el modelo de la base de datos, definiendo tablas, relaciones y estructura para almacenar los datos nutricionales y de usuarios.</w:t>
            </w:r>
          </w:p>
        </w:tc>
        <w:tc>
          <w:tcPr>
            <w:tcW w:w="3320" w:type="dxa"/>
            <w:shd w:val="clear" w:color="auto" w:fill="auto"/>
            <w:vAlign w:val="center"/>
            <w:hideMark/>
          </w:tcPr>
          <w:p w14:paraId="0FEBD286"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Diagrama de base de datos</w:t>
            </w:r>
          </w:p>
        </w:tc>
      </w:tr>
      <w:tr w:rsidR="00105D63" w:rsidRPr="00105D63" w14:paraId="79393D57" w14:textId="77777777" w:rsidTr="00105D63">
        <w:trPr>
          <w:trHeight w:val="1200"/>
        </w:trPr>
        <w:tc>
          <w:tcPr>
            <w:tcW w:w="3100" w:type="dxa"/>
            <w:shd w:val="clear" w:color="auto" w:fill="auto"/>
            <w:vAlign w:val="center"/>
            <w:hideMark/>
          </w:tcPr>
          <w:p w14:paraId="1BA6BCAA"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Revisión y aprobación del diseño</w:t>
            </w:r>
          </w:p>
        </w:tc>
        <w:tc>
          <w:tcPr>
            <w:tcW w:w="2800" w:type="dxa"/>
            <w:shd w:val="clear" w:color="auto" w:fill="auto"/>
            <w:vAlign w:val="center"/>
            <w:hideMark/>
          </w:tcPr>
          <w:p w14:paraId="66A07A5B"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Revisar y validar el diseño de arquitectura, base de datos e interfaz con el equipo y los stakeholders.</w:t>
            </w:r>
          </w:p>
        </w:tc>
        <w:tc>
          <w:tcPr>
            <w:tcW w:w="3320" w:type="dxa"/>
            <w:shd w:val="clear" w:color="auto" w:fill="auto"/>
            <w:vAlign w:val="center"/>
            <w:hideMark/>
          </w:tcPr>
          <w:p w14:paraId="3582E288"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Diseño aprobado</w:t>
            </w:r>
          </w:p>
        </w:tc>
      </w:tr>
      <w:tr w:rsidR="00105D63" w:rsidRPr="00105D63" w14:paraId="430B0B4B" w14:textId="77777777" w:rsidTr="00105D63">
        <w:trPr>
          <w:trHeight w:val="360"/>
        </w:trPr>
        <w:tc>
          <w:tcPr>
            <w:tcW w:w="9220" w:type="dxa"/>
            <w:gridSpan w:val="3"/>
            <w:shd w:val="clear" w:color="auto" w:fill="auto"/>
            <w:noWrap/>
            <w:vAlign w:val="center"/>
            <w:hideMark/>
          </w:tcPr>
          <w:p w14:paraId="23F32CD1" w14:textId="77777777" w:rsidR="00105D63" w:rsidRPr="00105D63" w:rsidRDefault="00105D63" w:rsidP="00105D63">
            <w:pPr>
              <w:spacing w:after="0" w:line="240" w:lineRule="auto"/>
              <w:jc w:val="center"/>
              <w:rPr>
                <w:rFonts w:ascii="Calibri" w:eastAsia="Times New Roman" w:hAnsi="Calibri" w:cs="Calibri"/>
                <w:b/>
                <w:bCs/>
                <w:color w:val="000000"/>
                <w:kern w:val="0"/>
                <w:sz w:val="27"/>
                <w:szCs w:val="27"/>
                <w:lang w:eastAsia="es-CL"/>
                <w14:ligatures w14:val="none"/>
              </w:rPr>
            </w:pPr>
            <w:r w:rsidRPr="00105D63">
              <w:rPr>
                <w:rFonts w:ascii="Calibri" w:eastAsia="Times New Roman" w:hAnsi="Calibri" w:cs="Calibri"/>
                <w:b/>
                <w:bCs/>
                <w:color w:val="000000"/>
                <w:kern w:val="0"/>
                <w:sz w:val="27"/>
                <w:szCs w:val="27"/>
                <w:lang w:eastAsia="es-CL"/>
                <w14:ligatures w14:val="none"/>
              </w:rPr>
              <w:t>Fase 3: Implementación</w:t>
            </w:r>
          </w:p>
        </w:tc>
      </w:tr>
      <w:tr w:rsidR="00105D63" w:rsidRPr="00105D63" w14:paraId="3D2FF17F" w14:textId="77777777" w:rsidTr="00105D63">
        <w:trPr>
          <w:trHeight w:val="300"/>
        </w:trPr>
        <w:tc>
          <w:tcPr>
            <w:tcW w:w="3100" w:type="dxa"/>
            <w:shd w:val="clear" w:color="auto" w:fill="auto"/>
            <w:vAlign w:val="center"/>
            <w:hideMark/>
          </w:tcPr>
          <w:p w14:paraId="19BD0D05"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Actividad</w:t>
            </w:r>
          </w:p>
        </w:tc>
        <w:tc>
          <w:tcPr>
            <w:tcW w:w="2800" w:type="dxa"/>
            <w:shd w:val="clear" w:color="auto" w:fill="auto"/>
            <w:vAlign w:val="center"/>
            <w:hideMark/>
          </w:tcPr>
          <w:p w14:paraId="04A94B51"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Descripción</w:t>
            </w:r>
          </w:p>
        </w:tc>
        <w:tc>
          <w:tcPr>
            <w:tcW w:w="3320" w:type="dxa"/>
            <w:shd w:val="clear" w:color="auto" w:fill="auto"/>
            <w:vAlign w:val="center"/>
            <w:hideMark/>
          </w:tcPr>
          <w:p w14:paraId="6DBB1560"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Entregables</w:t>
            </w:r>
          </w:p>
        </w:tc>
      </w:tr>
      <w:tr w:rsidR="00105D63" w:rsidRPr="00105D63" w14:paraId="6A2D1B88" w14:textId="77777777" w:rsidTr="00105D63">
        <w:trPr>
          <w:trHeight w:val="1800"/>
        </w:trPr>
        <w:tc>
          <w:tcPr>
            <w:tcW w:w="3100" w:type="dxa"/>
            <w:shd w:val="clear" w:color="auto" w:fill="auto"/>
            <w:vAlign w:val="center"/>
            <w:hideMark/>
          </w:tcPr>
          <w:p w14:paraId="73506515"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 xml:space="preserve">Desarrollo del </w:t>
            </w:r>
            <w:proofErr w:type="spellStart"/>
            <w:r w:rsidRPr="00105D63">
              <w:rPr>
                <w:rFonts w:ascii="Calibri" w:eastAsia="Times New Roman" w:hAnsi="Calibri" w:cs="Calibri"/>
                <w:color w:val="000000"/>
                <w:kern w:val="0"/>
                <w:lang w:eastAsia="es-CL"/>
                <w14:ligatures w14:val="none"/>
              </w:rPr>
              <w:t>backend</w:t>
            </w:r>
            <w:proofErr w:type="spellEnd"/>
          </w:p>
        </w:tc>
        <w:tc>
          <w:tcPr>
            <w:tcW w:w="2800" w:type="dxa"/>
            <w:shd w:val="clear" w:color="auto" w:fill="auto"/>
            <w:vAlign w:val="center"/>
            <w:hideMark/>
          </w:tcPr>
          <w:p w14:paraId="6E42CF90"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 xml:space="preserve">Programar la lógica de negocio y configurar la conexión con la base de datos, así como las </w:t>
            </w:r>
            <w:proofErr w:type="spellStart"/>
            <w:r w:rsidRPr="00105D63">
              <w:rPr>
                <w:rFonts w:ascii="Calibri" w:eastAsia="Times New Roman" w:hAnsi="Calibri" w:cs="Calibri"/>
                <w:color w:val="000000"/>
                <w:kern w:val="0"/>
                <w:lang w:eastAsia="es-CL"/>
                <w14:ligatures w14:val="none"/>
              </w:rPr>
              <w:t>APIs</w:t>
            </w:r>
            <w:proofErr w:type="spellEnd"/>
            <w:r w:rsidRPr="00105D63">
              <w:rPr>
                <w:rFonts w:ascii="Calibri" w:eastAsia="Times New Roman" w:hAnsi="Calibri" w:cs="Calibri"/>
                <w:color w:val="000000"/>
                <w:kern w:val="0"/>
                <w:lang w:eastAsia="es-CL"/>
                <w14:ligatures w14:val="none"/>
              </w:rPr>
              <w:t xml:space="preserve"> necesarias para funcionalidades clave.</w:t>
            </w:r>
          </w:p>
        </w:tc>
        <w:tc>
          <w:tcPr>
            <w:tcW w:w="3320" w:type="dxa"/>
            <w:shd w:val="clear" w:color="auto" w:fill="auto"/>
            <w:vAlign w:val="center"/>
            <w:hideMark/>
          </w:tcPr>
          <w:p w14:paraId="1421A7C0"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proofErr w:type="spellStart"/>
            <w:r w:rsidRPr="00105D63">
              <w:rPr>
                <w:rFonts w:ascii="Calibri" w:eastAsia="Times New Roman" w:hAnsi="Calibri" w:cs="Calibri"/>
                <w:color w:val="000000"/>
                <w:kern w:val="0"/>
                <w:lang w:eastAsia="es-CL"/>
                <w14:ligatures w14:val="none"/>
              </w:rPr>
              <w:t>Backend</w:t>
            </w:r>
            <w:proofErr w:type="spellEnd"/>
            <w:r w:rsidRPr="00105D63">
              <w:rPr>
                <w:rFonts w:ascii="Calibri" w:eastAsia="Times New Roman" w:hAnsi="Calibri" w:cs="Calibri"/>
                <w:color w:val="000000"/>
                <w:kern w:val="0"/>
                <w:lang w:eastAsia="es-CL"/>
                <w14:ligatures w14:val="none"/>
              </w:rPr>
              <w:t xml:space="preserve"> funcional</w:t>
            </w:r>
          </w:p>
        </w:tc>
      </w:tr>
      <w:tr w:rsidR="00105D63" w:rsidRPr="00105D63" w14:paraId="0C20A140" w14:textId="77777777" w:rsidTr="00105D63">
        <w:trPr>
          <w:trHeight w:val="1200"/>
        </w:trPr>
        <w:tc>
          <w:tcPr>
            <w:tcW w:w="3100" w:type="dxa"/>
            <w:shd w:val="clear" w:color="auto" w:fill="auto"/>
            <w:vAlign w:val="center"/>
            <w:hideMark/>
          </w:tcPr>
          <w:p w14:paraId="5F8625BE"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 xml:space="preserve">Desarrollo del </w:t>
            </w:r>
            <w:proofErr w:type="spellStart"/>
            <w:r w:rsidRPr="00105D63">
              <w:rPr>
                <w:rFonts w:ascii="Calibri" w:eastAsia="Times New Roman" w:hAnsi="Calibri" w:cs="Calibri"/>
                <w:color w:val="000000"/>
                <w:kern w:val="0"/>
                <w:lang w:eastAsia="es-CL"/>
                <w14:ligatures w14:val="none"/>
              </w:rPr>
              <w:t>frontend</w:t>
            </w:r>
            <w:proofErr w:type="spellEnd"/>
          </w:p>
        </w:tc>
        <w:tc>
          <w:tcPr>
            <w:tcW w:w="2800" w:type="dxa"/>
            <w:shd w:val="clear" w:color="auto" w:fill="auto"/>
            <w:vAlign w:val="center"/>
            <w:hideMark/>
          </w:tcPr>
          <w:p w14:paraId="3862D519"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 xml:space="preserve">Crear la interfaz de usuario en </w:t>
            </w:r>
            <w:proofErr w:type="spellStart"/>
            <w:r w:rsidRPr="00105D63">
              <w:rPr>
                <w:rFonts w:ascii="Calibri" w:eastAsia="Times New Roman" w:hAnsi="Calibri" w:cs="Calibri"/>
                <w:color w:val="000000"/>
                <w:kern w:val="0"/>
                <w:lang w:eastAsia="es-CL"/>
                <w14:ligatures w14:val="none"/>
              </w:rPr>
              <w:t>React</w:t>
            </w:r>
            <w:proofErr w:type="spellEnd"/>
            <w:r w:rsidRPr="00105D63">
              <w:rPr>
                <w:rFonts w:ascii="Calibri" w:eastAsia="Times New Roman" w:hAnsi="Calibri" w:cs="Calibri"/>
                <w:color w:val="000000"/>
                <w:kern w:val="0"/>
                <w:lang w:eastAsia="es-CL"/>
                <w14:ligatures w14:val="none"/>
              </w:rPr>
              <w:t xml:space="preserve"> Native, incluyendo pantallas de usuario, navegación e interacción.</w:t>
            </w:r>
          </w:p>
        </w:tc>
        <w:tc>
          <w:tcPr>
            <w:tcW w:w="3320" w:type="dxa"/>
            <w:shd w:val="clear" w:color="auto" w:fill="auto"/>
            <w:vAlign w:val="center"/>
            <w:hideMark/>
          </w:tcPr>
          <w:p w14:paraId="4295E936"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proofErr w:type="spellStart"/>
            <w:r w:rsidRPr="00105D63">
              <w:rPr>
                <w:rFonts w:ascii="Calibri" w:eastAsia="Times New Roman" w:hAnsi="Calibri" w:cs="Calibri"/>
                <w:color w:val="000000"/>
                <w:kern w:val="0"/>
                <w:lang w:eastAsia="es-CL"/>
                <w14:ligatures w14:val="none"/>
              </w:rPr>
              <w:t>Frontend</w:t>
            </w:r>
            <w:proofErr w:type="spellEnd"/>
            <w:r w:rsidRPr="00105D63">
              <w:rPr>
                <w:rFonts w:ascii="Calibri" w:eastAsia="Times New Roman" w:hAnsi="Calibri" w:cs="Calibri"/>
                <w:color w:val="000000"/>
                <w:kern w:val="0"/>
                <w:lang w:eastAsia="es-CL"/>
                <w14:ligatures w14:val="none"/>
              </w:rPr>
              <w:t xml:space="preserve"> funcional</w:t>
            </w:r>
          </w:p>
        </w:tc>
      </w:tr>
      <w:tr w:rsidR="00105D63" w:rsidRPr="00105D63" w14:paraId="5F115C5A" w14:textId="77777777" w:rsidTr="00105D63">
        <w:trPr>
          <w:trHeight w:val="1500"/>
        </w:trPr>
        <w:tc>
          <w:tcPr>
            <w:tcW w:w="3100" w:type="dxa"/>
            <w:shd w:val="clear" w:color="auto" w:fill="auto"/>
            <w:vAlign w:val="center"/>
            <w:hideMark/>
          </w:tcPr>
          <w:p w14:paraId="5AD6C58D"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lastRenderedPageBreak/>
              <w:t xml:space="preserve">Integración del </w:t>
            </w:r>
            <w:proofErr w:type="spellStart"/>
            <w:r w:rsidRPr="00105D63">
              <w:rPr>
                <w:rFonts w:ascii="Calibri" w:eastAsia="Times New Roman" w:hAnsi="Calibri" w:cs="Calibri"/>
                <w:color w:val="000000"/>
                <w:kern w:val="0"/>
                <w:lang w:eastAsia="es-CL"/>
                <w14:ligatures w14:val="none"/>
              </w:rPr>
              <w:t>backend</w:t>
            </w:r>
            <w:proofErr w:type="spellEnd"/>
            <w:r w:rsidRPr="00105D63">
              <w:rPr>
                <w:rFonts w:ascii="Calibri" w:eastAsia="Times New Roman" w:hAnsi="Calibri" w:cs="Calibri"/>
                <w:color w:val="000000"/>
                <w:kern w:val="0"/>
                <w:lang w:eastAsia="es-CL"/>
                <w14:ligatures w14:val="none"/>
              </w:rPr>
              <w:t xml:space="preserve"> y </w:t>
            </w:r>
            <w:proofErr w:type="spellStart"/>
            <w:r w:rsidRPr="00105D63">
              <w:rPr>
                <w:rFonts w:ascii="Calibri" w:eastAsia="Times New Roman" w:hAnsi="Calibri" w:cs="Calibri"/>
                <w:color w:val="000000"/>
                <w:kern w:val="0"/>
                <w:lang w:eastAsia="es-CL"/>
                <w14:ligatures w14:val="none"/>
              </w:rPr>
              <w:t>frontend</w:t>
            </w:r>
            <w:proofErr w:type="spellEnd"/>
          </w:p>
        </w:tc>
        <w:tc>
          <w:tcPr>
            <w:tcW w:w="2800" w:type="dxa"/>
            <w:shd w:val="clear" w:color="auto" w:fill="auto"/>
            <w:vAlign w:val="center"/>
            <w:hideMark/>
          </w:tcPr>
          <w:p w14:paraId="7C659FFD"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 xml:space="preserve">Conectar el </w:t>
            </w:r>
            <w:proofErr w:type="spellStart"/>
            <w:r w:rsidRPr="00105D63">
              <w:rPr>
                <w:rFonts w:ascii="Calibri" w:eastAsia="Times New Roman" w:hAnsi="Calibri" w:cs="Calibri"/>
                <w:color w:val="000000"/>
                <w:kern w:val="0"/>
                <w:lang w:eastAsia="es-CL"/>
                <w14:ligatures w14:val="none"/>
              </w:rPr>
              <w:t>frontend</w:t>
            </w:r>
            <w:proofErr w:type="spellEnd"/>
            <w:r w:rsidRPr="00105D63">
              <w:rPr>
                <w:rFonts w:ascii="Calibri" w:eastAsia="Times New Roman" w:hAnsi="Calibri" w:cs="Calibri"/>
                <w:color w:val="000000"/>
                <w:kern w:val="0"/>
                <w:lang w:eastAsia="es-CL"/>
                <w14:ligatures w14:val="none"/>
              </w:rPr>
              <w:t xml:space="preserve"> y </w:t>
            </w:r>
            <w:proofErr w:type="spellStart"/>
            <w:r w:rsidRPr="00105D63">
              <w:rPr>
                <w:rFonts w:ascii="Calibri" w:eastAsia="Times New Roman" w:hAnsi="Calibri" w:cs="Calibri"/>
                <w:color w:val="000000"/>
                <w:kern w:val="0"/>
                <w:lang w:eastAsia="es-CL"/>
                <w14:ligatures w14:val="none"/>
              </w:rPr>
              <w:t>backend</w:t>
            </w:r>
            <w:proofErr w:type="spellEnd"/>
            <w:r w:rsidRPr="00105D63">
              <w:rPr>
                <w:rFonts w:ascii="Calibri" w:eastAsia="Times New Roman" w:hAnsi="Calibri" w:cs="Calibri"/>
                <w:color w:val="000000"/>
                <w:kern w:val="0"/>
                <w:lang w:eastAsia="es-CL"/>
                <w14:ligatures w14:val="none"/>
              </w:rPr>
              <w:t xml:space="preserve"> para que trabajen juntos y permitan la funcionalidad completa de la aplicación.</w:t>
            </w:r>
          </w:p>
        </w:tc>
        <w:tc>
          <w:tcPr>
            <w:tcW w:w="3320" w:type="dxa"/>
            <w:shd w:val="clear" w:color="auto" w:fill="auto"/>
            <w:vAlign w:val="center"/>
            <w:hideMark/>
          </w:tcPr>
          <w:p w14:paraId="61B7B115"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Aplicación integrada</w:t>
            </w:r>
          </w:p>
        </w:tc>
      </w:tr>
      <w:tr w:rsidR="00105D63" w:rsidRPr="00105D63" w14:paraId="3B6A5EE5" w14:textId="77777777" w:rsidTr="00105D63">
        <w:trPr>
          <w:trHeight w:val="1500"/>
        </w:trPr>
        <w:tc>
          <w:tcPr>
            <w:tcW w:w="3100" w:type="dxa"/>
            <w:shd w:val="clear" w:color="auto" w:fill="auto"/>
            <w:vAlign w:val="center"/>
            <w:hideMark/>
          </w:tcPr>
          <w:p w14:paraId="3810CDD9"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Revisión de código y ajuste de funcionalidades</w:t>
            </w:r>
          </w:p>
        </w:tc>
        <w:tc>
          <w:tcPr>
            <w:tcW w:w="2800" w:type="dxa"/>
            <w:shd w:val="clear" w:color="auto" w:fill="auto"/>
            <w:vAlign w:val="center"/>
            <w:hideMark/>
          </w:tcPr>
          <w:p w14:paraId="77B5DFE9"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Realizar una revisión de código para asegurar la calidad, eficiencia y corrección de errores en la implementación.</w:t>
            </w:r>
          </w:p>
        </w:tc>
        <w:tc>
          <w:tcPr>
            <w:tcW w:w="3320" w:type="dxa"/>
            <w:shd w:val="clear" w:color="auto" w:fill="auto"/>
            <w:vAlign w:val="center"/>
            <w:hideMark/>
          </w:tcPr>
          <w:p w14:paraId="175BE4EF"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Revisión de calidad de código</w:t>
            </w:r>
          </w:p>
        </w:tc>
      </w:tr>
      <w:tr w:rsidR="00105D63" w:rsidRPr="00105D63" w14:paraId="4A2C20B5" w14:textId="77777777" w:rsidTr="00105D63">
        <w:trPr>
          <w:trHeight w:val="360"/>
        </w:trPr>
        <w:tc>
          <w:tcPr>
            <w:tcW w:w="9220" w:type="dxa"/>
            <w:gridSpan w:val="3"/>
            <w:shd w:val="clear" w:color="auto" w:fill="auto"/>
            <w:noWrap/>
            <w:vAlign w:val="center"/>
            <w:hideMark/>
          </w:tcPr>
          <w:p w14:paraId="7AC74843" w14:textId="77777777" w:rsidR="00105D63" w:rsidRPr="00105D63" w:rsidRDefault="00105D63" w:rsidP="00105D63">
            <w:pPr>
              <w:spacing w:after="0" w:line="240" w:lineRule="auto"/>
              <w:jc w:val="center"/>
              <w:rPr>
                <w:rFonts w:ascii="Calibri" w:eastAsia="Times New Roman" w:hAnsi="Calibri" w:cs="Calibri"/>
                <w:b/>
                <w:bCs/>
                <w:color w:val="000000"/>
                <w:kern w:val="0"/>
                <w:sz w:val="27"/>
                <w:szCs w:val="27"/>
                <w:lang w:eastAsia="es-CL"/>
                <w14:ligatures w14:val="none"/>
              </w:rPr>
            </w:pPr>
            <w:r w:rsidRPr="00105D63">
              <w:rPr>
                <w:rFonts w:ascii="Calibri" w:eastAsia="Times New Roman" w:hAnsi="Calibri" w:cs="Calibri"/>
                <w:b/>
                <w:bCs/>
                <w:color w:val="000000"/>
                <w:kern w:val="0"/>
                <w:sz w:val="27"/>
                <w:szCs w:val="27"/>
                <w:lang w:eastAsia="es-CL"/>
                <w14:ligatures w14:val="none"/>
              </w:rPr>
              <w:t>Fase 4: Pruebas</w:t>
            </w:r>
          </w:p>
        </w:tc>
      </w:tr>
      <w:tr w:rsidR="00105D63" w:rsidRPr="00105D63" w14:paraId="6F63958F" w14:textId="77777777" w:rsidTr="00105D63">
        <w:trPr>
          <w:trHeight w:val="300"/>
        </w:trPr>
        <w:tc>
          <w:tcPr>
            <w:tcW w:w="3100" w:type="dxa"/>
            <w:shd w:val="clear" w:color="auto" w:fill="auto"/>
            <w:vAlign w:val="center"/>
            <w:hideMark/>
          </w:tcPr>
          <w:p w14:paraId="19EFAF06"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Actividad</w:t>
            </w:r>
          </w:p>
        </w:tc>
        <w:tc>
          <w:tcPr>
            <w:tcW w:w="2800" w:type="dxa"/>
            <w:shd w:val="clear" w:color="auto" w:fill="auto"/>
            <w:vAlign w:val="center"/>
            <w:hideMark/>
          </w:tcPr>
          <w:p w14:paraId="1B1A48E8"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Descripción</w:t>
            </w:r>
          </w:p>
        </w:tc>
        <w:tc>
          <w:tcPr>
            <w:tcW w:w="3320" w:type="dxa"/>
            <w:shd w:val="clear" w:color="auto" w:fill="auto"/>
            <w:vAlign w:val="center"/>
            <w:hideMark/>
          </w:tcPr>
          <w:p w14:paraId="5A6BA9F2"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Entregables</w:t>
            </w:r>
          </w:p>
        </w:tc>
      </w:tr>
      <w:tr w:rsidR="00105D63" w:rsidRPr="00105D63" w14:paraId="58C748C6" w14:textId="77777777" w:rsidTr="00105D63">
        <w:trPr>
          <w:trHeight w:val="1200"/>
        </w:trPr>
        <w:tc>
          <w:tcPr>
            <w:tcW w:w="3100" w:type="dxa"/>
            <w:shd w:val="clear" w:color="auto" w:fill="auto"/>
            <w:vAlign w:val="center"/>
            <w:hideMark/>
          </w:tcPr>
          <w:p w14:paraId="5A6D7753"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Pruebas unitarias</w:t>
            </w:r>
          </w:p>
        </w:tc>
        <w:tc>
          <w:tcPr>
            <w:tcW w:w="2800" w:type="dxa"/>
            <w:shd w:val="clear" w:color="auto" w:fill="auto"/>
            <w:vAlign w:val="center"/>
            <w:hideMark/>
          </w:tcPr>
          <w:p w14:paraId="3487860B"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Probar cada módulo del sistema de forma aislada para asegurar que cumplan con sus requerimientos.</w:t>
            </w:r>
          </w:p>
        </w:tc>
        <w:tc>
          <w:tcPr>
            <w:tcW w:w="3320" w:type="dxa"/>
            <w:shd w:val="clear" w:color="auto" w:fill="auto"/>
            <w:vAlign w:val="center"/>
            <w:hideMark/>
          </w:tcPr>
          <w:p w14:paraId="4E2E1422"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Informe de pruebas unitarias</w:t>
            </w:r>
          </w:p>
        </w:tc>
      </w:tr>
      <w:tr w:rsidR="00105D63" w:rsidRPr="00105D63" w14:paraId="2438C716" w14:textId="77777777" w:rsidTr="00105D63">
        <w:trPr>
          <w:trHeight w:val="1800"/>
        </w:trPr>
        <w:tc>
          <w:tcPr>
            <w:tcW w:w="3100" w:type="dxa"/>
            <w:shd w:val="clear" w:color="auto" w:fill="auto"/>
            <w:vAlign w:val="center"/>
            <w:hideMark/>
          </w:tcPr>
          <w:p w14:paraId="703FA766"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Pruebas de integración</w:t>
            </w:r>
          </w:p>
        </w:tc>
        <w:tc>
          <w:tcPr>
            <w:tcW w:w="2800" w:type="dxa"/>
            <w:shd w:val="clear" w:color="auto" w:fill="auto"/>
            <w:vAlign w:val="center"/>
            <w:hideMark/>
          </w:tcPr>
          <w:p w14:paraId="5505DB3B"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Verificar que los módulos del sistema funcionan correctamente juntos, probando el flujo de datos y funcionalidad entre componentes.</w:t>
            </w:r>
          </w:p>
        </w:tc>
        <w:tc>
          <w:tcPr>
            <w:tcW w:w="3320" w:type="dxa"/>
            <w:shd w:val="clear" w:color="auto" w:fill="auto"/>
            <w:vAlign w:val="center"/>
            <w:hideMark/>
          </w:tcPr>
          <w:p w14:paraId="5CB844EB"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Informe de pruebas de integración</w:t>
            </w:r>
          </w:p>
        </w:tc>
      </w:tr>
      <w:tr w:rsidR="00105D63" w:rsidRPr="00105D63" w14:paraId="017B1203" w14:textId="77777777" w:rsidTr="00105D63">
        <w:trPr>
          <w:trHeight w:val="1800"/>
        </w:trPr>
        <w:tc>
          <w:tcPr>
            <w:tcW w:w="3100" w:type="dxa"/>
            <w:shd w:val="clear" w:color="auto" w:fill="auto"/>
            <w:vAlign w:val="center"/>
            <w:hideMark/>
          </w:tcPr>
          <w:p w14:paraId="313A570F"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Pruebas de aceptación</w:t>
            </w:r>
          </w:p>
        </w:tc>
        <w:tc>
          <w:tcPr>
            <w:tcW w:w="2800" w:type="dxa"/>
            <w:shd w:val="clear" w:color="auto" w:fill="auto"/>
            <w:vAlign w:val="center"/>
            <w:hideMark/>
          </w:tcPr>
          <w:p w14:paraId="262A998A"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Realizar pruebas en conjunto con los stakeholders para verificar que la aplicación cumple con los requerimientos y expectativas iniciales.</w:t>
            </w:r>
          </w:p>
        </w:tc>
        <w:tc>
          <w:tcPr>
            <w:tcW w:w="3320" w:type="dxa"/>
            <w:shd w:val="clear" w:color="auto" w:fill="auto"/>
            <w:vAlign w:val="center"/>
            <w:hideMark/>
          </w:tcPr>
          <w:p w14:paraId="4B511AB9"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Informe de pruebas de aceptación</w:t>
            </w:r>
          </w:p>
        </w:tc>
      </w:tr>
      <w:tr w:rsidR="00105D63" w:rsidRPr="00105D63" w14:paraId="57AEEE61" w14:textId="77777777" w:rsidTr="00105D63">
        <w:trPr>
          <w:trHeight w:val="360"/>
        </w:trPr>
        <w:tc>
          <w:tcPr>
            <w:tcW w:w="9220" w:type="dxa"/>
            <w:gridSpan w:val="3"/>
            <w:shd w:val="clear" w:color="auto" w:fill="auto"/>
            <w:noWrap/>
            <w:vAlign w:val="center"/>
            <w:hideMark/>
          </w:tcPr>
          <w:p w14:paraId="696EB8A8" w14:textId="77777777" w:rsidR="00105D63" w:rsidRPr="00105D63" w:rsidRDefault="00105D63" w:rsidP="00105D63">
            <w:pPr>
              <w:spacing w:after="0" w:line="240" w:lineRule="auto"/>
              <w:jc w:val="center"/>
              <w:rPr>
                <w:rFonts w:ascii="Calibri" w:eastAsia="Times New Roman" w:hAnsi="Calibri" w:cs="Calibri"/>
                <w:b/>
                <w:bCs/>
                <w:color w:val="000000"/>
                <w:kern w:val="0"/>
                <w:sz w:val="27"/>
                <w:szCs w:val="27"/>
                <w:lang w:eastAsia="es-CL"/>
                <w14:ligatures w14:val="none"/>
              </w:rPr>
            </w:pPr>
            <w:r w:rsidRPr="00105D63">
              <w:rPr>
                <w:rFonts w:ascii="Calibri" w:eastAsia="Times New Roman" w:hAnsi="Calibri" w:cs="Calibri"/>
                <w:b/>
                <w:bCs/>
                <w:color w:val="000000"/>
                <w:kern w:val="0"/>
                <w:sz w:val="27"/>
                <w:szCs w:val="27"/>
                <w:lang w:eastAsia="es-CL"/>
                <w14:ligatures w14:val="none"/>
              </w:rPr>
              <w:t>Fase 5: Implementación Final</w:t>
            </w:r>
          </w:p>
        </w:tc>
      </w:tr>
      <w:tr w:rsidR="00105D63" w:rsidRPr="00105D63" w14:paraId="19D0F009" w14:textId="77777777" w:rsidTr="00105D63">
        <w:trPr>
          <w:trHeight w:val="300"/>
        </w:trPr>
        <w:tc>
          <w:tcPr>
            <w:tcW w:w="3100" w:type="dxa"/>
            <w:shd w:val="clear" w:color="auto" w:fill="auto"/>
            <w:vAlign w:val="center"/>
            <w:hideMark/>
          </w:tcPr>
          <w:p w14:paraId="6CFBF360"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Actividad</w:t>
            </w:r>
          </w:p>
        </w:tc>
        <w:tc>
          <w:tcPr>
            <w:tcW w:w="2800" w:type="dxa"/>
            <w:shd w:val="clear" w:color="auto" w:fill="auto"/>
            <w:vAlign w:val="center"/>
            <w:hideMark/>
          </w:tcPr>
          <w:p w14:paraId="18B4988C"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Descripción</w:t>
            </w:r>
          </w:p>
        </w:tc>
        <w:tc>
          <w:tcPr>
            <w:tcW w:w="3320" w:type="dxa"/>
            <w:shd w:val="clear" w:color="auto" w:fill="auto"/>
            <w:vAlign w:val="center"/>
            <w:hideMark/>
          </w:tcPr>
          <w:p w14:paraId="634CF146"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Entregables</w:t>
            </w:r>
          </w:p>
        </w:tc>
      </w:tr>
      <w:tr w:rsidR="00105D63" w:rsidRPr="00105D63" w14:paraId="738042B3" w14:textId="77777777" w:rsidTr="00105D63">
        <w:trPr>
          <w:trHeight w:val="1200"/>
        </w:trPr>
        <w:tc>
          <w:tcPr>
            <w:tcW w:w="3100" w:type="dxa"/>
            <w:shd w:val="clear" w:color="auto" w:fill="auto"/>
            <w:vAlign w:val="center"/>
            <w:hideMark/>
          </w:tcPr>
          <w:p w14:paraId="7F95486E"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Lanzamiento de la aplicación</w:t>
            </w:r>
          </w:p>
        </w:tc>
        <w:tc>
          <w:tcPr>
            <w:tcW w:w="2800" w:type="dxa"/>
            <w:shd w:val="clear" w:color="auto" w:fill="auto"/>
            <w:vAlign w:val="center"/>
            <w:hideMark/>
          </w:tcPr>
          <w:p w14:paraId="1D08A8E3"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Desplegar la aplicación en el entorno de producción, asegurando que esté disponible para los usuarios.</w:t>
            </w:r>
          </w:p>
        </w:tc>
        <w:tc>
          <w:tcPr>
            <w:tcW w:w="3320" w:type="dxa"/>
            <w:shd w:val="clear" w:color="auto" w:fill="auto"/>
            <w:vAlign w:val="center"/>
            <w:hideMark/>
          </w:tcPr>
          <w:p w14:paraId="7043C8EE"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Aplicación en producción</w:t>
            </w:r>
          </w:p>
        </w:tc>
      </w:tr>
      <w:tr w:rsidR="00105D63" w:rsidRPr="00105D63" w14:paraId="18A60A31" w14:textId="77777777" w:rsidTr="00105D63">
        <w:trPr>
          <w:trHeight w:val="1500"/>
        </w:trPr>
        <w:tc>
          <w:tcPr>
            <w:tcW w:w="3100" w:type="dxa"/>
            <w:shd w:val="clear" w:color="auto" w:fill="auto"/>
            <w:vAlign w:val="center"/>
            <w:hideMark/>
          </w:tcPr>
          <w:p w14:paraId="1A8BD121"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Capacitación de usuarios (si aplica)</w:t>
            </w:r>
          </w:p>
        </w:tc>
        <w:tc>
          <w:tcPr>
            <w:tcW w:w="2800" w:type="dxa"/>
            <w:shd w:val="clear" w:color="auto" w:fill="auto"/>
            <w:vAlign w:val="center"/>
            <w:hideMark/>
          </w:tcPr>
          <w:p w14:paraId="00E29B76"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Proporcionar formación a los usuarios para asegurar que puedan utilizar la aplicación de manera efectiva.</w:t>
            </w:r>
          </w:p>
        </w:tc>
        <w:tc>
          <w:tcPr>
            <w:tcW w:w="3320" w:type="dxa"/>
            <w:shd w:val="clear" w:color="auto" w:fill="auto"/>
            <w:vAlign w:val="center"/>
            <w:hideMark/>
          </w:tcPr>
          <w:p w14:paraId="1072A163"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Material de capacitación</w:t>
            </w:r>
          </w:p>
        </w:tc>
      </w:tr>
      <w:tr w:rsidR="00105D63" w:rsidRPr="00105D63" w14:paraId="30C32F7D" w14:textId="77777777" w:rsidTr="00105D63">
        <w:trPr>
          <w:trHeight w:val="1800"/>
        </w:trPr>
        <w:tc>
          <w:tcPr>
            <w:tcW w:w="3100" w:type="dxa"/>
            <w:shd w:val="clear" w:color="auto" w:fill="auto"/>
            <w:vAlign w:val="center"/>
            <w:hideMark/>
          </w:tcPr>
          <w:p w14:paraId="34E1B3C2"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lastRenderedPageBreak/>
              <w:t>Revisión final de funcionamiento</w:t>
            </w:r>
          </w:p>
        </w:tc>
        <w:tc>
          <w:tcPr>
            <w:tcW w:w="2800" w:type="dxa"/>
            <w:shd w:val="clear" w:color="auto" w:fill="auto"/>
            <w:vAlign w:val="center"/>
            <w:hideMark/>
          </w:tcPr>
          <w:p w14:paraId="51B9F347"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Verificar que todos los componentes y funcionalidades de la aplicación funcionen sin problemas en el entorno de producción.</w:t>
            </w:r>
          </w:p>
        </w:tc>
        <w:tc>
          <w:tcPr>
            <w:tcW w:w="3320" w:type="dxa"/>
            <w:shd w:val="clear" w:color="auto" w:fill="auto"/>
            <w:vAlign w:val="center"/>
            <w:hideMark/>
          </w:tcPr>
          <w:p w14:paraId="65B6CC29"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Informe de revisión final</w:t>
            </w:r>
          </w:p>
        </w:tc>
      </w:tr>
      <w:tr w:rsidR="00105D63" w:rsidRPr="00105D63" w14:paraId="1A35EA33" w14:textId="77777777" w:rsidTr="00105D63">
        <w:trPr>
          <w:trHeight w:val="360"/>
        </w:trPr>
        <w:tc>
          <w:tcPr>
            <w:tcW w:w="9220" w:type="dxa"/>
            <w:gridSpan w:val="3"/>
            <w:shd w:val="clear" w:color="auto" w:fill="auto"/>
            <w:noWrap/>
            <w:vAlign w:val="center"/>
            <w:hideMark/>
          </w:tcPr>
          <w:p w14:paraId="4B01AC25" w14:textId="77777777" w:rsidR="00105D63" w:rsidRPr="00105D63" w:rsidRDefault="00105D63" w:rsidP="00105D63">
            <w:pPr>
              <w:spacing w:after="0" w:line="240" w:lineRule="auto"/>
              <w:jc w:val="center"/>
              <w:rPr>
                <w:rFonts w:ascii="Calibri" w:eastAsia="Times New Roman" w:hAnsi="Calibri" w:cs="Calibri"/>
                <w:b/>
                <w:bCs/>
                <w:color w:val="000000"/>
                <w:kern w:val="0"/>
                <w:sz w:val="27"/>
                <w:szCs w:val="27"/>
                <w:lang w:eastAsia="es-CL"/>
                <w14:ligatures w14:val="none"/>
              </w:rPr>
            </w:pPr>
            <w:r w:rsidRPr="00105D63">
              <w:rPr>
                <w:rFonts w:ascii="Calibri" w:eastAsia="Times New Roman" w:hAnsi="Calibri" w:cs="Calibri"/>
                <w:b/>
                <w:bCs/>
                <w:color w:val="000000"/>
                <w:kern w:val="0"/>
                <w:sz w:val="27"/>
                <w:szCs w:val="27"/>
                <w:lang w:eastAsia="es-CL"/>
                <w14:ligatures w14:val="none"/>
              </w:rPr>
              <w:t>Fase 6: Mantenimiento</w:t>
            </w:r>
          </w:p>
        </w:tc>
      </w:tr>
      <w:tr w:rsidR="00105D63" w:rsidRPr="00105D63" w14:paraId="55B94F77" w14:textId="77777777" w:rsidTr="00105D63">
        <w:trPr>
          <w:trHeight w:val="300"/>
        </w:trPr>
        <w:tc>
          <w:tcPr>
            <w:tcW w:w="3100" w:type="dxa"/>
            <w:shd w:val="clear" w:color="auto" w:fill="auto"/>
            <w:vAlign w:val="center"/>
            <w:hideMark/>
          </w:tcPr>
          <w:p w14:paraId="21666971"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Actividad</w:t>
            </w:r>
          </w:p>
        </w:tc>
        <w:tc>
          <w:tcPr>
            <w:tcW w:w="2800" w:type="dxa"/>
            <w:shd w:val="clear" w:color="auto" w:fill="auto"/>
            <w:vAlign w:val="center"/>
            <w:hideMark/>
          </w:tcPr>
          <w:p w14:paraId="70E7CF64"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Descripción</w:t>
            </w:r>
          </w:p>
        </w:tc>
        <w:tc>
          <w:tcPr>
            <w:tcW w:w="3320" w:type="dxa"/>
            <w:shd w:val="clear" w:color="auto" w:fill="auto"/>
            <w:vAlign w:val="center"/>
            <w:hideMark/>
          </w:tcPr>
          <w:p w14:paraId="080C2A24" w14:textId="77777777" w:rsidR="00105D63" w:rsidRPr="00105D63" w:rsidRDefault="00105D63" w:rsidP="00105D63">
            <w:pPr>
              <w:spacing w:after="0" w:line="240" w:lineRule="auto"/>
              <w:jc w:val="center"/>
              <w:rPr>
                <w:rFonts w:ascii="Calibri" w:eastAsia="Times New Roman" w:hAnsi="Calibri" w:cs="Calibri"/>
                <w:b/>
                <w:bCs/>
                <w:color w:val="000000"/>
                <w:kern w:val="0"/>
                <w:lang w:eastAsia="es-CL"/>
                <w14:ligatures w14:val="none"/>
              </w:rPr>
            </w:pPr>
            <w:r w:rsidRPr="00105D63">
              <w:rPr>
                <w:rFonts w:ascii="Calibri" w:eastAsia="Times New Roman" w:hAnsi="Calibri" w:cs="Calibri"/>
                <w:b/>
                <w:bCs/>
                <w:color w:val="000000"/>
                <w:kern w:val="0"/>
                <w:lang w:eastAsia="es-CL"/>
                <w14:ligatures w14:val="none"/>
              </w:rPr>
              <w:t>Entregables</w:t>
            </w:r>
          </w:p>
        </w:tc>
      </w:tr>
      <w:tr w:rsidR="00105D63" w:rsidRPr="00105D63" w14:paraId="43D9DC04" w14:textId="77777777" w:rsidTr="00105D63">
        <w:trPr>
          <w:trHeight w:val="1200"/>
        </w:trPr>
        <w:tc>
          <w:tcPr>
            <w:tcW w:w="3100" w:type="dxa"/>
            <w:shd w:val="clear" w:color="auto" w:fill="auto"/>
            <w:vAlign w:val="center"/>
            <w:hideMark/>
          </w:tcPr>
          <w:p w14:paraId="412A5E66"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Soporte y resolución de problemas</w:t>
            </w:r>
          </w:p>
        </w:tc>
        <w:tc>
          <w:tcPr>
            <w:tcW w:w="2800" w:type="dxa"/>
            <w:shd w:val="clear" w:color="auto" w:fill="auto"/>
            <w:vAlign w:val="center"/>
            <w:hideMark/>
          </w:tcPr>
          <w:p w14:paraId="1174448D"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Responder a problemas y errores reportados por los usuarios, solucionándolos de manera oportuna.</w:t>
            </w:r>
          </w:p>
        </w:tc>
        <w:tc>
          <w:tcPr>
            <w:tcW w:w="3320" w:type="dxa"/>
            <w:shd w:val="clear" w:color="auto" w:fill="auto"/>
            <w:vAlign w:val="center"/>
            <w:hideMark/>
          </w:tcPr>
          <w:p w14:paraId="3476925D"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Registro de incidencias y soluciones</w:t>
            </w:r>
          </w:p>
        </w:tc>
      </w:tr>
      <w:tr w:rsidR="00105D63" w:rsidRPr="00105D63" w14:paraId="53ADADA6" w14:textId="77777777" w:rsidTr="00105D63">
        <w:trPr>
          <w:trHeight w:val="1800"/>
        </w:trPr>
        <w:tc>
          <w:tcPr>
            <w:tcW w:w="3100" w:type="dxa"/>
            <w:shd w:val="clear" w:color="auto" w:fill="auto"/>
            <w:vAlign w:val="center"/>
            <w:hideMark/>
          </w:tcPr>
          <w:p w14:paraId="17DA6451"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Actualizaciones y mejoras</w:t>
            </w:r>
          </w:p>
        </w:tc>
        <w:tc>
          <w:tcPr>
            <w:tcW w:w="2800" w:type="dxa"/>
            <w:shd w:val="clear" w:color="auto" w:fill="auto"/>
            <w:vAlign w:val="center"/>
            <w:hideMark/>
          </w:tcPr>
          <w:p w14:paraId="30472941"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 xml:space="preserve">Implementar mejoras continuas para mantener la aplicación actualizada y funcional en base al </w:t>
            </w:r>
            <w:proofErr w:type="spellStart"/>
            <w:r w:rsidRPr="00105D63">
              <w:rPr>
                <w:rFonts w:ascii="Calibri" w:eastAsia="Times New Roman" w:hAnsi="Calibri" w:cs="Calibri"/>
                <w:color w:val="000000"/>
                <w:kern w:val="0"/>
                <w:lang w:eastAsia="es-CL"/>
                <w14:ligatures w14:val="none"/>
              </w:rPr>
              <w:t>feedback</w:t>
            </w:r>
            <w:proofErr w:type="spellEnd"/>
            <w:r w:rsidRPr="00105D63">
              <w:rPr>
                <w:rFonts w:ascii="Calibri" w:eastAsia="Times New Roman" w:hAnsi="Calibri" w:cs="Calibri"/>
                <w:color w:val="000000"/>
                <w:kern w:val="0"/>
                <w:lang w:eastAsia="es-CL"/>
                <w14:ligatures w14:val="none"/>
              </w:rPr>
              <w:t xml:space="preserve"> y necesidades emergentes.</w:t>
            </w:r>
          </w:p>
        </w:tc>
        <w:tc>
          <w:tcPr>
            <w:tcW w:w="3320" w:type="dxa"/>
            <w:shd w:val="clear" w:color="auto" w:fill="auto"/>
            <w:vAlign w:val="center"/>
            <w:hideMark/>
          </w:tcPr>
          <w:p w14:paraId="35067470" w14:textId="77777777" w:rsidR="00105D63" w:rsidRPr="00105D63" w:rsidRDefault="00105D63" w:rsidP="00105D63">
            <w:pPr>
              <w:spacing w:after="0" w:line="240" w:lineRule="auto"/>
              <w:jc w:val="left"/>
              <w:rPr>
                <w:rFonts w:ascii="Calibri" w:eastAsia="Times New Roman" w:hAnsi="Calibri" w:cs="Calibri"/>
                <w:color w:val="000000"/>
                <w:kern w:val="0"/>
                <w:lang w:eastAsia="es-CL"/>
                <w14:ligatures w14:val="none"/>
              </w:rPr>
            </w:pPr>
            <w:r w:rsidRPr="00105D63">
              <w:rPr>
                <w:rFonts w:ascii="Calibri" w:eastAsia="Times New Roman" w:hAnsi="Calibri" w:cs="Calibri"/>
                <w:color w:val="000000"/>
                <w:kern w:val="0"/>
                <w:lang w:eastAsia="es-CL"/>
                <w14:ligatures w14:val="none"/>
              </w:rPr>
              <w:t>Historial de actualizaciones y mejoras</w:t>
            </w:r>
          </w:p>
        </w:tc>
      </w:tr>
    </w:tbl>
    <w:p w14:paraId="0BB10419" w14:textId="77777777" w:rsidR="00430D46" w:rsidRDefault="00430D46" w:rsidP="00430D46"/>
    <w:p w14:paraId="03F85E9B" w14:textId="29278493" w:rsidR="00964366" w:rsidRDefault="00964366" w:rsidP="00964366">
      <w:pPr>
        <w:pStyle w:val="Ttulo3"/>
      </w:pPr>
      <w:bookmarkStart w:id="50" w:name="_Toc181555832"/>
      <w:r>
        <w:t>Estimación de duración de las actividades</w:t>
      </w:r>
      <w:bookmarkEnd w:id="50"/>
    </w:p>
    <w:p w14:paraId="24388C5B" w14:textId="70C94EFE" w:rsidR="00105D63" w:rsidRDefault="00F64B91" w:rsidP="00105D63">
      <w:r>
        <w:t xml:space="preserve">Esta </w:t>
      </w:r>
      <w:r w:rsidRPr="00F64B91">
        <w:t>se basa en el tiempo que se considera necesario para completar cada tarea según su complejidad, recursos y dependencias. Para esta estimación, utilizaremos un enfoque simplificado, pero preciso, considerando la disponibilidad del equipo y los métodos de estimación sugeridos por el PMBOK.</w:t>
      </w:r>
    </w:p>
    <w:p w14:paraId="6EE6F11E" w14:textId="6725D5A1" w:rsidR="00F64B91" w:rsidRDefault="00F64B91" w:rsidP="00105D63">
      <w:r>
        <w:t>Los métodos de estimación son:</w:t>
      </w:r>
    </w:p>
    <w:p w14:paraId="4F847E8B" w14:textId="1F55AC74" w:rsidR="00F64B91" w:rsidRDefault="00F64B91" w:rsidP="00105D63">
      <w:r>
        <w:t>Estimación analógica: Basada en actividades similares realizadas en proyectos previos.</w:t>
      </w:r>
    </w:p>
    <w:p w14:paraId="1E1941EA" w14:textId="746FED7B" w:rsidR="00F64B91" w:rsidRDefault="00F64B91" w:rsidP="00105D63">
      <w:r>
        <w:t>Juicio experto: Basado en el conocimiento y experiencia de los integrantes del grupo.</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980"/>
        <w:gridCol w:w="3284"/>
      </w:tblGrid>
      <w:tr w:rsidR="00F64B91" w:rsidRPr="00F64B91" w14:paraId="7D110998" w14:textId="77777777" w:rsidTr="00F64B91">
        <w:trPr>
          <w:trHeight w:val="315"/>
        </w:trPr>
        <w:tc>
          <w:tcPr>
            <w:tcW w:w="8784" w:type="dxa"/>
            <w:gridSpan w:val="3"/>
            <w:shd w:val="clear" w:color="auto" w:fill="auto"/>
            <w:noWrap/>
            <w:vAlign w:val="center"/>
            <w:hideMark/>
          </w:tcPr>
          <w:p w14:paraId="6111A5C3" w14:textId="77777777" w:rsidR="00F64B91" w:rsidRPr="00F64B91" w:rsidRDefault="00F64B91" w:rsidP="00F64B91">
            <w:pPr>
              <w:spacing w:after="0" w:line="240" w:lineRule="auto"/>
              <w:jc w:val="center"/>
              <w:rPr>
                <w:rFonts w:ascii="Calibri" w:eastAsia="Times New Roman" w:hAnsi="Calibri" w:cs="Calibri"/>
                <w:b/>
                <w:bCs/>
                <w:color w:val="000000"/>
                <w:kern w:val="0"/>
                <w:sz w:val="24"/>
                <w:szCs w:val="24"/>
                <w:lang w:eastAsia="es-CL"/>
                <w14:ligatures w14:val="none"/>
              </w:rPr>
            </w:pPr>
            <w:r w:rsidRPr="00F64B91">
              <w:rPr>
                <w:rFonts w:ascii="Calibri" w:eastAsia="Times New Roman" w:hAnsi="Calibri" w:cs="Calibri"/>
                <w:b/>
                <w:bCs/>
                <w:color w:val="000000"/>
                <w:kern w:val="0"/>
                <w:sz w:val="24"/>
                <w:szCs w:val="24"/>
                <w:lang w:eastAsia="es-CL"/>
                <w14:ligatures w14:val="none"/>
              </w:rPr>
              <w:t>Fase 1: Toma de Requerimientos y Documentación</w:t>
            </w:r>
          </w:p>
        </w:tc>
      </w:tr>
      <w:tr w:rsidR="00F64B91" w:rsidRPr="00F64B91" w14:paraId="2A5C31CC" w14:textId="77777777" w:rsidTr="00F64B91">
        <w:trPr>
          <w:trHeight w:val="600"/>
        </w:trPr>
        <w:tc>
          <w:tcPr>
            <w:tcW w:w="4520" w:type="dxa"/>
            <w:shd w:val="clear" w:color="auto" w:fill="auto"/>
            <w:vAlign w:val="center"/>
            <w:hideMark/>
          </w:tcPr>
          <w:p w14:paraId="11AA11AB"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Actividad</w:t>
            </w:r>
          </w:p>
        </w:tc>
        <w:tc>
          <w:tcPr>
            <w:tcW w:w="980" w:type="dxa"/>
            <w:shd w:val="clear" w:color="auto" w:fill="auto"/>
            <w:vAlign w:val="center"/>
            <w:hideMark/>
          </w:tcPr>
          <w:p w14:paraId="447493EE"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Duración Estimada</w:t>
            </w:r>
          </w:p>
        </w:tc>
        <w:tc>
          <w:tcPr>
            <w:tcW w:w="3284" w:type="dxa"/>
            <w:shd w:val="clear" w:color="auto" w:fill="auto"/>
            <w:vAlign w:val="center"/>
            <w:hideMark/>
          </w:tcPr>
          <w:p w14:paraId="475BDDE3"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Método de Estimación</w:t>
            </w:r>
          </w:p>
        </w:tc>
      </w:tr>
      <w:tr w:rsidR="00F64B91" w:rsidRPr="00F64B91" w14:paraId="4A168F09" w14:textId="77777777" w:rsidTr="00F64B91">
        <w:trPr>
          <w:trHeight w:val="900"/>
        </w:trPr>
        <w:tc>
          <w:tcPr>
            <w:tcW w:w="4520" w:type="dxa"/>
            <w:shd w:val="clear" w:color="auto" w:fill="auto"/>
            <w:vAlign w:val="center"/>
            <w:hideMark/>
          </w:tcPr>
          <w:p w14:paraId="2DEF1AE7"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Reunión inicial con stakeholders</w:t>
            </w:r>
          </w:p>
        </w:tc>
        <w:tc>
          <w:tcPr>
            <w:tcW w:w="980" w:type="dxa"/>
            <w:shd w:val="clear" w:color="auto" w:fill="auto"/>
            <w:vAlign w:val="center"/>
            <w:hideMark/>
          </w:tcPr>
          <w:p w14:paraId="48E7E7CF"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1 día</w:t>
            </w:r>
          </w:p>
        </w:tc>
        <w:tc>
          <w:tcPr>
            <w:tcW w:w="3284" w:type="dxa"/>
            <w:shd w:val="clear" w:color="auto" w:fill="auto"/>
            <w:vAlign w:val="center"/>
            <w:hideMark/>
          </w:tcPr>
          <w:p w14:paraId="03B4CC84"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4214F82D" w14:textId="77777777" w:rsidTr="00F64B91">
        <w:trPr>
          <w:trHeight w:val="900"/>
        </w:trPr>
        <w:tc>
          <w:tcPr>
            <w:tcW w:w="4520" w:type="dxa"/>
            <w:shd w:val="clear" w:color="auto" w:fill="auto"/>
            <w:vAlign w:val="center"/>
            <w:hideMark/>
          </w:tcPr>
          <w:p w14:paraId="5E7A371E"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Identificación de usuarios y roles</w:t>
            </w:r>
          </w:p>
        </w:tc>
        <w:tc>
          <w:tcPr>
            <w:tcW w:w="980" w:type="dxa"/>
            <w:shd w:val="clear" w:color="auto" w:fill="auto"/>
            <w:vAlign w:val="center"/>
            <w:hideMark/>
          </w:tcPr>
          <w:p w14:paraId="11A1547D"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2 días</w:t>
            </w:r>
          </w:p>
        </w:tc>
        <w:tc>
          <w:tcPr>
            <w:tcW w:w="3284" w:type="dxa"/>
            <w:shd w:val="clear" w:color="auto" w:fill="auto"/>
            <w:vAlign w:val="center"/>
            <w:hideMark/>
          </w:tcPr>
          <w:p w14:paraId="75330A09"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67EA9773" w14:textId="77777777" w:rsidTr="00F64B91">
        <w:trPr>
          <w:trHeight w:val="900"/>
        </w:trPr>
        <w:tc>
          <w:tcPr>
            <w:tcW w:w="4520" w:type="dxa"/>
            <w:shd w:val="clear" w:color="auto" w:fill="auto"/>
            <w:vAlign w:val="center"/>
            <w:hideMark/>
          </w:tcPr>
          <w:p w14:paraId="3981A865"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lastRenderedPageBreak/>
              <w:t>Documentación de requerimientos</w:t>
            </w:r>
          </w:p>
        </w:tc>
        <w:tc>
          <w:tcPr>
            <w:tcW w:w="980" w:type="dxa"/>
            <w:shd w:val="clear" w:color="auto" w:fill="auto"/>
            <w:vAlign w:val="center"/>
            <w:hideMark/>
          </w:tcPr>
          <w:p w14:paraId="3E26008F"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4 días</w:t>
            </w:r>
          </w:p>
        </w:tc>
        <w:tc>
          <w:tcPr>
            <w:tcW w:w="3284" w:type="dxa"/>
            <w:shd w:val="clear" w:color="auto" w:fill="auto"/>
            <w:vAlign w:val="center"/>
            <w:hideMark/>
          </w:tcPr>
          <w:p w14:paraId="52F04DEE"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de Juicio de Expertos</w:t>
            </w:r>
          </w:p>
        </w:tc>
      </w:tr>
      <w:tr w:rsidR="00F64B91" w:rsidRPr="00F64B91" w14:paraId="60943157" w14:textId="77777777" w:rsidTr="00F64B91">
        <w:trPr>
          <w:trHeight w:val="900"/>
        </w:trPr>
        <w:tc>
          <w:tcPr>
            <w:tcW w:w="4520" w:type="dxa"/>
            <w:shd w:val="clear" w:color="auto" w:fill="auto"/>
            <w:vAlign w:val="center"/>
            <w:hideMark/>
          </w:tcPr>
          <w:p w14:paraId="2DC0F783"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Validación y aprobación de requerimientos</w:t>
            </w:r>
          </w:p>
        </w:tc>
        <w:tc>
          <w:tcPr>
            <w:tcW w:w="980" w:type="dxa"/>
            <w:shd w:val="clear" w:color="auto" w:fill="auto"/>
            <w:vAlign w:val="center"/>
            <w:hideMark/>
          </w:tcPr>
          <w:p w14:paraId="5EE4232C"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2 días</w:t>
            </w:r>
          </w:p>
        </w:tc>
        <w:tc>
          <w:tcPr>
            <w:tcW w:w="3284" w:type="dxa"/>
            <w:shd w:val="clear" w:color="auto" w:fill="auto"/>
            <w:vAlign w:val="center"/>
            <w:hideMark/>
          </w:tcPr>
          <w:p w14:paraId="71262CDE"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17D2CAAC" w14:textId="77777777" w:rsidTr="00F64B91">
        <w:trPr>
          <w:trHeight w:val="315"/>
        </w:trPr>
        <w:tc>
          <w:tcPr>
            <w:tcW w:w="8784" w:type="dxa"/>
            <w:gridSpan w:val="3"/>
            <w:shd w:val="clear" w:color="auto" w:fill="auto"/>
            <w:noWrap/>
            <w:vAlign w:val="center"/>
            <w:hideMark/>
          </w:tcPr>
          <w:p w14:paraId="3035B7A4" w14:textId="77777777" w:rsidR="00F64B91" w:rsidRPr="00F64B91" w:rsidRDefault="00F64B91" w:rsidP="00F64B91">
            <w:pPr>
              <w:spacing w:after="0" w:line="240" w:lineRule="auto"/>
              <w:jc w:val="center"/>
              <w:rPr>
                <w:rFonts w:ascii="Calibri" w:eastAsia="Times New Roman" w:hAnsi="Calibri" w:cs="Calibri"/>
                <w:b/>
                <w:bCs/>
                <w:color w:val="000000"/>
                <w:kern w:val="0"/>
                <w:sz w:val="24"/>
                <w:szCs w:val="24"/>
                <w:lang w:eastAsia="es-CL"/>
                <w14:ligatures w14:val="none"/>
              </w:rPr>
            </w:pPr>
            <w:r w:rsidRPr="00F64B91">
              <w:rPr>
                <w:rFonts w:ascii="Calibri" w:eastAsia="Times New Roman" w:hAnsi="Calibri" w:cs="Calibri"/>
                <w:b/>
                <w:bCs/>
                <w:color w:val="000000"/>
                <w:kern w:val="0"/>
                <w:sz w:val="24"/>
                <w:szCs w:val="24"/>
                <w:lang w:eastAsia="es-CL"/>
                <w14:ligatures w14:val="none"/>
              </w:rPr>
              <w:t>Fase 2: Diseño del Sistema</w:t>
            </w:r>
          </w:p>
        </w:tc>
      </w:tr>
      <w:tr w:rsidR="00F64B91" w:rsidRPr="00F64B91" w14:paraId="72791D8F" w14:textId="77777777" w:rsidTr="00F64B91">
        <w:trPr>
          <w:trHeight w:val="600"/>
        </w:trPr>
        <w:tc>
          <w:tcPr>
            <w:tcW w:w="4520" w:type="dxa"/>
            <w:shd w:val="clear" w:color="auto" w:fill="auto"/>
            <w:vAlign w:val="center"/>
            <w:hideMark/>
          </w:tcPr>
          <w:p w14:paraId="0CB5F5E4"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Actividad</w:t>
            </w:r>
          </w:p>
        </w:tc>
        <w:tc>
          <w:tcPr>
            <w:tcW w:w="980" w:type="dxa"/>
            <w:shd w:val="clear" w:color="auto" w:fill="auto"/>
            <w:vAlign w:val="center"/>
            <w:hideMark/>
          </w:tcPr>
          <w:p w14:paraId="3BA6D14B"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Duración Estimada</w:t>
            </w:r>
          </w:p>
        </w:tc>
        <w:tc>
          <w:tcPr>
            <w:tcW w:w="3284" w:type="dxa"/>
            <w:shd w:val="clear" w:color="auto" w:fill="auto"/>
            <w:vAlign w:val="center"/>
            <w:hideMark/>
          </w:tcPr>
          <w:p w14:paraId="09B7FD32"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Método de Estimación</w:t>
            </w:r>
          </w:p>
        </w:tc>
      </w:tr>
      <w:tr w:rsidR="00F64B91" w:rsidRPr="00F64B91" w14:paraId="463243DF" w14:textId="77777777" w:rsidTr="00F64B91">
        <w:trPr>
          <w:trHeight w:val="900"/>
        </w:trPr>
        <w:tc>
          <w:tcPr>
            <w:tcW w:w="4520" w:type="dxa"/>
            <w:shd w:val="clear" w:color="auto" w:fill="auto"/>
            <w:vAlign w:val="center"/>
            <w:hideMark/>
          </w:tcPr>
          <w:p w14:paraId="2B6FF235"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Diseño de arquitectura del sistema</w:t>
            </w:r>
          </w:p>
        </w:tc>
        <w:tc>
          <w:tcPr>
            <w:tcW w:w="980" w:type="dxa"/>
            <w:shd w:val="clear" w:color="auto" w:fill="auto"/>
            <w:vAlign w:val="center"/>
            <w:hideMark/>
          </w:tcPr>
          <w:p w14:paraId="00ABAD74"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3 días</w:t>
            </w:r>
          </w:p>
        </w:tc>
        <w:tc>
          <w:tcPr>
            <w:tcW w:w="3284" w:type="dxa"/>
            <w:shd w:val="clear" w:color="auto" w:fill="auto"/>
            <w:vAlign w:val="center"/>
            <w:hideMark/>
          </w:tcPr>
          <w:p w14:paraId="5529F895"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de Juicio de Expertos</w:t>
            </w:r>
          </w:p>
        </w:tc>
      </w:tr>
      <w:tr w:rsidR="00F64B91" w:rsidRPr="00F64B91" w14:paraId="638A96DB" w14:textId="77777777" w:rsidTr="00F64B91">
        <w:trPr>
          <w:trHeight w:val="900"/>
        </w:trPr>
        <w:tc>
          <w:tcPr>
            <w:tcW w:w="4520" w:type="dxa"/>
            <w:shd w:val="clear" w:color="auto" w:fill="auto"/>
            <w:vAlign w:val="center"/>
            <w:hideMark/>
          </w:tcPr>
          <w:p w14:paraId="11629BDB"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Diseño de interfaz de usuario y prototipado</w:t>
            </w:r>
          </w:p>
        </w:tc>
        <w:tc>
          <w:tcPr>
            <w:tcW w:w="980" w:type="dxa"/>
            <w:shd w:val="clear" w:color="auto" w:fill="auto"/>
            <w:vAlign w:val="center"/>
            <w:hideMark/>
          </w:tcPr>
          <w:p w14:paraId="0F01CBDF"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5 días</w:t>
            </w:r>
          </w:p>
        </w:tc>
        <w:tc>
          <w:tcPr>
            <w:tcW w:w="3284" w:type="dxa"/>
            <w:shd w:val="clear" w:color="auto" w:fill="auto"/>
            <w:vAlign w:val="center"/>
            <w:hideMark/>
          </w:tcPr>
          <w:p w14:paraId="52F6DD09"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0C1F3C4B" w14:textId="77777777" w:rsidTr="00F64B91">
        <w:trPr>
          <w:trHeight w:val="900"/>
        </w:trPr>
        <w:tc>
          <w:tcPr>
            <w:tcW w:w="4520" w:type="dxa"/>
            <w:shd w:val="clear" w:color="auto" w:fill="auto"/>
            <w:vAlign w:val="center"/>
            <w:hideMark/>
          </w:tcPr>
          <w:p w14:paraId="56CA41AC"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Diseño de la base de datos</w:t>
            </w:r>
          </w:p>
        </w:tc>
        <w:tc>
          <w:tcPr>
            <w:tcW w:w="980" w:type="dxa"/>
            <w:shd w:val="clear" w:color="auto" w:fill="auto"/>
            <w:vAlign w:val="center"/>
            <w:hideMark/>
          </w:tcPr>
          <w:p w14:paraId="284655D4"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3 días</w:t>
            </w:r>
          </w:p>
        </w:tc>
        <w:tc>
          <w:tcPr>
            <w:tcW w:w="3284" w:type="dxa"/>
            <w:shd w:val="clear" w:color="auto" w:fill="auto"/>
            <w:vAlign w:val="center"/>
            <w:hideMark/>
          </w:tcPr>
          <w:p w14:paraId="2D576089"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de Juicio de Expertos</w:t>
            </w:r>
          </w:p>
        </w:tc>
      </w:tr>
      <w:tr w:rsidR="00F64B91" w:rsidRPr="00F64B91" w14:paraId="6422E7DB" w14:textId="77777777" w:rsidTr="00F64B91">
        <w:trPr>
          <w:trHeight w:val="900"/>
        </w:trPr>
        <w:tc>
          <w:tcPr>
            <w:tcW w:w="4520" w:type="dxa"/>
            <w:shd w:val="clear" w:color="auto" w:fill="auto"/>
            <w:vAlign w:val="center"/>
            <w:hideMark/>
          </w:tcPr>
          <w:p w14:paraId="2558B887"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Revisión y aprobación del diseño</w:t>
            </w:r>
          </w:p>
        </w:tc>
        <w:tc>
          <w:tcPr>
            <w:tcW w:w="980" w:type="dxa"/>
            <w:shd w:val="clear" w:color="auto" w:fill="auto"/>
            <w:vAlign w:val="center"/>
            <w:hideMark/>
          </w:tcPr>
          <w:p w14:paraId="57ABDE1F"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2 días</w:t>
            </w:r>
          </w:p>
        </w:tc>
        <w:tc>
          <w:tcPr>
            <w:tcW w:w="3284" w:type="dxa"/>
            <w:shd w:val="clear" w:color="auto" w:fill="auto"/>
            <w:vAlign w:val="center"/>
            <w:hideMark/>
          </w:tcPr>
          <w:p w14:paraId="7775253F"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0379E584" w14:textId="77777777" w:rsidTr="00F64B91">
        <w:trPr>
          <w:trHeight w:val="315"/>
        </w:trPr>
        <w:tc>
          <w:tcPr>
            <w:tcW w:w="8784" w:type="dxa"/>
            <w:gridSpan w:val="3"/>
            <w:shd w:val="clear" w:color="auto" w:fill="auto"/>
            <w:noWrap/>
            <w:vAlign w:val="center"/>
            <w:hideMark/>
          </w:tcPr>
          <w:p w14:paraId="2A25B412" w14:textId="77777777" w:rsidR="00F64B91" w:rsidRPr="00F64B91" w:rsidRDefault="00F64B91" w:rsidP="00F64B91">
            <w:pPr>
              <w:spacing w:after="0" w:line="240" w:lineRule="auto"/>
              <w:jc w:val="center"/>
              <w:rPr>
                <w:rFonts w:ascii="Calibri" w:eastAsia="Times New Roman" w:hAnsi="Calibri" w:cs="Calibri"/>
                <w:b/>
                <w:bCs/>
                <w:color w:val="000000"/>
                <w:kern w:val="0"/>
                <w:sz w:val="24"/>
                <w:szCs w:val="24"/>
                <w:lang w:eastAsia="es-CL"/>
                <w14:ligatures w14:val="none"/>
              </w:rPr>
            </w:pPr>
            <w:r w:rsidRPr="00F64B91">
              <w:rPr>
                <w:rFonts w:ascii="Calibri" w:eastAsia="Times New Roman" w:hAnsi="Calibri" w:cs="Calibri"/>
                <w:b/>
                <w:bCs/>
                <w:color w:val="000000"/>
                <w:kern w:val="0"/>
                <w:sz w:val="24"/>
                <w:szCs w:val="24"/>
                <w:lang w:eastAsia="es-CL"/>
                <w14:ligatures w14:val="none"/>
              </w:rPr>
              <w:t>Fase 3: Implementación</w:t>
            </w:r>
          </w:p>
        </w:tc>
      </w:tr>
      <w:tr w:rsidR="00F64B91" w:rsidRPr="00F64B91" w14:paraId="1A1E9863" w14:textId="77777777" w:rsidTr="00F64B91">
        <w:trPr>
          <w:trHeight w:val="600"/>
        </w:trPr>
        <w:tc>
          <w:tcPr>
            <w:tcW w:w="4520" w:type="dxa"/>
            <w:shd w:val="clear" w:color="auto" w:fill="auto"/>
            <w:vAlign w:val="center"/>
            <w:hideMark/>
          </w:tcPr>
          <w:p w14:paraId="7666BDA9"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Actividad</w:t>
            </w:r>
          </w:p>
        </w:tc>
        <w:tc>
          <w:tcPr>
            <w:tcW w:w="980" w:type="dxa"/>
            <w:shd w:val="clear" w:color="auto" w:fill="auto"/>
            <w:vAlign w:val="center"/>
            <w:hideMark/>
          </w:tcPr>
          <w:p w14:paraId="5E86EBE3"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Duración Estimada</w:t>
            </w:r>
          </w:p>
        </w:tc>
        <w:tc>
          <w:tcPr>
            <w:tcW w:w="3284" w:type="dxa"/>
            <w:shd w:val="clear" w:color="auto" w:fill="auto"/>
            <w:vAlign w:val="center"/>
            <w:hideMark/>
          </w:tcPr>
          <w:p w14:paraId="79144817"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Método de Estimación</w:t>
            </w:r>
          </w:p>
        </w:tc>
      </w:tr>
      <w:tr w:rsidR="00F64B91" w:rsidRPr="00F64B91" w14:paraId="0B404127" w14:textId="77777777" w:rsidTr="00F64B91">
        <w:trPr>
          <w:trHeight w:val="900"/>
        </w:trPr>
        <w:tc>
          <w:tcPr>
            <w:tcW w:w="4520" w:type="dxa"/>
            <w:shd w:val="clear" w:color="auto" w:fill="auto"/>
            <w:vAlign w:val="center"/>
            <w:hideMark/>
          </w:tcPr>
          <w:p w14:paraId="22C8D586"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 xml:space="preserve">Desarrollo del </w:t>
            </w:r>
            <w:proofErr w:type="spellStart"/>
            <w:r w:rsidRPr="00F64B91">
              <w:rPr>
                <w:rFonts w:ascii="Calibri" w:eastAsia="Times New Roman" w:hAnsi="Calibri" w:cs="Calibri"/>
                <w:color w:val="000000"/>
                <w:kern w:val="0"/>
                <w:lang w:eastAsia="es-CL"/>
                <w14:ligatures w14:val="none"/>
              </w:rPr>
              <w:t>backend</w:t>
            </w:r>
            <w:proofErr w:type="spellEnd"/>
          </w:p>
        </w:tc>
        <w:tc>
          <w:tcPr>
            <w:tcW w:w="980" w:type="dxa"/>
            <w:shd w:val="clear" w:color="auto" w:fill="auto"/>
            <w:vAlign w:val="center"/>
            <w:hideMark/>
          </w:tcPr>
          <w:p w14:paraId="0DB43B11"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10 días</w:t>
            </w:r>
          </w:p>
        </w:tc>
        <w:tc>
          <w:tcPr>
            <w:tcW w:w="3284" w:type="dxa"/>
            <w:shd w:val="clear" w:color="auto" w:fill="auto"/>
            <w:vAlign w:val="center"/>
            <w:hideMark/>
          </w:tcPr>
          <w:p w14:paraId="564AB64B"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0E02F225" w14:textId="77777777" w:rsidTr="00F64B91">
        <w:trPr>
          <w:trHeight w:val="900"/>
        </w:trPr>
        <w:tc>
          <w:tcPr>
            <w:tcW w:w="4520" w:type="dxa"/>
            <w:shd w:val="clear" w:color="auto" w:fill="auto"/>
            <w:vAlign w:val="center"/>
            <w:hideMark/>
          </w:tcPr>
          <w:p w14:paraId="3B1029D8"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 xml:space="preserve">Desarrollo del </w:t>
            </w:r>
            <w:proofErr w:type="spellStart"/>
            <w:r w:rsidRPr="00F64B91">
              <w:rPr>
                <w:rFonts w:ascii="Calibri" w:eastAsia="Times New Roman" w:hAnsi="Calibri" w:cs="Calibri"/>
                <w:color w:val="000000"/>
                <w:kern w:val="0"/>
                <w:lang w:eastAsia="es-CL"/>
                <w14:ligatures w14:val="none"/>
              </w:rPr>
              <w:t>frontend</w:t>
            </w:r>
            <w:proofErr w:type="spellEnd"/>
          </w:p>
        </w:tc>
        <w:tc>
          <w:tcPr>
            <w:tcW w:w="980" w:type="dxa"/>
            <w:shd w:val="clear" w:color="auto" w:fill="auto"/>
            <w:vAlign w:val="center"/>
            <w:hideMark/>
          </w:tcPr>
          <w:p w14:paraId="7622118B"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10 días</w:t>
            </w:r>
          </w:p>
        </w:tc>
        <w:tc>
          <w:tcPr>
            <w:tcW w:w="3284" w:type="dxa"/>
            <w:shd w:val="clear" w:color="auto" w:fill="auto"/>
            <w:vAlign w:val="center"/>
            <w:hideMark/>
          </w:tcPr>
          <w:p w14:paraId="1407E5AE"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25EA1415" w14:textId="77777777" w:rsidTr="00F64B91">
        <w:trPr>
          <w:trHeight w:val="900"/>
        </w:trPr>
        <w:tc>
          <w:tcPr>
            <w:tcW w:w="4520" w:type="dxa"/>
            <w:shd w:val="clear" w:color="auto" w:fill="auto"/>
            <w:vAlign w:val="center"/>
            <w:hideMark/>
          </w:tcPr>
          <w:p w14:paraId="2210362E"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 xml:space="preserve">Integración del </w:t>
            </w:r>
            <w:proofErr w:type="spellStart"/>
            <w:r w:rsidRPr="00F64B91">
              <w:rPr>
                <w:rFonts w:ascii="Calibri" w:eastAsia="Times New Roman" w:hAnsi="Calibri" w:cs="Calibri"/>
                <w:color w:val="000000"/>
                <w:kern w:val="0"/>
                <w:lang w:eastAsia="es-CL"/>
                <w14:ligatures w14:val="none"/>
              </w:rPr>
              <w:t>backend</w:t>
            </w:r>
            <w:proofErr w:type="spellEnd"/>
            <w:r w:rsidRPr="00F64B91">
              <w:rPr>
                <w:rFonts w:ascii="Calibri" w:eastAsia="Times New Roman" w:hAnsi="Calibri" w:cs="Calibri"/>
                <w:color w:val="000000"/>
                <w:kern w:val="0"/>
                <w:lang w:eastAsia="es-CL"/>
                <w14:ligatures w14:val="none"/>
              </w:rPr>
              <w:t xml:space="preserve"> y </w:t>
            </w:r>
            <w:proofErr w:type="spellStart"/>
            <w:r w:rsidRPr="00F64B91">
              <w:rPr>
                <w:rFonts w:ascii="Calibri" w:eastAsia="Times New Roman" w:hAnsi="Calibri" w:cs="Calibri"/>
                <w:color w:val="000000"/>
                <w:kern w:val="0"/>
                <w:lang w:eastAsia="es-CL"/>
                <w14:ligatures w14:val="none"/>
              </w:rPr>
              <w:t>frontend</w:t>
            </w:r>
            <w:proofErr w:type="spellEnd"/>
          </w:p>
        </w:tc>
        <w:tc>
          <w:tcPr>
            <w:tcW w:w="980" w:type="dxa"/>
            <w:shd w:val="clear" w:color="auto" w:fill="auto"/>
            <w:vAlign w:val="center"/>
            <w:hideMark/>
          </w:tcPr>
          <w:p w14:paraId="62FB5A27"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5 días</w:t>
            </w:r>
          </w:p>
        </w:tc>
        <w:tc>
          <w:tcPr>
            <w:tcW w:w="3284" w:type="dxa"/>
            <w:shd w:val="clear" w:color="auto" w:fill="auto"/>
            <w:vAlign w:val="center"/>
            <w:hideMark/>
          </w:tcPr>
          <w:p w14:paraId="5FBE6308"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de Juicio de Expertos</w:t>
            </w:r>
          </w:p>
        </w:tc>
      </w:tr>
      <w:tr w:rsidR="00F64B91" w:rsidRPr="00F64B91" w14:paraId="203A9D13" w14:textId="77777777" w:rsidTr="00F64B91">
        <w:trPr>
          <w:trHeight w:val="900"/>
        </w:trPr>
        <w:tc>
          <w:tcPr>
            <w:tcW w:w="4520" w:type="dxa"/>
            <w:shd w:val="clear" w:color="auto" w:fill="auto"/>
            <w:vAlign w:val="center"/>
            <w:hideMark/>
          </w:tcPr>
          <w:p w14:paraId="20112BDE"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Revisión de código y ajuste de funcionalidades</w:t>
            </w:r>
          </w:p>
        </w:tc>
        <w:tc>
          <w:tcPr>
            <w:tcW w:w="980" w:type="dxa"/>
            <w:shd w:val="clear" w:color="auto" w:fill="auto"/>
            <w:vAlign w:val="center"/>
            <w:hideMark/>
          </w:tcPr>
          <w:p w14:paraId="4DCCAD01"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3 días</w:t>
            </w:r>
          </w:p>
        </w:tc>
        <w:tc>
          <w:tcPr>
            <w:tcW w:w="3284" w:type="dxa"/>
            <w:shd w:val="clear" w:color="auto" w:fill="auto"/>
            <w:vAlign w:val="center"/>
            <w:hideMark/>
          </w:tcPr>
          <w:p w14:paraId="4015D289"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de Juicio de Expertos</w:t>
            </w:r>
          </w:p>
        </w:tc>
      </w:tr>
      <w:tr w:rsidR="00F64B91" w:rsidRPr="00F64B91" w14:paraId="789F3791" w14:textId="77777777" w:rsidTr="00F64B91">
        <w:trPr>
          <w:trHeight w:val="315"/>
        </w:trPr>
        <w:tc>
          <w:tcPr>
            <w:tcW w:w="8784" w:type="dxa"/>
            <w:gridSpan w:val="3"/>
            <w:shd w:val="clear" w:color="auto" w:fill="auto"/>
            <w:noWrap/>
            <w:vAlign w:val="center"/>
            <w:hideMark/>
          </w:tcPr>
          <w:p w14:paraId="03A8AA70" w14:textId="77777777" w:rsidR="00F64B91" w:rsidRPr="00F64B91" w:rsidRDefault="00F64B91" w:rsidP="00F64B91">
            <w:pPr>
              <w:spacing w:after="0" w:line="240" w:lineRule="auto"/>
              <w:jc w:val="center"/>
              <w:rPr>
                <w:rFonts w:ascii="Calibri" w:eastAsia="Times New Roman" w:hAnsi="Calibri" w:cs="Calibri"/>
                <w:b/>
                <w:bCs/>
                <w:color w:val="000000"/>
                <w:kern w:val="0"/>
                <w:sz w:val="24"/>
                <w:szCs w:val="24"/>
                <w:lang w:eastAsia="es-CL"/>
                <w14:ligatures w14:val="none"/>
              </w:rPr>
            </w:pPr>
            <w:r w:rsidRPr="00F64B91">
              <w:rPr>
                <w:rFonts w:ascii="Calibri" w:eastAsia="Times New Roman" w:hAnsi="Calibri" w:cs="Calibri"/>
                <w:b/>
                <w:bCs/>
                <w:color w:val="000000"/>
                <w:kern w:val="0"/>
                <w:sz w:val="24"/>
                <w:szCs w:val="24"/>
                <w:lang w:eastAsia="es-CL"/>
                <w14:ligatures w14:val="none"/>
              </w:rPr>
              <w:t>Fase 4: Pruebas</w:t>
            </w:r>
          </w:p>
        </w:tc>
      </w:tr>
      <w:tr w:rsidR="00F64B91" w:rsidRPr="00F64B91" w14:paraId="0BDBC04D" w14:textId="77777777" w:rsidTr="00F64B91">
        <w:trPr>
          <w:trHeight w:val="600"/>
        </w:trPr>
        <w:tc>
          <w:tcPr>
            <w:tcW w:w="4520" w:type="dxa"/>
            <w:shd w:val="clear" w:color="auto" w:fill="auto"/>
            <w:vAlign w:val="center"/>
            <w:hideMark/>
          </w:tcPr>
          <w:p w14:paraId="0F23AE50"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Actividad</w:t>
            </w:r>
          </w:p>
        </w:tc>
        <w:tc>
          <w:tcPr>
            <w:tcW w:w="980" w:type="dxa"/>
            <w:shd w:val="clear" w:color="auto" w:fill="auto"/>
            <w:vAlign w:val="center"/>
            <w:hideMark/>
          </w:tcPr>
          <w:p w14:paraId="66E2F79F"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Duración Estimada</w:t>
            </w:r>
          </w:p>
        </w:tc>
        <w:tc>
          <w:tcPr>
            <w:tcW w:w="3284" w:type="dxa"/>
            <w:shd w:val="clear" w:color="auto" w:fill="auto"/>
            <w:vAlign w:val="center"/>
            <w:hideMark/>
          </w:tcPr>
          <w:p w14:paraId="2C427052"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Método de Estimación</w:t>
            </w:r>
          </w:p>
        </w:tc>
      </w:tr>
      <w:tr w:rsidR="00F64B91" w:rsidRPr="00F64B91" w14:paraId="6F78CEF0" w14:textId="77777777" w:rsidTr="00F64B91">
        <w:trPr>
          <w:trHeight w:val="900"/>
        </w:trPr>
        <w:tc>
          <w:tcPr>
            <w:tcW w:w="4520" w:type="dxa"/>
            <w:shd w:val="clear" w:color="auto" w:fill="auto"/>
            <w:vAlign w:val="center"/>
            <w:hideMark/>
          </w:tcPr>
          <w:p w14:paraId="086CFA88"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Pruebas unitarias</w:t>
            </w:r>
          </w:p>
        </w:tc>
        <w:tc>
          <w:tcPr>
            <w:tcW w:w="980" w:type="dxa"/>
            <w:shd w:val="clear" w:color="auto" w:fill="auto"/>
            <w:vAlign w:val="center"/>
            <w:hideMark/>
          </w:tcPr>
          <w:p w14:paraId="57D3DB7E"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5 días</w:t>
            </w:r>
          </w:p>
        </w:tc>
        <w:tc>
          <w:tcPr>
            <w:tcW w:w="3284" w:type="dxa"/>
            <w:shd w:val="clear" w:color="auto" w:fill="auto"/>
            <w:vAlign w:val="center"/>
            <w:hideMark/>
          </w:tcPr>
          <w:p w14:paraId="7598516E"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53C6D6EE" w14:textId="77777777" w:rsidTr="00F64B91">
        <w:trPr>
          <w:trHeight w:val="900"/>
        </w:trPr>
        <w:tc>
          <w:tcPr>
            <w:tcW w:w="4520" w:type="dxa"/>
            <w:shd w:val="clear" w:color="auto" w:fill="auto"/>
            <w:vAlign w:val="center"/>
            <w:hideMark/>
          </w:tcPr>
          <w:p w14:paraId="08A7AF46"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lastRenderedPageBreak/>
              <w:t>Pruebas de integración</w:t>
            </w:r>
          </w:p>
        </w:tc>
        <w:tc>
          <w:tcPr>
            <w:tcW w:w="980" w:type="dxa"/>
            <w:shd w:val="clear" w:color="auto" w:fill="auto"/>
            <w:vAlign w:val="center"/>
            <w:hideMark/>
          </w:tcPr>
          <w:p w14:paraId="23FBBB11"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4 días</w:t>
            </w:r>
          </w:p>
        </w:tc>
        <w:tc>
          <w:tcPr>
            <w:tcW w:w="3284" w:type="dxa"/>
            <w:shd w:val="clear" w:color="auto" w:fill="auto"/>
            <w:vAlign w:val="center"/>
            <w:hideMark/>
          </w:tcPr>
          <w:p w14:paraId="0B443C38"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de Juicio de Expertos</w:t>
            </w:r>
          </w:p>
        </w:tc>
      </w:tr>
      <w:tr w:rsidR="00F64B91" w:rsidRPr="00F64B91" w14:paraId="2A8D17AD" w14:textId="77777777" w:rsidTr="00F64B91">
        <w:trPr>
          <w:trHeight w:val="900"/>
        </w:trPr>
        <w:tc>
          <w:tcPr>
            <w:tcW w:w="4520" w:type="dxa"/>
            <w:shd w:val="clear" w:color="auto" w:fill="auto"/>
            <w:vAlign w:val="center"/>
            <w:hideMark/>
          </w:tcPr>
          <w:p w14:paraId="0E305735"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Pruebas de aceptación</w:t>
            </w:r>
          </w:p>
        </w:tc>
        <w:tc>
          <w:tcPr>
            <w:tcW w:w="980" w:type="dxa"/>
            <w:shd w:val="clear" w:color="auto" w:fill="auto"/>
            <w:vAlign w:val="center"/>
            <w:hideMark/>
          </w:tcPr>
          <w:p w14:paraId="6F8E518F"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3 días</w:t>
            </w:r>
          </w:p>
        </w:tc>
        <w:tc>
          <w:tcPr>
            <w:tcW w:w="3284" w:type="dxa"/>
            <w:shd w:val="clear" w:color="auto" w:fill="auto"/>
            <w:vAlign w:val="center"/>
            <w:hideMark/>
          </w:tcPr>
          <w:p w14:paraId="41DBDBD3"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7582CD2F" w14:textId="77777777" w:rsidTr="00F64B91">
        <w:trPr>
          <w:trHeight w:val="315"/>
        </w:trPr>
        <w:tc>
          <w:tcPr>
            <w:tcW w:w="8784" w:type="dxa"/>
            <w:gridSpan w:val="3"/>
            <w:shd w:val="clear" w:color="auto" w:fill="auto"/>
            <w:noWrap/>
            <w:vAlign w:val="center"/>
            <w:hideMark/>
          </w:tcPr>
          <w:p w14:paraId="01D22284" w14:textId="77777777" w:rsidR="00F64B91" w:rsidRPr="00F64B91" w:rsidRDefault="00F64B91" w:rsidP="00F64B91">
            <w:pPr>
              <w:spacing w:after="0" w:line="240" w:lineRule="auto"/>
              <w:jc w:val="center"/>
              <w:rPr>
                <w:rFonts w:ascii="Calibri" w:eastAsia="Times New Roman" w:hAnsi="Calibri" w:cs="Calibri"/>
                <w:b/>
                <w:bCs/>
                <w:color w:val="000000"/>
                <w:kern w:val="0"/>
                <w:sz w:val="24"/>
                <w:szCs w:val="24"/>
                <w:lang w:eastAsia="es-CL"/>
                <w14:ligatures w14:val="none"/>
              </w:rPr>
            </w:pPr>
            <w:r w:rsidRPr="00F64B91">
              <w:rPr>
                <w:rFonts w:ascii="Calibri" w:eastAsia="Times New Roman" w:hAnsi="Calibri" w:cs="Calibri"/>
                <w:b/>
                <w:bCs/>
                <w:color w:val="000000"/>
                <w:kern w:val="0"/>
                <w:sz w:val="24"/>
                <w:szCs w:val="24"/>
                <w:lang w:eastAsia="es-CL"/>
                <w14:ligatures w14:val="none"/>
              </w:rPr>
              <w:t>Fase 5: Implementación Final</w:t>
            </w:r>
          </w:p>
        </w:tc>
      </w:tr>
      <w:tr w:rsidR="00F64B91" w:rsidRPr="00F64B91" w14:paraId="3C5EAB3D" w14:textId="77777777" w:rsidTr="00F64B91">
        <w:trPr>
          <w:trHeight w:val="600"/>
        </w:trPr>
        <w:tc>
          <w:tcPr>
            <w:tcW w:w="4520" w:type="dxa"/>
            <w:shd w:val="clear" w:color="auto" w:fill="auto"/>
            <w:vAlign w:val="center"/>
            <w:hideMark/>
          </w:tcPr>
          <w:p w14:paraId="36067CDD"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Actividad</w:t>
            </w:r>
          </w:p>
        </w:tc>
        <w:tc>
          <w:tcPr>
            <w:tcW w:w="980" w:type="dxa"/>
            <w:shd w:val="clear" w:color="auto" w:fill="auto"/>
            <w:vAlign w:val="center"/>
            <w:hideMark/>
          </w:tcPr>
          <w:p w14:paraId="31F0ED59"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Duración Estimada</w:t>
            </w:r>
          </w:p>
        </w:tc>
        <w:tc>
          <w:tcPr>
            <w:tcW w:w="3284" w:type="dxa"/>
            <w:shd w:val="clear" w:color="auto" w:fill="auto"/>
            <w:vAlign w:val="center"/>
            <w:hideMark/>
          </w:tcPr>
          <w:p w14:paraId="02CE389E"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Método de Estimación</w:t>
            </w:r>
          </w:p>
        </w:tc>
      </w:tr>
      <w:tr w:rsidR="00F64B91" w:rsidRPr="00F64B91" w14:paraId="1A233CDA" w14:textId="77777777" w:rsidTr="00F64B91">
        <w:trPr>
          <w:trHeight w:val="900"/>
        </w:trPr>
        <w:tc>
          <w:tcPr>
            <w:tcW w:w="4520" w:type="dxa"/>
            <w:shd w:val="clear" w:color="auto" w:fill="auto"/>
            <w:vAlign w:val="center"/>
            <w:hideMark/>
          </w:tcPr>
          <w:p w14:paraId="16DC1297"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Lanzamiento de la aplicación</w:t>
            </w:r>
          </w:p>
        </w:tc>
        <w:tc>
          <w:tcPr>
            <w:tcW w:w="980" w:type="dxa"/>
            <w:shd w:val="clear" w:color="auto" w:fill="auto"/>
            <w:vAlign w:val="center"/>
            <w:hideMark/>
          </w:tcPr>
          <w:p w14:paraId="13C1E3A7"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2 días</w:t>
            </w:r>
          </w:p>
        </w:tc>
        <w:tc>
          <w:tcPr>
            <w:tcW w:w="3284" w:type="dxa"/>
            <w:shd w:val="clear" w:color="auto" w:fill="auto"/>
            <w:vAlign w:val="center"/>
            <w:hideMark/>
          </w:tcPr>
          <w:p w14:paraId="10474B5F"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7F511982" w14:textId="77777777" w:rsidTr="00F64B91">
        <w:trPr>
          <w:trHeight w:val="900"/>
        </w:trPr>
        <w:tc>
          <w:tcPr>
            <w:tcW w:w="4520" w:type="dxa"/>
            <w:shd w:val="clear" w:color="auto" w:fill="auto"/>
            <w:vAlign w:val="center"/>
            <w:hideMark/>
          </w:tcPr>
          <w:p w14:paraId="54E239A8"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Capacitación de usuarios (si aplica)</w:t>
            </w:r>
          </w:p>
        </w:tc>
        <w:tc>
          <w:tcPr>
            <w:tcW w:w="980" w:type="dxa"/>
            <w:shd w:val="clear" w:color="auto" w:fill="auto"/>
            <w:vAlign w:val="center"/>
            <w:hideMark/>
          </w:tcPr>
          <w:p w14:paraId="05CAC04B"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3 días</w:t>
            </w:r>
          </w:p>
        </w:tc>
        <w:tc>
          <w:tcPr>
            <w:tcW w:w="3284" w:type="dxa"/>
            <w:shd w:val="clear" w:color="auto" w:fill="auto"/>
            <w:vAlign w:val="center"/>
            <w:hideMark/>
          </w:tcPr>
          <w:p w14:paraId="4E3FC40E"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de Juicio de Expertos</w:t>
            </w:r>
          </w:p>
        </w:tc>
      </w:tr>
      <w:tr w:rsidR="00F64B91" w:rsidRPr="00F64B91" w14:paraId="102E4408" w14:textId="77777777" w:rsidTr="00F64B91">
        <w:trPr>
          <w:trHeight w:val="900"/>
        </w:trPr>
        <w:tc>
          <w:tcPr>
            <w:tcW w:w="4520" w:type="dxa"/>
            <w:shd w:val="clear" w:color="auto" w:fill="auto"/>
            <w:vAlign w:val="center"/>
            <w:hideMark/>
          </w:tcPr>
          <w:p w14:paraId="654C9AEB"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Revisión final de funcionamiento</w:t>
            </w:r>
          </w:p>
        </w:tc>
        <w:tc>
          <w:tcPr>
            <w:tcW w:w="980" w:type="dxa"/>
            <w:shd w:val="clear" w:color="auto" w:fill="auto"/>
            <w:vAlign w:val="center"/>
            <w:hideMark/>
          </w:tcPr>
          <w:p w14:paraId="46E00B9A"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2 días</w:t>
            </w:r>
          </w:p>
        </w:tc>
        <w:tc>
          <w:tcPr>
            <w:tcW w:w="3284" w:type="dxa"/>
            <w:shd w:val="clear" w:color="auto" w:fill="auto"/>
            <w:vAlign w:val="center"/>
            <w:hideMark/>
          </w:tcPr>
          <w:p w14:paraId="1C29F1CF"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Estimación por Analogía</w:t>
            </w:r>
          </w:p>
        </w:tc>
      </w:tr>
      <w:tr w:rsidR="00F64B91" w:rsidRPr="00F64B91" w14:paraId="169FE11D" w14:textId="77777777" w:rsidTr="00F64B91">
        <w:trPr>
          <w:trHeight w:val="315"/>
        </w:trPr>
        <w:tc>
          <w:tcPr>
            <w:tcW w:w="8784" w:type="dxa"/>
            <w:gridSpan w:val="3"/>
            <w:shd w:val="clear" w:color="auto" w:fill="auto"/>
            <w:noWrap/>
            <w:vAlign w:val="center"/>
            <w:hideMark/>
          </w:tcPr>
          <w:p w14:paraId="59F4925D" w14:textId="77777777" w:rsidR="00F64B91" w:rsidRPr="00F64B91" w:rsidRDefault="00F64B91" w:rsidP="00F64B91">
            <w:pPr>
              <w:spacing w:after="0" w:line="240" w:lineRule="auto"/>
              <w:jc w:val="center"/>
              <w:rPr>
                <w:rFonts w:ascii="Calibri" w:eastAsia="Times New Roman" w:hAnsi="Calibri" w:cs="Calibri"/>
                <w:b/>
                <w:bCs/>
                <w:color w:val="000000"/>
                <w:kern w:val="0"/>
                <w:sz w:val="24"/>
                <w:szCs w:val="24"/>
                <w:lang w:eastAsia="es-CL"/>
                <w14:ligatures w14:val="none"/>
              </w:rPr>
            </w:pPr>
            <w:r w:rsidRPr="00F64B91">
              <w:rPr>
                <w:rFonts w:ascii="Calibri" w:eastAsia="Times New Roman" w:hAnsi="Calibri" w:cs="Calibri"/>
                <w:b/>
                <w:bCs/>
                <w:color w:val="000000"/>
                <w:kern w:val="0"/>
                <w:sz w:val="24"/>
                <w:szCs w:val="24"/>
                <w:lang w:eastAsia="es-CL"/>
                <w14:ligatures w14:val="none"/>
              </w:rPr>
              <w:t>Fase 6: Mantenimiento</w:t>
            </w:r>
          </w:p>
        </w:tc>
      </w:tr>
      <w:tr w:rsidR="00F64B91" w:rsidRPr="00F64B91" w14:paraId="540CE2BE" w14:textId="77777777" w:rsidTr="00F64B91">
        <w:trPr>
          <w:trHeight w:val="600"/>
        </w:trPr>
        <w:tc>
          <w:tcPr>
            <w:tcW w:w="4520" w:type="dxa"/>
            <w:shd w:val="clear" w:color="auto" w:fill="auto"/>
            <w:vAlign w:val="center"/>
            <w:hideMark/>
          </w:tcPr>
          <w:p w14:paraId="0E8BDB86"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Actividad</w:t>
            </w:r>
          </w:p>
        </w:tc>
        <w:tc>
          <w:tcPr>
            <w:tcW w:w="980" w:type="dxa"/>
            <w:shd w:val="clear" w:color="auto" w:fill="auto"/>
            <w:vAlign w:val="center"/>
            <w:hideMark/>
          </w:tcPr>
          <w:p w14:paraId="267149D2"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Duración Estimada</w:t>
            </w:r>
          </w:p>
        </w:tc>
        <w:tc>
          <w:tcPr>
            <w:tcW w:w="3284" w:type="dxa"/>
            <w:shd w:val="clear" w:color="auto" w:fill="auto"/>
            <w:vAlign w:val="center"/>
            <w:hideMark/>
          </w:tcPr>
          <w:p w14:paraId="6329C239" w14:textId="77777777" w:rsidR="00F64B91" w:rsidRPr="00F64B91" w:rsidRDefault="00F64B91" w:rsidP="00F64B91">
            <w:pPr>
              <w:spacing w:after="0" w:line="240" w:lineRule="auto"/>
              <w:jc w:val="center"/>
              <w:rPr>
                <w:rFonts w:ascii="Calibri" w:eastAsia="Times New Roman" w:hAnsi="Calibri" w:cs="Calibri"/>
                <w:b/>
                <w:bCs/>
                <w:color w:val="000000"/>
                <w:kern w:val="0"/>
                <w:lang w:eastAsia="es-CL"/>
                <w14:ligatures w14:val="none"/>
              </w:rPr>
            </w:pPr>
            <w:r w:rsidRPr="00F64B91">
              <w:rPr>
                <w:rFonts w:ascii="Calibri" w:eastAsia="Times New Roman" w:hAnsi="Calibri" w:cs="Calibri"/>
                <w:b/>
                <w:bCs/>
                <w:color w:val="000000"/>
                <w:kern w:val="0"/>
                <w:lang w:eastAsia="es-CL"/>
                <w14:ligatures w14:val="none"/>
              </w:rPr>
              <w:t>Método de Estimación</w:t>
            </w:r>
          </w:p>
        </w:tc>
      </w:tr>
      <w:tr w:rsidR="00F64B91" w:rsidRPr="00F64B91" w14:paraId="170F6FA9" w14:textId="77777777" w:rsidTr="00F64B91">
        <w:trPr>
          <w:trHeight w:val="300"/>
        </w:trPr>
        <w:tc>
          <w:tcPr>
            <w:tcW w:w="4520" w:type="dxa"/>
            <w:shd w:val="clear" w:color="auto" w:fill="auto"/>
            <w:vAlign w:val="center"/>
            <w:hideMark/>
          </w:tcPr>
          <w:p w14:paraId="0D636B4B"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Soporte y resolución de problemas</w:t>
            </w:r>
          </w:p>
        </w:tc>
        <w:tc>
          <w:tcPr>
            <w:tcW w:w="980" w:type="dxa"/>
            <w:shd w:val="clear" w:color="auto" w:fill="auto"/>
            <w:vAlign w:val="center"/>
            <w:hideMark/>
          </w:tcPr>
          <w:p w14:paraId="3A17CEAC"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Continuo</w:t>
            </w:r>
          </w:p>
        </w:tc>
        <w:tc>
          <w:tcPr>
            <w:tcW w:w="3284" w:type="dxa"/>
            <w:shd w:val="clear" w:color="auto" w:fill="auto"/>
            <w:vAlign w:val="center"/>
            <w:hideMark/>
          </w:tcPr>
          <w:p w14:paraId="3E607FB1"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N/A</w:t>
            </w:r>
          </w:p>
        </w:tc>
      </w:tr>
      <w:tr w:rsidR="00F64B91" w:rsidRPr="00F64B91" w14:paraId="4CE71F26" w14:textId="77777777" w:rsidTr="00F64B91">
        <w:trPr>
          <w:trHeight w:val="300"/>
        </w:trPr>
        <w:tc>
          <w:tcPr>
            <w:tcW w:w="4520" w:type="dxa"/>
            <w:shd w:val="clear" w:color="auto" w:fill="auto"/>
            <w:vAlign w:val="center"/>
            <w:hideMark/>
          </w:tcPr>
          <w:p w14:paraId="463B6F60"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Actualizaciones y mejoras</w:t>
            </w:r>
          </w:p>
        </w:tc>
        <w:tc>
          <w:tcPr>
            <w:tcW w:w="980" w:type="dxa"/>
            <w:shd w:val="clear" w:color="auto" w:fill="auto"/>
            <w:vAlign w:val="center"/>
            <w:hideMark/>
          </w:tcPr>
          <w:p w14:paraId="712C8C90"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Continuo</w:t>
            </w:r>
          </w:p>
        </w:tc>
        <w:tc>
          <w:tcPr>
            <w:tcW w:w="3284" w:type="dxa"/>
            <w:shd w:val="clear" w:color="auto" w:fill="auto"/>
            <w:vAlign w:val="center"/>
            <w:hideMark/>
          </w:tcPr>
          <w:p w14:paraId="55197695" w14:textId="77777777" w:rsidR="00F64B91" w:rsidRPr="00F64B91" w:rsidRDefault="00F64B91" w:rsidP="00F64B91">
            <w:pPr>
              <w:spacing w:after="0" w:line="240" w:lineRule="auto"/>
              <w:jc w:val="left"/>
              <w:rPr>
                <w:rFonts w:ascii="Calibri" w:eastAsia="Times New Roman" w:hAnsi="Calibri" w:cs="Calibri"/>
                <w:color w:val="000000"/>
                <w:kern w:val="0"/>
                <w:lang w:eastAsia="es-CL"/>
                <w14:ligatures w14:val="none"/>
              </w:rPr>
            </w:pPr>
            <w:r w:rsidRPr="00F64B91">
              <w:rPr>
                <w:rFonts w:ascii="Calibri" w:eastAsia="Times New Roman" w:hAnsi="Calibri" w:cs="Calibri"/>
                <w:color w:val="000000"/>
                <w:kern w:val="0"/>
                <w:lang w:eastAsia="es-CL"/>
                <w14:ligatures w14:val="none"/>
              </w:rPr>
              <w:t>N/A</w:t>
            </w:r>
          </w:p>
        </w:tc>
      </w:tr>
    </w:tbl>
    <w:p w14:paraId="17A007DE" w14:textId="77777777" w:rsidR="00F64B91" w:rsidRDefault="00F64B91" w:rsidP="00105D63"/>
    <w:p w14:paraId="1794F765" w14:textId="667D9484" w:rsidR="00964366" w:rsidRDefault="00964366" w:rsidP="00964366">
      <w:pPr>
        <w:pStyle w:val="Ttulo3"/>
      </w:pPr>
      <w:bookmarkStart w:id="51" w:name="_Toc181555833"/>
      <w:r>
        <w:t>Desarrollo del cronograma</w:t>
      </w:r>
      <w:bookmarkEnd w:id="51"/>
    </w:p>
    <w:p w14:paraId="31346B96" w14:textId="0A8E620A" w:rsidR="00F64B91" w:rsidRDefault="000C3CEC" w:rsidP="00F64B91">
      <w:r>
        <w:t xml:space="preserve">Para el desarrollo del cronograma, se ha seguido un proceso de planificación, en la que cada fase </w:t>
      </w:r>
      <w:r w:rsidRPr="000C3CEC">
        <w:t>en actividades específicas, alineadas con la Estructura de Desglose del Trabajo (EDT) para asegurar que todas las tareas necesarias estén claramente identificadas.</w:t>
      </w:r>
      <w:r>
        <w:t xml:space="preserve"> La secuenciación de actividades está organizada en un orden lógico, </w:t>
      </w:r>
      <w:r w:rsidRPr="000C3CEC">
        <w:t>respetando las dependencias entre ellas para garantizar que cada fase sea completada antes de avanzar.</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00"/>
        <w:gridCol w:w="1560"/>
        <w:gridCol w:w="1161"/>
        <w:gridCol w:w="1123"/>
        <w:gridCol w:w="2040"/>
      </w:tblGrid>
      <w:tr w:rsidR="000C3CEC" w:rsidRPr="000C3CEC" w14:paraId="30902CFE" w14:textId="77777777" w:rsidTr="000C3CEC">
        <w:trPr>
          <w:trHeight w:val="600"/>
        </w:trPr>
        <w:tc>
          <w:tcPr>
            <w:tcW w:w="2900" w:type="dxa"/>
            <w:shd w:val="clear" w:color="auto" w:fill="auto"/>
            <w:vAlign w:val="center"/>
            <w:hideMark/>
          </w:tcPr>
          <w:p w14:paraId="2D0A12EF"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Fase</w:t>
            </w:r>
          </w:p>
        </w:tc>
        <w:tc>
          <w:tcPr>
            <w:tcW w:w="1560" w:type="dxa"/>
            <w:shd w:val="clear" w:color="auto" w:fill="auto"/>
            <w:vAlign w:val="center"/>
            <w:hideMark/>
          </w:tcPr>
          <w:p w14:paraId="76852453"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Actividad</w:t>
            </w:r>
          </w:p>
        </w:tc>
        <w:tc>
          <w:tcPr>
            <w:tcW w:w="1161" w:type="dxa"/>
            <w:shd w:val="clear" w:color="auto" w:fill="auto"/>
            <w:vAlign w:val="center"/>
            <w:hideMark/>
          </w:tcPr>
          <w:p w14:paraId="6CCF8B9F"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Duración</w:t>
            </w:r>
          </w:p>
        </w:tc>
        <w:tc>
          <w:tcPr>
            <w:tcW w:w="1123" w:type="dxa"/>
            <w:shd w:val="clear" w:color="auto" w:fill="auto"/>
            <w:vAlign w:val="center"/>
            <w:hideMark/>
          </w:tcPr>
          <w:p w14:paraId="712C3C2F"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Fecha de Inicio</w:t>
            </w:r>
          </w:p>
        </w:tc>
        <w:tc>
          <w:tcPr>
            <w:tcW w:w="2040" w:type="dxa"/>
            <w:shd w:val="clear" w:color="auto" w:fill="auto"/>
            <w:vAlign w:val="center"/>
            <w:hideMark/>
          </w:tcPr>
          <w:p w14:paraId="490DC6CB"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Fecha de Término</w:t>
            </w:r>
          </w:p>
        </w:tc>
      </w:tr>
      <w:tr w:rsidR="000C3CEC" w:rsidRPr="000C3CEC" w14:paraId="199DE44E" w14:textId="77777777" w:rsidTr="000C3CEC">
        <w:trPr>
          <w:trHeight w:val="1200"/>
        </w:trPr>
        <w:tc>
          <w:tcPr>
            <w:tcW w:w="2900" w:type="dxa"/>
            <w:vMerge w:val="restart"/>
            <w:shd w:val="clear" w:color="auto" w:fill="auto"/>
            <w:vAlign w:val="center"/>
            <w:hideMark/>
          </w:tcPr>
          <w:p w14:paraId="261ADE8C"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Fase 1: Toma de Requerimientos y Documentación</w:t>
            </w:r>
          </w:p>
        </w:tc>
        <w:tc>
          <w:tcPr>
            <w:tcW w:w="1560" w:type="dxa"/>
            <w:shd w:val="clear" w:color="auto" w:fill="auto"/>
            <w:vAlign w:val="center"/>
            <w:hideMark/>
          </w:tcPr>
          <w:p w14:paraId="6FD86544"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Reunión inicial con stakeholders</w:t>
            </w:r>
          </w:p>
        </w:tc>
        <w:tc>
          <w:tcPr>
            <w:tcW w:w="1161" w:type="dxa"/>
            <w:shd w:val="clear" w:color="auto" w:fill="auto"/>
            <w:vAlign w:val="center"/>
            <w:hideMark/>
          </w:tcPr>
          <w:p w14:paraId="5BB1DBAF"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 día</w:t>
            </w:r>
          </w:p>
        </w:tc>
        <w:tc>
          <w:tcPr>
            <w:tcW w:w="1123" w:type="dxa"/>
            <w:shd w:val="clear" w:color="auto" w:fill="auto"/>
            <w:vAlign w:val="center"/>
            <w:hideMark/>
          </w:tcPr>
          <w:p w14:paraId="5145BDB0"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01-sept-24</w:t>
            </w:r>
          </w:p>
        </w:tc>
        <w:tc>
          <w:tcPr>
            <w:tcW w:w="2040" w:type="dxa"/>
            <w:shd w:val="clear" w:color="auto" w:fill="auto"/>
            <w:vAlign w:val="center"/>
            <w:hideMark/>
          </w:tcPr>
          <w:p w14:paraId="7B8ADF1A"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01-sept-24</w:t>
            </w:r>
          </w:p>
        </w:tc>
      </w:tr>
      <w:tr w:rsidR="000C3CEC" w:rsidRPr="000C3CEC" w14:paraId="053C1A26" w14:textId="77777777" w:rsidTr="000C3CEC">
        <w:trPr>
          <w:trHeight w:val="1200"/>
        </w:trPr>
        <w:tc>
          <w:tcPr>
            <w:tcW w:w="2900" w:type="dxa"/>
            <w:vMerge/>
            <w:vAlign w:val="center"/>
            <w:hideMark/>
          </w:tcPr>
          <w:p w14:paraId="594C418D"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5D7BA76C"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Identificación de usuarios y roles</w:t>
            </w:r>
          </w:p>
        </w:tc>
        <w:tc>
          <w:tcPr>
            <w:tcW w:w="1161" w:type="dxa"/>
            <w:shd w:val="clear" w:color="auto" w:fill="auto"/>
            <w:vAlign w:val="center"/>
            <w:hideMark/>
          </w:tcPr>
          <w:p w14:paraId="6BD2B4F8"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 días</w:t>
            </w:r>
          </w:p>
        </w:tc>
        <w:tc>
          <w:tcPr>
            <w:tcW w:w="1123" w:type="dxa"/>
            <w:shd w:val="clear" w:color="auto" w:fill="auto"/>
            <w:vAlign w:val="center"/>
            <w:hideMark/>
          </w:tcPr>
          <w:p w14:paraId="0D758D07"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02-sept-24</w:t>
            </w:r>
          </w:p>
        </w:tc>
        <w:tc>
          <w:tcPr>
            <w:tcW w:w="2040" w:type="dxa"/>
            <w:shd w:val="clear" w:color="auto" w:fill="auto"/>
            <w:vAlign w:val="center"/>
            <w:hideMark/>
          </w:tcPr>
          <w:p w14:paraId="71AFEDA0"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03-sept-24</w:t>
            </w:r>
          </w:p>
        </w:tc>
      </w:tr>
      <w:tr w:rsidR="000C3CEC" w:rsidRPr="000C3CEC" w14:paraId="50CE9FB9" w14:textId="77777777" w:rsidTr="000C3CEC">
        <w:trPr>
          <w:trHeight w:val="1200"/>
        </w:trPr>
        <w:tc>
          <w:tcPr>
            <w:tcW w:w="2900" w:type="dxa"/>
            <w:vMerge/>
            <w:vAlign w:val="center"/>
            <w:hideMark/>
          </w:tcPr>
          <w:p w14:paraId="6DC3E391"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0EFE219F"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Documentación de requerimientos</w:t>
            </w:r>
          </w:p>
        </w:tc>
        <w:tc>
          <w:tcPr>
            <w:tcW w:w="1161" w:type="dxa"/>
            <w:shd w:val="clear" w:color="auto" w:fill="auto"/>
            <w:vAlign w:val="center"/>
            <w:hideMark/>
          </w:tcPr>
          <w:p w14:paraId="465C92A0"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4 días</w:t>
            </w:r>
          </w:p>
        </w:tc>
        <w:tc>
          <w:tcPr>
            <w:tcW w:w="1123" w:type="dxa"/>
            <w:shd w:val="clear" w:color="auto" w:fill="auto"/>
            <w:vAlign w:val="center"/>
            <w:hideMark/>
          </w:tcPr>
          <w:p w14:paraId="6871D100"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04-sept-24</w:t>
            </w:r>
          </w:p>
        </w:tc>
        <w:tc>
          <w:tcPr>
            <w:tcW w:w="2040" w:type="dxa"/>
            <w:shd w:val="clear" w:color="auto" w:fill="auto"/>
            <w:vAlign w:val="center"/>
            <w:hideMark/>
          </w:tcPr>
          <w:p w14:paraId="716BD4C6"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09-sept-24</w:t>
            </w:r>
          </w:p>
        </w:tc>
      </w:tr>
      <w:tr w:rsidR="000C3CEC" w:rsidRPr="000C3CEC" w14:paraId="4E0779BD" w14:textId="77777777" w:rsidTr="000C3CEC">
        <w:trPr>
          <w:trHeight w:val="1800"/>
        </w:trPr>
        <w:tc>
          <w:tcPr>
            <w:tcW w:w="2900" w:type="dxa"/>
            <w:vMerge/>
            <w:vAlign w:val="center"/>
            <w:hideMark/>
          </w:tcPr>
          <w:p w14:paraId="21D25659"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1D475B84"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Validación y aprobación de requerimientos</w:t>
            </w:r>
          </w:p>
        </w:tc>
        <w:tc>
          <w:tcPr>
            <w:tcW w:w="1161" w:type="dxa"/>
            <w:shd w:val="clear" w:color="auto" w:fill="auto"/>
            <w:vAlign w:val="center"/>
            <w:hideMark/>
          </w:tcPr>
          <w:p w14:paraId="558E9FDB"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 días</w:t>
            </w:r>
          </w:p>
        </w:tc>
        <w:tc>
          <w:tcPr>
            <w:tcW w:w="1123" w:type="dxa"/>
            <w:shd w:val="clear" w:color="auto" w:fill="auto"/>
            <w:vAlign w:val="center"/>
            <w:hideMark/>
          </w:tcPr>
          <w:p w14:paraId="5B978AA5"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10-sept-24</w:t>
            </w:r>
          </w:p>
        </w:tc>
        <w:tc>
          <w:tcPr>
            <w:tcW w:w="2040" w:type="dxa"/>
            <w:shd w:val="clear" w:color="auto" w:fill="auto"/>
            <w:vAlign w:val="center"/>
            <w:hideMark/>
          </w:tcPr>
          <w:p w14:paraId="5FAEBFF8"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11-sept-24</w:t>
            </w:r>
          </w:p>
        </w:tc>
      </w:tr>
      <w:tr w:rsidR="000C3CEC" w:rsidRPr="000C3CEC" w14:paraId="69B76C18" w14:textId="77777777" w:rsidTr="000C3CEC">
        <w:trPr>
          <w:trHeight w:val="1200"/>
        </w:trPr>
        <w:tc>
          <w:tcPr>
            <w:tcW w:w="2900" w:type="dxa"/>
            <w:vMerge w:val="restart"/>
            <w:shd w:val="clear" w:color="auto" w:fill="auto"/>
            <w:vAlign w:val="center"/>
            <w:hideMark/>
          </w:tcPr>
          <w:p w14:paraId="0FD6300A"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Fase 2: Diseño del Sistema</w:t>
            </w:r>
          </w:p>
        </w:tc>
        <w:tc>
          <w:tcPr>
            <w:tcW w:w="1560" w:type="dxa"/>
            <w:shd w:val="clear" w:color="auto" w:fill="auto"/>
            <w:vAlign w:val="center"/>
            <w:hideMark/>
          </w:tcPr>
          <w:p w14:paraId="26FDA416"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Diseño de arquitectura del sistema</w:t>
            </w:r>
          </w:p>
        </w:tc>
        <w:tc>
          <w:tcPr>
            <w:tcW w:w="1161" w:type="dxa"/>
            <w:shd w:val="clear" w:color="auto" w:fill="auto"/>
            <w:vAlign w:val="center"/>
            <w:hideMark/>
          </w:tcPr>
          <w:p w14:paraId="6B8C9929"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3 días</w:t>
            </w:r>
          </w:p>
        </w:tc>
        <w:tc>
          <w:tcPr>
            <w:tcW w:w="1123" w:type="dxa"/>
            <w:shd w:val="clear" w:color="auto" w:fill="auto"/>
            <w:vAlign w:val="center"/>
            <w:hideMark/>
          </w:tcPr>
          <w:p w14:paraId="0BDCAA71"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12-sept-24</w:t>
            </w:r>
          </w:p>
        </w:tc>
        <w:tc>
          <w:tcPr>
            <w:tcW w:w="2040" w:type="dxa"/>
            <w:shd w:val="clear" w:color="auto" w:fill="auto"/>
            <w:vAlign w:val="center"/>
            <w:hideMark/>
          </w:tcPr>
          <w:p w14:paraId="2B835DEF"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16-sept-24</w:t>
            </w:r>
          </w:p>
        </w:tc>
      </w:tr>
      <w:tr w:rsidR="000C3CEC" w:rsidRPr="000C3CEC" w14:paraId="0CD9A440" w14:textId="77777777" w:rsidTr="000C3CEC">
        <w:trPr>
          <w:trHeight w:val="1500"/>
        </w:trPr>
        <w:tc>
          <w:tcPr>
            <w:tcW w:w="2900" w:type="dxa"/>
            <w:vMerge/>
            <w:vAlign w:val="center"/>
            <w:hideMark/>
          </w:tcPr>
          <w:p w14:paraId="3CBABF7E"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63511864"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Diseño de interfaz de usuario y prototipado</w:t>
            </w:r>
          </w:p>
        </w:tc>
        <w:tc>
          <w:tcPr>
            <w:tcW w:w="1161" w:type="dxa"/>
            <w:shd w:val="clear" w:color="auto" w:fill="auto"/>
            <w:vAlign w:val="center"/>
            <w:hideMark/>
          </w:tcPr>
          <w:p w14:paraId="3921A971"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5 días</w:t>
            </w:r>
          </w:p>
        </w:tc>
        <w:tc>
          <w:tcPr>
            <w:tcW w:w="1123" w:type="dxa"/>
            <w:shd w:val="clear" w:color="auto" w:fill="auto"/>
            <w:vAlign w:val="center"/>
            <w:hideMark/>
          </w:tcPr>
          <w:p w14:paraId="5B6E2A38"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17-sept-24</w:t>
            </w:r>
          </w:p>
        </w:tc>
        <w:tc>
          <w:tcPr>
            <w:tcW w:w="2040" w:type="dxa"/>
            <w:shd w:val="clear" w:color="auto" w:fill="auto"/>
            <w:vAlign w:val="center"/>
            <w:hideMark/>
          </w:tcPr>
          <w:p w14:paraId="2C567BD7"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23-sept-24</w:t>
            </w:r>
          </w:p>
        </w:tc>
      </w:tr>
      <w:tr w:rsidR="000C3CEC" w:rsidRPr="000C3CEC" w14:paraId="4B8A04B9" w14:textId="77777777" w:rsidTr="000C3CEC">
        <w:trPr>
          <w:trHeight w:val="900"/>
        </w:trPr>
        <w:tc>
          <w:tcPr>
            <w:tcW w:w="2900" w:type="dxa"/>
            <w:vMerge/>
            <w:vAlign w:val="center"/>
            <w:hideMark/>
          </w:tcPr>
          <w:p w14:paraId="147EE71F"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637548C1"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Diseño de la base de datos</w:t>
            </w:r>
          </w:p>
        </w:tc>
        <w:tc>
          <w:tcPr>
            <w:tcW w:w="1161" w:type="dxa"/>
            <w:shd w:val="clear" w:color="auto" w:fill="auto"/>
            <w:vAlign w:val="center"/>
            <w:hideMark/>
          </w:tcPr>
          <w:p w14:paraId="257512AB"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3 días</w:t>
            </w:r>
          </w:p>
        </w:tc>
        <w:tc>
          <w:tcPr>
            <w:tcW w:w="1123" w:type="dxa"/>
            <w:shd w:val="clear" w:color="auto" w:fill="auto"/>
            <w:vAlign w:val="center"/>
            <w:hideMark/>
          </w:tcPr>
          <w:p w14:paraId="1759FBF2"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24-sept-24</w:t>
            </w:r>
          </w:p>
        </w:tc>
        <w:tc>
          <w:tcPr>
            <w:tcW w:w="2040" w:type="dxa"/>
            <w:shd w:val="clear" w:color="auto" w:fill="auto"/>
            <w:vAlign w:val="center"/>
            <w:hideMark/>
          </w:tcPr>
          <w:p w14:paraId="722333E0"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26-sept-24</w:t>
            </w:r>
          </w:p>
        </w:tc>
      </w:tr>
      <w:tr w:rsidR="000C3CEC" w:rsidRPr="000C3CEC" w14:paraId="1D7D4B95" w14:textId="77777777" w:rsidTr="000C3CEC">
        <w:trPr>
          <w:trHeight w:val="900"/>
        </w:trPr>
        <w:tc>
          <w:tcPr>
            <w:tcW w:w="2900" w:type="dxa"/>
            <w:vMerge/>
            <w:vAlign w:val="center"/>
            <w:hideMark/>
          </w:tcPr>
          <w:p w14:paraId="08E3F9DD"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2CF53FCB"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Revisión y aprobación del diseño</w:t>
            </w:r>
          </w:p>
        </w:tc>
        <w:tc>
          <w:tcPr>
            <w:tcW w:w="1161" w:type="dxa"/>
            <w:shd w:val="clear" w:color="auto" w:fill="auto"/>
            <w:vAlign w:val="center"/>
            <w:hideMark/>
          </w:tcPr>
          <w:p w14:paraId="579D248A"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 días</w:t>
            </w:r>
          </w:p>
        </w:tc>
        <w:tc>
          <w:tcPr>
            <w:tcW w:w="1123" w:type="dxa"/>
            <w:shd w:val="clear" w:color="auto" w:fill="auto"/>
            <w:vAlign w:val="center"/>
            <w:hideMark/>
          </w:tcPr>
          <w:p w14:paraId="428F9B26"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27-sept-24</w:t>
            </w:r>
          </w:p>
        </w:tc>
        <w:tc>
          <w:tcPr>
            <w:tcW w:w="2040" w:type="dxa"/>
            <w:shd w:val="clear" w:color="auto" w:fill="auto"/>
            <w:vAlign w:val="center"/>
            <w:hideMark/>
          </w:tcPr>
          <w:p w14:paraId="1A3FD28E"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30-sept-24</w:t>
            </w:r>
          </w:p>
        </w:tc>
      </w:tr>
      <w:tr w:rsidR="000C3CEC" w:rsidRPr="000C3CEC" w14:paraId="4A89143F" w14:textId="77777777" w:rsidTr="000C3CEC">
        <w:trPr>
          <w:trHeight w:val="900"/>
        </w:trPr>
        <w:tc>
          <w:tcPr>
            <w:tcW w:w="2900" w:type="dxa"/>
            <w:vMerge w:val="restart"/>
            <w:shd w:val="clear" w:color="auto" w:fill="auto"/>
            <w:vAlign w:val="center"/>
            <w:hideMark/>
          </w:tcPr>
          <w:p w14:paraId="6AC95D3B"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Fase 3: Implementación</w:t>
            </w:r>
          </w:p>
        </w:tc>
        <w:tc>
          <w:tcPr>
            <w:tcW w:w="1560" w:type="dxa"/>
            <w:shd w:val="clear" w:color="auto" w:fill="auto"/>
            <w:vAlign w:val="center"/>
            <w:hideMark/>
          </w:tcPr>
          <w:p w14:paraId="4A0A92EC"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 xml:space="preserve">Desarrollo del </w:t>
            </w:r>
            <w:proofErr w:type="spellStart"/>
            <w:r w:rsidRPr="000C3CEC">
              <w:rPr>
                <w:rFonts w:ascii="Calibri" w:eastAsia="Times New Roman" w:hAnsi="Calibri" w:cs="Calibri"/>
                <w:color w:val="000000"/>
                <w:kern w:val="0"/>
                <w:lang w:eastAsia="es-CL"/>
                <w14:ligatures w14:val="none"/>
              </w:rPr>
              <w:t>backend</w:t>
            </w:r>
            <w:proofErr w:type="spellEnd"/>
          </w:p>
        </w:tc>
        <w:tc>
          <w:tcPr>
            <w:tcW w:w="1161" w:type="dxa"/>
            <w:shd w:val="clear" w:color="auto" w:fill="auto"/>
            <w:vAlign w:val="center"/>
            <w:hideMark/>
          </w:tcPr>
          <w:p w14:paraId="12B3568E"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10 días</w:t>
            </w:r>
          </w:p>
        </w:tc>
        <w:tc>
          <w:tcPr>
            <w:tcW w:w="1123" w:type="dxa"/>
            <w:shd w:val="clear" w:color="auto" w:fill="auto"/>
            <w:vAlign w:val="center"/>
            <w:hideMark/>
          </w:tcPr>
          <w:p w14:paraId="050C51DE"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01-oct-24</w:t>
            </w:r>
          </w:p>
        </w:tc>
        <w:tc>
          <w:tcPr>
            <w:tcW w:w="2040" w:type="dxa"/>
            <w:shd w:val="clear" w:color="auto" w:fill="auto"/>
            <w:vAlign w:val="center"/>
            <w:hideMark/>
          </w:tcPr>
          <w:p w14:paraId="44AD61AD"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14-oct-24</w:t>
            </w:r>
          </w:p>
        </w:tc>
      </w:tr>
      <w:tr w:rsidR="000C3CEC" w:rsidRPr="000C3CEC" w14:paraId="318D4692" w14:textId="77777777" w:rsidTr="000C3CEC">
        <w:trPr>
          <w:trHeight w:val="900"/>
        </w:trPr>
        <w:tc>
          <w:tcPr>
            <w:tcW w:w="2900" w:type="dxa"/>
            <w:vMerge/>
            <w:vAlign w:val="center"/>
            <w:hideMark/>
          </w:tcPr>
          <w:p w14:paraId="07DA8C08"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663ACBE5"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 xml:space="preserve">Desarrollo del </w:t>
            </w:r>
            <w:proofErr w:type="spellStart"/>
            <w:r w:rsidRPr="000C3CEC">
              <w:rPr>
                <w:rFonts w:ascii="Calibri" w:eastAsia="Times New Roman" w:hAnsi="Calibri" w:cs="Calibri"/>
                <w:color w:val="000000"/>
                <w:kern w:val="0"/>
                <w:lang w:eastAsia="es-CL"/>
                <w14:ligatures w14:val="none"/>
              </w:rPr>
              <w:t>frontend</w:t>
            </w:r>
            <w:proofErr w:type="spellEnd"/>
          </w:p>
        </w:tc>
        <w:tc>
          <w:tcPr>
            <w:tcW w:w="1161" w:type="dxa"/>
            <w:shd w:val="clear" w:color="auto" w:fill="auto"/>
            <w:vAlign w:val="center"/>
            <w:hideMark/>
          </w:tcPr>
          <w:p w14:paraId="78AD0AD9"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10 días</w:t>
            </w:r>
          </w:p>
        </w:tc>
        <w:tc>
          <w:tcPr>
            <w:tcW w:w="1123" w:type="dxa"/>
            <w:shd w:val="clear" w:color="auto" w:fill="auto"/>
            <w:vAlign w:val="center"/>
            <w:hideMark/>
          </w:tcPr>
          <w:p w14:paraId="21860DEF"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01-oct-24</w:t>
            </w:r>
          </w:p>
        </w:tc>
        <w:tc>
          <w:tcPr>
            <w:tcW w:w="2040" w:type="dxa"/>
            <w:shd w:val="clear" w:color="auto" w:fill="auto"/>
            <w:vAlign w:val="center"/>
            <w:hideMark/>
          </w:tcPr>
          <w:p w14:paraId="2ED16144"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14-oct-24</w:t>
            </w:r>
          </w:p>
        </w:tc>
      </w:tr>
      <w:tr w:rsidR="000C3CEC" w:rsidRPr="000C3CEC" w14:paraId="7BEEF28D" w14:textId="77777777" w:rsidTr="000C3CEC">
        <w:trPr>
          <w:trHeight w:val="1200"/>
        </w:trPr>
        <w:tc>
          <w:tcPr>
            <w:tcW w:w="2900" w:type="dxa"/>
            <w:vMerge/>
            <w:vAlign w:val="center"/>
            <w:hideMark/>
          </w:tcPr>
          <w:p w14:paraId="13D912DA"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09B4F770"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 xml:space="preserve">Integración del </w:t>
            </w:r>
            <w:proofErr w:type="spellStart"/>
            <w:r w:rsidRPr="000C3CEC">
              <w:rPr>
                <w:rFonts w:ascii="Calibri" w:eastAsia="Times New Roman" w:hAnsi="Calibri" w:cs="Calibri"/>
                <w:color w:val="000000"/>
                <w:kern w:val="0"/>
                <w:lang w:eastAsia="es-CL"/>
                <w14:ligatures w14:val="none"/>
              </w:rPr>
              <w:t>backend</w:t>
            </w:r>
            <w:proofErr w:type="spellEnd"/>
            <w:r w:rsidRPr="000C3CEC">
              <w:rPr>
                <w:rFonts w:ascii="Calibri" w:eastAsia="Times New Roman" w:hAnsi="Calibri" w:cs="Calibri"/>
                <w:color w:val="000000"/>
                <w:kern w:val="0"/>
                <w:lang w:eastAsia="es-CL"/>
                <w14:ligatures w14:val="none"/>
              </w:rPr>
              <w:t xml:space="preserve"> y </w:t>
            </w:r>
            <w:proofErr w:type="spellStart"/>
            <w:r w:rsidRPr="000C3CEC">
              <w:rPr>
                <w:rFonts w:ascii="Calibri" w:eastAsia="Times New Roman" w:hAnsi="Calibri" w:cs="Calibri"/>
                <w:color w:val="000000"/>
                <w:kern w:val="0"/>
                <w:lang w:eastAsia="es-CL"/>
                <w14:ligatures w14:val="none"/>
              </w:rPr>
              <w:t>frontend</w:t>
            </w:r>
            <w:proofErr w:type="spellEnd"/>
          </w:p>
        </w:tc>
        <w:tc>
          <w:tcPr>
            <w:tcW w:w="1161" w:type="dxa"/>
            <w:shd w:val="clear" w:color="auto" w:fill="auto"/>
            <w:vAlign w:val="center"/>
            <w:hideMark/>
          </w:tcPr>
          <w:p w14:paraId="7E8526AD"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5 días</w:t>
            </w:r>
          </w:p>
        </w:tc>
        <w:tc>
          <w:tcPr>
            <w:tcW w:w="1123" w:type="dxa"/>
            <w:shd w:val="clear" w:color="auto" w:fill="auto"/>
            <w:vAlign w:val="center"/>
            <w:hideMark/>
          </w:tcPr>
          <w:p w14:paraId="5529B461"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15-oct-24</w:t>
            </w:r>
          </w:p>
        </w:tc>
        <w:tc>
          <w:tcPr>
            <w:tcW w:w="2040" w:type="dxa"/>
            <w:shd w:val="clear" w:color="auto" w:fill="auto"/>
            <w:vAlign w:val="center"/>
            <w:hideMark/>
          </w:tcPr>
          <w:p w14:paraId="3BF9DF0E"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21-oct-24</w:t>
            </w:r>
          </w:p>
        </w:tc>
      </w:tr>
      <w:tr w:rsidR="000C3CEC" w:rsidRPr="000C3CEC" w14:paraId="7215ACCE" w14:textId="77777777" w:rsidTr="000C3CEC">
        <w:trPr>
          <w:trHeight w:val="1500"/>
        </w:trPr>
        <w:tc>
          <w:tcPr>
            <w:tcW w:w="2900" w:type="dxa"/>
            <w:vMerge/>
            <w:vAlign w:val="center"/>
            <w:hideMark/>
          </w:tcPr>
          <w:p w14:paraId="18DBFC98"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4A75FFF3"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Revisión de código y ajuste de funcionalidades</w:t>
            </w:r>
          </w:p>
        </w:tc>
        <w:tc>
          <w:tcPr>
            <w:tcW w:w="1161" w:type="dxa"/>
            <w:shd w:val="clear" w:color="auto" w:fill="auto"/>
            <w:vAlign w:val="center"/>
            <w:hideMark/>
          </w:tcPr>
          <w:p w14:paraId="2BE8F7FA"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3 días</w:t>
            </w:r>
          </w:p>
        </w:tc>
        <w:tc>
          <w:tcPr>
            <w:tcW w:w="1123" w:type="dxa"/>
            <w:shd w:val="clear" w:color="auto" w:fill="auto"/>
            <w:vAlign w:val="center"/>
            <w:hideMark/>
          </w:tcPr>
          <w:p w14:paraId="237DFE79"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22-oct-24</w:t>
            </w:r>
          </w:p>
        </w:tc>
        <w:tc>
          <w:tcPr>
            <w:tcW w:w="2040" w:type="dxa"/>
            <w:shd w:val="clear" w:color="auto" w:fill="auto"/>
            <w:vAlign w:val="center"/>
            <w:hideMark/>
          </w:tcPr>
          <w:p w14:paraId="33983AD4"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24-oct-24</w:t>
            </w:r>
          </w:p>
        </w:tc>
      </w:tr>
      <w:tr w:rsidR="000C3CEC" w:rsidRPr="000C3CEC" w14:paraId="5F09B54A" w14:textId="77777777" w:rsidTr="000C3CEC">
        <w:trPr>
          <w:trHeight w:val="600"/>
        </w:trPr>
        <w:tc>
          <w:tcPr>
            <w:tcW w:w="2900" w:type="dxa"/>
            <w:vMerge w:val="restart"/>
            <w:shd w:val="clear" w:color="auto" w:fill="auto"/>
            <w:vAlign w:val="center"/>
            <w:hideMark/>
          </w:tcPr>
          <w:p w14:paraId="44935A37"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Fase 4: Pruebas</w:t>
            </w:r>
          </w:p>
        </w:tc>
        <w:tc>
          <w:tcPr>
            <w:tcW w:w="1560" w:type="dxa"/>
            <w:shd w:val="clear" w:color="auto" w:fill="auto"/>
            <w:vAlign w:val="center"/>
            <w:hideMark/>
          </w:tcPr>
          <w:p w14:paraId="63F8C1BA"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Pruebas unitarias</w:t>
            </w:r>
          </w:p>
        </w:tc>
        <w:tc>
          <w:tcPr>
            <w:tcW w:w="1161" w:type="dxa"/>
            <w:shd w:val="clear" w:color="auto" w:fill="auto"/>
            <w:vAlign w:val="center"/>
            <w:hideMark/>
          </w:tcPr>
          <w:p w14:paraId="592CDCED"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5 días</w:t>
            </w:r>
          </w:p>
        </w:tc>
        <w:tc>
          <w:tcPr>
            <w:tcW w:w="1123" w:type="dxa"/>
            <w:shd w:val="clear" w:color="auto" w:fill="auto"/>
            <w:vAlign w:val="center"/>
            <w:hideMark/>
          </w:tcPr>
          <w:p w14:paraId="29246091"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25-oct-24</w:t>
            </w:r>
          </w:p>
        </w:tc>
        <w:tc>
          <w:tcPr>
            <w:tcW w:w="2040" w:type="dxa"/>
            <w:shd w:val="clear" w:color="auto" w:fill="auto"/>
            <w:vAlign w:val="center"/>
            <w:hideMark/>
          </w:tcPr>
          <w:p w14:paraId="739966CD"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31-oct-24</w:t>
            </w:r>
          </w:p>
        </w:tc>
      </w:tr>
      <w:tr w:rsidR="000C3CEC" w:rsidRPr="000C3CEC" w14:paraId="36AD1E37" w14:textId="77777777" w:rsidTr="000C3CEC">
        <w:trPr>
          <w:trHeight w:val="600"/>
        </w:trPr>
        <w:tc>
          <w:tcPr>
            <w:tcW w:w="2900" w:type="dxa"/>
            <w:vMerge/>
            <w:vAlign w:val="center"/>
            <w:hideMark/>
          </w:tcPr>
          <w:p w14:paraId="127CCA9A"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58752CF1"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Pruebas de integración</w:t>
            </w:r>
          </w:p>
        </w:tc>
        <w:tc>
          <w:tcPr>
            <w:tcW w:w="1161" w:type="dxa"/>
            <w:shd w:val="clear" w:color="auto" w:fill="auto"/>
            <w:vAlign w:val="center"/>
            <w:hideMark/>
          </w:tcPr>
          <w:p w14:paraId="2249FFD4"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4 días</w:t>
            </w:r>
          </w:p>
        </w:tc>
        <w:tc>
          <w:tcPr>
            <w:tcW w:w="1123" w:type="dxa"/>
            <w:shd w:val="clear" w:color="auto" w:fill="auto"/>
            <w:vAlign w:val="center"/>
            <w:hideMark/>
          </w:tcPr>
          <w:p w14:paraId="0BE83F89"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01-nov-24</w:t>
            </w:r>
          </w:p>
        </w:tc>
        <w:tc>
          <w:tcPr>
            <w:tcW w:w="2040" w:type="dxa"/>
            <w:shd w:val="clear" w:color="auto" w:fill="auto"/>
            <w:vAlign w:val="center"/>
            <w:hideMark/>
          </w:tcPr>
          <w:p w14:paraId="67DA243D"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06-nov-24</w:t>
            </w:r>
          </w:p>
        </w:tc>
      </w:tr>
      <w:tr w:rsidR="000C3CEC" w:rsidRPr="000C3CEC" w14:paraId="5990236C" w14:textId="77777777" w:rsidTr="000C3CEC">
        <w:trPr>
          <w:trHeight w:val="600"/>
        </w:trPr>
        <w:tc>
          <w:tcPr>
            <w:tcW w:w="2900" w:type="dxa"/>
            <w:vMerge/>
            <w:vAlign w:val="center"/>
            <w:hideMark/>
          </w:tcPr>
          <w:p w14:paraId="2A6CE698"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2ED71B0E"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Pruebas de aceptación</w:t>
            </w:r>
          </w:p>
        </w:tc>
        <w:tc>
          <w:tcPr>
            <w:tcW w:w="1161" w:type="dxa"/>
            <w:shd w:val="clear" w:color="auto" w:fill="auto"/>
            <w:vAlign w:val="center"/>
            <w:hideMark/>
          </w:tcPr>
          <w:p w14:paraId="0D35A6A8"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3 días</w:t>
            </w:r>
          </w:p>
        </w:tc>
        <w:tc>
          <w:tcPr>
            <w:tcW w:w="1123" w:type="dxa"/>
            <w:shd w:val="clear" w:color="auto" w:fill="auto"/>
            <w:vAlign w:val="center"/>
            <w:hideMark/>
          </w:tcPr>
          <w:p w14:paraId="5E4721D8"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07-nov-24</w:t>
            </w:r>
          </w:p>
        </w:tc>
        <w:tc>
          <w:tcPr>
            <w:tcW w:w="2040" w:type="dxa"/>
            <w:shd w:val="clear" w:color="auto" w:fill="auto"/>
            <w:vAlign w:val="center"/>
            <w:hideMark/>
          </w:tcPr>
          <w:p w14:paraId="69EA38C1"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11-nov-24</w:t>
            </w:r>
          </w:p>
        </w:tc>
      </w:tr>
      <w:tr w:rsidR="000C3CEC" w:rsidRPr="000C3CEC" w14:paraId="1BEB005A" w14:textId="77777777" w:rsidTr="000C3CEC">
        <w:trPr>
          <w:trHeight w:val="900"/>
        </w:trPr>
        <w:tc>
          <w:tcPr>
            <w:tcW w:w="2900" w:type="dxa"/>
            <w:vMerge w:val="restart"/>
            <w:shd w:val="clear" w:color="auto" w:fill="auto"/>
            <w:vAlign w:val="center"/>
            <w:hideMark/>
          </w:tcPr>
          <w:p w14:paraId="09ABC1E0"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Fase 5: Implementación Final</w:t>
            </w:r>
          </w:p>
        </w:tc>
        <w:tc>
          <w:tcPr>
            <w:tcW w:w="1560" w:type="dxa"/>
            <w:shd w:val="clear" w:color="auto" w:fill="auto"/>
            <w:vAlign w:val="center"/>
            <w:hideMark/>
          </w:tcPr>
          <w:p w14:paraId="1D396779"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Lanzamiento de la aplicación</w:t>
            </w:r>
          </w:p>
        </w:tc>
        <w:tc>
          <w:tcPr>
            <w:tcW w:w="1161" w:type="dxa"/>
            <w:shd w:val="clear" w:color="auto" w:fill="auto"/>
            <w:vAlign w:val="center"/>
            <w:hideMark/>
          </w:tcPr>
          <w:p w14:paraId="3E43502B"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 días</w:t>
            </w:r>
          </w:p>
        </w:tc>
        <w:tc>
          <w:tcPr>
            <w:tcW w:w="1123" w:type="dxa"/>
            <w:shd w:val="clear" w:color="auto" w:fill="auto"/>
            <w:vAlign w:val="center"/>
            <w:hideMark/>
          </w:tcPr>
          <w:p w14:paraId="376758D7"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12-nov-24</w:t>
            </w:r>
          </w:p>
        </w:tc>
        <w:tc>
          <w:tcPr>
            <w:tcW w:w="2040" w:type="dxa"/>
            <w:shd w:val="clear" w:color="auto" w:fill="auto"/>
            <w:vAlign w:val="center"/>
            <w:hideMark/>
          </w:tcPr>
          <w:p w14:paraId="12C7F412"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13-nov-24</w:t>
            </w:r>
          </w:p>
        </w:tc>
      </w:tr>
      <w:tr w:rsidR="000C3CEC" w:rsidRPr="000C3CEC" w14:paraId="3C896EB6" w14:textId="77777777" w:rsidTr="000C3CEC">
        <w:trPr>
          <w:trHeight w:val="1200"/>
        </w:trPr>
        <w:tc>
          <w:tcPr>
            <w:tcW w:w="2900" w:type="dxa"/>
            <w:vMerge/>
            <w:vAlign w:val="center"/>
            <w:hideMark/>
          </w:tcPr>
          <w:p w14:paraId="21793DCF"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4345021E"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Capacitación de usuarios (si aplica)</w:t>
            </w:r>
          </w:p>
        </w:tc>
        <w:tc>
          <w:tcPr>
            <w:tcW w:w="1161" w:type="dxa"/>
            <w:shd w:val="clear" w:color="auto" w:fill="auto"/>
            <w:vAlign w:val="center"/>
            <w:hideMark/>
          </w:tcPr>
          <w:p w14:paraId="496F2385"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3 días</w:t>
            </w:r>
          </w:p>
        </w:tc>
        <w:tc>
          <w:tcPr>
            <w:tcW w:w="1123" w:type="dxa"/>
            <w:shd w:val="clear" w:color="auto" w:fill="auto"/>
            <w:vAlign w:val="center"/>
            <w:hideMark/>
          </w:tcPr>
          <w:p w14:paraId="47B2915D"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14-nov-24</w:t>
            </w:r>
          </w:p>
        </w:tc>
        <w:tc>
          <w:tcPr>
            <w:tcW w:w="2040" w:type="dxa"/>
            <w:shd w:val="clear" w:color="auto" w:fill="auto"/>
            <w:vAlign w:val="center"/>
            <w:hideMark/>
          </w:tcPr>
          <w:p w14:paraId="287F73C7"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16-nov-24</w:t>
            </w:r>
          </w:p>
        </w:tc>
      </w:tr>
      <w:tr w:rsidR="000C3CEC" w:rsidRPr="000C3CEC" w14:paraId="428BA7E6" w14:textId="77777777" w:rsidTr="000C3CEC">
        <w:trPr>
          <w:trHeight w:val="1200"/>
        </w:trPr>
        <w:tc>
          <w:tcPr>
            <w:tcW w:w="2900" w:type="dxa"/>
            <w:vMerge/>
            <w:vAlign w:val="center"/>
            <w:hideMark/>
          </w:tcPr>
          <w:p w14:paraId="7F6918A6"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7DE3A504"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Revisión final de funcionamiento</w:t>
            </w:r>
          </w:p>
        </w:tc>
        <w:tc>
          <w:tcPr>
            <w:tcW w:w="1161" w:type="dxa"/>
            <w:shd w:val="clear" w:color="auto" w:fill="auto"/>
            <w:vAlign w:val="center"/>
            <w:hideMark/>
          </w:tcPr>
          <w:p w14:paraId="213E8F74"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 días</w:t>
            </w:r>
          </w:p>
        </w:tc>
        <w:tc>
          <w:tcPr>
            <w:tcW w:w="1123" w:type="dxa"/>
            <w:shd w:val="clear" w:color="auto" w:fill="auto"/>
            <w:vAlign w:val="center"/>
            <w:hideMark/>
          </w:tcPr>
          <w:p w14:paraId="78121880"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18-nov-24</w:t>
            </w:r>
          </w:p>
        </w:tc>
        <w:tc>
          <w:tcPr>
            <w:tcW w:w="2040" w:type="dxa"/>
            <w:shd w:val="clear" w:color="auto" w:fill="auto"/>
            <w:vAlign w:val="center"/>
            <w:hideMark/>
          </w:tcPr>
          <w:p w14:paraId="6942CBA7"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19-nov-24</w:t>
            </w:r>
          </w:p>
        </w:tc>
      </w:tr>
      <w:tr w:rsidR="000C3CEC" w:rsidRPr="000C3CEC" w14:paraId="1964B391" w14:textId="77777777" w:rsidTr="000C3CEC">
        <w:trPr>
          <w:trHeight w:val="1200"/>
        </w:trPr>
        <w:tc>
          <w:tcPr>
            <w:tcW w:w="2900" w:type="dxa"/>
            <w:vMerge w:val="restart"/>
            <w:shd w:val="clear" w:color="auto" w:fill="auto"/>
            <w:vAlign w:val="center"/>
            <w:hideMark/>
          </w:tcPr>
          <w:p w14:paraId="02B5016B" w14:textId="77777777" w:rsidR="000C3CEC" w:rsidRPr="000C3CEC" w:rsidRDefault="000C3CEC" w:rsidP="000C3CEC">
            <w:pPr>
              <w:spacing w:after="0" w:line="240" w:lineRule="auto"/>
              <w:jc w:val="center"/>
              <w:rPr>
                <w:rFonts w:ascii="Calibri" w:eastAsia="Times New Roman" w:hAnsi="Calibri" w:cs="Calibri"/>
                <w:b/>
                <w:bCs/>
                <w:color w:val="000000"/>
                <w:kern w:val="0"/>
                <w:lang w:eastAsia="es-CL"/>
                <w14:ligatures w14:val="none"/>
              </w:rPr>
            </w:pPr>
            <w:r w:rsidRPr="000C3CEC">
              <w:rPr>
                <w:rFonts w:ascii="Calibri" w:eastAsia="Times New Roman" w:hAnsi="Calibri" w:cs="Calibri"/>
                <w:b/>
                <w:bCs/>
                <w:color w:val="000000"/>
                <w:kern w:val="0"/>
                <w:lang w:eastAsia="es-CL"/>
                <w14:ligatures w14:val="none"/>
              </w:rPr>
              <w:t>Fase 6: Mantenimiento</w:t>
            </w:r>
          </w:p>
        </w:tc>
        <w:tc>
          <w:tcPr>
            <w:tcW w:w="1560" w:type="dxa"/>
            <w:shd w:val="clear" w:color="auto" w:fill="auto"/>
            <w:vAlign w:val="center"/>
            <w:hideMark/>
          </w:tcPr>
          <w:p w14:paraId="750417B2"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Soporte y resolución de problemas</w:t>
            </w:r>
          </w:p>
        </w:tc>
        <w:tc>
          <w:tcPr>
            <w:tcW w:w="1161" w:type="dxa"/>
            <w:shd w:val="clear" w:color="auto" w:fill="auto"/>
            <w:vAlign w:val="center"/>
            <w:hideMark/>
          </w:tcPr>
          <w:p w14:paraId="390DFFDA"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5 días</w:t>
            </w:r>
          </w:p>
        </w:tc>
        <w:tc>
          <w:tcPr>
            <w:tcW w:w="1123" w:type="dxa"/>
            <w:shd w:val="clear" w:color="auto" w:fill="auto"/>
            <w:vAlign w:val="center"/>
            <w:hideMark/>
          </w:tcPr>
          <w:p w14:paraId="691D263C"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20-nov-24</w:t>
            </w:r>
          </w:p>
        </w:tc>
        <w:tc>
          <w:tcPr>
            <w:tcW w:w="2040" w:type="dxa"/>
            <w:shd w:val="clear" w:color="auto" w:fill="auto"/>
            <w:vAlign w:val="center"/>
            <w:hideMark/>
          </w:tcPr>
          <w:p w14:paraId="1E50B60C"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26-nov-24</w:t>
            </w:r>
          </w:p>
        </w:tc>
      </w:tr>
      <w:tr w:rsidR="000C3CEC" w:rsidRPr="000C3CEC" w14:paraId="3920D2B8" w14:textId="77777777" w:rsidTr="000C3CEC">
        <w:trPr>
          <w:trHeight w:val="1200"/>
        </w:trPr>
        <w:tc>
          <w:tcPr>
            <w:tcW w:w="2900" w:type="dxa"/>
            <w:vMerge/>
            <w:vAlign w:val="center"/>
            <w:hideMark/>
          </w:tcPr>
          <w:p w14:paraId="474986E9" w14:textId="77777777" w:rsidR="000C3CEC" w:rsidRPr="000C3CEC" w:rsidRDefault="000C3CEC" w:rsidP="000C3CEC">
            <w:pPr>
              <w:spacing w:after="0" w:line="240" w:lineRule="auto"/>
              <w:jc w:val="left"/>
              <w:rPr>
                <w:rFonts w:ascii="Calibri" w:eastAsia="Times New Roman" w:hAnsi="Calibri" w:cs="Calibri"/>
                <w:b/>
                <w:bCs/>
                <w:color w:val="000000"/>
                <w:kern w:val="0"/>
                <w:lang w:eastAsia="es-CL"/>
                <w14:ligatures w14:val="none"/>
              </w:rPr>
            </w:pPr>
          </w:p>
        </w:tc>
        <w:tc>
          <w:tcPr>
            <w:tcW w:w="1560" w:type="dxa"/>
            <w:shd w:val="clear" w:color="auto" w:fill="auto"/>
            <w:vAlign w:val="center"/>
            <w:hideMark/>
          </w:tcPr>
          <w:p w14:paraId="6AC96C30"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Actualizaciones y mejoras finales</w:t>
            </w:r>
          </w:p>
        </w:tc>
        <w:tc>
          <w:tcPr>
            <w:tcW w:w="1161" w:type="dxa"/>
            <w:shd w:val="clear" w:color="auto" w:fill="auto"/>
            <w:vAlign w:val="center"/>
            <w:hideMark/>
          </w:tcPr>
          <w:p w14:paraId="4C485B95" w14:textId="77777777" w:rsidR="000C3CEC" w:rsidRPr="000C3CEC" w:rsidRDefault="000C3CEC" w:rsidP="000C3CEC">
            <w:pPr>
              <w:spacing w:after="0" w:line="240" w:lineRule="auto"/>
              <w:jc w:val="lef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4 días</w:t>
            </w:r>
          </w:p>
        </w:tc>
        <w:tc>
          <w:tcPr>
            <w:tcW w:w="1123" w:type="dxa"/>
            <w:shd w:val="clear" w:color="auto" w:fill="auto"/>
            <w:vAlign w:val="center"/>
            <w:hideMark/>
          </w:tcPr>
          <w:p w14:paraId="0EEE3D92"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27-nov-24</w:t>
            </w:r>
          </w:p>
        </w:tc>
        <w:tc>
          <w:tcPr>
            <w:tcW w:w="2040" w:type="dxa"/>
            <w:shd w:val="clear" w:color="auto" w:fill="auto"/>
            <w:vAlign w:val="center"/>
            <w:hideMark/>
          </w:tcPr>
          <w:p w14:paraId="64BCC6BB" w14:textId="77777777" w:rsidR="000C3CEC" w:rsidRPr="000C3CEC" w:rsidRDefault="000C3CEC" w:rsidP="000C3CEC">
            <w:pPr>
              <w:spacing w:after="0" w:line="240" w:lineRule="auto"/>
              <w:jc w:val="right"/>
              <w:rPr>
                <w:rFonts w:ascii="Calibri" w:eastAsia="Times New Roman" w:hAnsi="Calibri" w:cs="Calibri"/>
                <w:color w:val="000000"/>
                <w:kern w:val="0"/>
                <w:lang w:eastAsia="es-CL"/>
                <w14:ligatures w14:val="none"/>
              </w:rPr>
            </w:pPr>
            <w:r w:rsidRPr="000C3CEC">
              <w:rPr>
                <w:rFonts w:ascii="Calibri" w:eastAsia="Times New Roman" w:hAnsi="Calibri" w:cs="Calibri"/>
                <w:color w:val="000000"/>
                <w:kern w:val="0"/>
                <w:lang w:eastAsia="es-CL"/>
                <w14:ligatures w14:val="none"/>
              </w:rPr>
              <w:t>30-nov-24</w:t>
            </w:r>
          </w:p>
        </w:tc>
      </w:tr>
    </w:tbl>
    <w:p w14:paraId="0774D4F9" w14:textId="77777777" w:rsidR="000C3CEC" w:rsidRDefault="000C3CEC" w:rsidP="00F64B91"/>
    <w:p w14:paraId="696FA6EA" w14:textId="5F8CE252" w:rsidR="00964366" w:rsidRDefault="00964366" w:rsidP="00964366">
      <w:pPr>
        <w:pStyle w:val="Ttulo3"/>
      </w:pPr>
      <w:bookmarkStart w:id="52" w:name="_Toc181555834"/>
      <w:r>
        <w:t>Control del cronograma</w:t>
      </w:r>
      <w:bookmarkEnd w:id="52"/>
    </w:p>
    <w:p w14:paraId="5A7E52B7" w14:textId="502C41EE" w:rsidR="006312C7" w:rsidRDefault="006312C7" w:rsidP="006312C7">
      <w:r w:rsidRPr="006312C7">
        <w:t xml:space="preserve">A través de un seguimiento continuo y del uso de la plataforma de gestión de proyectos Monday, </w:t>
      </w:r>
      <w:r>
        <w:t>se va a monitorear</w:t>
      </w:r>
      <w:r w:rsidRPr="006312C7">
        <w:t xml:space="preserve"> el avance de cada fase, identificar problemas tempranamente y tomar decisiones informadas para mantener el proyecto en curso.</w:t>
      </w:r>
    </w:p>
    <w:p w14:paraId="4DB03146" w14:textId="2E1BFBB3" w:rsidR="006312C7" w:rsidRDefault="006312C7" w:rsidP="006312C7">
      <w:r>
        <w:t>Dentro de los objetivos del control del cronograma se señalan:</w:t>
      </w:r>
    </w:p>
    <w:p w14:paraId="7B447DE4" w14:textId="2E07F4DB" w:rsidR="006312C7" w:rsidRDefault="006312C7" w:rsidP="00D10C9A">
      <w:pPr>
        <w:pStyle w:val="Prrafodelista"/>
        <w:numPr>
          <w:ilvl w:val="0"/>
          <w:numId w:val="50"/>
        </w:numPr>
      </w:pPr>
      <w:proofErr w:type="gramStart"/>
      <w:r>
        <w:t>Asegurar</w:t>
      </w:r>
      <w:proofErr w:type="gramEnd"/>
      <w:r>
        <w:t xml:space="preserve"> que cada fase se complete dentro de los tiempos establecidos.</w:t>
      </w:r>
    </w:p>
    <w:p w14:paraId="33F8A79B" w14:textId="77777777" w:rsidR="006312C7" w:rsidRPr="006312C7" w:rsidRDefault="006312C7" w:rsidP="00D10C9A">
      <w:pPr>
        <w:pStyle w:val="Prrafodelista"/>
        <w:numPr>
          <w:ilvl w:val="0"/>
          <w:numId w:val="50"/>
        </w:numPr>
      </w:pPr>
      <w:r w:rsidRPr="006312C7">
        <w:t>Identificar y gestionar de manera eficiente cualquier desviación en el cronograma.</w:t>
      </w:r>
    </w:p>
    <w:p w14:paraId="2134DE46" w14:textId="77777777" w:rsidR="006312C7" w:rsidRPr="00D10C9A" w:rsidRDefault="006312C7" w:rsidP="00D10C9A">
      <w:pPr>
        <w:pStyle w:val="Prrafodelista"/>
        <w:numPr>
          <w:ilvl w:val="0"/>
          <w:numId w:val="50"/>
        </w:numPr>
        <w:rPr>
          <w:i/>
        </w:rPr>
      </w:pPr>
      <w:r w:rsidRPr="006312C7">
        <w:lastRenderedPageBreak/>
        <w:t>Facilitar la comunicación y el flujo de información en tiempo real entre los miembros del equipo y los stakeholders.</w:t>
      </w:r>
    </w:p>
    <w:p w14:paraId="0E3F5E04" w14:textId="4529BD96" w:rsidR="006312C7" w:rsidRDefault="006312C7" w:rsidP="00D10C9A">
      <w:r w:rsidRPr="006312C7">
        <w:t>Monday será la herramienta central para gestionar y monitorear el cronograma. En esta plataforma, se registrarán todas las actividades planificadas, asignaciones de tareas, dependencias y fechas clave, proporcionando un entorno colaborativo y visual que facilita el seguimiento diario del proyecto.</w:t>
      </w:r>
    </w:p>
    <w:p w14:paraId="08931757" w14:textId="2007F15B" w:rsidR="006312C7" w:rsidRDefault="006312C7" w:rsidP="00D10C9A">
      <w:r>
        <w:t xml:space="preserve">Dentro de las estrategias y procesos de control, se establece la línea base del cronograma que estará indicado en Monday, donde se indicará el inicio y termino de cada fase. </w:t>
      </w:r>
      <w:r w:rsidRPr="006312C7">
        <w:t>Esta línea base servirá como punto de referencia para medir el desempeño real frente al plan.</w:t>
      </w:r>
    </w:p>
    <w:p w14:paraId="2F7A469D" w14:textId="7DD0F1C8" w:rsidR="006312C7" w:rsidRDefault="006312C7" w:rsidP="00D10C9A">
      <w:r>
        <w:t xml:space="preserve">Monday permite actualizar en tiempo real las actividades, indicando si están en </w:t>
      </w:r>
      <w:r w:rsidR="00D10C9A">
        <w:t>progreso</w:t>
      </w:r>
      <w:r>
        <w:t>, completadas o retrasadas</w:t>
      </w:r>
      <w:r w:rsidR="00D10C9A">
        <w:t>, y se pueden programar alertas automáticas.</w:t>
      </w:r>
    </w:p>
    <w:p w14:paraId="364AC378" w14:textId="08093F21" w:rsidR="002A045C" w:rsidRDefault="002A045C" w:rsidP="00D10C9A">
      <w:r>
        <w:t xml:space="preserve">El análisis de las desviaciones estará a cargo de Ayax Rebolledo, quién analizará la raíz o causa y evaluar el impacto ¿en el cronograma general. </w:t>
      </w:r>
    </w:p>
    <w:p w14:paraId="316F3E8D" w14:textId="3285A085" w:rsidR="002A045C" w:rsidRDefault="002A045C" w:rsidP="00D10C9A">
      <w:r>
        <w:t xml:space="preserve">Se generará un plan de recuperación, reasignando recursos o redistribución de actividades. </w:t>
      </w:r>
      <w:r w:rsidRPr="002A045C">
        <w:t>Los cambios necesarios en el cronograma serán reflejados en Monday y comunicados a todo el equipo.</w:t>
      </w:r>
    </w:p>
    <w:p w14:paraId="55513F70" w14:textId="03FA8B45" w:rsidR="002A045C" w:rsidRPr="002A045C" w:rsidRDefault="002A045C" w:rsidP="002A045C">
      <w:r>
        <w:t xml:space="preserve">No se generarán informes de avances, ya que estos quedarán evidenciados en tiempo real en Monday. </w:t>
      </w:r>
    </w:p>
    <w:p w14:paraId="7ADCA696" w14:textId="70BF4968" w:rsidR="00964366" w:rsidRDefault="00964366" w:rsidP="00964366">
      <w:pPr>
        <w:pStyle w:val="Ttulo3"/>
      </w:pPr>
      <w:bookmarkStart w:id="53" w:name="_Toc181555835"/>
      <w:r>
        <w:t>Responsabilidades clave</w:t>
      </w:r>
      <w:r w:rsidR="0012534D">
        <w:t xml:space="preserve"> y gestión de cambios</w:t>
      </w:r>
      <w:r>
        <w:t xml:space="preserve"> en el plan de gestión del cronograma</w:t>
      </w:r>
      <w:bookmarkEnd w:id="53"/>
    </w:p>
    <w:p w14:paraId="4A0B9729" w14:textId="711EB8ED" w:rsidR="002A045C" w:rsidRDefault="002A045C" w:rsidP="002A045C">
      <w:r>
        <w:t>El líder de proyecto Ayax Rebolledo será el responsable de monitorear el cronograma en Monday, y el análisis de desviaciones, para la toma de decisiones.</w:t>
      </w:r>
    </w:p>
    <w:p w14:paraId="73E28357" w14:textId="1B3A5106" w:rsidR="002A045C" w:rsidRDefault="002A045C" w:rsidP="002A045C">
      <w:r>
        <w:t xml:space="preserve">El equipo total y stakeholders actualizarán respecto al estado de las actividades y revisión periódica del progreso. </w:t>
      </w:r>
    </w:p>
    <w:p w14:paraId="47C5BCCD" w14:textId="2A3DFBDB" w:rsidR="0012534D" w:rsidRPr="002A045C" w:rsidRDefault="0012534D" w:rsidP="002A045C">
      <w:r>
        <w:t xml:space="preserve">Los cambios en el cronograma serán acordados y establecidos entre el equipo desarrollador y líder del proyecto. </w:t>
      </w:r>
    </w:p>
    <w:p w14:paraId="031639A1" w14:textId="75739DA0" w:rsidR="00850689" w:rsidRDefault="00850689" w:rsidP="00850689"/>
    <w:p w14:paraId="1E3CE4F8" w14:textId="77777777" w:rsidR="00EA09AA" w:rsidRDefault="00EA09AA" w:rsidP="00850689"/>
    <w:p w14:paraId="7BD83201" w14:textId="77777777" w:rsidR="00EA09AA" w:rsidRDefault="00EA09AA" w:rsidP="00850689"/>
    <w:p w14:paraId="5F5FB59B" w14:textId="602613A5" w:rsidR="00850689" w:rsidRDefault="00850689" w:rsidP="00850689">
      <w:pPr>
        <w:pStyle w:val="Ttulo2"/>
      </w:pPr>
      <w:bookmarkStart w:id="54" w:name="_Toc181555836"/>
      <w:r>
        <w:lastRenderedPageBreak/>
        <w:t>Plan de gestión de Costos</w:t>
      </w:r>
      <w:bookmarkEnd w:id="54"/>
    </w:p>
    <w:p w14:paraId="1C7F78B6" w14:textId="77777777" w:rsidR="00850689" w:rsidRDefault="00850689" w:rsidP="00850689"/>
    <w:p w14:paraId="76B99A6A" w14:textId="7A701880" w:rsidR="00EA09AA" w:rsidRDefault="00EA09AA" w:rsidP="00EA09AA">
      <w:pPr>
        <w:pStyle w:val="Ttulo3"/>
      </w:pPr>
      <w:bookmarkStart w:id="55" w:name="_Toc181555837"/>
      <w:r>
        <w:t>Propósito del plan de gestión de costos</w:t>
      </w:r>
      <w:bookmarkEnd w:id="55"/>
    </w:p>
    <w:p w14:paraId="4965DB01" w14:textId="77777777" w:rsidR="00EA09AA" w:rsidRDefault="00EA09AA" w:rsidP="00EA09AA">
      <w:r>
        <w:t>El Plan de Gestión de Costos del proyecto FoodWise establece los procedimientos para planificar, estimar, gestionar y controlar los costos a lo largo del ciclo de vida del proyecto. Este documento garantiza que el proyecto se mantenga dentro del presupuesto aprobado y que se utilicen los recursos financieros de manera eficiente.</w:t>
      </w:r>
    </w:p>
    <w:p w14:paraId="638F9100" w14:textId="1A629014" w:rsidR="00EA09AA" w:rsidRDefault="00EA09AA" w:rsidP="00EA09AA">
      <w:pPr>
        <w:pStyle w:val="Ttulo3"/>
      </w:pPr>
      <w:bookmarkStart w:id="56" w:name="_Toc181555838"/>
      <w:r>
        <w:t xml:space="preserve">Estimación de </w:t>
      </w:r>
      <w:r w:rsidR="008272FF">
        <w:t>c</w:t>
      </w:r>
      <w:r>
        <w:t>ostos</w:t>
      </w:r>
      <w:bookmarkEnd w:id="56"/>
    </w:p>
    <w:p w14:paraId="15BA8C76" w14:textId="77777777" w:rsidR="00EA09AA" w:rsidRDefault="00EA09AA" w:rsidP="00EA09AA">
      <w:r>
        <w:t>Costos operativos principales:</w:t>
      </w:r>
    </w:p>
    <w:p w14:paraId="30AB4E14" w14:textId="0358FAEE" w:rsidR="00EA09AA" w:rsidRDefault="00EA09AA" w:rsidP="00EA09AA">
      <w:pPr>
        <w:pStyle w:val="Prrafodelista"/>
        <w:numPr>
          <w:ilvl w:val="0"/>
          <w:numId w:val="52"/>
        </w:numPr>
      </w:pPr>
      <w:r>
        <w:t>Publicidad: $500,000 anual, incrementa 3% anual.</w:t>
      </w:r>
    </w:p>
    <w:p w14:paraId="36DF2C7C" w14:textId="7ED6F4B0" w:rsidR="00EA09AA" w:rsidRDefault="00EA09AA" w:rsidP="00EA09AA">
      <w:pPr>
        <w:pStyle w:val="Prrafodelista"/>
        <w:numPr>
          <w:ilvl w:val="0"/>
          <w:numId w:val="52"/>
        </w:numPr>
      </w:pPr>
      <w:r>
        <w:t>Servicios en la nube: $1,200,000 en el primer año, con un aumento del 3% anual.</w:t>
      </w:r>
    </w:p>
    <w:p w14:paraId="2ABA5502" w14:textId="77777777" w:rsidR="00EA09AA" w:rsidRDefault="00EA09AA" w:rsidP="00EA09AA">
      <w:r>
        <w:t>Otros costos recurrentes: Basados en la naturaleza operativa mensual y anual, con ajustes proyectados para inflación y cambios del mercado.</w:t>
      </w:r>
    </w:p>
    <w:p w14:paraId="495BFDE6" w14:textId="025A9D63" w:rsidR="00EA09AA" w:rsidRDefault="00EA09AA" w:rsidP="00EA09AA">
      <w:pPr>
        <w:pStyle w:val="Ttulo3"/>
      </w:pPr>
      <w:bookmarkStart w:id="57" w:name="_Toc181555839"/>
      <w:r>
        <w:t>Presupuesto</w:t>
      </w:r>
      <w:bookmarkEnd w:id="57"/>
    </w:p>
    <w:p w14:paraId="69284807" w14:textId="77777777" w:rsidR="00EA09AA" w:rsidRDefault="00EA09AA" w:rsidP="00EA09AA">
      <w:r>
        <w:t>El presupuesto total del proyecto se construye considerando los ingresos esperados y los costos operacionales:</w:t>
      </w:r>
    </w:p>
    <w:tbl>
      <w:tblPr>
        <w:tblW w:w="8784" w:type="dxa"/>
        <w:tblCellMar>
          <w:left w:w="70" w:type="dxa"/>
          <w:right w:w="70" w:type="dxa"/>
        </w:tblCellMar>
        <w:tblLook w:val="04A0" w:firstRow="1" w:lastRow="0" w:firstColumn="1" w:lastColumn="0" w:noHBand="0" w:noVBand="1"/>
      </w:tblPr>
      <w:tblGrid>
        <w:gridCol w:w="1271"/>
        <w:gridCol w:w="1418"/>
        <w:gridCol w:w="2835"/>
        <w:gridCol w:w="3260"/>
      </w:tblGrid>
      <w:tr w:rsidR="00EA09AA" w:rsidRPr="00EA09AA" w14:paraId="61A3EA8D" w14:textId="77777777" w:rsidTr="00EA09AA">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5979C" w14:textId="77777777" w:rsidR="00EA09AA" w:rsidRPr="00EA09AA" w:rsidRDefault="00EA09AA" w:rsidP="00EA09AA">
            <w:pPr>
              <w:spacing w:after="0" w:line="240" w:lineRule="auto"/>
              <w:jc w:val="left"/>
              <w:rPr>
                <w:rFonts w:ascii="Calibri" w:eastAsia="Times New Roman" w:hAnsi="Calibri" w:cs="Calibri"/>
                <w:b/>
                <w:bCs/>
                <w:color w:val="000000"/>
                <w:kern w:val="0"/>
                <w:lang w:eastAsia="es-CL"/>
                <w14:ligatures w14:val="none"/>
              </w:rPr>
            </w:pPr>
            <w:r w:rsidRPr="00EA09AA">
              <w:rPr>
                <w:rFonts w:ascii="Calibri" w:eastAsia="Times New Roman" w:hAnsi="Calibri" w:cs="Calibri"/>
                <w:b/>
                <w:bCs/>
                <w:color w:val="000000"/>
                <w:kern w:val="0"/>
                <w:lang w:eastAsia="es-CL"/>
                <w14:ligatures w14:val="none"/>
              </w:rPr>
              <w:t>Año</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31F63BCD" w14:textId="77777777" w:rsidR="00EA09AA" w:rsidRPr="00EA09AA" w:rsidRDefault="00EA09AA" w:rsidP="00EA09AA">
            <w:pPr>
              <w:spacing w:after="0" w:line="240" w:lineRule="auto"/>
              <w:jc w:val="left"/>
              <w:rPr>
                <w:rFonts w:ascii="Calibri" w:eastAsia="Times New Roman" w:hAnsi="Calibri" w:cs="Calibri"/>
                <w:b/>
                <w:bCs/>
                <w:color w:val="000000"/>
                <w:kern w:val="0"/>
                <w:lang w:eastAsia="es-CL"/>
                <w14:ligatures w14:val="none"/>
              </w:rPr>
            </w:pPr>
            <w:r w:rsidRPr="00EA09AA">
              <w:rPr>
                <w:rFonts w:ascii="Calibri" w:eastAsia="Times New Roman" w:hAnsi="Calibri" w:cs="Calibri"/>
                <w:b/>
                <w:bCs/>
                <w:color w:val="000000"/>
                <w:kern w:val="0"/>
                <w:lang w:eastAsia="es-CL"/>
                <w14:ligatures w14:val="none"/>
              </w:rPr>
              <w:t>Ingresos ($)</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14:paraId="4E60F253" w14:textId="77777777" w:rsidR="00EA09AA" w:rsidRPr="00EA09AA" w:rsidRDefault="00EA09AA" w:rsidP="00EA09AA">
            <w:pPr>
              <w:spacing w:after="0" w:line="240" w:lineRule="auto"/>
              <w:jc w:val="left"/>
              <w:rPr>
                <w:rFonts w:ascii="Calibri" w:eastAsia="Times New Roman" w:hAnsi="Calibri" w:cs="Calibri"/>
                <w:b/>
                <w:bCs/>
                <w:color w:val="000000"/>
                <w:kern w:val="0"/>
                <w:lang w:eastAsia="es-CL"/>
                <w14:ligatures w14:val="none"/>
              </w:rPr>
            </w:pPr>
            <w:r w:rsidRPr="00EA09AA">
              <w:rPr>
                <w:rFonts w:ascii="Calibri" w:eastAsia="Times New Roman" w:hAnsi="Calibri" w:cs="Calibri"/>
                <w:b/>
                <w:bCs/>
                <w:color w:val="000000"/>
                <w:kern w:val="0"/>
                <w:lang w:eastAsia="es-CL"/>
                <w14:ligatures w14:val="none"/>
              </w:rPr>
              <w:t>Costos operacionales ($)</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14:paraId="783D4599" w14:textId="77777777" w:rsidR="00EA09AA" w:rsidRPr="00EA09AA" w:rsidRDefault="00EA09AA" w:rsidP="00EA09AA">
            <w:pPr>
              <w:spacing w:after="0" w:line="240" w:lineRule="auto"/>
              <w:jc w:val="left"/>
              <w:rPr>
                <w:rFonts w:ascii="Calibri" w:eastAsia="Times New Roman" w:hAnsi="Calibri" w:cs="Calibri"/>
                <w:b/>
                <w:bCs/>
                <w:color w:val="000000"/>
                <w:kern w:val="0"/>
                <w:lang w:eastAsia="es-CL"/>
                <w14:ligatures w14:val="none"/>
              </w:rPr>
            </w:pPr>
            <w:r w:rsidRPr="00EA09AA">
              <w:rPr>
                <w:rFonts w:ascii="Calibri" w:eastAsia="Times New Roman" w:hAnsi="Calibri" w:cs="Calibri"/>
                <w:b/>
                <w:bCs/>
                <w:color w:val="000000"/>
                <w:kern w:val="0"/>
                <w:lang w:eastAsia="es-CL"/>
                <w14:ligatures w14:val="none"/>
              </w:rPr>
              <w:t>Resultado Neto ($)</w:t>
            </w:r>
          </w:p>
        </w:tc>
      </w:tr>
      <w:tr w:rsidR="00EA09AA" w:rsidRPr="00EA09AA" w14:paraId="11AEB7B8" w14:textId="77777777" w:rsidTr="00EA09AA">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86A19AF" w14:textId="77777777" w:rsidR="00EA09AA" w:rsidRPr="00EA09AA" w:rsidRDefault="00EA09AA" w:rsidP="00EA09AA">
            <w:pPr>
              <w:spacing w:after="0" w:line="240" w:lineRule="auto"/>
              <w:jc w:val="left"/>
              <w:rPr>
                <w:rFonts w:ascii="Calibri" w:eastAsia="Times New Roman" w:hAnsi="Calibri" w:cs="Calibri"/>
                <w:color w:val="000000"/>
                <w:kern w:val="0"/>
                <w:lang w:eastAsia="es-CL"/>
                <w14:ligatures w14:val="none"/>
              </w:rPr>
            </w:pPr>
            <w:r w:rsidRPr="00EA09AA">
              <w:rPr>
                <w:rFonts w:ascii="Calibri" w:eastAsia="Times New Roman" w:hAnsi="Calibri" w:cs="Calibri"/>
                <w:kern w:val="0"/>
                <w:lang w:eastAsia="es-CL"/>
                <w14:ligatures w14:val="none"/>
              </w:rPr>
              <w:t>Año 1</w:t>
            </w:r>
          </w:p>
        </w:tc>
        <w:tc>
          <w:tcPr>
            <w:tcW w:w="1418" w:type="dxa"/>
            <w:tcBorders>
              <w:top w:val="nil"/>
              <w:left w:val="nil"/>
              <w:bottom w:val="single" w:sz="4" w:space="0" w:color="auto"/>
              <w:right w:val="single" w:sz="4" w:space="0" w:color="auto"/>
            </w:tcBorders>
            <w:shd w:val="clear" w:color="auto" w:fill="auto"/>
            <w:noWrap/>
            <w:vAlign w:val="bottom"/>
            <w:hideMark/>
          </w:tcPr>
          <w:p w14:paraId="49682F15" w14:textId="77777777" w:rsidR="00EA09AA" w:rsidRPr="00EA09AA" w:rsidRDefault="00EA09AA" w:rsidP="00EA09AA">
            <w:pPr>
              <w:spacing w:after="0" w:line="240" w:lineRule="auto"/>
              <w:jc w:val="right"/>
              <w:rPr>
                <w:rFonts w:ascii="Calibri" w:eastAsia="Times New Roman" w:hAnsi="Calibri" w:cs="Calibri"/>
                <w:color w:val="000000"/>
                <w:kern w:val="0"/>
                <w:lang w:eastAsia="es-CL"/>
                <w14:ligatures w14:val="none"/>
              </w:rPr>
            </w:pPr>
            <w:r w:rsidRPr="00EA09AA">
              <w:rPr>
                <w:rFonts w:ascii="Calibri" w:eastAsia="Times New Roman" w:hAnsi="Calibri" w:cs="Calibri"/>
                <w:kern w:val="0"/>
                <w:lang w:eastAsia="es-CL"/>
                <w14:ligatures w14:val="none"/>
              </w:rPr>
              <w:t xml:space="preserve"> $             703 </w:t>
            </w:r>
          </w:p>
        </w:tc>
        <w:tc>
          <w:tcPr>
            <w:tcW w:w="2835" w:type="dxa"/>
            <w:tcBorders>
              <w:top w:val="nil"/>
              <w:left w:val="nil"/>
              <w:bottom w:val="single" w:sz="4" w:space="0" w:color="auto"/>
              <w:right w:val="single" w:sz="4" w:space="0" w:color="auto"/>
            </w:tcBorders>
            <w:shd w:val="clear" w:color="auto" w:fill="auto"/>
            <w:noWrap/>
            <w:vAlign w:val="bottom"/>
            <w:hideMark/>
          </w:tcPr>
          <w:p w14:paraId="3CE310AC" w14:textId="77777777" w:rsidR="00EA09AA" w:rsidRPr="00EA09AA" w:rsidRDefault="00EA09AA" w:rsidP="00EA09AA">
            <w:pPr>
              <w:spacing w:after="0" w:line="240" w:lineRule="auto"/>
              <w:jc w:val="right"/>
              <w:rPr>
                <w:rFonts w:ascii="Calibri" w:eastAsia="Times New Roman" w:hAnsi="Calibri" w:cs="Calibri"/>
                <w:color w:val="000000"/>
                <w:kern w:val="0"/>
                <w:lang w:eastAsia="es-CL"/>
                <w14:ligatures w14:val="none"/>
              </w:rPr>
            </w:pPr>
            <w:r w:rsidRPr="00EA09AA">
              <w:rPr>
                <w:rFonts w:ascii="Calibri" w:eastAsia="Times New Roman" w:hAnsi="Calibri" w:cs="Calibri"/>
                <w:kern w:val="0"/>
                <w:lang w:eastAsia="es-CL"/>
                <w14:ligatures w14:val="none"/>
              </w:rPr>
              <w:t xml:space="preserve"> 1,700,000 </w:t>
            </w:r>
          </w:p>
        </w:tc>
        <w:tc>
          <w:tcPr>
            <w:tcW w:w="3260" w:type="dxa"/>
            <w:tcBorders>
              <w:top w:val="nil"/>
              <w:left w:val="nil"/>
              <w:bottom w:val="single" w:sz="4" w:space="0" w:color="auto"/>
              <w:right w:val="single" w:sz="4" w:space="0" w:color="auto"/>
            </w:tcBorders>
            <w:shd w:val="clear" w:color="auto" w:fill="auto"/>
            <w:noWrap/>
            <w:vAlign w:val="bottom"/>
            <w:hideMark/>
          </w:tcPr>
          <w:p w14:paraId="6E035A5E" w14:textId="77777777" w:rsidR="00EA09AA" w:rsidRPr="00EA09AA" w:rsidRDefault="00EA09AA" w:rsidP="00EA09AA">
            <w:pPr>
              <w:spacing w:after="0" w:line="240" w:lineRule="auto"/>
              <w:jc w:val="right"/>
              <w:rPr>
                <w:rFonts w:ascii="Calibri" w:eastAsia="Times New Roman" w:hAnsi="Calibri" w:cs="Calibri"/>
                <w:color w:val="000000"/>
                <w:kern w:val="0"/>
                <w:lang w:eastAsia="es-CL"/>
                <w14:ligatures w14:val="none"/>
              </w:rPr>
            </w:pPr>
            <w:r w:rsidRPr="00EA09AA">
              <w:rPr>
                <w:rFonts w:ascii="Calibri" w:eastAsia="Times New Roman" w:hAnsi="Calibri" w:cs="Calibri"/>
                <w:kern w:val="0"/>
                <w:lang w:eastAsia="es-CL"/>
                <w14:ligatures w14:val="none"/>
              </w:rPr>
              <w:t xml:space="preserve"> $                          -997 </w:t>
            </w:r>
          </w:p>
        </w:tc>
      </w:tr>
      <w:tr w:rsidR="00EA09AA" w:rsidRPr="00EA09AA" w14:paraId="5C6C5A76" w14:textId="77777777" w:rsidTr="00EA09AA">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6CAD326" w14:textId="77777777" w:rsidR="00EA09AA" w:rsidRPr="00EA09AA" w:rsidRDefault="00EA09AA" w:rsidP="00EA09AA">
            <w:pPr>
              <w:spacing w:after="0" w:line="240" w:lineRule="auto"/>
              <w:jc w:val="left"/>
              <w:rPr>
                <w:rFonts w:ascii="Calibri" w:eastAsia="Times New Roman" w:hAnsi="Calibri" w:cs="Calibri"/>
                <w:color w:val="000000"/>
                <w:kern w:val="0"/>
                <w:lang w:eastAsia="es-CL"/>
                <w14:ligatures w14:val="none"/>
              </w:rPr>
            </w:pPr>
            <w:r w:rsidRPr="00EA09AA">
              <w:rPr>
                <w:rFonts w:ascii="Calibri" w:eastAsia="Times New Roman" w:hAnsi="Calibri" w:cs="Calibri"/>
                <w:color w:val="000000"/>
                <w:kern w:val="0"/>
                <w:lang w:eastAsia="es-CL"/>
                <w14:ligatures w14:val="none"/>
              </w:rPr>
              <w:t>Año 2</w:t>
            </w:r>
          </w:p>
        </w:tc>
        <w:tc>
          <w:tcPr>
            <w:tcW w:w="1418" w:type="dxa"/>
            <w:tcBorders>
              <w:top w:val="nil"/>
              <w:left w:val="nil"/>
              <w:bottom w:val="single" w:sz="4" w:space="0" w:color="auto"/>
              <w:right w:val="single" w:sz="4" w:space="0" w:color="auto"/>
            </w:tcBorders>
            <w:shd w:val="clear" w:color="auto" w:fill="auto"/>
            <w:noWrap/>
            <w:vAlign w:val="bottom"/>
            <w:hideMark/>
          </w:tcPr>
          <w:p w14:paraId="5E1359AE" w14:textId="77777777" w:rsidR="00EA09AA" w:rsidRPr="00EA09AA" w:rsidRDefault="00EA09AA" w:rsidP="00EA09AA">
            <w:pPr>
              <w:spacing w:after="0" w:line="240" w:lineRule="auto"/>
              <w:jc w:val="right"/>
              <w:rPr>
                <w:rFonts w:ascii="Calibri" w:eastAsia="Times New Roman" w:hAnsi="Calibri" w:cs="Calibri"/>
                <w:color w:val="000000"/>
                <w:kern w:val="0"/>
                <w:lang w:eastAsia="es-CL"/>
                <w14:ligatures w14:val="none"/>
              </w:rPr>
            </w:pPr>
            <w:r w:rsidRPr="00EA09AA">
              <w:rPr>
                <w:rFonts w:ascii="Calibri" w:eastAsia="Times New Roman" w:hAnsi="Calibri" w:cs="Calibri"/>
                <w:color w:val="000000"/>
                <w:kern w:val="0"/>
                <w:lang w:eastAsia="es-CL"/>
                <w14:ligatures w14:val="none"/>
              </w:rPr>
              <w:t xml:space="preserve"> $ 2.460.360 </w:t>
            </w:r>
          </w:p>
        </w:tc>
        <w:tc>
          <w:tcPr>
            <w:tcW w:w="2835" w:type="dxa"/>
            <w:tcBorders>
              <w:top w:val="nil"/>
              <w:left w:val="nil"/>
              <w:bottom w:val="single" w:sz="4" w:space="0" w:color="auto"/>
              <w:right w:val="single" w:sz="4" w:space="0" w:color="auto"/>
            </w:tcBorders>
            <w:shd w:val="clear" w:color="auto" w:fill="auto"/>
            <w:noWrap/>
            <w:vAlign w:val="bottom"/>
            <w:hideMark/>
          </w:tcPr>
          <w:p w14:paraId="2764523C" w14:textId="77777777" w:rsidR="00EA09AA" w:rsidRPr="00EA09AA" w:rsidRDefault="00EA09AA" w:rsidP="00EA09AA">
            <w:pPr>
              <w:spacing w:after="0" w:line="240" w:lineRule="auto"/>
              <w:jc w:val="right"/>
              <w:rPr>
                <w:rFonts w:ascii="Calibri" w:eastAsia="Times New Roman" w:hAnsi="Calibri" w:cs="Calibri"/>
                <w:color w:val="000000"/>
                <w:kern w:val="0"/>
                <w:lang w:eastAsia="es-CL"/>
                <w14:ligatures w14:val="none"/>
              </w:rPr>
            </w:pPr>
            <w:r w:rsidRPr="00EA09AA">
              <w:rPr>
                <w:rFonts w:ascii="Calibri" w:eastAsia="Times New Roman" w:hAnsi="Calibri" w:cs="Calibri"/>
                <w:color w:val="000000"/>
                <w:kern w:val="0"/>
                <w:lang w:eastAsia="es-CL"/>
                <w14:ligatures w14:val="none"/>
              </w:rPr>
              <w:t xml:space="preserve"> $                            1.751.000 </w:t>
            </w:r>
          </w:p>
        </w:tc>
        <w:tc>
          <w:tcPr>
            <w:tcW w:w="3260" w:type="dxa"/>
            <w:tcBorders>
              <w:top w:val="nil"/>
              <w:left w:val="nil"/>
              <w:bottom w:val="single" w:sz="4" w:space="0" w:color="auto"/>
              <w:right w:val="single" w:sz="4" w:space="0" w:color="auto"/>
            </w:tcBorders>
            <w:shd w:val="clear" w:color="auto" w:fill="auto"/>
            <w:noWrap/>
            <w:vAlign w:val="bottom"/>
            <w:hideMark/>
          </w:tcPr>
          <w:p w14:paraId="4EB3A276" w14:textId="77777777" w:rsidR="00EA09AA" w:rsidRPr="00EA09AA" w:rsidRDefault="00EA09AA" w:rsidP="00EA09AA">
            <w:pPr>
              <w:spacing w:after="0" w:line="240" w:lineRule="auto"/>
              <w:jc w:val="right"/>
              <w:rPr>
                <w:rFonts w:ascii="Calibri" w:eastAsia="Times New Roman" w:hAnsi="Calibri" w:cs="Calibri"/>
                <w:color w:val="000000"/>
                <w:kern w:val="0"/>
                <w:lang w:eastAsia="es-CL"/>
                <w14:ligatures w14:val="none"/>
              </w:rPr>
            </w:pPr>
            <w:r w:rsidRPr="00EA09AA">
              <w:rPr>
                <w:rFonts w:ascii="Calibri" w:eastAsia="Times New Roman" w:hAnsi="Calibri" w:cs="Calibri"/>
                <w:color w:val="000000"/>
                <w:kern w:val="0"/>
                <w:lang w:eastAsia="es-CL"/>
                <w14:ligatures w14:val="none"/>
              </w:rPr>
              <w:t xml:space="preserve"> $                            709 </w:t>
            </w:r>
          </w:p>
        </w:tc>
      </w:tr>
      <w:tr w:rsidR="00EA09AA" w:rsidRPr="00EA09AA" w14:paraId="764582DC" w14:textId="77777777" w:rsidTr="00EA09AA">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3D759A7" w14:textId="77777777" w:rsidR="00EA09AA" w:rsidRPr="00EA09AA" w:rsidRDefault="00EA09AA" w:rsidP="00EA09AA">
            <w:pPr>
              <w:spacing w:after="0" w:line="240" w:lineRule="auto"/>
              <w:jc w:val="left"/>
              <w:rPr>
                <w:rFonts w:ascii="Calibri" w:eastAsia="Times New Roman" w:hAnsi="Calibri" w:cs="Calibri"/>
                <w:color w:val="000000"/>
                <w:kern w:val="0"/>
                <w:lang w:eastAsia="es-CL"/>
                <w14:ligatures w14:val="none"/>
              </w:rPr>
            </w:pPr>
            <w:r w:rsidRPr="00EA09AA">
              <w:rPr>
                <w:rFonts w:ascii="Calibri" w:eastAsia="Times New Roman" w:hAnsi="Calibri" w:cs="Calibri"/>
                <w:kern w:val="0"/>
                <w:lang w:eastAsia="es-CL"/>
                <w14:ligatures w14:val="none"/>
              </w:rPr>
              <w:t>Año 3</w:t>
            </w:r>
          </w:p>
        </w:tc>
        <w:tc>
          <w:tcPr>
            <w:tcW w:w="1418" w:type="dxa"/>
            <w:tcBorders>
              <w:top w:val="nil"/>
              <w:left w:val="nil"/>
              <w:bottom w:val="single" w:sz="4" w:space="0" w:color="auto"/>
              <w:right w:val="single" w:sz="4" w:space="0" w:color="auto"/>
            </w:tcBorders>
            <w:shd w:val="clear" w:color="auto" w:fill="auto"/>
            <w:noWrap/>
            <w:vAlign w:val="bottom"/>
            <w:hideMark/>
          </w:tcPr>
          <w:p w14:paraId="37972E04" w14:textId="77777777" w:rsidR="00EA09AA" w:rsidRPr="00EA09AA" w:rsidRDefault="00EA09AA" w:rsidP="00EA09AA">
            <w:pPr>
              <w:spacing w:after="0" w:line="240" w:lineRule="auto"/>
              <w:jc w:val="right"/>
              <w:rPr>
                <w:rFonts w:ascii="Calibri" w:eastAsia="Times New Roman" w:hAnsi="Calibri" w:cs="Calibri"/>
                <w:color w:val="000000"/>
                <w:kern w:val="0"/>
                <w:lang w:eastAsia="es-CL"/>
                <w14:ligatures w14:val="none"/>
              </w:rPr>
            </w:pPr>
            <w:r w:rsidRPr="00EA09AA">
              <w:rPr>
                <w:rFonts w:ascii="Calibri" w:eastAsia="Times New Roman" w:hAnsi="Calibri" w:cs="Calibri"/>
                <w:kern w:val="0"/>
                <w:lang w:eastAsia="es-CL"/>
                <w14:ligatures w14:val="none"/>
              </w:rPr>
              <w:t xml:space="preserve"> $ 3.602.670 </w:t>
            </w:r>
          </w:p>
        </w:tc>
        <w:tc>
          <w:tcPr>
            <w:tcW w:w="2835" w:type="dxa"/>
            <w:tcBorders>
              <w:top w:val="nil"/>
              <w:left w:val="nil"/>
              <w:bottom w:val="single" w:sz="4" w:space="0" w:color="auto"/>
              <w:right w:val="single" w:sz="4" w:space="0" w:color="auto"/>
            </w:tcBorders>
            <w:shd w:val="clear" w:color="auto" w:fill="auto"/>
            <w:noWrap/>
            <w:vAlign w:val="bottom"/>
            <w:hideMark/>
          </w:tcPr>
          <w:p w14:paraId="3DCD1AD5" w14:textId="77777777" w:rsidR="00EA09AA" w:rsidRPr="00EA09AA" w:rsidRDefault="00EA09AA" w:rsidP="00EA09AA">
            <w:pPr>
              <w:spacing w:after="0" w:line="240" w:lineRule="auto"/>
              <w:jc w:val="right"/>
              <w:rPr>
                <w:rFonts w:ascii="Calibri" w:eastAsia="Times New Roman" w:hAnsi="Calibri" w:cs="Calibri"/>
                <w:color w:val="000000"/>
                <w:kern w:val="0"/>
                <w:lang w:eastAsia="es-CL"/>
                <w14:ligatures w14:val="none"/>
              </w:rPr>
            </w:pPr>
            <w:r w:rsidRPr="00EA09AA">
              <w:rPr>
                <w:rFonts w:ascii="Calibri" w:eastAsia="Times New Roman" w:hAnsi="Calibri" w:cs="Calibri"/>
                <w:kern w:val="0"/>
                <w:lang w:eastAsia="es-CL"/>
                <w14:ligatures w14:val="none"/>
              </w:rPr>
              <w:t xml:space="preserve"> $                            1.803.530 </w:t>
            </w:r>
          </w:p>
        </w:tc>
        <w:tc>
          <w:tcPr>
            <w:tcW w:w="3260" w:type="dxa"/>
            <w:tcBorders>
              <w:top w:val="nil"/>
              <w:left w:val="nil"/>
              <w:bottom w:val="single" w:sz="4" w:space="0" w:color="auto"/>
              <w:right w:val="single" w:sz="4" w:space="0" w:color="auto"/>
            </w:tcBorders>
            <w:shd w:val="clear" w:color="auto" w:fill="auto"/>
            <w:noWrap/>
            <w:vAlign w:val="bottom"/>
            <w:hideMark/>
          </w:tcPr>
          <w:p w14:paraId="008B2CE2" w14:textId="77777777" w:rsidR="00EA09AA" w:rsidRPr="00EA09AA" w:rsidRDefault="00EA09AA" w:rsidP="00EA09AA">
            <w:pPr>
              <w:spacing w:after="0" w:line="240" w:lineRule="auto"/>
              <w:jc w:val="right"/>
              <w:rPr>
                <w:rFonts w:ascii="Calibri" w:eastAsia="Times New Roman" w:hAnsi="Calibri" w:cs="Calibri"/>
                <w:color w:val="000000"/>
                <w:kern w:val="0"/>
                <w:lang w:eastAsia="es-CL"/>
                <w14:ligatures w14:val="none"/>
              </w:rPr>
            </w:pPr>
            <w:r w:rsidRPr="00EA09AA">
              <w:rPr>
                <w:rFonts w:ascii="Calibri" w:eastAsia="Times New Roman" w:hAnsi="Calibri" w:cs="Calibri"/>
                <w:kern w:val="0"/>
                <w:lang w:eastAsia="es-CL"/>
                <w14:ligatures w14:val="none"/>
              </w:rPr>
              <w:t xml:space="preserve"> $                1.799.140 </w:t>
            </w:r>
          </w:p>
        </w:tc>
      </w:tr>
    </w:tbl>
    <w:p w14:paraId="10D5C17C" w14:textId="77777777" w:rsidR="00EA09AA" w:rsidRDefault="00EA09AA" w:rsidP="00EA09AA"/>
    <w:p w14:paraId="736C6838" w14:textId="105C97E6" w:rsidR="00EA09AA" w:rsidRDefault="00EA09AA" w:rsidP="00EA09AA">
      <w:pPr>
        <w:pStyle w:val="Ttulo3"/>
      </w:pPr>
      <w:bookmarkStart w:id="58" w:name="_Toc181555840"/>
      <w:r>
        <w:t>Control de Costos</w:t>
      </w:r>
      <w:bookmarkEnd w:id="58"/>
    </w:p>
    <w:p w14:paraId="20E712B3" w14:textId="77777777" w:rsidR="00EA09AA" w:rsidRDefault="00EA09AA" w:rsidP="00EA09AA">
      <w:r>
        <w:t>El control se llevará a cabo mediante la comparación continua entre el presupuesto planificado y los costos reales, utilizando las siguientes herramientas:</w:t>
      </w:r>
    </w:p>
    <w:p w14:paraId="5BC5154C" w14:textId="3827C957" w:rsidR="00EA09AA" w:rsidRDefault="00EA09AA" w:rsidP="00EA09AA">
      <w:pPr>
        <w:pStyle w:val="Prrafodelista"/>
        <w:numPr>
          <w:ilvl w:val="0"/>
          <w:numId w:val="53"/>
        </w:numPr>
      </w:pPr>
      <w:r>
        <w:t>Flujos de caja proyectados para detectar desviaciones.</w:t>
      </w:r>
    </w:p>
    <w:p w14:paraId="32CEEE42" w14:textId="3A7FBC13" w:rsidR="00EA09AA" w:rsidRDefault="00EA09AA" w:rsidP="00EA09AA">
      <w:pPr>
        <w:pStyle w:val="Prrafodelista"/>
        <w:numPr>
          <w:ilvl w:val="0"/>
          <w:numId w:val="53"/>
        </w:numPr>
      </w:pPr>
      <w:r>
        <w:t>Revisiones mensuales del presupuesto para ajustes.</w:t>
      </w:r>
    </w:p>
    <w:p w14:paraId="47973829" w14:textId="4581E3A2" w:rsidR="00EA09AA" w:rsidRDefault="00EA09AA" w:rsidP="00EA09AA">
      <w:pPr>
        <w:pStyle w:val="Prrafodelista"/>
        <w:numPr>
          <w:ilvl w:val="0"/>
          <w:numId w:val="53"/>
        </w:numPr>
      </w:pPr>
      <w:r>
        <w:t>Alertas automáticas cuando los costos superen el 10% del presupuesto aprobado.</w:t>
      </w:r>
    </w:p>
    <w:p w14:paraId="0F52631A" w14:textId="77777777" w:rsidR="00EA09AA" w:rsidRDefault="00EA09AA" w:rsidP="00EA09AA"/>
    <w:p w14:paraId="66B086A1" w14:textId="10069DFD" w:rsidR="00EA09AA" w:rsidRDefault="00EA09AA" w:rsidP="00EA09AA">
      <w:pPr>
        <w:pStyle w:val="Ttulo3"/>
      </w:pPr>
      <w:bookmarkStart w:id="59" w:name="_Toc181555841"/>
      <w:r>
        <w:lastRenderedPageBreak/>
        <w:t xml:space="preserve">Indicadores </w:t>
      </w:r>
      <w:r w:rsidR="008272FF">
        <w:t>c</w:t>
      </w:r>
      <w:r>
        <w:t xml:space="preserve">lave de </w:t>
      </w:r>
      <w:r w:rsidR="008272FF">
        <w:t>d</w:t>
      </w:r>
      <w:r>
        <w:t>esempeño (KPI)</w:t>
      </w:r>
      <w:bookmarkEnd w:id="59"/>
    </w:p>
    <w:p w14:paraId="20019498" w14:textId="524F7E20" w:rsidR="00592889" w:rsidRDefault="00592889" w:rsidP="00592889">
      <w:r w:rsidRPr="00592889">
        <w:t>Para asegurar que el proyecto FoodWise se mantenga dentro del presupuesto y maximice el uso eficiente de los recursos financieros, se han definido indicadores clave de desempeño (</w:t>
      </w:r>
      <w:proofErr w:type="spellStart"/>
      <w:r w:rsidRPr="00592889">
        <w:t>KPIs</w:t>
      </w:r>
      <w:proofErr w:type="spellEnd"/>
      <w:r w:rsidRPr="00592889">
        <w:t xml:space="preserve">) específicos. Estos </w:t>
      </w:r>
      <w:proofErr w:type="spellStart"/>
      <w:r w:rsidRPr="00592889">
        <w:t>KPIs</w:t>
      </w:r>
      <w:proofErr w:type="spellEnd"/>
      <w:r w:rsidRPr="00592889">
        <w:t xml:space="preserve"> permiten evaluar el progreso financiero del proyecto de manera objetiva, identificando posibles desviaciones a tiempo y permitiendo tomar medidas correctivas de ser necesario. Los indicadores seleccionados proporcionan una visión detallada de la salud financiera del proyecto en relación con el presupuesto aprobado, ayudando al equipo a cumplir con los objetivos de costos y manteniendo la rentabilidad proyectada.</w:t>
      </w:r>
    </w:p>
    <w:p w14:paraId="6355904E" w14:textId="76A3A8E3" w:rsidR="00592889" w:rsidRPr="00592889" w:rsidRDefault="00592889" w:rsidP="00592889">
      <w:r>
        <w:t>Los indicadores claves de desempeño identificados son:</w:t>
      </w:r>
    </w:p>
    <w:p w14:paraId="1D29B272" w14:textId="5B6EA9A9" w:rsidR="00EA09AA" w:rsidRDefault="00EA09AA" w:rsidP="00EA09AA">
      <w:pPr>
        <w:pStyle w:val="Prrafodelista"/>
        <w:numPr>
          <w:ilvl w:val="0"/>
          <w:numId w:val="54"/>
        </w:numPr>
      </w:pPr>
      <w:r>
        <w:t>Variación de costo (CV): CV = Valor Ganado (EV) - Costo Real (AC).</w:t>
      </w:r>
    </w:p>
    <w:p w14:paraId="63AF7EBA" w14:textId="47D82D56" w:rsidR="00EA09AA" w:rsidRDefault="00EA09AA" w:rsidP="00EA09AA">
      <w:pPr>
        <w:pStyle w:val="Prrafodelista"/>
        <w:numPr>
          <w:ilvl w:val="0"/>
          <w:numId w:val="54"/>
        </w:numPr>
      </w:pPr>
      <w:r>
        <w:t>Índice de Desempeño de Costo (CPI): CPI = EV / AC. Un CPI &lt; 1 indica sobrecostos.</w:t>
      </w:r>
    </w:p>
    <w:p w14:paraId="5E9D9211" w14:textId="18E601EE" w:rsidR="00EA09AA" w:rsidRDefault="00EA09AA" w:rsidP="00EA09AA">
      <w:pPr>
        <w:pStyle w:val="Prrafodelista"/>
        <w:numPr>
          <w:ilvl w:val="0"/>
          <w:numId w:val="54"/>
        </w:numPr>
      </w:pPr>
      <w:r>
        <w:t>*ROI ajustado al riesgo: Se monitorea anualmente para verificar la rentabilidad.</w:t>
      </w:r>
    </w:p>
    <w:p w14:paraId="5DF9709D" w14:textId="4C047D92" w:rsidR="00EA09AA" w:rsidRDefault="00EA09AA" w:rsidP="00592889">
      <w:pPr>
        <w:pStyle w:val="Ttulo3"/>
      </w:pPr>
      <w:bookmarkStart w:id="60" w:name="_Toc181555842"/>
      <w:r>
        <w:t>Roles y responsabilidades</w:t>
      </w:r>
      <w:bookmarkEnd w:id="60"/>
    </w:p>
    <w:p w14:paraId="45621A17" w14:textId="1B1E9326" w:rsidR="00EA09AA" w:rsidRDefault="00EA09AA" w:rsidP="00EA09AA">
      <w:r>
        <w:t>Equipo de Desarrollo (Ayax Rebolledo y Jordán Rosas)</w:t>
      </w:r>
    </w:p>
    <w:p w14:paraId="5F8FC323" w14:textId="7EE2D7D0" w:rsidR="00EA09AA" w:rsidRDefault="00EA09AA" w:rsidP="00592889">
      <w:pPr>
        <w:ind w:left="708"/>
      </w:pPr>
      <w:r>
        <w:t>Función: Proveer información sobre los recursos necesarios para completar las tareas planificadas en cada sprint.</w:t>
      </w:r>
    </w:p>
    <w:p w14:paraId="293E0D4D" w14:textId="07EC9BB8" w:rsidR="00EA09AA" w:rsidRDefault="00EA09AA" w:rsidP="00592889">
      <w:pPr>
        <w:ind w:left="708"/>
      </w:pPr>
      <w:r>
        <w:t xml:space="preserve">Relación con costos: Identifican desviaciones de recursos (como servicios en la nube o necesidades técnicas) que puedan afectar los costos operativos o el cronograma. Reportan estos hallazgos al </w:t>
      </w:r>
      <w:proofErr w:type="spellStart"/>
      <w:r>
        <w:t>Product</w:t>
      </w:r>
      <w:proofErr w:type="spellEnd"/>
      <w:r>
        <w:t xml:space="preserve"> Owner para ajustes en el backlog.</w:t>
      </w:r>
    </w:p>
    <w:p w14:paraId="4C9118EA" w14:textId="77777777" w:rsidR="00EA09AA" w:rsidRDefault="00EA09AA" w:rsidP="00EA09AA">
      <w:r>
        <w:t xml:space="preserve"> </w:t>
      </w:r>
      <w:proofErr w:type="spellStart"/>
      <w:r>
        <w:t>Product</w:t>
      </w:r>
      <w:proofErr w:type="spellEnd"/>
      <w:r>
        <w:t xml:space="preserve"> Owner (PO):</w:t>
      </w:r>
    </w:p>
    <w:p w14:paraId="7575AFF5" w14:textId="3949556E" w:rsidR="00EA09AA" w:rsidRDefault="00EA09AA" w:rsidP="00592889">
      <w:pPr>
        <w:ind w:left="708"/>
      </w:pPr>
      <w:r>
        <w:t>Función: Priorización de funcionalidades con foco en maximizar el valor entregado dentro del presupuesto aprobado.</w:t>
      </w:r>
    </w:p>
    <w:p w14:paraId="3EEC39DF" w14:textId="5567CEF1" w:rsidR="00EA09AA" w:rsidRDefault="00EA09AA" w:rsidP="00592889">
      <w:pPr>
        <w:ind w:left="708"/>
      </w:pPr>
      <w:r>
        <w:t>Relación con costos: Alinea las decisiones del backlog con el presupuesto disponible y ajusta las prioridades si se detectan desviaciones en los costos o necesidades adicionales de recursos.</w:t>
      </w:r>
    </w:p>
    <w:p w14:paraId="07750133" w14:textId="4DC0245D" w:rsidR="00EA09AA" w:rsidRDefault="00EA09AA" w:rsidP="00592889">
      <w:pPr>
        <w:pStyle w:val="Ttulo3"/>
      </w:pPr>
      <w:bookmarkStart w:id="61" w:name="_Toc181555843"/>
      <w:r>
        <w:t>Procesos de aprobación de cambios</w:t>
      </w:r>
      <w:bookmarkEnd w:id="61"/>
    </w:p>
    <w:p w14:paraId="2EBBA532" w14:textId="77777777" w:rsidR="00EA09AA" w:rsidRDefault="00EA09AA" w:rsidP="00EA09AA">
      <w:r>
        <w:t>Los cambios en el presupuesto requieren:</w:t>
      </w:r>
    </w:p>
    <w:p w14:paraId="6FBD3452" w14:textId="16B22DC8" w:rsidR="00EA09AA" w:rsidRDefault="00EA09AA" w:rsidP="00592889">
      <w:pPr>
        <w:pStyle w:val="Prrafodelista"/>
        <w:numPr>
          <w:ilvl w:val="0"/>
          <w:numId w:val="55"/>
        </w:numPr>
      </w:pPr>
      <w:r>
        <w:t>Solicitud formal mediante el comité de control de cambios.</w:t>
      </w:r>
    </w:p>
    <w:p w14:paraId="488D20BB" w14:textId="412A04A6" w:rsidR="00EA09AA" w:rsidRDefault="00EA09AA" w:rsidP="00592889">
      <w:pPr>
        <w:pStyle w:val="Prrafodelista"/>
        <w:numPr>
          <w:ilvl w:val="0"/>
          <w:numId w:val="55"/>
        </w:numPr>
      </w:pPr>
      <w:r>
        <w:lastRenderedPageBreak/>
        <w:t>Evaluación del impacto sobre las líneas base del costo.</w:t>
      </w:r>
    </w:p>
    <w:p w14:paraId="692D71FC" w14:textId="3A6BFEE5" w:rsidR="00EA09AA" w:rsidRDefault="00EA09AA" w:rsidP="00592889">
      <w:pPr>
        <w:pStyle w:val="Prrafodelista"/>
        <w:numPr>
          <w:ilvl w:val="0"/>
          <w:numId w:val="55"/>
        </w:numPr>
      </w:pPr>
      <w:r>
        <w:t xml:space="preserve">Aprobación del </w:t>
      </w:r>
      <w:proofErr w:type="gramStart"/>
      <w:r>
        <w:t>sponsor</w:t>
      </w:r>
      <w:proofErr w:type="gramEnd"/>
      <w:r>
        <w:t xml:space="preserve"> antes de su implementación</w:t>
      </w:r>
      <w:r w:rsidR="00592889">
        <w:t xml:space="preserve"> (en caso de conseguir sponsor en un futuro)</w:t>
      </w:r>
      <w:r>
        <w:t>.</w:t>
      </w:r>
    </w:p>
    <w:p w14:paraId="0F7AB867" w14:textId="562284D2" w:rsidR="00EA09AA" w:rsidRDefault="00EA09AA" w:rsidP="00592889">
      <w:pPr>
        <w:pStyle w:val="Ttulo3"/>
      </w:pPr>
      <w:bookmarkStart w:id="62" w:name="_Toc181555844"/>
      <w:r>
        <w:t>Herramientas y reportes financieros</w:t>
      </w:r>
      <w:bookmarkEnd w:id="62"/>
    </w:p>
    <w:p w14:paraId="09ADB87B" w14:textId="0F73F4CD" w:rsidR="00592889" w:rsidRPr="00592889" w:rsidRDefault="00592889" w:rsidP="00592889">
      <w:r>
        <w:t xml:space="preserve">Para realizar el </w:t>
      </w:r>
      <w:r w:rsidRPr="00592889">
        <w:t>seguimiento cercano de los ingresos, costos, y cualquier desviación en relación con el presupuesto aprobado</w:t>
      </w:r>
      <w:r>
        <w:t xml:space="preserve"> se usarán las herramientas más abajo detalladas</w:t>
      </w:r>
      <w:r w:rsidRPr="00592889">
        <w:t>. Estas herramientas y reportes ofrecen visibilidad en tiempo real sobre el estado financiero del proyecto, permitiendo identificar patrones de desempeño y tomar decisiones informadas que favorezcan el cumplimiento de los objetivos financieros.</w:t>
      </w:r>
    </w:p>
    <w:p w14:paraId="7200F173" w14:textId="1B4A5CC4" w:rsidR="00EA09AA" w:rsidRDefault="00EA09AA" w:rsidP="00592889">
      <w:pPr>
        <w:pStyle w:val="Prrafodelista"/>
        <w:numPr>
          <w:ilvl w:val="0"/>
          <w:numId w:val="56"/>
        </w:numPr>
      </w:pPr>
      <w:r>
        <w:t xml:space="preserve">Herramienta de caja de flujo: </w:t>
      </w:r>
      <w:r w:rsidR="00592889" w:rsidRPr="00592889">
        <w:t>monitorear de manera continua los ingresos y costos del proyecto. Con la caja de flujo, el equipo de gestión puede observar las entradas y salidas de dinero en el proyecto, asegurando que los recursos se mantengan alineados con el presupuesto y anticipando posibles necesidades de ajuste en el flujo de efectivo.</w:t>
      </w:r>
    </w:p>
    <w:p w14:paraId="30A8BC87" w14:textId="77777777" w:rsidR="00592889" w:rsidRDefault="00592889" w:rsidP="00592889">
      <w:pPr>
        <w:pStyle w:val="Prrafodelista"/>
      </w:pPr>
    </w:p>
    <w:p w14:paraId="1A9CF1E1" w14:textId="2BFAD09F" w:rsidR="00E041E5" w:rsidRDefault="00EA09AA" w:rsidP="00E041E5">
      <w:pPr>
        <w:pStyle w:val="Prrafodelista"/>
        <w:numPr>
          <w:ilvl w:val="0"/>
          <w:numId w:val="56"/>
        </w:numPr>
      </w:pPr>
      <w:r>
        <w:t xml:space="preserve">Reportes trimestrales: </w:t>
      </w:r>
      <w:r w:rsidR="00592889" w:rsidRPr="00592889">
        <w:t>Emitidos cada tres meses, los reportes financieros proporcionan un análisis exhaustivo de las métricas clave y cualquier desviación que haya ocurrido respecto al presupuesto. Estos reportes ofrecen a los stakeholders una visión detallada del desempeño financiero, permitiendo evaluar el progreso hacia las metas de rentabilidad y ajustando estrategias cuando sea necesario.</w:t>
      </w:r>
    </w:p>
    <w:p w14:paraId="2EE5B901" w14:textId="77777777" w:rsidR="00E041E5" w:rsidRDefault="00E041E5" w:rsidP="00E041E5">
      <w:pPr>
        <w:pStyle w:val="Prrafodelista"/>
      </w:pPr>
    </w:p>
    <w:p w14:paraId="25575F7A" w14:textId="13244643" w:rsidR="00850689" w:rsidRDefault="00850689" w:rsidP="00850689">
      <w:pPr>
        <w:pStyle w:val="Ttulo2"/>
      </w:pPr>
      <w:bookmarkStart w:id="63" w:name="_Toc181555845"/>
      <w:r>
        <w:t>Plan de gestión de Calidad</w:t>
      </w:r>
      <w:bookmarkEnd w:id="63"/>
    </w:p>
    <w:p w14:paraId="330C37B0" w14:textId="1C29F48E" w:rsidR="00120F07" w:rsidRDefault="004C07EB" w:rsidP="004C07EB">
      <w:pPr>
        <w:pStyle w:val="Ttulo3"/>
      </w:pPr>
      <w:r>
        <w:t>Propósito del plan de calidad</w:t>
      </w:r>
    </w:p>
    <w:p w14:paraId="54BC4761" w14:textId="77777777" w:rsidR="004C07EB" w:rsidRDefault="004C07EB" w:rsidP="004C07EB">
      <w:r w:rsidRPr="004C07EB">
        <w:t>El plan de calidad tiene como objetivo garantizar que todos los entregables del proyecto FoodWise cumplan con los estándares establecidos, siguiendo los principios de la metodología Waterfall. Esto incluye verificar que cada fase (requisitos, diseño, implementación, pruebas y despliegue) se complete con la calidad esperada antes de avanzar a la siguiente.</w:t>
      </w:r>
    </w:p>
    <w:p w14:paraId="1DD4ADBD" w14:textId="13D12509" w:rsidR="004C07EB" w:rsidRDefault="004C07EB" w:rsidP="004C07EB">
      <w:pPr>
        <w:pStyle w:val="Ttulo3"/>
      </w:pPr>
      <w:r>
        <w:t>Objetivos de la calidad</w:t>
      </w:r>
    </w:p>
    <w:p w14:paraId="7496C9B5" w14:textId="77777777" w:rsidR="004C07EB" w:rsidRDefault="004C07EB" w:rsidP="004C07EB">
      <w:pPr>
        <w:pStyle w:val="Prrafodelista"/>
        <w:numPr>
          <w:ilvl w:val="0"/>
          <w:numId w:val="66"/>
        </w:numPr>
      </w:pPr>
      <w:proofErr w:type="gramStart"/>
      <w:r>
        <w:t>Asegurar</w:t>
      </w:r>
      <w:proofErr w:type="gramEnd"/>
      <w:r>
        <w:t xml:space="preserve"> que el proyecto cumpla con los requisitos funcionales y no funcionales definidos.</w:t>
      </w:r>
    </w:p>
    <w:p w14:paraId="57C51FEF" w14:textId="77777777" w:rsidR="004C07EB" w:rsidRDefault="004C07EB" w:rsidP="004C07EB">
      <w:pPr>
        <w:pStyle w:val="Prrafodelista"/>
        <w:numPr>
          <w:ilvl w:val="0"/>
          <w:numId w:val="66"/>
        </w:numPr>
      </w:pPr>
      <w:r>
        <w:t>Minimizar los errores mediante una revisión exhaustiva en cada fase.</w:t>
      </w:r>
    </w:p>
    <w:p w14:paraId="40670557" w14:textId="77777777" w:rsidR="004C07EB" w:rsidRDefault="004C07EB" w:rsidP="004C07EB">
      <w:pPr>
        <w:pStyle w:val="Prrafodelista"/>
        <w:numPr>
          <w:ilvl w:val="0"/>
          <w:numId w:val="66"/>
        </w:numPr>
      </w:pPr>
      <w:r>
        <w:t>Cumplir con los estándares internacionales de calidad en software, como ISO/IEC 25010.</w:t>
      </w:r>
    </w:p>
    <w:p w14:paraId="17F1CCCC" w14:textId="4B44BB90" w:rsidR="004C07EB" w:rsidRDefault="004C07EB" w:rsidP="004C07EB">
      <w:pPr>
        <w:pStyle w:val="Prrafodelista"/>
        <w:numPr>
          <w:ilvl w:val="0"/>
          <w:numId w:val="66"/>
        </w:numPr>
      </w:pPr>
      <w:r>
        <w:lastRenderedPageBreak/>
        <w:t>Garantizar la satisfacción de los interesados, ofreciendo una solución robusta y alineada con los objetivos iniciales.</w:t>
      </w:r>
    </w:p>
    <w:p w14:paraId="114EC4FE" w14:textId="40C6E70D" w:rsidR="004C07EB" w:rsidRDefault="00035932" w:rsidP="004C07EB">
      <w:pPr>
        <w:pStyle w:val="Ttulo3"/>
      </w:pPr>
      <w:r>
        <w:t>Criterios o estándares de calidad</w:t>
      </w:r>
    </w:p>
    <w:p w14:paraId="0C1EA432" w14:textId="21B30D6C" w:rsidR="00035932" w:rsidRDefault="00035932" w:rsidP="00C81DAB">
      <w:r w:rsidRPr="00035932">
        <w:t xml:space="preserve">Estos criterios </w:t>
      </w:r>
      <w:r>
        <w:t>se agrupan</w:t>
      </w:r>
      <w:r w:rsidRPr="00035932">
        <w:t xml:space="preserve"> en categorías clave como funcionalidad, usabilidad, rendimiento y seguridad. Se derivan de los requisitos del proyecto y sirven como guías para el diseño, desarrollo, pruebas y validación del sistema</w:t>
      </w:r>
      <w:r w:rsidR="00C81DAB">
        <w:t>:</w:t>
      </w:r>
    </w:p>
    <w:p w14:paraId="4283F512" w14:textId="6FACC152" w:rsidR="00C81DAB" w:rsidRDefault="00C81DAB" w:rsidP="00C81DAB">
      <w:pPr>
        <w:pStyle w:val="Prrafodelista"/>
        <w:numPr>
          <w:ilvl w:val="0"/>
          <w:numId w:val="68"/>
        </w:numPr>
      </w:pPr>
      <w:r>
        <w:t>Funcionalidad</w:t>
      </w:r>
      <w:r>
        <w:t>, que está definida en los requerimientos funcionales y no funcionales especificados en el apartado “plan de requerimientos”.</w:t>
      </w:r>
    </w:p>
    <w:p w14:paraId="5B3B6DD7" w14:textId="6158A087" w:rsidR="00C81DAB" w:rsidRDefault="00C81DAB" w:rsidP="00C81DAB">
      <w:pPr>
        <w:pStyle w:val="Prrafodelista"/>
        <w:numPr>
          <w:ilvl w:val="0"/>
          <w:numId w:val="68"/>
        </w:numPr>
      </w:pPr>
      <w:r>
        <w:t>Usabilidad</w:t>
      </w:r>
      <w:r>
        <w:t xml:space="preserve">, la cual enfocamos en la </w:t>
      </w:r>
      <w:r>
        <w:t>experiencia del usuario (UX) y la interfaz gráfica (UI).</w:t>
      </w:r>
    </w:p>
    <w:p w14:paraId="3F43B7A4" w14:textId="64593D77" w:rsidR="00C81DAB" w:rsidRDefault="00C81DAB" w:rsidP="00C81DAB">
      <w:pPr>
        <w:pStyle w:val="Prrafodelista"/>
        <w:numPr>
          <w:ilvl w:val="0"/>
          <w:numId w:val="68"/>
        </w:numPr>
      </w:pPr>
      <w:r>
        <w:t>Rendimiento</w:t>
      </w:r>
      <w:r>
        <w:t xml:space="preserve">, que está definido por la eficiencia del sistema. </w:t>
      </w:r>
    </w:p>
    <w:p w14:paraId="36792BF9" w14:textId="33B258BC" w:rsidR="00C81DAB" w:rsidRDefault="00C81DAB" w:rsidP="00C81DAB">
      <w:pPr>
        <w:pStyle w:val="Prrafodelista"/>
        <w:numPr>
          <w:ilvl w:val="0"/>
          <w:numId w:val="68"/>
        </w:numPr>
      </w:pPr>
      <w:r>
        <w:t xml:space="preserve">Seguridad, definida por el Firebase </w:t>
      </w:r>
      <w:proofErr w:type="spellStart"/>
      <w:r>
        <w:t>Authentication</w:t>
      </w:r>
      <w:proofErr w:type="spellEnd"/>
      <w:r>
        <w:t>, ya que</w:t>
      </w:r>
      <w:r w:rsidRPr="00C81DAB">
        <w:t xml:space="preserve"> utiliza algoritmos seguros (como </w:t>
      </w:r>
      <w:proofErr w:type="spellStart"/>
      <w:r w:rsidRPr="00C81DAB">
        <w:t>bcrypt</w:t>
      </w:r>
      <w:proofErr w:type="spellEnd"/>
      <w:r w:rsidRPr="00C81DAB">
        <w:t xml:space="preserve">) para almacenar las contraseñas de los usuarios. </w:t>
      </w:r>
      <w:proofErr w:type="gramStart"/>
      <w:r>
        <w:t>Además</w:t>
      </w:r>
      <w:proofErr w:type="gramEnd"/>
      <w:r>
        <w:t xml:space="preserve"> se agrega una validación de contraseña segura, la cual debe tener una longitud de 8 caracteres, donde deben ir incluidos un signo, un número y una mayúscula. </w:t>
      </w:r>
    </w:p>
    <w:p w14:paraId="25AF441D" w14:textId="190CC5B2" w:rsidR="004C07EB" w:rsidRDefault="00C81DAB" w:rsidP="00C81DAB">
      <w:pPr>
        <w:pStyle w:val="Ttulo3"/>
      </w:pPr>
      <w:r>
        <w:t>Enfoque de la calidad</w:t>
      </w:r>
    </w:p>
    <w:p w14:paraId="012403CA" w14:textId="77777777" w:rsidR="00C81DAB" w:rsidRDefault="00C81DAB" w:rsidP="00C81DAB">
      <w:r>
        <w:t>El enfoque está basado en las etapas del ciclo Waterfall:</w:t>
      </w:r>
    </w:p>
    <w:p w14:paraId="4E429C26" w14:textId="1CC2CFF3" w:rsidR="00C81DAB" w:rsidRDefault="00C81DAB" w:rsidP="00C81DAB">
      <w:pPr>
        <w:pStyle w:val="Ttulo4"/>
      </w:pPr>
      <w:r>
        <w:t xml:space="preserve">Fase de </w:t>
      </w:r>
      <w:r>
        <w:t>r</w:t>
      </w:r>
      <w:r>
        <w:t>equisitos</w:t>
      </w:r>
    </w:p>
    <w:p w14:paraId="6C6D4341" w14:textId="77777777" w:rsidR="00C81DAB" w:rsidRDefault="00C81DAB" w:rsidP="00C81DAB">
      <w:pPr>
        <w:pStyle w:val="Prrafodelista"/>
        <w:numPr>
          <w:ilvl w:val="0"/>
          <w:numId w:val="69"/>
        </w:numPr>
      </w:pPr>
      <w:r>
        <w:t>Verificar que los requisitos sean claros, completos y aprobados por los stakeholders.</w:t>
      </w:r>
    </w:p>
    <w:p w14:paraId="36BA1292" w14:textId="77777777" w:rsidR="00C81DAB" w:rsidRDefault="00C81DAB" w:rsidP="00C81DAB">
      <w:pPr>
        <w:pStyle w:val="Prrafodelista"/>
        <w:numPr>
          <w:ilvl w:val="0"/>
          <w:numId w:val="69"/>
        </w:numPr>
      </w:pPr>
      <w:r>
        <w:t>Definir criterios de aceptación detallados para cada funcionalidad.</w:t>
      </w:r>
    </w:p>
    <w:p w14:paraId="1B672B8E" w14:textId="569B3EBE" w:rsidR="00C81DAB" w:rsidRDefault="00C81DAB" w:rsidP="00C81DAB">
      <w:pPr>
        <w:pStyle w:val="Ttulo4"/>
      </w:pPr>
      <w:r>
        <w:t xml:space="preserve">Fase de </w:t>
      </w:r>
      <w:r>
        <w:t>d</w:t>
      </w:r>
      <w:r>
        <w:t>iseño</w:t>
      </w:r>
    </w:p>
    <w:p w14:paraId="47AAEF7D" w14:textId="77777777" w:rsidR="00C81DAB" w:rsidRDefault="00C81DAB" w:rsidP="00C81DAB">
      <w:pPr>
        <w:pStyle w:val="Prrafodelista"/>
        <w:numPr>
          <w:ilvl w:val="0"/>
          <w:numId w:val="70"/>
        </w:numPr>
      </w:pPr>
      <w:r>
        <w:t>Revisar la arquitectura técnica y los prototipos.</w:t>
      </w:r>
    </w:p>
    <w:p w14:paraId="03B27777" w14:textId="77777777" w:rsidR="00C81DAB" w:rsidRDefault="00C81DAB" w:rsidP="00C81DAB">
      <w:pPr>
        <w:pStyle w:val="Prrafodelista"/>
        <w:numPr>
          <w:ilvl w:val="0"/>
          <w:numId w:val="70"/>
        </w:numPr>
      </w:pPr>
      <w:r>
        <w:t>Validar que el diseño cubra todos los requisitos documentados.</w:t>
      </w:r>
    </w:p>
    <w:p w14:paraId="709DB6AB" w14:textId="20C592BE" w:rsidR="00C81DAB" w:rsidRDefault="00C81DAB" w:rsidP="00C81DAB">
      <w:pPr>
        <w:pStyle w:val="Ttulo4"/>
      </w:pPr>
      <w:r>
        <w:t xml:space="preserve">Fase de </w:t>
      </w:r>
      <w:r>
        <w:t>i</w:t>
      </w:r>
      <w:r>
        <w:t>mplementación</w:t>
      </w:r>
    </w:p>
    <w:p w14:paraId="545EDE03" w14:textId="77777777" w:rsidR="00C81DAB" w:rsidRDefault="00C81DAB" w:rsidP="00C81DAB">
      <w:pPr>
        <w:pStyle w:val="Prrafodelista"/>
        <w:numPr>
          <w:ilvl w:val="0"/>
          <w:numId w:val="71"/>
        </w:numPr>
      </w:pPr>
      <w:r>
        <w:t>Aplicar estándares de codificación y realizar revisiones de código.</w:t>
      </w:r>
    </w:p>
    <w:p w14:paraId="5677F2EE" w14:textId="77777777" w:rsidR="00C81DAB" w:rsidRDefault="00C81DAB" w:rsidP="00C81DAB">
      <w:pPr>
        <w:pStyle w:val="Prrafodelista"/>
        <w:numPr>
          <w:ilvl w:val="0"/>
          <w:numId w:val="71"/>
        </w:numPr>
      </w:pPr>
      <w:r>
        <w:t>Garantizar la cobertura de pruebas unitarias (&gt;80%).</w:t>
      </w:r>
    </w:p>
    <w:p w14:paraId="2DEDFFBE" w14:textId="7744AD9F" w:rsidR="00C81DAB" w:rsidRDefault="00C81DAB" w:rsidP="008272FF">
      <w:pPr>
        <w:pStyle w:val="Ttulo4"/>
      </w:pPr>
      <w:r>
        <w:t xml:space="preserve">Fase de </w:t>
      </w:r>
      <w:r>
        <w:t>p</w:t>
      </w:r>
      <w:r>
        <w:t>ruebas</w:t>
      </w:r>
    </w:p>
    <w:p w14:paraId="1E78EA40" w14:textId="77777777" w:rsidR="00C81DAB" w:rsidRDefault="00C81DAB" w:rsidP="00C81DAB">
      <w:pPr>
        <w:pStyle w:val="Prrafodelista"/>
        <w:numPr>
          <w:ilvl w:val="0"/>
          <w:numId w:val="72"/>
        </w:numPr>
      </w:pPr>
      <w:r>
        <w:t>Realizar pruebas funcionales, de integración y de rendimiento.</w:t>
      </w:r>
    </w:p>
    <w:p w14:paraId="1FBF6501" w14:textId="77777777" w:rsidR="00C81DAB" w:rsidRDefault="00C81DAB" w:rsidP="00C81DAB">
      <w:pPr>
        <w:pStyle w:val="Prrafodelista"/>
        <w:numPr>
          <w:ilvl w:val="0"/>
          <w:numId w:val="72"/>
        </w:numPr>
      </w:pPr>
      <w:r>
        <w:t>Validar todos los casos de uso definidos.</w:t>
      </w:r>
    </w:p>
    <w:p w14:paraId="3A5AD59C" w14:textId="77777777" w:rsidR="008272FF" w:rsidRDefault="008272FF" w:rsidP="008272FF">
      <w:pPr>
        <w:pStyle w:val="Prrafodelista"/>
      </w:pPr>
    </w:p>
    <w:p w14:paraId="0C92A358" w14:textId="2585C021" w:rsidR="00C81DAB" w:rsidRDefault="00C81DAB" w:rsidP="008272FF">
      <w:pPr>
        <w:pStyle w:val="Ttulo4"/>
      </w:pPr>
      <w:r>
        <w:lastRenderedPageBreak/>
        <w:t xml:space="preserve">Fase de </w:t>
      </w:r>
      <w:r w:rsidR="008272FF">
        <w:t>d</w:t>
      </w:r>
      <w:r>
        <w:t>espliegue</w:t>
      </w:r>
    </w:p>
    <w:p w14:paraId="0ABE8CEF" w14:textId="77777777" w:rsidR="00C81DAB" w:rsidRDefault="00C81DAB" w:rsidP="008272FF">
      <w:pPr>
        <w:pStyle w:val="Prrafodelista"/>
        <w:numPr>
          <w:ilvl w:val="0"/>
          <w:numId w:val="73"/>
        </w:numPr>
      </w:pPr>
      <w:r>
        <w:t>Revisar todos los entregables antes del despliegue.</w:t>
      </w:r>
    </w:p>
    <w:p w14:paraId="28F14B2F" w14:textId="4B315C1B" w:rsidR="00C81DAB" w:rsidRPr="00C81DAB" w:rsidRDefault="00C81DAB" w:rsidP="008272FF">
      <w:pPr>
        <w:pStyle w:val="Prrafodelista"/>
        <w:numPr>
          <w:ilvl w:val="0"/>
          <w:numId w:val="73"/>
        </w:numPr>
      </w:pPr>
      <w:r>
        <w:t>Validación final con los stakeholders.</w:t>
      </w:r>
    </w:p>
    <w:p w14:paraId="07B60DE2" w14:textId="6380BC31" w:rsidR="00120F07" w:rsidRDefault="008272FF" w:rsidP="008272FF">
      <w:pPr>
        <w:pStyle w:val="Ttulo3"/>
      </w:pPr>
      <w:r w:rsidRPr="008272FF">
        <w:t xml:space="preserve">Estándares y </w:t>
      </w:r>
      <w:r>
        <w:t>c</w:t>
      </w:r>
      <w:r w:rsidRPr="008272FF">
        <w:t xml:space="preserve">riterios de </w:t>
      </w:r>
      <w:r>
        <w:t>a</w:t>
      </w:r>
      <w:r w:rsidRPr="008272FF">
        <w:t>ceptación</w:t>
      </w:r>
      <w:r w:rsidR="007B102F">
        <w:t xml:space="preserve"> por fase</w:t>
      </w:r>
    </w:p>
    <w:tbl>
      <w:tblPr>
        <w:tblW w:w="8340" w:type="dxa"/>
        <w:tblCellMar>
          <w:left w:w="70" w:type="dxa"/>
          <w:right w:w="70" w:type="dxa"/>
        </w:tblCellMar>
        <w:tblLook w:val="04A0" w:firstRow="1" w:lastRow="0" w:firstColumn="1" w:lastColumn="0" w:noHBand="0" w:noVBand="1"/>
      </w:tblPr>
      <w:tblGrid>
        <w:gridCol w:w="1636"/>
        <w:gridCol w:w="3220"/>
        <w:gridCol w:w="3520"/>
      </w:tblGrid>
      <w:tr w:rsidR="008E1310" w:rsidRPr="008E1310" w14:paraId="643A06EF" w14:textId="77777777" w:rsidTr="008E1310">
        <w:trPr>
          <w:trHeight w:val="288"/>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57EB25" w14:textId="77777777" w:rsidR="008E1310" w:rsidRPr="008E1310" w:rsidRDefault="008E1310" w:rsidP="008E1310">
            <w:pPr>
              <w:spacing w:after="0" w:line="240" w:lineRule="auto"/>
              <w:jc w:val="left"/>
              <w:rPr>
                <w:rFonts w:ascii="Calibri" w:eastAsia="Times New Roman" w:hAnsi="Calibri" w:cs="Calibri"/>
                <w:b/>
                <w:bCs/>
                <w:color w:val="000000"/>
                <w:kern w:val="0"/>
                <w:lang w:eastAsia="es-CL"/>
                <w14:ligatures w14:val="none"/>
              </w:rPr>
            </w:pPr>
            <w:r w:rsidRPr="008E1310">
              <w:rPr>
                <w:rFonts w:ascii="Calibri" w:eastAsia="Times New Roman" w:hAnsi="Calibri" w:cs="Calibri"/>
                <w:b/>
                <w:bCs/>
                <w:color w:val="000000"/>
                <w:kern w:val="0"/>
                <w:lang w:eastAsia="es-CL"/>
                <w14:ligatures w14:val="none"/>
              </w:rPr>
              <w:t>Fase</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14:paraId="04E4C33C" w14:textId="77777777" w:rsidR="008E1310" w:rsidRPr="008E1310" w:rsidRDefault="008E1310" w:rsidP="008E1310">
            <w:pPr>
              <w:spacing w:after="0" w:line="240" w:lineRule="auto"/>
              <w:jc w:val="left"/>
              <w:rPr>
                <w:rFonts w:ascii="Calibri" w:eastAsia="Times New Roman" w:hAnsi="Calibri" w:cs="Calibri"/>
                <w:b/>
                <w:bCs/>
                <w:color w:val="000000"/>
                <w:kern w:val="0"/>
                <w:lang w:eastAsia="es-CL"/>
                <w14:ligatures w14:val="none"/>
              </w:rPr>
            </w:pPr>
            <w:r w:rsidRPr="008E1310">
              <w:rPr>
                <w:rFonts w:ascii="Calibri" w:eastAsia="Times New Roman" w:hAnsi="Calibri" w:cs="Calibri"/>
                <w:b/>
                <w:bCs/>
                <w:color w:val="000000"/>
                <w:kern w:val="0"/>
                <w:lang w:eastAsia="es-CL"/>
                <w14:ligatures w14:val="none"/>
              </w:rPr>
              <w:t>Estándares</w:t>
            </w:r>
          </w:p>
        </w:tc>
        <w:tc>
          <w:tcPr>
            <w:tcW w:w="3520" w:type="dxa"/>
            <w:tcBorders>
              <w:top w:val="single" w:sz="4" w:space="0" w:color="auto"/>
              <w:left w:val="nil"/>
              <w:bottom w:val="single" w:sz="4" w:space="0" w:color="auto"/>
              <w:right w:val="single" w:sz="4" w:space="0" w:color="auto"/>
            </w:tcBorders>
            <w:shd w:val="clear" w:color="auto" w:fill="auto"/>
            <w:noWrap/>
            <w:vAlign w:val="bottom"/>
            <w:hideMark/>
          </w:tcPr>
          <w:p w14:paraId="572291A3" w14:textId="77777777" w:rsidR="008E1310" w:rsidRPr="008E1310" w:rsidRDefault="008E1310" w:rsidP="008E1310">
            <w:pPr>
              <w:spacing w:after="0" w:line="240" w:lineRule="auto"/>
              <w:jc w:val="left"/>
              <w:rPr>
                <w:rFonts w:ascii="Calibri" w:eastAsia="Times New Roman" w:hAnsi="Calibri" w:cs="Calibri"/>
                <w:b/>
                <w:bCs/>
                <w:color w:val="000000"/>
                <w:kern w:val="0"/>
                <w:lang w:eastAsia="es-CL"/>
                <w14:ligatures w14:val="none"/>
              </w:rPr>
            </w:pPr>
            <w:r w:rsidRPr="008E1310">
              <w:rPr>
                <w:rFonts w:ascii="Calibri" w:eastAsia="Times New Roman" w:hAnsi="Calibri" w:cs="Calibri"/>
                <w:b/>
                <w:bCs/>
                <w:color w:val="000000"/>
                <w:kern w:val="0"/>
                <w:lang w:eastAsia="es-CL"/>
                <w14:ligatures w14:val="none"/>
              </w:rPr>
              <w:t>Criterios de Aceptación</w:t>
            </w:r>
          </w:p>
        </w:tc>
      </w:tr>
      <w:tr w:rsidR="008E1310" w:rsidRPr="008E1310" w14:paraId="23EA311E" w14:textId="77777777" w:rsidTr="008E1310">
        <w:trPr>
          <w:trHeight w:val="576"/>
        </w:trPr>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28EE2B" w14:textId="77777777" w:rsidR="008E1310" w:rsidRPr="008E1310" w:rsidRDefault="008E1310" w:rsidP="008E1310">
            <w:pPr>
              <w:spacing w:after="0" w:line="240" w:lineRule="auto"/>
              <w:jc w:val="center"/>
              <w:rPr>
                <w:rFonts w:ascii="Calibri" w:eastAsia="Times New Roman" w:hAnsi="Calibri" w:cs="Calibri"/>
                <w:b/>
                <w:bCs/>
                <w:color w:val="000000"/>
                <w:kern w:val="0"/>
                <w:lang w:eastAsia="es-CL"/>
                <w14:ligatures w14:val="none"/>
              </w:rPr>
            </w:pPr>
            <w:r w:rsidRPr="008E1310">
              <w:rPr>
                <w:rFonts w:ascii="Calibri" w:eastAsia="Times New Roman" w:hAnsi="Calibri" w:cs="Calibri"/>
                <w:b/>
                <w:bCs/>
                <w:color w:val="000000"/>
                <w:kern w:val="0"/>
                <w:lang w:eastAsia="es-CL"/>
                <w14:ligatures w14:val="none"/>
              </w:rPr>
              <w:t>Requisitos</w:t>
            </w:r>
          </w:p>
        </w:tc>
        <w:tc>
          <w:tcPr>
            <w:tcW w:w="3220" w:type="dxa"/>
            <w:tcBorders>
              <w:top w:val="nil"/>
              <w:left w:val="nil"/>
              <w:bottom w:val="single" w:sz="4" w:space="0" w:color="auto"/>
              <w:right w:val="single" w:sz="4" w:space="0" w:color="auto"/>
            </w:tcBorders>
            <w:shd w:val="clear" w:color="auto" w:fill="auto"/>
            <w:vAlign w:val="bottom"/>
            <w:hideMark/>
          </w:tcPr>
          <w:p w14:paraId="3A45BE50"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Requisitos claros, completos y sin ambigüedades.</w:t>
            </w:r>
          </w:p>
        </w:tc>
        <w:tc>
          <w:tcPr>
            <w:tcW w:w="3520" w:type="dxa"/>
            <w:tcBorders>
              <w:top w:val="nil"/>
              <w:left w:val="nil"/>
              <w:bottom w:val="single" w:sz="4" w:space="0" w:color="auto"/>
              <w:right w:val="single" w:sz="4" w:space="0" w:color="auto"/>
            </w:tcBorders>
            <w:shd w:val="clear" w:color="auto" w:fill="auto"/>
            <w:vAlign w:val="bottom"/>
            <w:hideMark/>
          </w:tcPr>
          <w:p w14:paraId="20A2E2F9"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Todos los requisitos aprobados por los stakeholders antes de pasar al diseño.</w:t>
            </w:r>
          </w:p>
        </w:tc>
      </w:tr>
      <w:tr w:rsidR="008E1310" w:rsidRPr="008E1310" w14:paraId="62B94648" w14:textId="77777777" w:rsidTr="008E1310">
        <w:trPr>
          <w:trHeight w:val="576"/>
        </w:trPr>
        <w:tc>
          <w:tcPr>
            <w:tcW w:w="1600" w:type="dxa"/>
            <w:vMerge/>
            <w:tcBorders>
              <w:top w:val="nil"/>
              <w:left w:val="single" w:sz="4" w:space="0" w:color="auto"/>
              <w:bottom w:val="single" w:sz="4" w:space="0" w:color="000000"/>
              <w:right w:val="single" w:sz="4" w:space="0" w:color="auto"/>
            </w:tcBorders>
            <w:vAlign w:val="center"/>
            <w:hideMark/>
          </w:tcPr>
          <w:p w14:paraId="6A6B0A63" w14:textId="77777777" w:rsidR="008E1310" w:rsidRPr="008E1310" w:rsidRDefault="008E1310" w:rsidP="008E1310">
            <w:pPr>
              <w:spacing w:after="0" w:line="240" w:lineRule="auto"/>
              <w:jc w:val="left"/>
              <w:rPr>
                <w:rFonts w:ascii="Calibri" w:eastAsia="Times New Roman" w:hAnsi="Calibri" w:cs="Calibri"/>
                <w:b/>
                <w:bCs/>
                <w:color w:val="000000"/>
                <w:kern w:val="0"/>
                <w:lang w:eastAsia="es-CL"/>
                <w14:ligatures w14:val="none"/>
              </w:rPr>
            </w:pPr>
          </w:p>
        </w:tc>
        <w:tc>
          <w:tcPr>
            <w:tcW w:w="3220" w:type="dxa"/>
            <w:tcBorders>
              <w:top w:val="nil"/>
              <w:left w:val="nil"/>
              <w:bottom w:val="single" w:sz="4" w:space="0" w:color="auto"/>
              <w:right w:val="single" w:sz="4" w:space="0" w:color="auto"/>
            </w:tcBorders>
            <w:shd w:val="clear" w:color="auto" w:fill="auto"/>
            <w:vAlign w:val="bottom"/>
            <w:hideMark/>
          </w:tcPr>
          <w:p w14:paraId="277A648A"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Documentación en un formato estándar, legible y comprensible.</w:t>
            </w:r>
          </w:p>
        </w:tc>
        <w:tc>
          <w:tcPr>
            <w:tcW w:w="3520" w:type="dxa"/>
            <w:tcBorders>
              <w:top w:val="nil"/>
              <w:left w:val="nil"/>
              <w:bottom w:val="single" w:sz="4" w:space="0" w:color="auto"/>
              <w:right w:val="single" w:sz="4" w:space="0" w:color="auto"/>
            </w:tcBorders>
            <w:shd w:val="clear" w:color="auto" w:fill="auto"/>
            <w:vAlign w:val="bottom"/>
            <w:hideMark/>
          </w:tcPr>
          <w:p w14:paraId="1D6FBD2E"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 </w:t>
            </w:r>
          </w:p>
        </w:tc>
      </w:tr>
      <w:tr w:rsidR="008E1310" w:rsidRPr="008E1310" w14:paraId="4388EBEC" w14:textId="77777777" w:rsidTr="008E1310">
        <w:trPr>
          <w:trHeight w:val="576"/>
        </w:trPr>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8CA1750" w14:textId="77777777" w:rsidR="008E1310" w:rsidRPr="008E1310" w:rsidRDefault="008E1310" w:rsidP="008E1310">
            <w:pPr>
              <w:spacing w:after="0" w:line="240" w:lineRule="auto"/>
              <w:jc w:val="center"/>
              <w:rPr>
                <w:rFonts w:ascii="Calibri" w:eastAsia="Times New Roman" w:hAnsi="Calibri" w:cs="Calibri"/>
                <w:b/>
                <w:bCs/>
                <w:color w:val="000000"/>
                <w:kern w:val="0"/>
                <w:lang w:eastAsia="es-CL"/>
                <w14:ligatures w14:val="none"/>
              </w:rPr>
            </w:pPr>
            <w:r w:rsidRPr="008E1310">
              <w:rPr>
                <w:rFonts w:ascii="Calibri" w:eastAsia="Times New Roman" w:hAnsi="Calibri" w:cs="Calibri"/>
                <w:b/>
                <w:bCs/>
                <w:color w:val="000000"/>
                <w:kern w:val="0"/>
                <w:lang w:eastAsia="es-CL"/>
                <w14:ligatures w14:val="none"/>
              </w:rPr>
              <w:t>Diseño</w:t>
            </w:r>
          </w:p>
        </w:tc>
        <w:tc>
          <w:tcPr>
            <w:tcW w:w="3220" w:type="dxa"/>
            <w:tcBorders>
              <w:top w:val="nil"/>
              <w:left w:val="nil"/>
              <w:bottom w:val="single" w:sz="4" w:space="0" w:color="auto"/>
              <w:right w:val="single" w:sz="4" w:space="0" w:color="auto"/>
            </w:tcBorders>
            <w:shd w:val="clear" w:color="auto" w:fill="auto"/>
            <w:vAlign w:val="bottom"/>
            <w:hideMark/>
          </w:tcPr>
          <w:p w14:paraId="7BED4C20"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Diseños alineados con los requisitos funcionales.</w:t>
            </w:r>
          </w:p>
        </w:tc>
        <w:tc>
          <w:tcPr>
            <w:tcW w:w="3520" w:type="dxa"/>
            <w:tcBorders>
              <w:top w:val="nil"/>
              <w:left w:val="nil"/>
              <w:bottom w:val="single" w:sz="4" w:space="0" w:color="auto"/>
              <w:right w:val="single" w:sz="4" w:space="0" w:color="auto"/>
            </w:tcBorders>
            <w:shd w:val="clear" w:color="auto" w:fill="auto"/>
            <w:vAlign w:val="bottom"/>
            <w:hideMark/>
          </w:tcPr>
          <w:p w14:paraId="598E4F66"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Aprobación del diseño por el equipo técnico y los stakeholders.</w:t>
            </w:r>
          </w:p>
        </w:tc>
      </w:tr>
      <w:tr w:rsidR="008E1310" w:rsidRPr="008E1310" w14:paraId="14F44803" w14:textId="77777777" w:rsidTr="008E1310">
        <w:trPr>
          <w:trHeight w:val="576"/>
        </w:trPr>
        <w:tc>
          <w:tcPr>
            <w:tcW w:w="1600" w:type="dxa"/>
            <w:vMerge/>
            <w:tcBorders>
              <w:top w:val="nil"/>
              <w:left w:val="single" w:sz="4" w:space="0" w:color="auto"/>
              <w:bottom w:val="single" w:sz="4" w:space="0" w:color="000000"/>
              <w:right w:val="single" w:sz="4" w:space="0" w:color="auto"/>
            </w:tcBorders>
            <w:vAlign w:val="center"/>
            <w:hideMark/>
          </w:tcPr>
          <w:p w14:paraId="76CF9DD7" w14:textId="77777777" w:rsidR="008E1310" w:rsidRPr="008E1310" w:rsidRDefault="008E1310" w:rsidP="008E1310">
            <w:pPr>
              <w:spacing w:after="0" w:line="240" w:lineRule="auto"/>
              <w:jc w:val="left"/>
              <w:rPr>
                <w:rFonts w:ascii="Calibri" w:eastAsia="Times New Roman" w:hAnsi="Calibri" w:cs="Calibri"/>
                <w:b/>
                <w:bCs/>
                <w:color w:val="000000"/>
                <w:kern w:val="0"/>
                <w:lang w:eastAsia="es-CL"/>
                <w14:ligatures w14:val="none"/>
              </w:rPr>
            </w:pPr>
          </w:p>
        </w:tc>
        <w:tc>
          <w:tcPr>
            <w:tcW w:w="3220" w:type="dxa"/>
            <w:tcBorders>
              <w:top w:val="nil"/>
              <w:left w:val="nil"/>
              <w:bottom w:val="single" w:sz="4" w:space="0" w:color="auto"/>
              <w:right w:val="single" w:sz="4" w:space="0" w:color="auto"/>
            </w:tcBorders>
            <w:shd w:val="clear" w:color="auto" w:fill="auto"/>
            <w:vAlign w:val="bottom"/>
            <w:hideMark/>
          </w:tcPr>
          <w:p w14:paraId="15E72A88"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Diagramas arquitectónicos claros (como diagramas de flujo, clases y componentes).</w:t>
            </w:r>
          </w:p>
        </w:tc>
        <w:tc>
          <w:tcPr>
            <w:tcW w:w="3520" w:type="dxa"/>
            <w:tcBorders>
              <w:top w:val="nil"/>
              <w:left w:val="nil"/>
              <w:bottom w:val="single" w:sz="4" w:space="0" w:color="auto"/>
              <w:right w:val="single" w:sz="4" w:space="0" w:color="auto"/>
            </w:tcBorders>
            <w:shd w:val="clear" w:color="auto" w:fill="auto"/>
            <w:vAlign w:val="bottom"/>
            <w:hideMark/>
          </w:tcPr>
          <w:p w14:paraId="60576CC2"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Documentación del diseño completa antes de avanzar.</w:t>
            </w:r>
          </w:p>
        </w:tc>
      </w:tr>
      <w:tr w:rsidR="008E1310" w:rsidRPr="008E1310" w14:paraId="3645ACFD" w14:textId="77777777" w:rsidTr="008E1310">
        <w:trPr>
          <w:trHeight w:val="576"/>
        </w:trPr>
        <w:tc>
          <w:tcPr>
            <w:tcW w:w="1600" w:type="dxa"/>
            <w:vMerge/>
            <w:tcBorders>
              <w:top w:val="nil"/>
              <w:left w:val="single" w:sz="4" w:space="0" w:color="auto"/>
              <w:bottom w:val="single" w:sz="4" w:space="0" w:color="000000"/>
              <w:right w:val="single" w:sz="4" w:space="0" w:color="auto"/>
            </w:tcBorders>
            <w:vAlign w:val="center"/>
            <w:hideMark/>
          </w:tcPr>
          <w:p w14:paraId="7A7B6664" w14:textId="77777777" w:rsidR="008E1310" w:rsidRPr="008E1310" w:rsidRDefault="008E1310" w:rsidP="008E1310">
            <w:pPr>
              <w:spacing w:after="0" w:line="240" w:lineRule="auto"/>
              <w:jc w:val="left"/>
              <w:rPr>
                <w:rFonts w:ascii="Calibri" w:eastAsia="Times New Roman" w:hAnsi="Calibri" w:cs="Calibri"/>
                <w:b/>
                <w:bCs/>
                <w:color w:val="000000"/>
                <w:kern w:val="0"/>
                <w:lang w:eastAsia="es-CL"/>
                <w14:ligatures w14:val="none"/>
              </w:rPr>
            </w:pPr>
          </w:p>
        </w:tc>
        <w:tc>
          <w:tcPr>
            <w:tcW w:w="3220" w:type="dxa"/>
            <w:tcBorders>
              <w:top w:val="nil"/>
              <w:left w:val="nil"/>
              <w:bottom w:val="single" w:sz="4" w:space="0" w:color="auto"/>
              <w:right w:val="single" w:sz="4" w:space="0" w:color="auto"/>
            </w:tcBorders>
            <w:shd w:val="clear" w:color="auto" w:fill="auto"/>
            <w:vAlign w:val="bottom"/>
            <w:hideMark/>
          </w:tcPr>
          <w:p w14:paraId="6B13F938"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Uso de estándares internacionales como ISO/IEC 25010.</w:t>
            </w:r>
          </w:p>
        </w:tc>
        <w:tc>
          <w:tcPr>
            <w:tcW w:w="3520" w:type="dxa"/>
            <w:tcBorders>
              <w:top w:val="nil"/>
              <w:left w:val="nil"/>
              <w:bottom w:val="single" w:sz="4" w:space="0" w:color="auto"/>
              <w:right w:val="single" w:sz="4" w:space="0" w:color="auto"/>
            </w:tcBorders>
            <w:shd w:val="clear" w:color="auto" w:fill="auto"/>
            <w:vAlign w:val="bottom"/>
            <w:hideMark/>
          </w:tcPr>
          <w:p w14:paraId="784CD2F3"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 </w:t>
            </w:r>
          </w:p>
        </w:tc>
      </w:tr>
      <w:tr w:rsidR="008E1310" w:rsidRPr="008E1310" w14:paraId="3C32536B" w14:textId="77777777" w:rsidTr="008E1310">
        <w:trPr>
          <w:trHeight w:val="576"/>
        </w:trPr>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A0A315D" w14:textId="77777777" w:rsidR="008E1310" w:rsidRPr="008E1310" w:rsidRDefault="008E1310" w:rsidP="008E1310">
            <w:pPr>
              <w:spacing w:after="0" w:line="240" w:lineRule="auto"/>
              <w:jc w:val="center"/>
              <w:rPr>
                <w:rFonts w:ascii="Calibri" w:eastAsia="Times New Roman" w:hAnsi="Calibri" w:cs="Calibri"/>
                <w:b/>
                <w:bCs/>
                <w:color w:val="000000"/>
                <w:kern w:val="0"/>
                <w:lang w:eastAsia="es-CL"/>
                <w14:ligatures w14:val="none"/>
              </w:rPr>
            </w:pPr>
            <w:r w:rsidRPr="008E1310">
              <w:rPr>
                <w:rFonts w:ascii="Calibri" w:eastAsia="Times New Roman" w:hAnsi="Calibri" w:cs="Calibri"/>
                <w:b/>
                <w:bCs/>
                <w:color w:val="000000"/>
                <w:kern w:val="0"/>
                <w:lang w:eastAsia="es-CL"/>
                <w14:ligatures w14:val="none"/>
              </w:rPr>
              <w:t>Implementación</w:t>
            </w:r>
          </w:p>
        </w:tc>
        <w:tc>
          <w:tcPr>
            <w:tcW w:w="3220" w:type="dxa"/>
            <w:tcBorders>
              <w:top w:val="nil"/>
              <w:left w:val="nil"/>
              <w:bottom w:val="single" w:sz="4" w:space="0" w:color="auto"/>
              <w:right w:val="single" w:sz="4" w:space="0" w:color="auto"/>
            </w:tcBorders>
            <w:shd w:val="clear" w:color="auto" w:fill="auto"/>
            <w:vAlign w:val="bottom"/>
            <w:hideMark/>
          </w:tcPr>
          <w:p w14:paraId="64149340"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Código siguiendo buenas prácticas de programación (</w:t>
            </w:r>
            <w:proofErr w:type="spellStart"/>
            <w:r w:rsidRPr="008E1310">
              <w:rPr>
                <w:rFonts w:ascii="Calibri" w:eastAsia="Times New Roman" w:hAnsi="Calibri" w:cs="Calibri"/>
                <w:color w:val="000000"/>
                <w:kern w:val="0"/>
                <w:lang w:eastAsia="es-CL"/>
                <w14:ligatures w14:val="none"/>
              </w:rPr>
              <w:t>Clean</w:t>
            </w:r>
            <w:proofErr w:type="spellEnd"/>
            <w:r w:rsidRPr="008E1310">
              <w:rPr>
                <w:rFonts w:ascii="Calibri" w:eastAsia="Times New Roman" w:hAnsi="Calibri" w:cs="Calibri"/>
                <w:color w:val="000000"/>
                <w:kern w:val="0"/>
                <w:lang w:eastAsia="es-CL"/>
                <w14:ligatures w14:val="none"/>
              </w:rPr>
              <w:t xml:space="preserve"> </w:t>
            </w:r>
            <w:proofErr w:type="spellStart"/>
            <w:r w:rsidRPr="008E1310">
              <w:rPr>
                <w:rFonts w:ascii="Calibri" w:eastAsia="Times New Roman" w:hAnsi="Calibri" w:cs="Calibri"/>
                <w:color w:val="000000"/>
                <w:kern w:val="0"/>
                <w:lang w:eastAsia="es-CL"/>
                <w14:ligatures w14:val="none"/>
              </w:rPr>
              <w:t>Code</w:t>
            </w:r>
            <w:proofErr w:type="spellEnd"/>
            <w:r w:rsidRPr="008E1310">
              <w:rPr>
                <w:rFonts w:ascii="Calibri" w:eastAsia="Times New Roman" w:hAnsi="Calibri" w:cs="Calibri"/>
                <w:color w:val="000000"/>
                <w:kern w:val="0"/>
                <w:lang w:eastAsia="es-CL"/>
                <w14:ligatures w14:val="none"/>
              </w:rPr>
              <w:t>).</w:t>
            </w:r>
          </w:p>
        </w:tc>
        <w:tc>
          <w:tcPr>
            <w:tcW w:w="3520" w:type="dxa"/>
            <w:tcBorders>
              <w:top w:val="nil"/>
              <w:left w:val="nil"/>
              <w:bottom w:val="single" w:sz="4" w:space="0" w:color="auto"/>
              <w:right w:val="single" w:sz="4" w:space="0" w:color="auto"/>
            </w:tcBorders>
            <w:shd w:val="clear" w:color="auto" w:fill="auto"/>
            <w:vAlign w:val="bottom"/>
            <w:hideMark/>
          </w:tcPr>
          <w:p w14:paraId="0461EF9F"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 xml:space="preserve">Revisión de código cruzada (peer </w:t>
            </w:r>
            <w:proofErr w:type="spellStart"/>
            <w:r w:rsidRPr="008E1310">
              <w:rPr>
                <w:rFonts w:ascii="Calibri" w:eastAsia="Times New Roman" w:hAnsi="Calibri" w:cs="Calibri"/>
                <w:color w:val="000000"/>
                <w:kern w:val="0"/>
                <w:lang w:eastAsia="es-CL"/>
                <w14:ligatures w14:val="none"/>
              </w:rPr>
              <w:t>reviews</w:t>
            </w:r>
            <w:proofErr w:type="spellEnd"/>
            <w:r w:rsidRPr="008E1310">
              <w:rPr>
                <w:rFonts w:ascii="Calibri" w:eastAsia="Times New Roman" w:hAnsi="Calibri" w:cs="Calibri"/>
                <w:color w:val="000000"/>
                <w:kern w:val="0"/>
                <w:lang w:eastAsia="es-CL"/>
                <w14:ligatures w14:val="none"/>
              </w:rPr>
              <w:t>).</w:t>
            </w:r>
          </w:p>
        </w:tc>
      </w:tr>
      <w:tr w:rsidR="008E1310" w:rsidRPr="008E1310" w14:paraId="4AB7B6A9" w14:textId="77777777" w:rsidTr="008E1310">
        <w:trPr>
          <w:trHeight w:val="576"/>
        </w:trPr>
        <w:tc>
          <w:tcPr>
            <w:tcW w:w="1600" w:type="dxa"/>
            <w:vMerge/>
            <w:tcBorders>
              <w:top w:val="nil"/>
              <w:left w:val="single" w:sz="4" w:space="0" w:color="auto"/>
              <w:bottom w:val="single" w:sz="4" w:space="0" w:color="000000"/>
              <w:right w:val="single" w:sz="4" w:space="0" w:color="auto"/>
            </w:tcBorders>
            <w:vAlign w:val="center"/>
            <w:hideMark/>
          </w:tcPr>
          <w:p w14:paraId="71B71399" w14:textId="77777777" w:rsidR="008E1310" w:rsidRPr="008E1310" w:rsidRDefault="008E1310" w:rsidP="008E1310">
            <w:pPr>
              <w:spacing w:after="0" w:line="240" w:lineRule="auto"/>
              <w:jc w:val="left"/>
              <w:rPr>
                <w:rFonts w:ascii="Calibri" w:eastAsia="Times New Roman" w:hAnsi="Calibri" w:cs="Calibri"/>
                <w:b/>
                <w:bCs/>
                <w:color w:val="000000"/>
                <w:kern w:val="0"/>
                <w:lang w:eastAsia="es-CL"/>
                <w14:ligatures w14:val="none"/>
              </w:rPr>
            </w:pPr>
          </w:p>
        </w:tc>
        <w:tc>
          <w:tcPr>
            <w:tcW w:w="3220" w:type="dxa"/>
            <w:tcBorders>
              <w:top w:val="nil"/>
              <w:left w:val="nil"/>
              <w:bottom w:val="single" w:sz="4" w:space="0" w:color="auto"/>
              <w:right w:val="single" w:sz="4" w:space="0" w:color="auto"/>
            </w:tcBorders>
            <w:shd w:val="clear" w:color="auto" w:fill="auto"/>
            <w:vAlign w:val="bottom"/>
            <w:hideMark/>
          </w:tcPr>
          <w:p w14:paraId="1777CBB9"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 xml:space="preserve">Uso de herramientas para análisis estático de código (SonarQube, </w:t>
            </w:r>
            <w:proofErr w:type="spellStart"/>
            <w:r w:rsidRPr="008E1310">
              <w:rPr>
                <w:rFonts w:ascii="Calibri" w:eastAsia="Times New Roman" w:hAnsi="Calibri" w:cs="Calibri"/>
                <w:color w:val="000000"/>
                <w:kern w:val="0"/>
                <w:lang w:eastAsia="es-CL"/>
                <w14:ligatures w14:val="none"/>
              </w:rPr>
              <w:t>ESLint</w:t>
            </w:r>
            <w:proofErr w:type="spellEnd"/>
            <w:r w:rsidRPr="008E1310">
              <w:rPr>
                <w:rFonts w:ascii="Calibri" w:eastAsia="Times New Roman" w:hAnsi="Calibri" w:cs="Calibri"/>
                <w:color w:val="000000"/>
                <w:kern w:val="0"/>
                <w:lang w:eastAsia="es-CL"/>
                <w14:ligatures w14:val="none"/>
              </w:rPr>
              <w:t>).</w:t>
            </w:r>
          </w:p>
        </w:tc>
        <w:tc>
          <w:tcPr>
            <w:tcW w:w="3520" w:type="dxa"/>
            <w:tcBorders>
              <w:top w:val="nil"/>
              <w:left w:val="nil"/>
              <w:bottom w:val="single" w:sz="4" w:space="0" w:color="auto"/>
              <w:right w:val="single" w:sz="4" w:space="0" w:color="auto"/>
            </w:tcBorders>
            <w:shd w:val="clear" w:color="auto" w:fill="auto"/>
            <w:vAlign w:val="bottom"/>
            <w:hideMark/>
          </w:tcPr>
          <w:p w14:paraId="69CF247D"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Cobertura de pruebas unitarias mayor al 80%.</w:t>
            </w:r>
          </w:p>
        </w:tc>
      </w:tr>
      <w:tr w:rsidR="008E1310" w:rsidRPr="008E1310" w14:paraId="6FD4D2FF" w14:textId="77777777" w:rsidTr="008E1310">
        <w:trPr>
          <w:trHeight w:val="576"/>
        </w:trPr>
        <w:tc>
          <w:tcPr>
            <w:tcW w:w="1600" w:type="dxa"/>
            <w:vMerge/>
            <w:tcBorders>
              <w:top w:val="nil"/>
              <w:left w:val="single" w:sz="4" w:space="0" w:color="auto"/>
              <w:bottom w:val="single" w:sz="4" w:space="0" w:color="000000"/>
              <w:right w:val="single" w:sz="4" w:space="0" w:color="auto"/>
            </w:tcBorders>
            <w:vAlign w:val="center"/>
            <w:hideMark/>
          </w:tcPr>
          <w:p w14:paraId="04E756C7" w14:textId="77777777" w:rsidR="008E1310" w:rsidRPr="008E1310" w:rsidRDefault="008E1310" w:rsidP="008E1310">
            <w:pPr>
              <w:spacing w:after="0" w:line="240" w:lineRule="auto"/>
              <w:jc w:val="left"/>
              <w:rPr>
                <w:rFonts w:ascii="Calibri" w:eastAsia="Times New Roman" w:hAnsi="Calibri" w:cs="Calibri"/>
                <w:b/>
                <w:bCs/>
                <w:color w:val="000000"/>
                <w:kern w:val="0"/>
                <w:lang w:eastAsia="es-CL"/>
                <w14:ligatures w14:val="none"/>
              </w:rPr>
            </w:pPr>
          </w:p>
        </w:tc>
        <w:tc>
          <w:tcPr>
            <w:tcW w:w="3220" w:type="dxa"/>
            <w:tcBorders>
              <w:top w:val="nil"/>
              <w:left w:val="nil"/>
              <w:bottom w:val="single" w:sz="4" w:space="0" w:color="auto"/>
              <w:right w:val="single" w:sz="4" w:space="0" w:color="auto"/>
            </w:tcBorders>
            <w:shd w:val="clear" w:color="auto" w:fill="auto"/>
            <w:vAlign w:val="bottom"/>
            <w:hideMark/>
          </w:tcPr>
          <w:p w14:paraId="39F8BA8E"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Modularidad del código para facilitar pruebas y mantenimiento.</w:t>
            </w:r>
          </w:p>
        </w:tc>
        <w:tc>
          <w:tcPr>
            <w:tcW w:w="3520" w:type="dxa"/>
            <w:tcBorders>
              <w:top w:val="nil"/>
              <w:left w:val="nil"/>
              <w:bottom w:val="single" w:sz="4" w:space="0" w:color="auto"/>
              <w:right w:val="single" w:sz="4" w:space="0" w:color="auto"/>
            </w:tcBorders>
            <w:shd w:val="clear" w:color="auto" w:fill="auto"/>
            <w:vAlign w:val="bottom"/>
            <w:hideMark/>
          </w:tcPr>
          <w:p w14:paraId="16199E26"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 </w:t>
            </w:r>
          </w:p>
        </w:tc>
      </w:tr>
      <w:tr w:rsidR="008E1310" w:rsidRPr="008E1310" w14:paraId="70D54D60" w14:textId="77777777" w:rsidTr="008E1310">
        <w:trPr>
          <w:trHeight w:val="576"/>
        </w:trPr>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AF6D82" w14:textId="77777777" w:rsidR="008E1310" w:rsidRPr="008E1310" w:rsidRDefault="008E1310" w:rsidP="008E1310">
            <w:pPr>
              <w:spacing w:after="0" w:line="240" w:lineRule="auto"/>
              <w:jc w:val="center"/>
              <w:rPr>
                <w:rFonts w:ascii="Calibri" w:eastAsia="Times New Roman" w:hAnsi="Calibri" w:cs="Calibri"/>
                <w:b/>
                <w:bCs/>
                <w:color w:val="000000"/>
                <w:kern w:val="0"/>
                <w:lang w:eastAsia="es-CL"/>
                <w14:ligatures w14:val="none"/>
              </w:rPr>
            </w:pPr>
            <w:r w:rsidRPr="008E1310">
              <w:rPr>
                <w:rFonts w:ascii="Calibri" w:eastAsia="Times New Roman" w:hAnsi="Calibri" w:cs="Calibri"/>
                <w:b/>
                <w:bCs/>
                <w:color w:val="000000"/>
                <w:kern w:val="0"/>
                <w:lang w:eastAsia="es-CL"/>
                <w14:ligatures w14:val="none"/>
              </w:rPr>
              <w:t>Pruebas</w:t>
            </w:r>
          </w:p>
        </w:tc>
        <w:tc>
          <w:tcPr>
            <w:tcW w:w="3220" w:type="dxa"/>
            <w:tcBorders>
              <w:top w:val="nil"/>
              <w:left w:val="nil"/>
              <w:bottom w:val="single" w:sz="4" w:space="0" w:color="auto"/>
              <w:right w:val="single" w:sz="4" w:space="0" w:color="auto"/>
            </w:tcBorders>
            <w:shd w:val="clear" w:color="auto" w:fill="auto"/>
            <w:vAlign w:val="bottom"/>
            <w:hideMark/>
          </w:tcPr>
          <w:p w14:paraId="2F08EB38"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Documentación de todos los casos de prueba (funcionales, integración y rendimiento).</w:t>
            </w:r>
          </w:p>
        </w:tc>
        <w:tc>
          <w:tcPr>
            <w:tcW w:w="3520" w:type="dxa"/>
            <w:tcBorders>
              <w:top w:val="nil"/>
              <w:left w:val="nil"/>
              <w:bottom w:val="single" w:sz="4" w:space="0" w:color="auto"/>
              <w:right w:val="single" w:sz="4" w:space="0" w:color="auto"/>
            </w:tcBorders>
            <w:shd w:val="clear" w:color="auto" w:fill="auto"/>
            <w:vAlign w:val="bottom"/>
            <w:hideMark/>
          </w:tcPr>
          <w:p w14:paraId="043498C4"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Todos los casos de prueba ejecutados sin defectos críticos.</w:t>
            </w:r>
          </w:p>
        </w:tc>
      </w:tr>
      <w:tr w:rsidR="008E1310" w:rsidRPr="008E1310" w14:paraId="576D65D1" w14:textId="77777777" w:rsidTr="008E1310">
        <w:trPr>
          <w:trHeight w:val="864"/>
        </w:trPr>
        <w:tc>
          <w:tcPr>
            <w:tcW w:w="1600" w:type="dxa"/>
            <w:vMerge/>
            <w:tcBorders>
              <w:top w:val="nil"/>
              <w:left w:val="single" w:sz="4" w:space="0" w:color="auto"/>
              <w:bottom w:val="single" w:sz="4" w:space="0" w:color="000000"/>
              <w:right w:val="single" w:sz="4" w:space="0" w:color="auto"/>
            </w:tcBorders>
            <w:vAlign w:val="center"/>
            <w:hideMark/>
          </w:tcPr>
          <w:p w14:paraId="4206423A" w14:textId="77777777" w:rsidR="008E1310" w:rsidRPr="008E1310" w:rsidRDefault="008E1310" w:rsidP="008E1310">
            <w:pPr>
              <w:spacing w:after="0" w:line="240" w:lineRule="auto"/>
              <w:jc w:val="left"/>
              <w:rPr>
                <w:rFonts w:ascii="Calibri" w:eastAsia="Times New Roman" w:hAnsi="Calibri" w:cs="Calibri"/>
                <w:b/>
                <w:bCs/>
                <w:color w:val="000000"/>
                <w:kern w:val="0"/>
                <w:lang w:eastAsia="es-CL"/>
                <w14:ligatures w14:val="none"/>
              </w:rPr>
            </w:pPr>
          </w:p>
        </w:tc>
        <w:tc>
          <w:tcPr>
            <w:tcW w:w="3220" w:type="dxa"/>
            <w:tcBorders>
              <w:top w:val="nil"/>
              <w:left w:val="nil"/>
              <w:bottom w:val="single" w:sz="4" w:space="0" w:color="auto"/>
              <w:right w:val="single" w:sz="4" w:space="0" w:color="auto"/>
            </w:tcBorders>
            <w:shd w:val="clear" w:color="auto" w:fill="auto"/>
            <w:vAlign w:val="bottom"/>
            <w:hideMark/>
          </w:tcPr>
          <w:p w14:paraId="052789B5"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Uso de herramientas automatizadas para pruebas funcionales y de rendimiento (</w:t>
            </w:r>
            <w:proofErr w:type="spellStart"/>
            <w:r w:rsidRPr="008E1310">
              <w:rPr>
                <w:rFonts w:ascii="Calibri" w:eastAsia="Times New Roman" w:hAnsi="Calibri" w:cs="Calibri"/>
                <w:color w:val="000000"/>
                <w:kern w:val="0"/>
                <w:lang w:eastAsia="es-CL"/>
                <w14:ligatures w14:val="none"/>
              </w:rPr>
              <w:t>Jest</w:t>
            </w:r>
            <w:proofErr w:type="spellEnd"/>
            <w:r w:rsidRPr="008E1310">
              <w:rPr>
                <w:rFonts w:ascii="Calibri" w:eastAsia="Times New Roman" w:hAnsi="Calibri" w:cs="Calibri"/>
                <w:color w:val="000000"/>
                <w:kern w:val="0"/>
                <w:lang w:eastAsia="es-CL"/>
                <w14:ligatures w14:val="none"/>
              </w:rPr>
              <w:t xml:space="preserve">, </w:t>
            </w:r>
            <w:proofErr w:type="spellStart"/>
            <w:r w:rsidRPr="008E1310">
              <w:rPr>
                <w:rFonts w:ascii="Calibri" w:eastAsia="Times New Roman" w:hAnsi="Calibri" w:cs="Calibri"/>
                <w:color w:val="000000"/>
                <w:kern w:val="0"/>
                <w:lang w:eastAsia="es-CL"/>
                <w14:ligatures w14:val="none"/>
              </w:rPr>
              <w:t>Postman</w:t>
            </w:r>
            <w:proofErr w:type="spellEnd"/>
            <w:r w:rsidRPr="008E1310">
              <w:rPr>
                <w:rFonts w:ascii="Calibri" w:eastAsia="Times New Roman" w:hAnsi="Calibri" w:cs="Calibri"/>
                <w:color w:val="000000"/>
                <w:kern w:val="0"/>
                <w:lang w:eastAsia="es-CL"/>
                <w14:ligatures w14:val="none"/>
              </w:rPr>
              <w:t>).</w:t>
            </w:r>
          </w:p>
        </w:tc>
        <w:tc>
          <w:tcPr>
            <w:tcW w:w="3520" w:type="dxa"/>
            <w:tcBorders>
              <w:top w:val="nil"/>
              <w:left w:val="nil"/>
              <w:bottom w:val="single" w:sz="4" w:space="0" w:color="auto"/>
              <w:right w:val="single" w:sz="4" w:space="0" w:color="auto"/>
            </w:tcBorders>
            <w:shd w:val="clear" w:color="auto" w:fill="auto"/>
            <w:vAlign w:val="bottom"/>
            <w:hideMark/>
          </w:tcPr>
          <w:p w14:paraId="58DAA80A"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Todos los defectos documentados deben ser corregidos antes del despliegue.</w:t>
            </w:r>
          </w:p>
        </w:tc>
      </w:tr>
      <w:tr w:rsidR="008E1310" w:rsidRPr="008E1310" w14:paraId="46E95CE2" w14:textId="77777777" w:rsidTr="008E1310">
        <w:trPr>
          <w:trHeight w:val="576"/>
        </w:trPr>
        <w:tc>
          <w:tcPr>
            <w:tcW w:w="1600" w:type="dxa"/>
            <w:vMerge/>
            <w:tcBorders>
              <w:top w:val="nil"/>
              <w:left w:val="single" w:sz="4" w:space="0" w:color="auto"/>
              <w:bottom w:val="single" w:sz="4" w:space="0" w:color="000000"/>
              <w:right w:val="single" w:sz="4" w:space="0" w:color="auto"/>
            </w:tcBorders>
            <w:vAlign w:val="center"/>
            <w:hideMark/>
          </w:tcPr>
          <w:p w14:paraId="1AE7E921" w14:textId="77777777" w:rsidR="008E1310" w:rsidRPr="008E1310" w:rsidRDefault="008E1310" w:rsidP="008E1310">
            <w:pPr>
              <w:spacing w:after="0" w:line="240" w:lineRule="auto"/>
              <w:jc w:val="left"/>
              <w:rPr>
                <w:rFonts w:ascii="Calibri" w:eastAsia="Times New Roman" w:hAnsi="Calibri" w:cs="Calibri"/>
                <w:b/>
                <w:bCs/>
                <w:color w:val="000000"/>
                <w:kern w:val="0"/>
                <w:lang w:eastAsia="es-CL"/>
                <w14:ligatures w14:val="none"/>
              </w:rPr>
            </w:pPr>
          </w:p>
        </w:tc>
        <w:tc>
          <w:tcPr>
            <w:tcW w:w="3220" w:type="dxa"/>
            <w:tcBorders>
              <w:top w:val="nil"/>
              <w:left w:val="nil"/>
              <w:bottom w:val="single" w:sz="4" w:space="0" w:color="auto"/>
              <w:right w:val="single" w:sz="4" w:space="0" w:color="auto"/>
            </w:tcBorders>
            <w:shd w:val="clear" w:color="auto" w:fill="auto"/>
            <w:vAlign w:val="bottom"/>
            <w:hideMark/>
          </w:tcPr>
          <w:p w14:paraId="4DE76789"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Validación de las interfaces en dispositivos iOS y Android.</w:t>
            </w:r>
          </w:p>
        </w:tc>
        <w:tc>
          <w:tcPr>
            <w:tcW w:w="3520" w:type="dxa"/>
            <w:tcBorders>
              <w:top w:val="nil"/>
              <w:left w:val="nil"/>
              <w:bottom w:val="single" w:sz="4" w:space="0" w:color="auto"/>
              <w:right w:val="single" w:sz="4" w:space="0" w:color="auto"/>
            </w:tcBorders>
            <w:shd w:val="clear" w:color="auto" w:fill="auto"/>
            <w:vAlign w:val="bottom"/>
            <w:hideMark/>
          </w:tcPr>
          <w:p w14:paraId="417BD6B9"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 </w:t>
            </w:r>
          </w:p>
        </w:tc>
      </w:tr>
      <w:tr w:rsidR="008E1310" w:rsidRPr="008E1310" w14:paraId="4330454C" w14:textId="77777777" w:rsidTr="008E1310">
        <w:trPr>
          <w:trHeight w:val="576"/>
        </w:trPr>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9D369A" w14:textId="77777777" w:rsidR="008E1310" w:rsidRPr="008E1310" w:rsidRDefault="008E1310" w:rsidP="008E1310">
            <w:pPr>
              <w:spacing w:after="0" w:line="240" w:lineRule="auto"/>
              <w:jc w:val="center"/>
              <w:rPr>
                <w:rFonts w:ascii="Calibri" w:eastAsia="Times New Roman" w:hAnsi="Calibri" w:cs="Calibri"/>
                <w:b/>
                <w:bCs/>
                <w:color w:val="000000"/>
                <w:kern w:val="0"/>
                <w:lang w:eastAsia="es-CL"/>
                <w14:ligatures w14:val="none"/>
              </w:rPr>
            </w:pPr>
            <w:r w:rsidRPr="008E1310">
              <w:rPr>
                <w:rFonts w:ascii="Calibri" w:eastAsia="Times New Roman" w:hAnsi="Calibri" w:cs="Calibri"/>
                <w:b/>
                <w:bCs/>
                <w:color w:val="000000"/>
                <w:kern w:val="0"/>
                <w:lang w:eastAsia="es-CL"/>
                <w14:ligatures w14:val="none"/>
              </w:rPr>
              <w:t>Despliegue</w:t>
            </w:r>
          </w:p>
        </w:tc>
        <w:tc>
          <w:tcPr>
            <w:tcW w:w="3220" w:type="dxa"/>
            <w:tcBorders>
              <w:top w:val="nil"/>
              <w:left w:val="nil"/>
              <w:bottom w:val="single" w:sz="4" w:space="0" w:color="auto"/>
              <w:right w:val="single" w:sz="4" w:space="0" w:color="auto"/>
            </w:tcBorders>
            <w:shd w:val="clear" w:color="auto" w:fill="auto"/>
            <w:vAlign w:val="bottom"/>
            <w:hideMark/>
          </w:tcPr>
          <w:p w14:paraId="07446606"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Pruebas finales realizadas en el entorno de producción.</w:t>
            </w:r>
          </w:p>
        </w:tc>
        <w:tc>
          <w:tcPr>
            <w:tcW w:w="3520" w:type="dxa"/>
            <w:tcBorders>
              <w:top w:val="nil"/>
              <w:left w:val="nil"/>
              <w:bottom w:val="single" w:sz="4" w:space="0" w:color="auto"/>
              <w:right w:val="single" w:sz="4" w:space="0" w:color="auto"/>
            </w:tcBorders>
            <w:shd w:val="clear" w:color="auto" w:fill="auto"/>
            <w:vAlign w:val="bottom"/>
            <w:hideMark/>
          </w:tcPr>
          <w:p w14:paraId="660AB0DF"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Validación final por stakeholders antes del lanzamiento.</w:t>
            </w:r>
          </w:p>
        </w:tc>
      </w:tr>
      <w:tr w:rsidR="008E1310" w:rsidRPr="008E1310" w14:paraId="48C1FC6C" w14:textId="77777777" w:rsidTr="008E1310">
        <w:trPr>
          <w:trHeight w:val="576"/>
        </w:trPr>
        <w:tc>
          <w:tcPr>
            <w:tcW w:w="1600" w:type="dxa"/>
            <w:vMerge/>
            <w:tcBorders>
              <w:top w:val="nil"/>
              <w:left w:val="single" w:sz="4" w:space="0" w:color="auto"/>
              <w:bottom w:val="single" w:sz="4" w:space="0" w:color="000000"/>
              <w:right w:val="single" w:sz="4" w:space="0" w:color="auto"/>
            </w:tcBorders>
            <w:vAlign w:val="center"/>
            <w:hideMark/>
          </w:tcPr>
          <w:p w14:paraId="2DDF5485" w14:textId="77777777" w:rsidR="008E1310" w:rsidRPr="008E1310" w:rsidRDefault="008E1310" w:rsidP="008E1310">
            <w:pPr>
              <w:spacing w:after="0" w:line="240" w:lineRule="auto"/>
              <w:jc w:val="left"/>
              <w:rPr>
                <w:rFonts w:ascii="Calibri" w:eastAsia="Times New Roman" w:hAnsi="Calibri" w:cs="Calibri"/>
                <w:b/>
                <w:bCs/>
                <w:color w:val="000000"/>
                <w:kern w:val="0"/>
                <w:lang w:eastAsia="es-CL"/>
                <w14:ligatures w14:val="none"/>
              </w:rPr>
            </w:pPr>
          </w:p>
        </w:tc>
        <w:tc>
          <w:tcPr>
            <w:tcW w:w="3220" w:type="dxa"/>
            <w:tcBorders>
              <w:top w:val="nil"/>
              <w:left w:val="nil"/>
              <w:bottom w:val="single" w:sz="4" w:space="0" w:color="auto"/>
              <w:right w:val="single" w:sz="4" w:space="0" w:color="auto"/>
            </w:tcBorders>
            <w:shd w:val="clear" w:color="auto" w:fill="auto"/>
            <w:vAlign w:val="bottom"/>
            <w:hideMark/>
          </w:tcPr>
          <w:p w14:paraId="6BBA38F9"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Garantizar el cumplimiento de requisitos no funcionales (rendimiento, seguridad).</w:t>
            </w:r>
          </w:p>
        </w:tc>
        <w:tc>
          <w:tcPr>
            <w:tcW w:w="3520" w:type="dxa"/>
            <w:tcBorders>
              <w:top w:val="nil"/>
              <w:left w:val="nil"/>
              <w:bottom w:val="single" w:sz="4" w:space="0" w:color="auto"/>
              <w:right w:val="single" w:sz="4" w:space="0" w:color="auto"/>
            </w:tcBorders>
            <w:shd w:val="clear" w:color="auto" w:fill="auto"/>
            <w:vAlign w:val="bottom"/>
            <w:hideMark/>
          </w:tcPr>
          <w:p w14:paraId="62288D4F"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Documentación completa del proceso de entrega.</w:t>
            </w:r>
          </w:p>
        </w:tc>
      </w:tr>
    </w:tbl>
    <w:p w14:paraId="55404226" w14:textId="77777777" w:rsidR="00120F07" w:rsidRDefault="00120F07" w:rsidP="00120F07"/>
    <w:p w14:paraId="4F8F5E2A" w14:textId="77777777" w:rsidR="00120F07" w:rsidRDefault="00120F07" w:rsidP="00120F07"/>
    <w:p w14:paraId="3C11FD64" w14:textId="77777777" w:rsidR="00120F07" w:rsidRDefault="00120F07" w:rsidP="00120F07"/>
    <w:p w14:paraId="230B5430" w14:textId="77777777" w:rsidR="008E1310" w:rsidRDefault="008E1310" w:rsidP="00120F07"/>
    <w:p w14:paraId="75246868" w14:textId="794658D9" w:rsidR="008E1310" w:rsidRDefault="008E1310" w:rsidP="008E1310">
      <w:pPr>
        <w:pStyle w:val="Ttulo3"/>
      </w:pPr>
      <w:r>
        <w:t>Responsabilidades</w:t>
      </w:r>
    </w:p>
    <w:tbl>
      <w:tblPr>
        <w:tblW w:w="8359" w:type="dxa"/>
        <w:tblCellMar>
          <w:left w:w="70" w:type="dxa"/>
          <w:right w:w="70" w:type="dxa"/>
        </w:tblCellMar>
        <w:tblLook w:val="04A0" w:firstRow="1" w:lastRow="0" w:firstColumn="1" w:lastColumn="0" w:noHBand="0" w:noVBand="1"/>
      </w:tblPr>
      <w:tblGrid>
        <w:gridCol w:w="1939"/>
        <w:gridCol w:w="6420"/>
      </w:tblGrid>
      <w:tr w:rsidR="008E1310" w:rsidRPr="008E1310" w14:paraId="6322BEA0" w14:textId="77777777" w:rsidTr="008E1310">
        <w:trPr>
          <w:trHeight w:val="576"/>
        </w:trPr>
        <w:tc>
          <w:tcPr>
            <w:tcW w:w="1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54AC2" w14:textId="77777777" w:rsidR="008E1310" w:rsidRPr="008E1310" w:rsidRDefault="008E1310" w:rsidP="008E1310">
            <w:pPr>
              <w:spacing w:after="0" w:line="240" w:lineRule="auto"/>
              <w:jc w:val="left"/>
              <w:rPr>
                <w:rFonts w:ascii="Calibri" w:eastAsia="Times New Roman" w:hAnsi="Calibri" w:cs="Calibri"/>
                <w:b/>
                <w:bCs/>
                <w:color w:val="000000"/>
                <w:kern w:val="0"/>
                <w:lang w:eastAsia="es-CL"/>
                <w14:ligatures w14:val="none"/>
              </w:rPr>
            </w:pPr>
            <w:r w:rsidRPr="008E1310">
              <w:rPr>
                <w:rFonts w:ascii="Calibri" w:eastAsia="Times New Roman" w:hAnsi="Calibri" w:cs="Calibri"/>
                <w:b/>
                <w:bCs/>
                <w:color w:val="000000"/>
                <w:kern w:val="0"/>
                <w:lang w:eastAsia="es-CL"/>
                <w14:ligatures w14:val="none"/>
              </w:rPr>
              <w:t>Rol</w:t>
            </w:r>
          </w:p>
        </w:tc>
        <w:tc>
          <w:tcPr>
            <w:tcW w:w="6420" w:type="dxa"/>
            <w:tcBorders>
              <w:top w:val="single" w:sz="4" w:space="0" w:color="auto"/>
              <w:left w:val="nil"/>
              <w:bottom w:val="single" w:sz="4" w:space="0" w:color="auto"/>
              <w:right w:val="single" w:sz="4" w:space="0" w:color="auto"/>
            </w:tcBorders>
            <w:shd w:val="clear" w:color="auto" w:fill="auto"/>
            <w:noWrap/>
            <w:vAlign w:val="bottom"/>
            <w:hideMark/>
          </w:tcPr>
          <w:p w14:paraId="4E81C300" w14:textId="77777777" w:rsidR="008E1310" w:rsidRPr="008E1310" w:rsidRDefault="008E1310" w:rsidP="008E1310">
            <w:pPr>
              <w:spacing w:after="0" w:line="240" w:lineRule="auto"/>
              <w:jc w:val="left"/>
              <w:rPr>
                <w:rFonts w:ascii="Calibri" w:eastAsia="Times New Roman" w:hAnsi="Calibri" w:cs="Calibri"/>
                <w:b/>
                <w:bCs/>
                <w:color w:val="000000"/>
                <w:kern w:val="0"/>
                <w:lang w:eastAsia="es-CL"/>
                <w14:ligatures w14:val="none"/>
              </w:rPr>
            </w:pPr>
            <w:r w:rsidRPr="008E1310">
              <w:rPr>
                <w:rFonts w:ascii="Calibri" w:eastAsia="Times New Roman" w:hAnsi="Calibri" w:cs="Calibri"/>
                <w:b/>
                <w:bCs/>
                <w:color w:val="000000"/>
                <w:kern w:val="0"/>
                <w:lang w:eastAsia="es-CL"/>
                <w14:ligatures w14:val="none"/>
              </w:rPr>
              <w:t>Responsabilidad</w:t>
            </w:r>
          </w:p>
        </w:tc>
      </w:tr>
      <w:tr w:rsidR="008E1310" w:rsidRPr="008E1310" w14:paraId="14114D1D" w14:textId="77777777" w:rsidTr="008E1310">
        <w:trPr>
          <w:trHeight w:val="576"/>
        </w:trPr>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46F7E1FB" w14:textId="77777777" w:rsidR="008E1310" w:rsidRPr="008E1310" w:rsidRDefault="008E1310" w:rsidP="008E1310">
            <w:pPr>
              <w:spacing w:after="0" w:line="240" w:lineRule="auto"/>
              <w:jc w:val="left"/>
              <w:rPr>
                <w:rFonts w:ascii="Calibri" w:eastAsia="Times New Roman" w:hAnsi="Calibri" w:cs="Calibri"/>
                <w:b/>
                <w:bCs/>
                <w:color w:val="000000"/>
                <w:kern w:val="0"/>
                <w:lang w:eastAsia="es-CL"/>
                <w14:ligatures w14:val="none"/>
              </w:rPr>
            </w:pPr>
            <w:r w:rsidRPr="008E1310">
              <w:rPr>
                <w:rFonts w:ascii="Calibri" w:eastAsia="Times New Roman" w:hAnsi="Calibri" w:cs="Calibri"/>
                <w:b/>
                <w:bCs/>
                <w:color w:val="000000"/>
                <w:kern w:val="0"/>
                <w:lang w:eastAsia="es-CL"/>
                <w14:ligatures w14:val="none"/>
              </w:rPr>
              <w:t>Jefe de Proyecto</w:t>
            </w:r>
          </w:p>
        </w:tc>
        <w:tc>
          <w:tcPr>
            <w:tcW w:w="6420" w:type="dxa"/>
            <w:tcBorders>
              <w:top w:val="nil"/>
              <w:left w:val="nil"/>
              <w:bottom w:val="single" w:sz="4" w:space="0" w:color="auto"/>
              <w:right w:val="single" w:sz="4" w:space="0" w:color="auto"/>
            </w:tcBorders>
            <w:shd w:val="clear" w:color="auto" w:fill="auto"/>
            <w:vAlign w:val="bottom"/>
            <w:hideMark/>
          </w:tcPr>
          <w:p w14:paraId="2EA53C91"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Supervisar que cada fase cumpla con los estándares de calidad.</w:t>
            </w:r>
          </w:p>
        </w:tc>
      </w:tr>
      <w:tr w:rsidR="008E1310" w:rsidRPr="008E1310" w14:paraId="348219D0" w14:textId="77777777" w:rsidTr="008E1310">
        <w:trPr>
          <w:trHeight w:val="576"/>
        </w:trPr>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76C7FB1E" w14:textId="77777777" w:rsidR="008E1310" w:rsidRPr="008E1310" w:rsidRDefault="008E1310" w:rsidP="008E1310">
            <w:pPr>
              <w:spacing w:after="0" w:line="240" w:lineRule="auto"/>
              <w:jc w:val="left"/>
              <w:rPr>
                <w:rFonts w:ascii="Calibri" w:eastAsia="Times New Roman" w:hAnsi="Calibri" w:cs="Calibri"/>
                <w:b/>
                <w:bCs/>
                <w:color w:val="000000"/>
                <w:kern w:val="0"/>
                <w:lang w:eastAsia="es-CL"/>
                <w14:ligatures w14:val="none"/>
              </w:rPr>
            </w:pPr>
            <w:r w:rsidRPr="008E1310">
              <w:rPr>
                <w:rFonts w:ascii="Calibri" w:eastAsia="Times New Roman" w:hAnsi="Calibri" w:cs="Calibri"/>
                <w:b/>
                <w:bCs/>
                <w:color w:val="000000"/>
                <w:kern w:val="0"/>
                <w:lang w:eastAsia="es-CL"/>
                <w14:ligatures w14:val="none"/>
              </w:rPr>
              <w:t>Equipo de Desarrollo</w:t>
            </w:r>
          </w:p>
        </w:tc>
        <w:tc>
          <w:tcPr>
            <w:tcW w:w="6420" w:type="dxa"/>
            <w:tcBorders>
              <w:top w:val="nil"/>
              <w:left w:val="nil"/>
              <w:bottom w:val="single" w:sz="4" w:space="0" w:color="auto"/>
              <w:right w:val="single" w:sz="4" w:space="0" w:color="auto"/>
            </w:tcBorders>
            <w:shd w:val="clear" w:color="auto" w:fill="auto"/>
            <w:vAlign w:val="bottom"/>
            <w:hideMark/>
          </w:tcPr>
          <w:p w14:paraId="70F9A6D4"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Aplicar buenas prácticas de codificación y realizar pruebas unitarias.</w:t>
            </w:r>
          </w:p>
        </w:tc>
      </w:tr>
      <w:tr w:rsidR="008E1310" w:rsidRPr="008E1310" w14:paraId="03655795" w14:textId="77777777" w:rsidTr="008E1310">
        <w:trPr>
          <w:trHeight w:val="576"/>
        </w:trPr>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7E2511B5" w14:textId="77777777" w:rsidR="008E1310" w:rsidRPr="008E1310" w:rsidRDefault="008E1310" w:rsidP="008E1310">
            <w:pPr>
              <w:spacing w:after="0" w:line="240" w:lineRule="auto"/>
              <w:jc w:val="left"/>
              <w:rPr>
                <w:rFonts w:ascii="Calibri" w:eastAsia="Times New Roman" w:hAnsi="Calibri" w:cs="Calibri"/>
                <w:b/>
                <w:bCs/>
                <w:color w:val="000000"/>
                <w:kern w:val="0"/>
                <w:lang w:eastAsia="es-CL"/>
                <w14:ligatures w14:val="none"/>
              </w:rPr>
            </w:pPr>
            <w:proofErr w:type="spellStart"/>
            <w:r w:rsidRPr="008E1310">
              <w:rPr>
                <w:rFonts w:ascii="Calibri" w:eastAsia="Times New Roman" w:hAnsi="Calibri" w:cs="Calibri"/>
                <w:b/>
                <w:bCs/>
                <w:color w:val="000000"/>
                <w:kern w:val="0"/>
                <w:lang w:eastAsia="es-CL"/>
                <w14:ligatures w14:val="none"/>
              </w:rPr>
              <w:t>Tester</w:t>
            </w:r>
            <w:proofErr w:type="spellEnd"/>
          </w:p>
        </w:tc>
        <w:tc>
          <w:tcPr>
            <w:tcW w:w="6420" w:type="dxa"/>
            <w:tcBorders>
              <w:top w:val="nil"/>
              <w:left w:val="nil"/>
              <w:bottom w:val="single" w:sz="4" w:space="0" w:color="auto"/>
              <w:right w:val="single" w:sz="4" w:space="0" w:color="auto"/>
            </w:tcBorders>
            <w:shd w:val="clear" w:color="auto" w:fill="auto"/>
            <w:vAlign w:val="bottom"/>
            <w:hideMark/>
          </w:tcPr>
          <w:p w14:paraId="6F254217"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Diseñar y ejecutar pruebas exhaustivas.</w:t>
            </w:r>
          </w:p>
        </w:tc>
      </w:tr>
      <w:tr w:rsidR="008E1310" w:rsidRPr="008E1310" w14:paraId="24A3C383" w14:textId="77777777" w:rsidTr="008E1310">
        <w:trPr>
          <w:trHeight w:val="576"/>
        </w:trPr>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61DD9FE8" w14:textId="77777777" w:rsidR="008E1310" w:rsidRPr="008E1310" w:rsidRDefault="008E1310" w:rsidP="008E1310">
            <w:pPr>
              <w:spacing w:after="0" w:line="240" w:lineRule="auto"/>
              <w:jc w:val="left"/>
              <w:rPr>
                <w:rFonts w:ascii="Calibri" w:eastAsia="Times New Roman" w:hAnsi="Calibri" w:cs="Calibri"/>
                <w:b/>
                <w:bCs/>
                <w:color w:val="000000"/>
                <w:kern w:val="0"/>
                <w:lang w:eastAsia="es-CL"/>
                <w14:ligatures w14:val="none"/>
              </w:rPr>
            </w:pPr>
            <w:r w:rsidRPr="008E1310">
              <w:rPr>
                <w:rFonts w:ascii="Calibri" w:eastAsia="Times New Roman" w:hAnsi="Calibri" w:cs="Calibri"/>
                <w:b/>
                <w:bCs/>
                <w:color w:val="000000"/>
                <w:kern w:val="0"/>
                <w:lang w:eastAsia="es-CL"/>
                <w14:ligatures w14:val="none"/>
              </w:rPr>
              <w:t>Stakeholders</w:t>
            </w:r>
          </w:p>
        </w:tc>
        <w:tc>
          <w:tcPr>
            <w:tcW w:w="6420" w:type="dxa"/>
            <w:tcBorders>
              <w:top w:val="nil"/>
              <w:left w:val="nil"/>
              <w:bottom w:val="single" w:sz="4" w:space="0" w:color="auto"/>
              <w:right w:val="single" w:sz="4" w:space="0" w:color="auto"/>
            </w:tcBorders>
            <w:shd w:val="clear" w:color="auto" w:fill="auto"/>
            <w:vAlign w:val="bottom"/>
            <w:hideMark/>
          </w:tcPr>
          <w:p w14:paraId="0E4C6AA4" w14:textId="77777777" w:rsidR="008E1310" w:rsidRPr="008E1310" w:rsidRDefault="008E1310" w:rsidP="008E1310">
            <w:pPr>
              <w:spacing w:after="0" w:line="240" w:lineRule="auto"/>
              <w:jc w:val="left"/>
              <w:rPr>
                <w:rFonts w:ascii="Calibri" w:eastAsia="Times New Roman" w:hAnsi="Calibri" w:cs="Calibri"/>
                <w:color w:val="000000"/>
                <w:kern w:val="0"/>
                <w:lang w:eastAsia="es-CL"/>
                <w14:ligatures w14:val="none"/>
              </w:rPr>
            </w:pPr>
            <w:r w:rsidRPr="008E1310">
              <w:rPr>
                <w:rFonts w:ascii="Calibri" w:eastAsia="Times New Roman" w:hAnsi="Calibri" w:cs="Calibri"/>
                <w:color w:val="000000"/>
                <w:kern w:val="0"/>
                <w:lang w:eastAsia="es-CL"/>
                <w14:ligatures w14:val="none"/>
              </w:rPr>
              <w:t>Revisar y aprobar los entregables en cada fase.</w:t>
            </w:r>
          </w:p>
        </w:tc>
      </w:tr>
    </w:tbl>
    <w:p w14:paraId="0B0459F8" w14:textId="77777777" w:rsidR="008E1310" w:rsidRPr="00120F07" w:rsidRDefault="008E1310" w:rsidP="00120F07"/>
    <w:p w14:paraId="1AE291CB" w14:textId="77777777" w:rsidR="00120F07" w:rsidRDefault="00120F07" w:rsidP="00120F07"/>
    <w:p w14:paraId="36F26DD5" w14:textId="77777777" w:rsidR="00120F07" w:rsidRDefault="00120F07" w:rsidP="00120F07">
      <w:pPr>
        <w:pStyle w:val="Ttulo2"/>
      </w:pPr>
      <w:bookmarkStart w:id="64" w:name="_Toc181555846"/>
      <w:r>
        <w:t>Plan de gestión de Riesgos</w:t>
      </w:r>
      <w:bookmarkEnd w:id="64"/>
    </w:p>
    <w:p w14:paraId="0C596A3C" w14:textId="77777777" w:rsidR="00120F07" w:rsidRDefault="00120F07" w:rsidP="00120F07">
      <w:pPr>
        <w:pStyle w:val="Ttulo3"/>
      </w:pPr>
      <w:bookmarkStart w:id="65" w:name="_Toc181555847"/>
      <w:r>
        <w:t>Propósito del plan de riesgos</w:t>
      </w:r>
      <w:bookmarkEnd w:id="65"/>
    </w:p>
    <w:p w14:paraId="32AC6EB5" w14:textId="621743D6" w:rsidR="00120F07" w:rsidRDefault="00120F07" w:rsidP="00120F07">
      <w:r w:rsidRPr="00120F07">
        <w:t>El propósito del Plan de Riesgos del proyecto FoodWise es identificar, evaluar y gestionar proactivamente los riesgos que puedan afectar el éxito del proyecto. Este plan busca minimizar el impacto negativo de los riesgos y maximizar las oportunidades, garantizando que el proyecto se mantenga alineado con sus objetivos en cuanto a desarrollo, cronograma y calidad del producto final. La gestión de riesgos también pretende proteger la seguridad y privacidad de los datos de los usuarios, asegurar el cumplimiento de los objetivos de salud y bienestar establecidos, y fomentar la adaptación y satisfacción de los usuarios con la aplicación.</w:t>
      </w:r>
    </w:p>
    <w:p w14:paraId="4955B7E2" w14:textId="77777777" w:rsidR="00120F07" w:rsidRDefault="00120F07" w:rsidP="00120F07"/>
    <w:p w14:paraId="4D6AF3DD" w14:textId="458094A7" w:rsidR="00120F07" w:rsidRDefault="00120F07" w:rsidP="00120F07">
      <w:pPr>
        <w:pStyle w:val="Ttulo3"/>
      </w:pPr>
      <w:bookmarkStart w:id="66" w:name="_Toc181555848"/>
      <w:r>
        <w:t>Definición del plan de riesgos</w:t>
      </w:r>
      <w:bookmarkEnd w:id="66"/>
    </w:p>
    <w:p w14:paraId="01132FA5" w14:textId="50ED2B77" w:rsidR="00120F07" w:rsidRPr="00120F07" w:rsidRDefault="00120F07" w:rsidP="00120F07">
      <w:r w:rsidRPr="00120F07">
        <w:t>El Plan de Riesgos es un documento formal que detalla el proceso de identificación, evaluación, respuesta y monitoreo de los riesgos asociados con el proyecto. Este plan incluye una lista exhaustiva de posibles riesgos, su categorización según probabilidad e impacto, y las estrategias de respuesta definidas para cada uno. Además, establece las responsabilidades del equipo en la gestión de riesgos y las metodologías a emplear para el seguimiento y monitoreo de estos riesgos a lo largo de la ejecución del proyecto. El objetivo es contar con un enfoque estructurado que permita anticiparse a los problemas potenciales y tomar decisiones informadas para mitigar sus efectos.</w:t>
      </w:r>
    </w:p>
    <w:p w14:paraId="702AD9CD" w14:textId="7CF6A3C8" w:rsidR="00120F07" w:rsidRDefault="00120F07" w:rsidP="00120F07">
      <w:pPr>
        <w:pStyle w:val="Ttulo3"/>
      </w:pPr>
      <w:bookmarkStart w:id="67" w:name="_Toc181555849"/>
      <w:r>
        <w:lastRenderedPageBreak/>
        <w:t>Desgloses de riesgos por área</w:t>
      </w:r>
      <w:bookmarkEnd w:id="67"/>
    </w:p>
    <w:p w14:paraId="13A2A517" w14:textId="01A8FF33" w:rsidR="00EE0FDC" w:rsidRDefault="00EE0FDC" w:rsidP="00EE0FDC">
      <w:pPr>
        <w:pStyle w:val="Ttulo4"/>
      </w:pPr>
      <w:r>
        <w:t>Riesgos técnicos</w:t>
      </w:r>
    </w:p>
    <w:p w14:paraId="711CCA9B" w14:textId="1ABC0EB7" w:rsidR="00EE0FDC" w:rsidRDefault="00730E81" w:rsidP="000967F8">
      <w:pPr>
        <w:pStyle w:val="Prrafodelista"/>
        <w:numPr>
          <w:ilvl w:val="0"/>
          <w:numId w:val="63"/>
        </w:numPr>
      </w:pPr>
      <w:r w:rsidRPr="000967F8">
        <w:t>Fallas de integración o p</w:t>
      </w:r>
      <w:r w:rsidR="00EE0FDC" w:rsidRPr="000967F8">
        <w:t xml:space="preserve">roblemas al integrar la </w:t>
      </w:r>
      <w:proofErr w:type="gramStart"/>
      <w:r w:rsidR="00EE0FDC" w:rsidRPr="000967F8">
        <w:t>app</w:t>
      </w:r>
      <w:proofErr w:type="gramEnd"/>
      <w:r w:rsidR="00EE0FDC" w:rsidRPr="000967F8">
        <w:t xml:space="preserve"> móvil con el </w:t>
      </w:r>
      <w:proofErr w:type="spellStart"/>
      <w:r w:rsidR="00EE0FDC" w:rsidRPr="000967F8">
        <w:t>backend</w:t>
      </w:r>
      <w:proofErr w:type="spellEnd"/>
      <w:r w:rsidR="00EE0FDC" w:rsidRPr="000967F8">
        <w:t xml:space="preserve"> y la base de datos.</w:t>
      </w:r>
    </w:p>
    <w:p w14:paraId="65C4DAE6" w14:textId="130BF382" w:rsidR="000967F8" w:rsidRPr="000967F8" w:rsidRDefault="000967F8" w:rsidP="000967F8">
      <w:pPr>
        <w:pStyle w:val="Prrafodelista"/>
        <w:numPr>
          <w:ilvl w:val="0"/>
          <w:numId w:val="63"/>
        </w:numPr>
      </w:pPr>
      <w:r>
        <w:t xml:space="preserve">Problemas causados por una mala toma de requerimientos, que afecten en etapas avanzadas del proyecto el alcance </w:t>
      </w:r>
      <w:proofErr w:type="gramStart"/>
      <w:r>
        <w:t>del mismo</w:t>
      </w:r>
      <w:proofErr w:type="gramEnd"/>
      <w:r>
        <w:t xml:space="preserve">. </w:t>
      </w:r>
    </w:p>
    <w:p w14:paraId="78957F70" w14:textId="3B8D4877" w:rsidR="00EE0FDC" w:rsidRPr="000967F8" w:rsidRDefault="00EE0FDC" w:rsidP="000967F8">
      <w:pPr>
        <w:pStyle w:val="Prrafodelista"/>
        <w:numPr>
          <w:ilvl w:val="0"/>
          <w:numId w:val="63"/>
        </w:numPr>
      </w:pPr>
      <w:r w:rsidRPr="000967F8">
        <w:t>Posibilidad de que la infraestructura no soporte el crecimiento de usuarios, afectando el rendimiento.</w:t>
      </w:r>
    </w:p>
    <w:p w14:paraId="1A46D185" w14:textId="3621C9BC" w:rsidR="00EE0FDC" w:rsidRPr="000967F8" w:rsidRDefault="00EE0FDC" w:rsidP="000967F8">
      <w:pPr>
        <w:pStyle w:val="Prrafodelista"/>
        <w:numPr>
          <w:ilvl w:val="0"/>
          <w:numId w:val="63"/>
        </w:numPr>
      </w:pPr>
      <w:r w:rsidRPr="000967F8">
        <w:t xml:space="preserve">Riesgo de incompatibilidad de </w:t>
      </w:r>
      <w:proofErr w:type="spellStart"/>
      <w:r w:rsidRPr="000967F8">
        <w:t>React</w:t>
      </w:r>
      <w:proofErr w:type="spellEnd"/>
      <w:r w:rsidRPr="000967F8">
        <w:t xml:space="preserve"> Native con ciertas versiones de iOS o Android.</w:t>
      </w:r>
    </w:p>
    <w:p w14:paraId="29E08919" w14:textId="4944F63B" w:rsidR="00EE0FDC" w:rsidRPr="000967F8" w:rsidRDefault="00EE0FDC" w:rsidP="000967F8">
      <w:pPr>
        <w:pStyle w:val="Prrafodelista"/>
        <w:numPr>
          <w:ilvl w:val="0"/>
          <w:numId w:val="63"/>
        </w:numPr>
      </w:pPr>
      <w:r w:rsidRPr="000967F8">
        <w:t>Riesgo de que el motor de recomendaciones y predicciones no cumpla con los objetivos de personalización.</w:t>
      </w:r>
    </w:p>
    <w:p w14:paraId="25F85D40" w14:textId="75A71377" w:rsidR="00EE0FDC" w:rsidRDefault="00EE0FDC" w:rsidP="000967F8">
      <w:pPr>
        <w:pStyle w:val="Prrafodelista"/>
        <w:numPr>
          <w:ilvl w:val="0"/>
          <w:numId w:val="63"/>
        </w:numPr>
      </w:pPr>
      <w:r w:rsidRPr="000967F8">
        <w:t>Riesgo de errores o fallas en funcionalidades clave.</w:t>
      </w:r>
    </w:p>
    <w:p w14:paraId="3F11032C" w14:textId="77777777" w:rsidR="00FB69A4" w:rsidRDefault="00FB69A4" w:rsidP="00FB69A4">
      <w:pPr>
        <w:pStyle w:val="Prrafodelista"/>
        <w:numPr>
          <w:ilvl w:val="0"/>
          <w:numId w:val="63"/>
        </w:numPr>
      </w:pPr>
      <w:r>
        <w:t xml:space="preserve">Riesgo de que las recomendaciones y alertas no sean precisas o útiles, afectando la percepción de la </w:t>
      </w:r>
      <w:proofErr w:type="gramStart"/>
      <w:r>
        <w:t>app</w:t>
      </w:r>
      <w:proofErr w:type="gramEnd"/>
      <w:r>
        <w:t>.</w:t>
      </w:r>
    </w:p>
    <w:p w14:paraId="441E1992" w14:textId="25A2BADC" w:rsidR="00EE0FDC" w:rsidRPr="000967F8" w:rsidRDefault="00EE0FDC" w:rsidP="000967F8">
      <w:pPr>
        <w:pStyle w:val="Prrafodelista"/>
        <w:numPr>
          <w:ilvl w:val="0"/>
          <w:numId w:val="63"/>
        </w:numPr>
      </w:pPr>
      <w:r w:rsidRPr="000967F8">
        <w:t>Datos de alimentos o recomendaciones podrían ser inexactos, afectando la confiabilidad.</w:t>
      </w:r>
    </w:p>
    <w:p w14:paraId="793C9F62" w14:textId="78460B15" w:rsidR="00EE0FDC" w:rsidRPr="000967F8" w:rsidRDefault="00730E81" w:rsidP="000967F8">
      <w:pPr>
        <w:pStyle w:val="Prrafodelista"/>
        <w:numPr>
          <w:ilvl w:val="0"/>
          <w:numId w:val="63"/>
        </w:numPr>
      </w:pPr>
      <w:r w:rsidRPr="000967F8">
        <w:t>Interrupciones o r</w:t>
      </w:r>
      <w:r w:rsidR="00EE0FDC" w:rsidRPr="000967F8">
        <w:t>iesgo de caídas o problemas de conectividad.</w:t>
      </w:r>
    </w:p>
    <w:p w14:paraId="354AF2A5" w14:textId="32242C2D" w:rsidR="00EE0FDC" w:rsidRPr="000967F8" w:rsidRDefault="00EE0FDC" w:rsidP="000967F8">
      <w:pPr>
        <w:pStyle w:val="Prrafodelista"/>
        <w:numPr>
          <w:ilvl w:val="0"/>
          <w:numId w:val="63"/>
        </w:numPr>
        <w:rPr>
          <w:i/>
          <w:iCs/>
        </w:rPr>
      </w:pPr>
      <w:r w:rsidRPr="00EE0FDC">
        <w:t>Posibilidad de que el servidor o base de datos no escalen adecuadamente ante un aumento de usuarios.</w:t>
      </w:r>
    </w:p>
    <w:p w14:paraId="5F9CFDA6" w14:textId="59C48268" w:rsidR="000967F8" w:rsidRPr="000967F8" w:rsidRDefault="000967F8" w:rsidP="000967F8">
      <w:pPr>
        <w:pStyle w:val="Prrafodelista"/>
        <w:numPr>
          <w:ilvl w:val="0"/>
          <w:numId w:val="63"/>
        </w:numPr>
        <w:rPr>
          <w:i/>
          <w:iCs/>
        </w:rPr>
      </w:pPr>
      <w:r>
        <w:t xml:space="preserve">Complejidad de integración entre las diversas partes de la arquitectura del sistema. </w:t>
      </w:r>
    </w:p>
    <w:p w14:paraId="6528AB23" w14:textId="46B1A32B" w:rsidR="00EE0FDC" w:rsidRDefault="00EE0FDC" w:rsidP="00EE0FDC">
      <w:pPr>
        <w:pStyle w:val="Ttulo4"/>
      </w:pPr>
      <w:r>
        <w:t>Riesgos Externos</w:t>
      </w:r>
    </w:p>
    <w:p w14:paraId="37ECDB6E" w14:textId="77777777" w:rsidR="000967F8" w:rsidRPr="00730E81" w:rsidRDefault="000967F8" w:rsidP="000967F8">
      <w:pPr>
        <w:pStyle w:val="Prrafodelista"/>
        <w:numPr>
          <w:ilvl w:val="0"/>
          <w:numId w:val="64"/>
        </w:numPr>
      </w:pPr>
      <w:r>
        <w:t xml:space="preserve">Variación de la UF o del dólar, afectando costo de servicios externos que pueda necesitar el proyecto. </w:t>
      </w:r>
    </w:p>
    <w:p w14:paraId="73F967DE" w14:textId="5E8D32A0" w:rsidR="00EE0FDC" w:rsidRPr="00EE0FDC" w:rsidRDefault="00EE0FDC" w:rsidP="000967F8">
      <w:pPr>
        <w:pStyle w:val="Prrafodelista"/>
        <w:numPr>
          <w:ilvl w:val="0"/>
          <w:numId w:val="64"/>
        </w:numPr>
      </w:pPr>
      <w:r w:rsidRPr="00EE0FDC">
        <w:t>Exposición de datos debido a configuraciones inadecuadas o ataques externos.</w:t>
      </w:r>
    </w:p>
    <w:p w14:paraId="6041E357" w14:textId="3E492245" w:rsidR="00EE0FDC" w:rsidRPr="00EE0FDC" w:rsidRDefault="00EE0FDC" w:rsidP="000967F8">
      <w:pPr>
        <w:pStyle w:val="Prrafodelista"/>
        <w:numPr>
          <w:ilvl w:val="0"/>
          <w:numId w:val="64"/>
        </w:numPr>
      </w:pPr>
      <w:r w:rsidRPr="00EE0FDC">
        <w:t>Riesgo de no cumplir con normativas locales o internacionales de seguridad alimentaria.</w:t>
      </w:r>
    </w:p>
    <w:p w14:paraId="0FA4B488" w14:textId="16B47986" w:rsidR="00EE0FDC" w:rsidRPr="000967F8" w:rsidRDefault="00EE0FDC" w:rsidP="000967F8">
      <w:pPr>
        <w:pStyle w:val="Prrafodelista"/>
        <w:numPr>
          <w:ilvl w:val="0"/>
          <w:numId w:val="64"/>
        </w:numPr>
        <w:rPr>
          <w:i/>
          <w:iCs/>
        </w:rPr>
      </w:pPr>
      <w:r w:rsidRPr="00EE0FDC">
        <w:t>Riesgo legal si los usuarios consideran que las recomendaciones impactan negativamente su salud.</w:t>
      </w:r>
    </w:p>
    <w:p w14:paraId="3574F12C" w14:textId="6D9C1165" w:rsidR="00EE0FDC" w:rsidRDefault="00EE0FDC" w:rsidP="00EE0FDC">
      <w:pPr>
        <w:pStyle w:val="Ttulo4"/>
      </w:pPr>
      <w:r>
        <w:t xml:space="preserve">Riesgos </w:t>
      </w:r>
      <w:r w:rsidR="00730E81">
        <w:t>organizacionales</w:t>
      </w:r>
    </w:p>
    <w:p w14:paraId="6FBB4EC5" w14:textId="5E40EFF6" w:rsidR="00730E81" w:rsidRDefault="00730E81" w:rsidP="00730E81">
      <w:pPr>
        <w:pStyle w:val="Prrafodelista"/>
        <w:numPr>
          <w:ilvl w:val="0"/>
          <w:numId w:val="59"/>
        </w:numPr>
      </w:pPr>
      <w:r>
        <w:t>Posibilidad de no contar con el personal o presupuesto necesario.</w:t>
      </w:r>
    </w:p>
    <w:p w14:paraId="4C5714F5" w14:textId="218274FB" w:rsidR="00EE0FDC" w:rsidRDefault="00730E81" w:rsidP="00730E81">
      <w:pPr>
        <w:pStyle w:val="Prrafodelista"/>
        <w:numPr>
          <w:ilvl w:val="0"/>
          <w:numId w:val="59"/>
        </w:numPr>
      </w:pPr>
      <w:r>
        <w:t>Riesgo de dificultades en el mantenimiento a largo plazo, afectando la capacidad para mejorar el producto.</w:t>
      </w:r>
    </w:p>
    <w:p w14:paraId="232F8FAA" w14:textId="09E61AE2" w:rsidR="003738A8" w:rsidRDefault="003738A8" w:rsidP="00730E81">
      <w:pPr>
        <w:pStyle w:val="Prrafodelista"/>
        <w:numPr>
          <w:ilvl w:val="0"/>
          <w:numId w:val="59"/>
        </w:numPr>
      </w:pPr>
      <w:r>
        <w:t xml:space="preserve">Riesgo de no priorizar de forma adecuada, las diversas tareas asociadas al proyecto, afectando las líneas base del proyecto. </w:t>
      </w:r>
    </w:p>
    <w:p w14:paraId="43CBE122" w14:textId="29E4299D" w:rsidR="00EE0FDC" w:rsidRDefault="00730E81" w:rsidP="00730E81">
      <w:pPr>
        <w:pStyle w:val="Ttulo4"/>
      </w:pPr>
      <w:r>
        <w:lastRenderedPageBreak/>
        <w:t>Riesgos de dirección de proyecto</w:t>
      </w:r>
    </w:p>
    <w:p w14:paraId="5B624316" w14:textId="0B1085DF" w:rsidR="00730E81" w:rsidRPr="00730E81" w:rsidRDefault="003738A8" w:rsidP="000967F8">
      <w:pPr>
        <w:pStyle w:val="Prrafodelista"/>
        <w:numPr>
          <w:ilvl w:val="0"/>
          <w:numId w:val="65"/>
        </w:numPr>
      </w:pPr>
      <w:r w:rsidRPr="00730E81">
        <w:t xml:space="preserve">Riesgo </w:t>
      </w:r>
      <w:r>
        <w:t>de</w:t>
      </w:r>
      <w:r w:rsidR="00730E81">
        <w:t xml:space="preserve"> retraso y </w:t>
      </w:r>
      <w:r w:rsidR="00730E81" w:rsidRPr="00730E81">
        <w:t>de no completar las fases del proyecto según el cronograma.</w:t>
      </w:r>
    </w:p>
    <w:p w14:paraId="63B48F1A" w14:textId="6CF49443" w:rsidR="00730E81" w:rsidRPr="00730E81" w:rsidRDefault="00730E81" w:rsidP="000967F8">
      <w:pPr>
        <w:pStyle w:val="Prrafodelista"/>
        <w:numPr>
          <w:ilvl w:val="0"/>
          <w:numId w:val="65"/>
        </w:numPr>
      </w:pPr>
      <w:r w:rsidRPr="00730E81">
        <w:t xml:space="preserve">Desviaciones en el </w:t>
      </w:r>
      <w:r>
        <w:t>a</w:t>
      </w:r>
      <w:r w:rsidRPr="00730E81">
        <w:t xml:space="preserve">lcance del </w:t>
      </w:r>
      <w:r>
        <w:t>p</w:t>
      </w:r>
      <w:r w:rsidRPr="00730E81">
        <w:t>royecto</w:t>
      </w:r>
      <w:r>
        <w:t>,</w:t>
      </w:r>
      <w:r w:rsidRPr="00730E81">
        <w:t xml:space="preserve"> lo que afectaría el tiempo y los recursos.</w:t>
      </w:r>
    </w:p>
    <w:p w14:paraId="6F80EB76" w14:textId="0E964F98" w:rsidR="003738A8" w:rsidRDefault="003738A8" w:rsidP="000967F8">
      <w:pPr>
        <w:pStyle w:val="Prrafodelista"/>
        <w:numPr>
          <w:ilvl w:val="0"/>
          <w:numId w:val="65"/>
        </w:numPr>
      </w:pPr>
      <w:r>
        <w:t xml:space="preserve">Problemas asociados a una mala comunicación entre el equipo, afectando y retrasando el proyecto. </w:t>
      </w:r>
    </w:p>
    <w:p w14:paraId="704BE654" w14:textId="5D358C56" w:rsidR="003738A8" w:rsidRDefault="003738A8" w:rsidP="000967F8">
      <w:pPr>
        <w:pStyle w:val="Prrafodelista"/>
        <w:numPr>
          <w:ilvl w:val="0"/>
          <w:numId w:val="65"/>
        </w:numPr>
      </w:pPr>
      <w:r>
        <w:t xml:space="preserve">Un mal control del tiempo, costo y alcance, que afecten la calidad del proyecto. </w:t>
      </w:r>
    </w:p>
    <w:p w14:paraId="19864B71" w14:textId="7E35F042" w:rsidR="003738A8" w:rsidRDefault="003738A8" w:rsidP="000967F8">
      <w:pPr>
        <w:pStyle w:val="Prrafodelista"/>
        <w:numPr>
          <w:ilvl w:val="0"/>
          <w:numId w:val="65"/>
        </w:numPr>
      </w:pPr>
      <w:r>
        <w:t xml:space="preserve">Estimación errónea respecto al tiempo dedicado a cada tarea del proyecto. </w:t>
      </w:r>
    </w:p>
    <w:p w14:paraId="06EBE99A" w14:textId="77777777" w:rsidR="003738A8" w:rsidRDefault="003738A8" w:rsidP="003738A8"/>
    <w:p w14:paraId="3BD71E43" w14:textId="77777777" w:rsidR="003738A8" w:rsidRDefault="003738A8" w:rsidP="003738A8"/>
    <w:p w14:paraId="03D0E059" w14:textId="018BCCC7" w:rsidR="003738A8" w:rsidRDefault="003738A8" w:rsidP="003738A8">
      <w:pPr>
        <w:pStyle w:val="Ttulo3"/>
      </w:pPr>
      <w:bookmarkStart w:id="68" w:name="_Toc181555850"/>
      <w:r>
        <w:lastRenderedPageBreak/>
        <w:t>Estructura de desglose de riesgos RBS</w:t>
      </w:r>
      <w:bookmarkEnd w:id="68"/>
    </w:p>
    <w:p w14:paraId="5FB12319" w14:textId="77777777" w:rsidR="003738A8" w:rsidRDefault="003738A8" w:rsidP="003738A8">
      <w:pPr>
        <w:keepNext/>
      </w:pPr>
      <w:r w:rsidRPr="003738A8">
        <w:rPr>
          <w:noProof/>
        </w:rPr>
        <w:drawing>
          <wp:inline distT="0" distB="0" distL="0" distR="0" wp14:anchorId="1C4D2E6E" wp14:editId="53E11614">
            <wp:extent cx="5239481" cy="5353797"/>
            <wp:effectExtent l="0" t="0" r="0" b="0"/>
            <wp:docPr id="4309595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59562" name="Imagen 1" descr="Diagrama&#10;&#10;Descripción generada automáticamente"/>
                    <pic:cNvPicPr/>
                  </pic:nvPicPr>
                  <pic:blipFill>
                    <a:blip r:embed="rId12"/>
                    <a:stretch>
                      <a:fillRect/>
                    </a:stretch>
                  </pic:blipFill>
                  <pic:spPr>
                    <a:xfrm>
                      <a:off x="0" y="0"/>
                      <a:ext cx="5239481" cy="5353797"/>
                    </a:xfrm>
                    <a:prstGeom prst="rect">
                      <a:avLst/>
                    </a:prstGeom>
                  </pic:spPr>
                </pic:pic>
              </a:graphicData>
            </a:graphic>
          </wp:inline>
        </w:drawing>
      </w:r>
    </w:p>
    <w:p w14:paraId="585D942E" w14:textId="6D871BA6" w:rsidR="003738A8" w:rsidRDefault="003738A8" w:rsidP="003738A8">
      <w:pPr>
        <w:pStyle w:val="Descripcin"/>
      </w:pPr>
      <w:bookmarkStart w:id="69" w:name="_Toc181555776"/>
      <w:r>
        <w:t xml:space="preserve">Ilustración </w:t>
      </w:r>
      <w:r>
        <w:fldChar w:fldCharType="begin"/>
      </w:r>
      <w:r>
        <w:instrText xml:space="preserve"> SEQ Ilustración \* ARABIC </w:instrText>
      </w:r>
      <w:r>
        <w:fldChar w:fldCharType="separate"/>
      </w:r>
      <w:r>
        <w:rPr>
          <w:noProof/>
        </w:rPr>
        <w:t>4</w:t>
      </w:r>
      <w:r>
        <w:fldChar w:fldCharType="end"/>
      </w:r>
      <w:r>
        <w:t>: Estructura de desglose de riesgos RBS</w:t>
      </w:r>
      <w:bookmarkEnd w:id="69"/>
    </w:p>
    <w:p w14:paraId="297E6622" w14:textId="77777777" w:rsidR="00730E81" w:rsidRDefault="00730E81" w:rsidP="00730E81"/>
    <w:p w14:paraId="26DDECEF" w14:textId="71B2179F" w:rsidR="003738A8" w:rsidRDefault="003738A8" w:rsidP="003738A8">
      <w:pPr>
        <w:pStyle w:val="Ttulo3"/>
      </w:pPr>
      <w:r>
        <w:t>Matriz de riesgos</w:t>
      </w:r>
    </w:p>
    <w:p w14:paraId="56353CC0" w14:textId="77777777" w:rsidR="003738A8" w:rsidRPr="00730E81" w:rsidRDefault="003738A8" w:rsidP="00730E81"/>
    <w:p w14:paraId="47F9D897" w14:textId="77777777" w:rsidR="00CE18AA" w:rsidRDefault="00CE18AA" w:rsidP="00CE18AA">
      <w:pPr>
        <w:pStyle w:val="Ttulo2"/>
      </w:pPr>
    </w:p>
    <w:p w14:paraId="667CF71D" w14:textId="42E78C30" w:rsidR="00BF090F" w:rsidRDefault="00BF090F" w:rsidP="00CE18AA">
      <w:pPr>
        <w:pStyle w:val="Ttulo2"/>
      </w:pPr>
      <w:bookmarkStart w:id="70" w:name="_Toc181555855"/>
      <w:r>
        <w:t>Control integrado de cambios</w:t>
      </w:r>
      <w:bookmarkEnd w:id="70"/>
    </w:p>
    <w:p w14:paraId="16EE5DE4" w14:textId="21D2251F" w:rsidR="00BF090F" w:rsidRDefault="00BF090F" w:rsidP="00CE18AA">
      <w:pPr>
        <w:pStyle w:val="Ttulo2"/>
      </w:pPr>
      <w:bookmarkStart w:id="71" w:name="_Toc181555856"/>
      <w:r>
        <w:t>Control de costos y presupuestos</w:t>
      </w:r>
      <w:bookmarkEnd w:id="71"/>
    </w:p>
    <w:p w14:paraId="68E59867" w14:textId="21E58F7B" w:rsidR="00BF090F" w:rsidRDefault="00BF090F" w:rsidP="00CE18AA">
      <w:pPr>
        <w:pStyle w:val="Ttulo2"/>
      </w:pPr>
      <w:bookmarkStart w:id="72" w:name="_Toc181555857"/>
      <w:r>
        <w:t>Control de riesgos</w:t>
      </w:r>
      <w:bookmarkEnd w:id="72"/>
    </w:p>
    <w:p w14:paraId="211B945B" w14:textId="6B8B3614" w:rsidR="00BF090F" w:rsidRDefault="00BF090F" w:rsidP="00CE18AA">
      <w:pPr>
        <w:pStyle w:val="Ttulo2"/>
      </w:pPr>
      <w:bookmarkStart w:id="73" w:name="_Toc181555858"/>
      <w:r>
        <w:t>Control de recursos</w:t>
      </w:r>
      <w:bookmarkEnd w:id="73"/>
    </w:p>
    <w:p w14:paraId="04468240" w14:textId="43E84077" w:rsidR="00ED4589" w:rsidRDefault="00ED4589" w:rsidP="00CE18AA">
      <w:pPr>
        <w:pStyle w:val="Ttulo2"/>
      </w:pPr>
      <w:bookmarkStart w:id="74" w:name="_Toc181555859"/>
      <w:r w:rsidRPr="00ED4589">
        <w:t>Control de Cronograma e Hitos</w:t>
      </w:r>
      <w:bookmarkEnd w:id="74"/>
    </w:p>
    <w:p w14:paraId="643BAF6A" w14:textId="69DE1179" w:rsidR="00BF090F" w:rsidRDefault="00BF090F" w:rsidP="00BF090F">
      <w:pPr>
        <w:pStyle w:val="Ttulo2"/>
      </w:pPr>
      <w:bookmarkStart w:id="75" w:name="_Toc181555860"/>
      <w:r>
        <w:t>Informe de estado de avance</w:t>
      </w:r>
      <w:bookmarkEnd w:id="75"/>
    </w:p>
    <w:p w14:paraId="44F91A6E" w14:textId="535CC62C" w:rsidR="00BF090F" w:rsidRDefault="00BF090F" w:rsidP="00BF090F">
      <w:pPr>
        <w:pStyle w:val="Ttulo2"/>
      </w:pPr>
      <w:bookmarkStart w:id="76" w:name="_Toc181555861"/>
      <w:r>
        <w:t>Estado Avance Costos y Presupuesto</w:t>
      </w:r>
      <w:bookmarkEnd w:id="76"/>
    </w:p>
    <w:p w14:paraId="6196FB4A" w14:textId="77777777" w:rsidR="00BF090F" w:rsidRDefault="00BF090F" w:rsidP="002930FC">
      <w:pPr>
        <w:pStyle w:val="Ttulo2"/>
      </w:pPr>
      <w:bookmarkStart w:id="77" w:name="_Toc181555862"/>
      <w:r>
        <w:t>Estado Avance Recursos</w:t>
      </w:r>
      <w:bookmarkEnd w:id="77"/>
    </w:p>
    <w:p w14:paraId="4BC769F7" w14:textId="77777777" w:rsidR="00BF090F" w:rsidRDefault="00BF090F" w:rsidP="002930FC">
      <w:pPr>
        <w:pStyle w:val="Ttulo2"/>
      </w:pPr>
      <w:bookmarkStart w:id="78" w:name="_Toc181555863"/>
      <w:r>
        <w:t>Estado Avance Cronograma e Hitos</w:t>
      </w:r>
      <w:bookmarkEnd w:id="78"/>
    </w:p>
    <w:p w14:paraId="21D01861" w14:textId="763FB0B2" w:rsidR="002930FC" w:rsidRDefault="002930FC" w:rsidP="002930FC">
      <w:pPr>
        <w:pStyle w:val="Ttulo2"/>
      </w:pPr>
      <w:bookmarkStart w:id="79" w:name="_Toc181555864"/>
      <w:r>
        <w:t>Acta de cierre del proyecto</w:t>
      </w:r>
      <w:bookmarkEnd w:id="79"/>
    </w:p>
    <w:p w14:paraId="534AE81C" w14:textId="77777777" w:rsidR="002930FC" w:rsidRDefault="002930FC" w:rsidP="002930FC"/>
    <w:p w14:paraId="1952A170" w14:textId="77777777" w:rsidR="007D463D" w:rsidRDefault="007D463D" w:rsidP="003018C6"/>
    <w:p w14:paraId="59F3CF24" w14:textId="77777777" w:rsidR="007D463D" w:rsidRDefault="007D463D" w:rsidP="003018C6"/>
    <w:p w14:paraId="16F2D0CA" w14:textId="77777777" w:rsidR="007D463D" w:rsidRDefault="007D463D" w:rsidP="003018C6"/>
    <w:p w14:paraId="0226E1F1" w14:textId="77777777" w:rsidR="007D463D" w:rsidRDefault="007D463D" w:rsidP="003018C6"/>
    <w:p w14:paraId="21EABCAA" w14:textId="77777777" w:rsidR="007D463D" w:rsidRDefault="007D463D" w:rsidP="003018C6"/>
    <w:p w14:paraId="761FC2AC" w14:textId="77777777" w:rsidR="007D463D" w:rsidRDefault="007D463D" w:rsidP="003018C6"/>
    <w:p w14:paraId="3DC3F73F" w14:textId="77777777" w:rsidR="007D463D" w:rsidRDefault="007D463D" w:rsidP="003018C6"/>
    <w:p w14:paraId="739D9935" w14:textId="77777777" w:rsidR="007D463D" w:rsidRDefault="007D463D" w:rsidP="003018C6"/>
    <w:p w14:paraId="758A2BEB" w14:textId="77777777" w:rsidR="007D463D" w:rsidRDefault="007D463D" w:rsidP="003018C6"/>
    <w:p w14:paraId="006F884D" w14:textId="77777777" w:rsidR="007D463D" w:rsidRDefault="007D463D" w:rsidP="003018C6"/>
    <w:p w14:paraId="2F99AF0C" w14:textId="77777777" w:rsidR="007D463D" w:rsidRDefault="007D463D" w:rsidP="003018C6"/>
    <w:p w14:paraId="137F27A8" w14:textId="77777777" w:rsidR="007D463D" w:rsidRDefault="007D463D" w:rsidP="003018C6"/>
    <w:p w14:paraId="605168C3" w14:textId="77777777" w:rsidR="007D463D" w:rsidRDefault="007D463D" w:rsidP="003018C6"/>
    <w:p w14:paraId="7527BE0F" w14:textId="77777777" w:rsidR="007D463D" w:rsidRDefault="007D463D" w:rsidP="003018C6"/>
    <w:p w14:paraId="4C696844" w14:textId="77777777" w:rsidR="007D463D" w:rsidRDefault="007D463D" w:rsidP="003018C6"/>
    <w:p w14:paraId="3B245B65" w14:textId="77777777" w:rsidR="007D463D" w:rsidRDefault="007D463D" w:rsidP="003018C6"/>
    <w:p w14:paraId="19D83F4A" w14:textId="77777777" w:rsidR="007D463D" w:rsidRDefault="007D463D" w:rsidP="003018C6"/>
    <w:p w14:paraId="7CDC62F2" w14:textId="77777777" w:rsidR="007D463D" w:rsidRDefault="007D463D" w:rsidP="003018C6"/>
    <w:p w14:paraId="50453398" w14:textId="77777777" w:rsidR="007D463D" w:rsidRDefault="007D463D" w:rsidP="003018C6"/>
    <w:p w14:paraId="6C3B249E" w14:textId="77777777" w:rsidR="007D463D" w:rsidRDefault="007D463D" w:rsidP="003018C6"/>
    <w:p w14:paraId="0C8603DD" w14:textId="77777777" w:rsidR="007D463D" w:rsidRDefault="007D463D" w:rsidP="003018C6"/>
    <w:p w14:paraId="6FAD9DC8" w14:textId="77777777" w:rsidR="007D463D" w:rsidRDefault="007D463D" w:rsidP="003018C6"/>
    <w:p w14:paraId="1DBE8364" w14:textId="77777777" w:rsidR="007D463D" w:rsidRDefault="007D463D" w:rsidP="003018C6"/>
    <w:p w14:paraId="32EBD64C" w14:textId="77777777" w:rsidR="007D463D" w:rsidRPr="003018C6" w:rsidRDefault="007D463D" w:rsidP="003018C6"/>
    <w:sectPr w:rsidR="007D463D" w:rsidRPr="003018C6" w:rsidSect="00920B17">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2C447" w14:textId="77777777" w:rsidR="0075470A" w:rsidRDefault="0075470A" w:rsidP="00920B17">
      <w:pPr>
        <w:spacing w:after="0" w:line="240" w:lineRule="auto"/>
      </w:pPr>
      <w:r>
        <w:separator/>
      </w:r>
    </w:p>
  </w:endnote>
  <w:endnote w:type="continuationSeparator" w:id="0">
    <w:p w14:paraId="1700E95B" w14:textId="77777777" w:rsidR="0075470A" w:rsidRDefault="0075470A" w:rsidP="00920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9420526"/>
      <w:docPartObj>
        <w:docPartGallery w:val="Page Numbers (Bottom of Page)"/>
        <w:docPartUnique/>
      </w:docPartObj>
    </w:sdtPr>
    <w:sdtContent>
      <w:p w14:paraId="3F672991" w14:textId="1E6E6B56" w:rsidR="006C6ECA" w:rsidRDefault="006C6ECA" w:rsidP="008317B9">
        <w:pPr>
          <w:pStyle w:val="Piedepgina"/>
          <w:jc w:val="right"/>
        </w:pPr>
        <w:r>
          <w:fldChar w:fldCharType="begin"/>
        </w:r>
        <w:r>
          <w:instrText>PAGE   \* MERGEFORMAT</w:instrText>
        </w:r>
        <w:r>
          <w:fldChar w:fldCharType="separate"/>
        </w:r>
        <w:r w:rsidR="0060033C" w:rsidRPr="0060033C">
          <w:rPr>
            <w:noProof/>
            <w:lang w:val="es-ES"/>
          </w:rPr>
          <w:t>28</w:t>
        </w:r>
        <w:r>
          <w:fldChar w:fldCharType="end"/>
        </w:r>
      </w:p>
    </w:sdtContent>
  </w:sdt>
  <w:p w14:paraId="21E30B63" w14:textId="77777777" w:rsidR="006C6ECA" w:rsidRDefault="006C6E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E4E9B" w14:textId="77777777" w:rsidR="0075470A" w:rsidRDefault="0075470A" w:rsidP="00920B17">
      <w:pPr>
        <w:spacing w:after="0" w:line="240" w:lineRule="auto"/>
      </w:pPr>
      <w:r>
        <w:separator/>
      </w:r>
    </w:p>
  </w:footnote>
  <w:footnote w:type="continuationSeparator" w:id="0">
    <w:p w14:paraId="7F41CE6A" w14:textId="77777777" w:rsidR="0075470A" w:rsidRDefault="0075470A" w:rsidP="00920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A5025" w14:textId="69AF19D7" w:rsidR="006C6ECA" w:rsidRDefault="006C6ECA" w:rsidP="009B110E">
    <w:pPr>
      <w:pStyle w:val="Encabezado"/>
      <w:jc w:val="right"/>
    </w:pPr>
    <w:r>
      <w:rPr>
        <w:noProof/>
        <w:lang w:eastAsia="es-CL"/>
      </w:rPr>
      <w:drawing>
        <wp:inline distT="0" distB="0" distL="0" distR="0" wp14:anchorId="7D7F43F0" wp14:editId="47D3BDDF">
          <wp:extent cx="1447800" cy="325173"/>
          <wp:effectExtent l="0" t="0" r="0" b="0"/>
          <wp:docPr id="779018093"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18093"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71148" cy="3304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072C"/>
    <w:multiLevelType w:val="hybridMultilevel"/>
    <w:tmpl w:val="AD5E5F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77413D"/>
    <w:multiLevelType w:val="hybridMultilevel"/>
    <w:tmpl w:val="261C47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6E77C2E"/>
    <w:multiLevelType w:val="hybridMultilevel"/>
    <w:tmpl w:val="86783C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AAD36C3"/>
    <w:multiLevelType w:val="hybridMultilevel"/>
    <w:tmpl w:val="0ACCB9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B118B1"/>
    <w:multiLevelType w:val="hybridMultilevel"/>
    <w:tmpl w:val="C35AF3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023E4F"/>
    <w:multiLevelType w:val="hybridMultilevel"/>
    <w:tmpl w:val="4EF0B8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4966AD"/>
    <w:multiLevelType w:val="hybridMultilevel"/>
    <w:tmpl w:val="B1E672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0D5A6E72"/>
    <w:multiLevelType w:val="hybridMultilevel"/>
    <w:tmpl w:val="0DE691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DCD1948"/>
    <w:multiLevelType w:val="hybridMultilevel"/>
    <w:tmpl w:val="7C16E1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F184BBC"/>
    <w:multiLevelType w:val="hybridMultilevel"/>
    <w:tmpl w:val="689EF4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0F751CBC"/>
    <w:multiLevelType w:val="hybridMultilevel"/>
    <w:tmpl w:val="42DA0C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14F43C0"/>
    <w:multiLevelType w:val="hybridMultilevel"/>
    <w:tmpl w:val="D9A8BC6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119D60AE"/>
    <w:multiLevelType w:val="hybridMultilevel"/>
    <w:tmpl w:val="722EE8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44D7975"/>
    <w:multiLevelType w:val="hybridMultilevel"/>
    <w:tmpl w:val="DDBE41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18B21BF9"/>
    <w:multiLevelType w:val="hybridMultilevel"/>
    <w:tmpl w:val="B45A73D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192C54FE"/>
    <w:multiLevelType w:val="hybridMultilevel"/>
    <w:tmpl w:val="A2D414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1AA13CA1"/>
    <w:multiLevelType w:val="hybridMultilevel"/>
    <w:tmpl w:val="3FCABE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1B135AAD"/>
    <w:multiLevelType w:val="hybridMultilevel"/>
    <w:tmpl w:val="E5581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1BBD495C"/>
    <w:multiLevelType w:val="hybridMultilevel"/>
    <w:tmpl w:val="3ED24A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1C367F49"/>
    <w:multiLevelType w:val="hybridMultilevel"/>
    <w:tmpl w:val="DB6687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1D0C0CBF"/>
    <w:multiLevelType w:val="hybridMultilevel"/>
    <w:tmpl w:val="DAFC81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32209B6"/>
    <w:multiLevelType w:val="hybridMultilevel"/>
    <w:tmpl w:val="5276CB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238F5C24"/>
    <w:multiLevelType w:val="hybridMultilevel"/>
    <w:tmpl w:val="2D6E29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2426049C"/>
    <w:multiLevelType w:val="hybridMultilevel"/>
    <w:tmpl w:val="F462D5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25624C22"/>
    <w:multiLevelType w:val="hybridMultilevel"/>
    <w:tmpl w:val="0B9484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25A15A6B"/>
    <w:multiLevelType w:val="hybridMultilevel"/>
    <w:tmpl w:val="0DA247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26083869"/>
    <w:multiLevelType w:val="hybridMultilevel"/>
    <w:tmpl w:val="C756DF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26722DE4"/>
    <w:multiLevelType w:val="hybridMultilevel"/>
    <w:tmpl w:val="A3D0EF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28BF64E2"/>
    <w:multiLevelType w:val="hybridMultilevel"/>
    <w:tmpl w:val="119038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2B0A55B2"/>
    <w:multiLevelType w:val="hybridMultilevel"/>
    <w:tmpl w:val="A87ADF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2CBE3C10"/>
    <w:multiLevelType w:val="hybridMultilevel"/>
    <w:tmpl w:val="F16A0B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2EEA023A"/>
    <w:multiLevelType w:val="hybridMultilevel"/>
    <w:tmpl w:val="10D64C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2F6622B5"/>
    <w:multiLevelType w:val="hybridMultilevel"/>
    <w:tmpl w:val="86B8DD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31D32DBD"/>
    <w:multiLevelType w:val="hybridMultilevel"/>
    <w:tmpl w:val="CE1824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325A62E9"/>
    <w:multiLevelType w:val="hybridMultilevel"/>
    <w:tmpl w:val="C2D631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344508C8"/>
    <w:multiLevelType w:val="hybridMultilevel"/>
    <w:tmpl w:val="05DAEC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358D26D9"/>
    <w:multiLevelType w:val="hybridMultilevel"/>
    <w:tmpl w:val="097C58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360473CB"/>
    <w:multiLevelType w:val="hybridMultilevel"/>
    <w:tmpl w:val="EAC299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3B183E1F"/>
    <w:multiLevelType w:val="hybridMultilevel"/>
    <w:tmpl w:val="FDEE51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3CE609B2"/>
    <w:multiLevelType w:val="hybridMultilevel"/>
    <w:tmpl w:val="5FCA21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3E8007D4"/>
    <w:multiLevelType w:val="hybridMultilevel"/>
    <w:tmpl w:val="0ED2EE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3F655238"/>
    <w:multiLevelType w:val="hybridMultilevel"/>
    <w:tmpl w:val="CD40A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42766065"/>
    <w:multiLevelType w:val="hybridMultilevel"/>
    <w:tmpl w:val="81BA2E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43363DBC"/>
    <w:multiLevelType w:val="hybridMultilevel"/>
    <w:tmpl w:val="3A7274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44455ECE"/>
    <w:multiLevelType w:val="hybridMultilevel"/>
    <w:tmpl w:val="AD2045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479845C0"/>
    <w:multiLevelType w:val="hybridMultilevel"/>
    <w:tmpl w:val="17FEED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481E73F8"/>
    <w:multiLevelType w:val="hybridMultilevel"/>
    <w:tmpl w:val="9708A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4B623E7C"/>
    <w:multiLevelType w:val="hybridMultilevel"/>
    <w:tmpl w:val="A4086A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15:restartNumberingAfterBreak="0">
    <w:nsid w:val="4C4534A6"/>
    <w:multiLevelType w:val="hybridMultilevel"/>
    <w:tmpl w:val="ECB0C4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15:restartNumberingAfterBreak="0">
    <w:nsid w:val="500046DF"/>
    <w:multiLevelType w:val="hybridMultilevel"/>
    <w:tmpl w:val="19E268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15:restartNumberingAfterBreak="0">
    <w:nsid w:val="5047055A"/>
    <w:multiLevelType w:val="hybridMultilevel"/>
    <w:tmpl w:val="F5AC4B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51C37876"/>
    <w:multiLevelType w:val="hybridMultilevel"/>
    <w:tmpl w:val="303CCD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15:restartNumberingAfterBreak="0">
    <w:nsid w:val="54080497"/>
    <w:multiLevelType w:val="hybridMultilevel"/>
    <w:tmpl w:val="FAC606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3" w15:restartNumberingAfterBreak="0">
    <w:nsid w:val="5B28582E"/>
    <w:multiLevelType w:val="hybridMultilevel"/>
    <w:tmpl w:val="4AC0FF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4" w15:restartNumberingAfterBreak="0">
    <w:nsid w:val="5B9C2AFA"/>
    <w:multiLevelType w:val="hybridMultilevel"/>
    <w:tmpl w:val="E996D9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5" w15:restartNumberingAfterBreak="0">
    <w:nsid w:val="60492735"/>
    <w:multiLevelType w:val="hybridMultilevel"/>
    <w:tmpl w:val="A07645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6" w15:restartNumberingAfterBreak="0">
    <w:nsid w:val="60783344"/>
    <w:multiLevelType w:val="hybridMultilevel"/>
    <w:tmpl w:val="F1C242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15:restartNumberingAfterBreak="0">
    <w:nsid w:val="61967F2C"/>
    <w:multiLevelType w:val="hybridMultilevel"/>
    <w:tmpl w:val="FAF2AC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15:restartNumberingAfterBreak="0">
    <w:nsid w:val="64846753"/>
    <w:multiLevelType w:val="hybridMultilevel"/>
    <w:tmpl w:val="493A86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65B75F9C"/>
    <w:multiLevelType w:val="hybridMultilevel"/>
    <w:tmpl w:val="5DA05B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0" w15:restartNumberingAfterBreak="0">
    <w:nsid w:val="66011234"/>
    <w:multiLevelType w:val="hybridMultilevel"/>
    <w:tmpl w:val="1DCA40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1" w15:restartNumberingAfterBreak="0">
    <w:nsid w:val="6B921A33"/>
    <w:multiLevelType w:val="hybridMultilevel"/>
    <w:tmpl w:val="B9022B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2" w15:restartNumberingAfterBreak="0">
    <w:nsid w:val="6C0975D5"/>
    <w:multiLevelType w:val="hybridMultilevel"/>
    <w:tmpl w:val="5686CE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3" w15:restartNumberingAfterBreak="0">
    <w:nsid w:val="6F7D6581"/>
    <w:multiLevelType w:val="hybridMultilevel"/>
    <w:tmpl w:val="A0E030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4" w15:restartNumberingAfterBreak="0">
    <w:nsid w:val="72CD79DD"/>
    <w:multiLevelType w:val="hybridMultilevel"/>
    <w:tmpl w:val="DE6C61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5" w15:restartNumberingAfterBreak="0">
    <w:nsid w:val="73F6002B"/>
    <w:multiLevelType w:val="hybridMultilevel"/>
    <w:tmpl w:val="4CEEAA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6" w15:restartNumberingAfterBreak="0">
    <w:nsid w:val="7477399D"/>
    <w:multiLevelType w:val="hybridMultilevel"/>
    <w:tmpl w:val="1B5600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7" w15:restartNumberingAfterBreak="0">
    <w:nsid w:val="750E595D"/>
    <w:multiLevelType w:val="hybridMultilevel"/>
    <w:tmpl w:val="F6DC08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8" w15:restartNumberingAfterBreak="0">
    <w:nsid w:val="77695A4D"/>
    <w:multiLevelType w:val="hybridMultilevel"/>
    <w:tmpl w:val="28D00C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9" w15:restartNumberingAfterBreak="0">
    <w:nsid w:val="7B7C15CF"/>
    <w:multiLevelType w:val="hybridMultilevel"/>
    <w:tmpl w:val="AC4439B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0" w15:restartNumberingAfterBreak="0">
    <w:nsid w:val="7D8A64A1"/>
    <w:multiLevelType w:val="hybridMultilevel"/>
    <w:tmpl w:val="6FDE0A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1" w15:restartNumberingAfterBreak="0">
    <w:nsid w:val="7F0E14D9"/>
    <w:multiLevelType w:val="hybridMultilevel"/>
    <w:tmpl w:val="1EE8EA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2" w15:restartNumberingAfterBreak="0">
    <w:nsid w:val="7F8C7241"/>
    <w:multiLevelType w:val="hybridMultilevel"/>
    <w:tmpl w:val="02666D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04323299">
    <w:abstractNumId w:val="62"/>
  </w:num>
  <w:num w:numId="2" w16cid:durableId="471946581">
    <w:abstractNumId w:val="29"/>
  </w:num>
  <w:num w:numId="3" w16cid:durableId="538125524">
    <w:abstractNumId w:val="25"/>
  </w:num>
  <w:num w:numId="4" w16cid:durableId="272440470">
    <w:abstractNumId w:val="55"/>
  </w:num>
  <w:num w:numId="5" w16cid:durableId="1274745048">
    <w:abstractNumId w:val="43"/>
  </w:num>
  <w:num w:numId="6" w16cid:durableId="1738824859">
    <w:abstractNumId w:val="15"/>
  </w:num>
  <w:num w:numId="7" w16cid:durableId="986200043">
    <w:abstractNumId w:val="7"/>
  </w:num>
  <w:num w:numId="8" w16cid:durableId="711736814">
    <w:abstractNumId w:val="49"/>
  </w:num>
  <w:num w:numId="9" w16cid:durableId="518009378">
    <w:abstractNumId w:val="53"/>
  </w:num>
  <w:num w:numId="10" w16cid:durableId="1443497011">
    <w:abstractNumId w:val="56"/>
  </w:num>
  <w:num w:numId="11" w16cid:durableId="1611282470">
    <w:abstractNumId w:val="17"/>
  </w:num>
  <w:num w:numId="12" w16cid:durableId="1382635692">
    <w:abstractNumId w:val="64"/>
  </w:num>
  <w:num w:numId="13" w16cid:durableId="1053889383">
    <w:abstractNumId w:val="63"/>
  </w:num>
  <w:num w:numId="14" w16cid:durableId="1669364647">
    <w:abstractNumId w:val="6"/>
  </w:num>
  <w:num w:numId="15" w16cid:durableId="1625890293">
    <w:abstractNumId w:val="70"/>
  </w:num>
  <w:num w:numId="16" w16cid:durableId="1691763574">
    <w:abstractNumId w:val="21"/>
  </w:num>
  <w:num w:numId="17" w16cid:durableId="1401055560">
    <w:abstractNumId w:val="10"/>
  </w:num>
  <w:num w:numId="18" w16cid:durableId="1618216382">
    <w:abstractNumId w:val="65"/>
  </w:num>
  <w:num w:numId="19" w16cid:durableId="1939630193">
    <w:abstractNumId w:val="26"/>
  </w:num>
  <w:num w:numId="20" w16cid:durableId="836656376">
    <w:abstractNumId w:val="41"/>
  </w:num>
  <w:num w:numId="21" w16cid:durableId="941763295">
    <w:abstractNumId w:val="2"/>
  </w:num>
  <w:num w:numId="22" w16cid:durableId="500706761">
    <w:abstractNumId w:val="20"/>
  </w:num>
  <w:num w:numId="23" w16cid:durableId="1964575002">
    <w:abstractNumId w:val="1"/>
  </w:num>
  <w:num w:numId="24" w16cid:durableId="1770857802">
    <w:abstractNumId w:val="23"/>
  </w:num>
  <w:num w:numId="25" w16cid:durableId="29647412">
    <w:abstractNumId w:val="54"/>
  </w:num>
  <w:num w:numId="26" w16cid:durableId="801388740">
    <w:abstractNumId w:val="0"/>
  </w:num>
  <w:num w:numId="27" w16cid:durableId="1266570385">
    <w:abstractNumId w:val="48"/>
  </w:num>
  <w:num w:numId="28" w16cid:durableId="1803189948">
    <w:abstractNumId w:val="34"/>
  </w:num>
  <w:num w:numId="29" w16cid:durableId="1482310794">
    <w:abstractNumId w:val="42"/>
  </w:num>
  <w:num w:numId="30" w16cid:durableId="1090201013">
    <w:abstractNumId w:val="61"/>
  </w:num>
  <w:num w:numId="31" w16cid:durableId="180358384">
    <w:abstractNumId w:val="39"/>
  </w:num>
  <w:num w:numId="32" w16cid:durableId="1054425938">
    <w:abstractNumId w:val="37"/>
  </w:num>
  <w:num w:numId="33" w16cid:durableId="2019891349">
    <w:abstractNumId w:val="57"/>
  </w:num>
  <w:num w:numId="34" w16cid:durableId="794638279">
    <w:abstractNumId w:val="3"/>
  </w:num>
  <w:num w:numId="35" w16cid:durableId="1200702627">
    <w:abstractNumId w:val="35"/>
  </w:num>
  <w:num w:numId="36" w16cid:durableId="1651128687">
    <w:abstractNumId w:val="38"/>
  </w:num>
  <w:num w:numId="37" w16cid:durableId="1594587235">
    <w:abstractNumId w:val="31"/>
  </w:num>
  <w:num w:numId="38" w16cid:durableId="1998142981">
    <w:abstractNumId w:val="28"/>
  </w:num>
  <w:num w:numId="39" w16cid:durableId="467629504">
    <w:abstractNumId w:val="51"/>
  </w:num>
  <w:num w:numId="40" w16cid:durableId="15275714">
    <w:abstractNumId w:val="22"/>
  </w:num>
  <w:num w:numId="41" w16cid:durableId="820658439">
    <w:abstractNumId w:val="19"/>
  </w:num>
  <w:num w:numId="42" w16cid:durableId="737049179">
    <w:abstractNumId w:val="30"/>
  </w:num>
  <w:num w:numId="43" w16cid:durableId="1865708386">
    <w:abstractNumId w:val="5"/>
  </w:num>
  <w:num w:numId="44" w16cid:durableId="1137528063">
    <w:abstractNumId w:val="36"/>
  </w:num>
  <w:num w:numId="45" w16cid:durableId="955989332">
    <w:abstractNumId w:val="60"/>
  </w:num>
  <w:num w:numId="46" w16cid:durableId="780993586">
    <w:abstractNumId w:val="32"/>
  </w:num>
  <w:num w:numId="47" w16cid:durableId="545145388">
    <w:abstractNumId w:val="24"/>
  </w:num>
  <w:num w:numId="48" w16cid:durableId="556210490">
    <w:abstractNumId w:val="72"/>
  </w:num>
  <w:num w:numId="49" w16cid:durableId="459224542">
    <w:abstractNumId w:val="33"/>
  </w:num>
  <w:num w:numId="50" w16cid:durableId="1929339532">
    <w:abstractNumId w:val="58"/>
  </w:num>
  <w:num w:numId="51" w16cid:durableId="699628428">
    <w:abstractNumId w:val="9"/>
  </w:num>
  <w:num w:numId="52" w16cid:durableId="1256942037">
    <w:abstractNumId w:val="50"/>
  </w:num>
  <w:num w:numId="53" w16cid:durableId="783692458">
    <w:abstractNumId w:val="59"/>
  </w:num>
  <w:num w:numId="54" w16cid:durableId="229847960">
    <w:abstractNumId w:val="12"/>
  </w:num>
  <w:num w:numId="55" w16cid:durableId="510533104">
    <w:abstractNumId w:val="46"/>
  </w:num>
  <w:num w:numId="56" w16cid:durableId="924344449">
    <w:abstractNumId w:val="67"/>
  </w:num>
  <w:num w:numId="57" w16cid:durableId="653989959">
    <w:abstractNumId w:val="8"/>
  </w:num>
  <w:num w:numId="58" w16cid:durableId="380709615">
    <w:abstractNumId w:val="52"/>
  </w:num>
  <w:num w:numId="59" w16cid:durableId="1116025930">
    <w:abstractNumId w:val="45"/>
  </w:num>
  <w:num w:numId="60" w16cid:durableId="99768264">
    <w:abstractNumId w:val="47"/>
  </w:num>
  <w:num w:numId="61" w16cid:durableId="256603554">
    <w:abstractNumId w:val="16"/>
  </w:num>
  <w:num w:numId="62" w16cid:durableId="233467347">
    <w:abstractNumId w:val="71"/>
  </w:num>
  <w:num w:numId="63" w16cid:durableId="1831174142">
    <w:abstractNumId w:val="68"/>
  </w:num>
  <w:num w:numId="64" w16cid:durableId="1624001501">
    <w:abstractNumId w:val="27"/>
  </w:num>
  <w:num w:numId="65" w16cid:durableId="2088914655">
    <w:abstractNumId w:val="4"/>
  </w:num>
  <w:num w:numId="66" w16cid:durableId="26805099">
    <w:abstractNumId w:val="44"/>
  </w:num>
  <w:num w:numId="67" w16cid:durableId="1678538950">
    <w:abstractNumId w:val="13"/>
  </w:num>
  <w:num w:numId="68" w16cid:durableId="1975212789">
    <w:abstractNumId w:val="40"/>
  </w:num>
  <w:num w:numId="69" w16cid:durableId="517891865">
    <w:abstractNumId w:val="66"/>
  </w:num>
  <w:num w:numId="70" w16cid:durableId="1721052877">
    <w:abstractNumId w:val="14"/>
  </w:num>
  <w:num w:numId="71" w16cid:durableId="1197621526">
    <w:abstractNumId w:val="18"/>
  </w:num>
  <w:num w:numId="72" w16cid:durableId="350767191">
    <w:abstractNumId w:val="69"/>
  </w:num>
  <w:num w:numId="73" w16cid:durableId="2190237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696"/>
    <w:rsid w:val="00002958"/>
    <w:rsid w:val="00007AE5"/>
    <w:rsid w:val="00012EE7"/>
    <w:rsid w:val="000201D0"/>
    <w:rsid w:val="00020F98"/>
    <w:rsid w:val="000249CE"/>
    <w:rsid w:val="00035932"/>
    <w:rsid w:val="000423BE"/>
    <w:rsid w:val="00060056"/>
    <w:rsid w:val="00061943"/>
    <w:rsid w:val="00086320"/>
    <w:rsid w:val="00096585"/>
    <w:rsid w:val="000967F8"/>
    <w:rsid w:val="000A2393"/>
    <w:rsid w:val="000C3CEC"/>
    <w:rsid w:val="00105D63"/>
    <w:rsid w:val="00106BB7"/>
    <w:rsid w:val="00120F07"/>
    <w:rsid w:val="0012534D"/>
    <w:rsid w:val="00141081"/>
    <w:rsid w:val="0015047E"/>
    <w:rsid w:val="00164FEA"/>
    <w:rsid w:val="00185291"/>
    <w:rsid w:val="001A6609"/>
    <w:rsid w:val="001B5347"/>
    <w:rsid w:val="001C5313"/>
    <w:rsid w:val="001C62A8"/>
    <w:rsid w:val="001D413F"/>
    <w:rsid w:val="002930FC"/>
    <w:rsid w:val="00293F9F"/>
    <w:rsid w:val="0029678B"/>
    <w:rsid w:val="002A045C"/>
    <w:rsid w:val="002A11FB"/>
    <w:rsid w:val="002C4B4C"/>
    <w:rsid w:val="002E439B"/>
    <w:rsid w:val="003018C6"/>
    <w:rsid w:val="003155B4"/>
    <w:rsid w:val="00342885"/>
    <w:rsid w:val="0036592D"/>
    <w:rsid w:val="003738A8"/>
    <w:rsid w:val="00376D58"/>
    <w:rsid w:val="00377B4C"/>
    <w:rsid w:val="003A013E"/>
    <w:rsid w:val="003F084E"/>
    <w:rsid w:val="003F0C38"/>
    <w:rsid w:val="003F6C48"/>
    <w:rsid w:val="00412D3F"/>
    <w:rsid w:val="004205AD"/>
    <w:rsid w:val="00422FEF"/>
    <w:rsid w:val="00424696"/>
    <w:rsid w:val="0042692E"/>
    <w:rsid w:val="00430D46"/>
    <w:rsid w:val="00444B5E"/>
    <w:rsid w:val="004474E6"/>
    <w:rsid w:val="00464626"/>
    <w:rsid w:val="00471B16"/>
    <w:rsid w:val="00471F7B"/>
    <w:rsid w:val="00480794"/>
    <w:rsid w:val="004B2627"/>
    <w:rsid w:val="004B55CE"/>
    <w:rsid w:val="004C07EB"/>
    <w:rsid w:val="004C1A7C"/>
    <w:rsid w:val="004E0EB8"/>
    <w:rsid w:val="004F4CE9"/>
    <w:rsid w:val="0050362A"/>
    <w:rsid w:val="005040AD"/>
    <w:rsid w:val="005167E6"/>
    <w:rsid w:val="0052370F"/>
    <w:rsid w:val="00530DB8"/>
    <w:rsid w:val="00533B97"/>
    <w:rsid w:val="0053402D"/>
    <w:rsid w:val="0054552C"/>
    <w:rsid w:val="00550F9C"/>
    <w:rsid w:val="0056076B"/>
    <w:rsid w:val="00580FFF"/>
    <w:rsid w:val="00581636"/>
    <w:rsid w:val="00591614"/>
    <w:rsid w:val="00592889"/>
    <w:rsid w:val="005A18D7"/>
    <w:rsid w:val="005A2081"/>
    <w:rsid w:val="005A63C5"/>
    <w:rsid w:val="005B54CE"/>
    <w:rsid w:val="005D196D"/>
    <w:rsid w:val="005D5725"/>
    <w:rsid w:val="005E446F"/>
    <w:rsid w:val="0060033C"/>
    <w:rsid w:val="00614F81"/>
    <w:rsid w:val="00615917"/>
    <w:rsid w:val="00623811"/>
    <w:rsid w:val="006306E4"/>
    <w:rsid w:val="006312C7"/>
    <w:rsid w:val="00654173"/>
    <w:rsid w:val="00692A72"/>
    <w:rsid w:val="006C1770"/>
    <w:rsid w:val="006C6906"/>
    <w:rsid w:val="006C6ECA"/>
    <w:rsid w:val="006C7ACF"/>
    <w:rsid w:val="006D429B"/>
    <w:rsid w:val="006F244B"/>
    <w:rsid w:val="00701E03"/>
    <w:rsid w:val="00701FCB"/>
    <w:rsid w:val="00713AFE"/>
    <w:rsid w:val="00730E81"/>
    <w:rsid w:val="0075470A"/>
    <w:rsid w:val="00757134"/>
    <w:rsid w:val="0079216A"/>
    <w:rsid w:val="007A1119"/>
    <w:rsid w:val="007B0245"/>
    <w:rsid w:val="007B102F"/>
    <w:rsid w:val="007C4C81"/>
    <w:rsid w:val="007D2AFE"/>
    <w:rsid w:val="007D463D"/>
    <w:rsid w:val="00821A37"/>
    <w:rsid w:val="008272FF"/>
    <w:rsid w:val="008317B9"/>
    <w:rsid w:val="0084185F"/>
    <w:rsid w:val="00850689"/>
    <w:rsid w:val="0087373A"/>
    <w:rsid w:val="00880942"/>
    <w:rsid w:val="008979A6"/>
    <w:rsid w:val="008B365C"/>
    <w:rsid w:val="008C2341"/>
    <w:rsid w:val="008E1310"/>
    <w:rsid w:val="008E68DF"/>
    <w:rsid w:val="00907A03"/>
    <w:rsid w:val="00913501"/>
    <w:rsid w:val="00920B17"/>
    <w:rsid w:val="0092217E"/>
    <w:rsid w:val="00922196"/>
    <w:rsid w:val="00926C63"/>
    <w:rsid w:val="0094442C"/>
    <w:rsid w:val="00944968"/>
    <w:rsid w:val="009548C5"/>
    <w:rsid w:val="00961784"/>
    <w:rsid w:val="00964366"/>
    <w:rsid w:val="00997AB5"/>
    <w:rsid w:val="009B110E"/>
    <w:rsid w:val="00A03B6E"/>
    <w:rsid w:val="00A206ED"/>
    <w:rsid w:val="00A34C16"/>
    <w:rsid w:val="00A42673"/>
    <w:rsid w:val="00A563B8"/>
    <w:rsid w:val="00A67EF5"/>
    <w:rsid w:val="00A713BF"/>
    <w:rsid w:val="00A85EF6"/>
    <w:rsid w:val="00A92842"/>
    <w:rsid w:val="00AA518E"/>
    <w:rsid w:val="00B14075"/>
    <w:rsid w:val="00B1477D"/>
    <w:rsid w:val="00B30BAE"/>
    <w:rsid w:val="00B8455A"/>
    <w:rsid w:val="00BA0704"/>
    <w:rsid w:val="00BA1C9D"/>
    <w:rsid w:val="00BE3BCC"/>
    <w:rsid w:val="00BF090F"/>
    <w:rsid w:val="00BF7138"/>
    <w:rsid w:val="00C154CE"/>
    <w:rsid w:val="00C15DA5"/>
    <w:rsid w:val="00C44D9A"/>
    <w:rsid w:val="00C61168"/>
    <w:rsid w:val="00C81DAB"/>
    <w:rsid w:val="00CA0412"/>
    <w:rsid w:val="00CB5B82"/>
    <w:rsid w:val="00CD00BF"/>
    <w:rsid w:val="00CD2668"/>
    <w:rsid w:val="00CD6CE1"/>
    <w:rsid w:val="00CE18AA"/>
    <w:rsid w:val="00CF00EC"/>
    <w:rsid w:val="00D103A2"/>
    <w:rsid w:val="00D10C9A"/>
    <w:rsid w:val="00D3304E"/>
    <w:rsid w:val="00D507E7"/>
    <w:rsid w:val="00D63430"/>
    <w:rsid w:val="00D878C8"/>
    <w:rsid w:val="00D91F89"/>
    <w:rsid w:val="00DA365B"/>
    <w:rsid w:val="00DC4C77"/>
    <w:rsid w:val="00DC6E59"/>
    <w:rsid w:val="00DC7BD5"/>
    <w:rsid w:val="00DD1E6B"/>
    <w:rsid w:val="00DD309B"/>
    <w:rsid w:val="00DF5289"/>
    <w:rsid w:val="00E041E5"/>
    <w:rsid w:val="00E13952"/>
    <w:rsid w:val="00E26E5F"/>
    <w:rsid w:val="00E6206B"/>
    <w:rsid w:val="00E76D6E"/>
    <w:rsid w:val="00E917A9"/>
    <w:rsid w:val="00E96308"/>
    <w:rsid w:val="00EA01CE"/>
    <w:rsid w:val="00EA09AA"/>
    <w:rsid w:val="00EA16F8"/>
    <w:rsid w:val="00EA7974"/>
    <w:rsid w:val="00ED4589"/>
    <w:rsid w:val="00EE0FDC"/>
    <w:rsid w:val="00F155DC"/>
    <w:rsid w:val="00F64B91"/>
    <w:rsid w:val="00F77CE6"/>
    <w:rsid w:val="00F96B21"/>
    <w:rsid w:val="00FA7640"/>
    <w:rsid w:val="00FB69A4"/>
    <w:rsid w:val="00FB75BF"/>
    <w:rsid w:val="00FC6630"/>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6DCF0"/>
  <w15:chartTrackingRefBased/>
  <w15:docId w15:val="{9BF1CD10-2DF8-49D7-BE2D-23007E31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794"/>
    <w:pPr>
      <w:spacing w:line="360" w:lineRule="auto"/>
      <w:jc w:val="both"/>
    </w:pPr>
  </w:style>
  <w:style w:type="paragraph" w:styleId="Ttulo1">
    <w:name w:val="heading 1"/>
    <w:basedOn w:val="Normal"/>
    <w:next w:val="Normal"/>
    <w:link w:val="Ttulo1Car"/>
    <w:uiPriority w:val="9"/>
    <w:qFormat/>
    <w:rsid w:val="00614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7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34C16"/>
    <w:pPr>
      <w:keepNext/>
      <w:keepLines/>
      <w:spacing w:before="40" w:after="0"/>
      <w:outlineLvl w:val="2"/>
    </w:pPr>
    <w:rPr>
      <w:rFonts w:asciiTheme="majorHAnsi" w:eastAsiaTheme="majorEastAsia" w:hAnsiTheme="majorHAnsi" w:cstheme="majorBidi"/>
      <w:i/>
      <w:color w:val="1F3763" w:themeColor="accent1" w:themeShade="7F"/>
      <w:sz w:val="24"/>
      <w:szCs w:val="24"/>
    </w:rPr>
  </w:style>
  <w:style w:type="paragraph" w:styleId="Ttulo4">
    <w:name w:val="heading 4"/>
    <w:basedOn w:val="Normal"/>
    <w:next w:val="Normal"/>
    <w:link w:val="Ttulo4Car"/>
    <w:uiPriority w:val="9"/>
    <w:unhideWhenUsed/>
    <w:qFormat/>
    <w:rsid w:val="000423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4F8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97AB5"/>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79216A"/>
    <w:pPr>
      <w:outlineLvl w:val="9"/>
    </w:pPr>
    <w:rPr>
      <w:kern w:val="0"/>
      <w:lang w:eastAsia="es-CL"/>
      <w14:ligatures w14:val="none"/>
    </w:rPr>
  </w:style>
  <w:style w:type="paragraph" w:styleId="TDC1">
    <w:name w:val="toc 1"/>
    <w:basedOn w:val="Normal"/>
    <w:next w:val="Normal"/>
    <w:autoRedefine/>
    <w:uiPriority w:val="39"/>
    <w:unhideWhenUsed/>
    <w:rsid w:val="0079216A"/>
    <w:pPr>
      <w:spacing w:after="100"/>
    </w:pPr>
  </w:style>
  <w:style w:type="paragraph" w:styleId="TDC2">
    <w:name w:val="toc 2"/>
    <w:basedOn w:val="Normal"/>
    <w:next w:val="Normal"/>
    <w:autoRedefine/>
    <w:uiPriority w:val="39"/>
    <w:unhideWhenUsed/>
    <w:rsid w:val="0079216A"/>
    <w:pPr>
      <w:spacing w:after="100"/>
      <w:ind w:left="220"/>
    </w:pPr>
  </w:style>
  <w:style w:type="character" w:styleId="Hipervnculo">
    <w:name w:val="Hyperlink"/>
    <w:basedOn w:val="Fuentedeprrafopredeter"/>
    <w:uiPriority w:val="99"/>
    <w:unhideWhenUsed/>
    <w:rsid w:val="0079216A"/>
    <w:rPr>
      <w:color w:val="0563C1" w:themeColor="hyperlink"/>
      <w:u w:val="single"/>
    </w:rPr>
  </w:style>
  <w:style w:type="character" w:customStyle="1" w:styleId="Ttulo3Car">
    <w:name w:val="Título 3 Car"/>
    <w:basedOn w:val="Fuentedeprrafopredeter"/>
    <w:link w:val="Ttulo3"/>
    <w:uiPriority w:val="9"/>
    <w:rsid w:val="00A34C16"/>
    <w:rPr>
      <w:rFonts w:asciiTheme="majorHAnsi" w:eastAsiaTheme="majorEastAsia" w:hAnsiTheme="majorHAnsi" w:cstheme="majorBidi"/>
      <w:i/>
      <w:color w:val="1F3763" w:themeColor="accent1" w:themeShade="7F"/>
      <w:sz w:val="24"/>
      <w:szCs w:val="24"/>
    </w:rPr>
  </w:style>
  <w:style w:type="paragraph" w:styleId="TDC3">
    <w:name w:val="toc 3"/>
    <w:basedOn w:val="Normal"/>
    <w:next w:val="Normal"/>
    <w:autoRedefine/>
    <w:uiPriority w:val="39"/>
    <w:unhideWhenUsed/>
    <w:rsid w:val="007B0245"/>
    <w:pPr>
      <w:tabs>
        <w:tab w:val="right" w:leader="dot" w:pos="8828"/>
      </w:tabs>
      <w:spacing w:after="100"/>
      <w:ind w:left="440"/>
    </w:pPr>
  </w:style>
  <w:style w:type="paragraph" w:styleId="Encabezado">
    <w:name w:val="header"/>
    <w:basedOn w:val="Normal"/>
    <w:link w:val="EncabezadoCar"/>
    <w:uiPriority w:val="99"/>
    <w:unhideWhenUsed/>
    <w:rsid w:val="00920B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0B17"/>
  </w:style>
  <w:style w:type="paragraph" w:styleId="Piedepgina">
    <w:name w:val="footer"/>
    <w:basedOn w:val="Normal"/>
    <w:link w:val="PiedepginaCar"/>
    <w:uiPriority w:val="99"/>
    <w:unhideWhenUsed/>
    <w:rsid w:val="00920B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0B17"/>
  </w:style>
  <w:style w:type="paragraph" w:styleId="Descripcin">
    <w:name w:val="caption"/>
    <w:basedOn w:val="Normal"/>
    <w:next w:val="Normal"/>
    <w:uiPriority w:val="35"/>
    <w:unhideWhenUsed/>
    <w:qFormat/>
    <w:rsid w:val="0000295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02958"/>
    <w:pPr>
      <w:spacing w:after="0"/>
    </w:pPr>
  </w:style>
  <w:style w:type="paragraph" w:styleId="Prrafodelista">
    <w:name w:val="List Paragraph"/>
    <w:basedOn w:val="Normal"/>
    <w:uiPriority w:val="34"/>
    <w:qFormat/>
    <w:rsid w:val="00692A72"/>
    <w:pPr>
      <w:ind w:left="720"/>
      <w:contextualSpacing/>
    </w:pPr>
  </w:style>
  <w:style w:type="character" w:customStyle="1" w:styleId="Ttulo4Car">
    <w:name w:val="Título 4 Car"/>
    <w:basedOn w:val="Fuentedeprrafopredeter"/>
    <w:link w:val="Ttulo4"/>
    <w:uiPriority w:val="9"/>
    <w:rsid w:val="000423BE"/>
    <w:rPr>
      <w:rFonts w:asciiTheme="majorHAnsi" w:eastAsiaTheme="majorEastAsia" w:hAnsiTheme="majorHAnsi" w:cstheme="majorBidi"/>
      <w:i/>
      <w:iCs/>
      <w:color w:val="2F5496" w:themeColor="accent1" w:themeShade="BF"/>
    </w:rPr>
  </w:style>
  <w:style w:type="character" w:customStyle="1" w:styleId="Mencinsinresolver1">
    <w:name w:val="Mención sin resolver1"/>
    <w:basedOn w:val="Fuentedeprrafopredeter"/>
    <w:uiPriority w:val="99"/>
    <w:semiHidden/>
    <w:unhideWhenUsed/>
    <w:rsid w:val="003018C6"/>
    <w:rPr>
      <w:color w:val="605E5C"/>
      <w:shd w:val="clear" w:color="auto" w:fill="E1DFDD"/>
    </w:rPr>
  </w:style>
  <w:style w:type="table" w:styleId="Tablaconcuadrcula">
    <w:name w:val="Table Grid"/>
    <w:basedOn w:val="Tablanormal"/>
    <w:uiPriority w:val="39"/>
    <w:rsid w:val="00301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61873">
      <w:bodyDiv w:val="1"/>
      <w:marLeft w:val="0"/>
      <w:marRight w:val="0"/>
      <w:marTop w:val="0"/>
      <w:marBottom w:val="0"/>
      <w:divBdr>
        <w:top w:val="none" w:sz="0" w:space="0" w:color="auto"/>
        <w:left w:val="none" w:sz="0" w:space="0" w:color="auto"/>
        <w:bottom w:val="none" w:sz="0" w:space="0" w:color="auto"/>
        <w:right w:val="none" w:sz="0" w:space="0" w:color="auto"/>
      </w:divBdr>
    </w:div>
    <w:div w:id="111636702">
      <w:bodyDiv w:val="1"/>
      <w:marLeft w:val="0"/>
      <w:marRight w:val="0"/>
      <w:marTop w:val="0"/>
      <w:marBottom w:val="0"/>
      <w:divBdr>
        <w:top w:val="none" w:sz="0" w:space="0" w:color="auto"/>
        <w:left w:val="none" w:sz="0" w:space="0" w:color="auto"/>
        <w:bottom w:val="none" w:sz="0" w:space="0" w:color="auto"/>
        <w:right w:val="none" w:sz="0" w:space="0" w:color="auto"/>
      </w:divBdr>
    </w:div>
    <w:div w:id="119887272">
      <w:bodyDiv w:val="1"/>
      <w:marLeft w:val="0"/>
      <w:marRight w:val="0"/>
      <w:marTop w:val="0"/>
      <w:marBottom w:val="0"/>
      <w:divBdr>
        <w:top w:val="none" w:sz="0" w:space="0" w:color="auto"/>
        <w:left w:val="none" w:sz="0" w:space="0" w:color="auto"/>
        <w:bottom w:val="none" w:sz="0" w:space="0" w:color="auto"/>
        <w:right w:val="none" w:sz="0" w:space="0" w:color="auto"/>
      </w:divBdr>
    </w:div>
    <w:div w:id="136923694">
      <w:bodyDiv w:val="1"/>
      <w:marLeft w:val="0"/>
      <w:marRight w:val="0"/>
      <w:marTop w:val="0"/>
      <w:marBottom w:val="0"/>
      <w:divBdr>
        <w:top w:val="none" w:sz="0" w:space="0" w:color="auto"/>
        <w:left w:val="none" w:sz="0" w:space="0" w:color="auto"/>
        <w:bottom w:val="none" w:sz="0" w:space="0" w:color="auto"/>
        <w:right w:val="none" w:sz="0" w:space="0" w:color="auto"/>
      </w:divBdr>
    </w:div>
    <w:div w:id="147551561">
      <w:bodyDiv w:val="1"/>
      <w:marLeft w:val="0"/>
      <w:marRight w:val="0"/>
      <w:marTop w:val="0"/>
      <w:marBottom w:val="0"/>
      <w:divBdr>
        <w:top w:val="none" w:sz="0" w:space="0" w:color="auto"/>
        <w:left w:val="none" w:sz="0" w:space="0" w:color="auto"/>
        <w:bottom w:val="none" w:sz="0" w:space="0" w:color="auto"/>
        <w:right w:val="none" w:sz="0" w:space="0" w:color="auto"/>
      </w:divBdr>
    </w:div>
    <w:div w:id="194661346">
      <w:bodyDiv w:val="1"/>
      <w:marLeft w:val="0"/>
      <w:marRight w:val="0"/>
      <w:marTop w:val="0"/>
      <w:marBottom w:val="0"/>
      <w:divBdr>
        <w:top w:val="none" w:sz="0" w:space="0" w:color="auto"/>
        <w:left w:val="none" w:sz="0" w:space="0" w:color="auto"/>
        <w:bottom w:val="none" w:sz="0" w:space="0" w:color="auto"/>
        <w:right w:val="none" w:sz="0" w:space="0" w:color="auto"/>
      </w:divBdr>
    </w:div>
    <w:div w:id="338042625">
      <w:bodyDiv w:val="1"/>
      <w:marLeft w:val="0"/>
      <w:marRight w:val="0"/>
      <w:marTop w:val="0"/>
      <w:marBottom w:val="0"/>
      <w:divBdr>
        <w:top w:val="none" w:sz="0" w:space="0" w:color="auto"/>
        <w:left w:val="none" w:sz="0" w:space="0" w:color="auto"/>
        <w:bottom w:val="none" w:sz="0" w:space="0" w:color="auto"/>
        <w:right w:val="none" w:sz="0" w:space="0" w:color="auto"/>
      </w:divBdr>
    </w:div>
    <w:div w:id="415634195">
      <w:bodyDiv w:val="1"/>
      <w:marLeft w:val="0"/>
      <w:marRight w:val="0"/>
      <w:marTop w:val="0"/>
      <w:marBottom w:val="0"/>
      <w:divBdr>
        <w:top w:val="none" w:sz="0" w:space="0" w:color="auto"/>
        <w:left w:val="none" w:sz="0" w:space="0" w:color="auto"/>
        <w:bottom w:val="none" w:sz="0" w:space="0" w:color="auto"/>
        <w:right w:val="none" w:sz="0" w:space="0" w:color="auto"/>
      </w:divBdr>
    </w:div>
    <w:div w:id="447435701">
      <w:bodyDiv w:val="1"/>
      <w:marLeft w:val="0"/>
      <w:marRight w:val="0"/>
      <w:marTop w:val="0"/>
      <w:marBottom w:val="0"/>
      <w:divBdr>
        <w:top w:val="none" w:sz="0" w:space="0" w:color="auto"/>
        <w:left w:val="none" w:sz="0" w:space="0" w:color="auto"/>
        <w:bottom w:val="none" w:sz="0" w:space="0" w:color="auto"/>
        <w:right w:val="none" w:sz="0" w:space="0" w:color="auto"/>
      </w:divBdr>
    </w:div>
    <w:div w:id="491987693">
      <w:bodyDiv w:val="1"/>
      <w:marLeft w:val="0"/>
      <w:marRight w:val="0"/>
      <w:marTop w:val="0"/>
      <w:marBottom w:val="0"/>
      <w:divBdr>
        <w:top w:val="none" w:sz="0" w:space="0" w:color="auto"/>
        <w:left w:val="none" w:sz="0" w:space="0" w:color="auto"/>
        <w:bottom w:val="none" w:sz="0" w:space="0" w:color="auto"/>
        <w:right w:val="none" w:sz="0" w:space="0" w:color="auto"/>
      </w:divBdr>
    </w:div>
    <w:div w:id="505676784">
      <w:bodyDiv w:val="1"/>
      <w:marLeft w:val="0"/>
      <w:marRight w:val="0"/>
      <w:marTop w:val="0"/>
      <w:marBottom w:val="0"/>
      <w:divBdr>
        <w:top w:val="none" w:sz="0" w:space="0" w:color="auto"/>
        <w:left w:val="none" w:sz="0" w:space="0" w:color="auto"/>
        <w:bottom w:val="none" w:sz="0" w:space="0" w:color="auto"/>
        <w:right w:val="none" w:sz="0" w:space="0" w:color="auto"/>
      </w:divBdr>
    </w:div>
    <w:div w:id="563953020">
      <w:bodyDiv w:val="1"/>
      <w:marLeft w:val="0"/>
      <w:marRight w:val="0"/>
      <w:marTop w:val="0"/>
      <w:marBottom w:val="0"/>
      <w:divBdr>
        <w:top w:val="none" w:sz="0" w:space="0" w:color="auto"/>
        <w:left w:val="none" w:sz="0" w:space="0" w:color="auto"/>
        <w:bottom w:val="none" w:sz="0" w:space="0" w:color="auto"/>
        <w:right w:val="none" w:sz="0" w:space="0" w:color="auto"/>
      </w:divBdr>
    </w:div>
    <w:div w:id="619603800">
      <w:bodyDiv w:val="1"/>
      <w:marLeft w:val="0"/>
      <w:marRight w:val="0"/>
      <w:marTop w:val="0"/>
      <w:marBottom w:val="0"/>
      <w:divBdr>
        <w:top w:val="none" w:sz="0" w:space="0" w:color="auto"/>
        <w:left w:val="none" w:sz="0" w:space="0" w:color="auto"/>
        <w:bottom w:val="none" w:sz="0" w:space="0" w:color="auto"/>
        <w:right w:val="none" w:sz="0" w:space="0" w:color="auto"/>
      </w:divBdr>
    </w:div>
    <w:div w:id="636643217">
      <w:bodyDiv w:val="1"/>
      <w:marLeft w:val="0"/>
      <w:marRight w:val="0"/>
      <w:marTop w:val="0"/>
      <w:marBottom w:val="0"/>
      <w:divBdr>
        <w:top w:val="none" w:sz="0" w:space="0" w:color="auto"/>
        <w:left w:val="none" w:sz="0" w:space="0" w:color="auto"/>
        <w:bottom w:val="none" w:sz="0" w:space="0" w:color="auto"/>
        <w:right w:val="none" w:sz="0" w:space="0" w:color="auto"/>
      </w:divBdr>
    </w:div>
    <w:div w:id="955598964">
      <w:bodyDiv w:val="1"/>
      <w:marLeft w:val="0"/>
      <w:marRight w:val="0"/>
      <w:marTop w:val="0"/>
      <w:marBottom w:val="0"/>
      <w:divBdr>
        <w:top w:val="none" w:sz="0" w:space="0" w:color="auto"/>
        <w:left w:val="none" w:sz="0" w:space="0" w:color="auto"/>
        <w:bottom w:val="none" w:sz="0" w:space="0" w:color="auto"/>
        <w:right w:val="none" w:sz="0" w:space="0" w:color="auto"/>
      </w:divBdr>
    </w:div>
    <w:div w:id="971907090">
      <w:bodyDiv w:val="1"/>
      <w:marLeft w:val="0"/>
      <w:marRight w:val="0"/>
      <w:marTop w:val="0"/>
      <w:marBottom w:val="0"/>
      <w:divBdr>
        <w:top w:val="none" w:sz="0" w:space="0" w:color="auto"/>
        <w:left w:val="none" w:sz="0" w:space="0" w:color="auto"/>
        <w:bottom w:val="none" w:sz="0" w:space="0" w:color="auto"/>
        <w:right w:val="none" w:sz="0" w:space="0" w:color="auto"/>
      </w:divBdr>
    </w:div>
    <w:div w:id="1094012980">
      <w:bodyDiv w:val="1"/>
      <w:marLeft w:val="0"/>
      <w:marRight w:val="0"/>
      <w:marTop w:val="0"/>
      <w:marBottom w:val="0"/>
      <w:divBdr>
        <w:top w:val="none" w:sz="0" w:space="0" w:color="auto"/>
        <w:left w:val="none" w:sz="0" w:space="0" w:color="auto"/>
        <w:bottom w:val="none" w:sz="0" w:space="0" w:color="auto"/>
        <w:right w:val="none" w:sz="0" w:space="0" w:color="auto"/>
      </w:divBdr>
    </w:div>
    <w:div w:id="1134180294">
      <w:bodyDiv w:val="1"/>
      <w:marLeft w:val="0"/>
      <w:marRight w:val="0"/>
      <w:marTop w:val="0"/>
      <w:marBottom w:val="0"/>
      <w:divBdr>
        <w:top w:val="none" w:sz="0" w:space="0" w:color="auto"/>
        <w:left w:val="none" w:sz="0" w:space="0" w:color="auto"/>
        <w:bottom w:val="none" w:sz="0" w:space="0" w:color="auto"/>
        <w:right w:val="none" w:sz="0" w:space="0" w:color="auto"/>
      </w:divBdr>
    </w:div>
    <w:div w:id="1148546224">
      <w:bodyDiv w:val="1"/>
      <w:marLeft w:val="0"/>
      <w:marRight w:val="0"/>
      <w:marTop w:val="0"/>
      <w:marBottom w:val="0"/>
      <w:divBdr>
        <w:top w:val="none" w:sz="0" w:space="0" w:color="auto"/>
        <w:left w:val="none" w:sz="0" w:space="0" w:color="auto"/>
        <w:bottom w:val="none" w:sz="0" w:space="0" w:color="auto"/>
        <w:right w:val="none" w:sz="0" w:space="0" w:color="auto"/>
      </w:divBdr>
    </w:div>
    <w:div w:id="1160806201">
      <w:bodyDiv w:val="1"/>
      <w:marLeft w:val="0"/>
      <w:marRight w:val="0"/>
      <w:marTop w:val="0"/>
      <w:marBottom w:val="0"/>
      <w:divBdr>
        <w:top w:val="none" w:sz="0" w:space="0" w:color="auto"/>
        <w:left w:val="none" w:sz="0" w:space="0" w:color="auto"/>
        <w:bottom w:val="none" w:sz="0" w:space="0" w:color="auto"/>
        <w:right w:val="none" w:sz="0" w:space="0" w:color="auto"/>
      </w:divBdr>
    </w:div>
    <w:div w:id="1207061210">
      <w:bodyDiv w:val="1"/>
      <w:marLeft w:val="0"/>
      <w:marRight w:val="0"/>
      <w:marTop w:val="0"/>
      <w:marBottom w:val="0"/>
      <w:divBdr>
        <w:top w:val="none" w:sz="0" w:space="0" w:color="auto"/>
        <w:left w:val="none" w:sz="0" w:space="0" w:color="auto"/>
        <w:bottom w:val="none" w:sz="0" w:space="0" w:color="auto"/>
        <w:right w:val="none" w:sz="0" w:space="0" w:color="auto"/>
      </w:divBdr>
    </w:div>
    <w:div w:id="1224104236">
      <w:bodyDiv w:val="1"/>
      <w:marLeft w:val="0"/>
      <w:marRight w:val="0"/>
      <w:marTop w:val="0"/>
      <w:marBottom w:val="0"/>
      <w:divBdr>
        <w:top w:val="none" w:sz="0" w:space="0" w:color="auto"/>
        <w:left w:val="none" w:sz="0" w:space="0" w:color="auto"/>
        <w:bottom w:val="none" w:sz="0" w:space="0" w:color="auto"/>
        <w:right w:val="none" w:sz="0" w:space="0" w:color="auto"/>
      </w:divBdr>
    </w:div>
    <w:div w:id="1365405527">
      <w:bodyDiv w:val="1"/>
      <w:marLeft w:val="0"/>
      <w:marRight w:val="0"/>
      <w:marTop w:val="0"/>
      <w:marBottom w:val="0"/>
      <w:divBdr>
        <w:top w:val="none" w:sz="0" w:space="0" w:color="auto"/>
        <w:left w:val="none" w:sz="0" w:space="0" w:color="auto"/>
        <w:bottom w:val="none" w:sz="0" w:space="0" w:color="auto"/>
        <w:right w:val="none" w:sz="0" w:space="0" w:color="auto"/>
      </w:divBdr>
    </w:div>
    <w:div w:id="1642928851">
      <w:bodyDiv w:val="1"/>
      <w:marLeft w:val="0"/>
      <w:marRight w:val="0"/>
      <w:marTop w:val="0"/>
      <w:marBottom w:val="0"/>
      <w:divBdr>
        <w:top w:val="none" w:sz="0" w:space="0" w:color="auto"/>
        <w:left w:val="none" w:sz="0" w:space="0" w:color="auto"/>
        <w:bottom w:val="none" w:sz="0" w:space="0" w:color="auto"/>
        <w:right w:val="none" w:sz="0" w:space="0" w:color="auto"/>
      </w:divBdr>
    </w:div>
    <w:div w:id="1671517196">
      <w:bodyDiv w:val="1"/>
      <w:marLeft w:val="0"/>
      <w:marRight w:val="0"/>
      <w:marTop w:val="0"/>
      <w:marBottom w:val="0"/>
      <w:divBdr>
        <w:top w:val="none" w:sz="0" w:space="0" w:color="auto"/>
        <w:left w:val="none" w:sz="0" w:space="0" w:color="auto"/>
        <w:bottom w:val="none" w:sz="0" w:space="0" w:color="auto"/>
        <w:right w:val="none" w:sz="0" w:space="0" w:color="auto"/>
      </w:divBdr>
    </w:div>
    <w:div w:id="1673147657">
      <w:bodyDiv w:val="1"/>
      <w:marLeft w:val="0"/>
      <w:marRight w:val="0"/>
      <w:marTop w:val="0"/>
      <w:marBottom w:val="0"/>
      <w:divBdr>
        <w:top w:val="none" w:sz="0" w:space="0" w:color="auto"/>
        <w:left w:val="none" w:sz="0" w:space="0" w:color="auto"/>
        <w:bottom w:val="none" w:sz="0" w:space="0" w:color="auto"/>
        <w:right w:val="none" w:sz="0" w:space="0" w:color="auto"/>
      </w:divBdr>
    </w:div>
    <w:div w:id="1755323970">
      <w:bodyDiv w:val="1"/>
      <w:marLeft w:val="0"/>
      <w:marRight w:val="0"/>
      <w:marTop w:val="0"/>
      <w:marBottom w:val="0"/>
      <w:divBdr>
        <w:top w:val="none" w:sz="0" w:space="0" w:color="auto"/>
        <w:left w:val="none" w:sz="0" w:space="0" w:color="auto"/>
        <w:bottom w:val="none" w:sz="0" w:space="0" w:color="auto"/>
        <w:right w:val="none" w:sz="0" w:space="0" w:color="auto"/>
      </w:divBdr>
    </w:div>
    <w:div w:id="1756126836">
      <w:bodyDiv w:val="1"/>
      <w:marLeft w:val="0"/>
      <w:marRight w:val="0"/>
      <w:marTop w:val="0"/>
      <w:marBottom w:val="0"/>
      <w:divBdr>
        <w:top w:val="none" w:sz="0" w:space="0" w:color="auto"/>
        <w:left w:val="none" w:sz="0" w:space="0" w:color="auto"/>
        <w:bottom w:val="none" w:sz="0" w:space="0" w:color="auto"/>
        <w:right w:val="none" w:sz="0" w:space="0" w:color="auto"/>
      </w:divBdr>
    </w:div>
    <w:div w:id="2027822946">
      <w:bodyDiv w:val="1"/>
      <w:marLeft w:val="0"/>
      <w:marRight w:val="0"/>
      <w:marTop w:val="0"/>
      <w:marBottom w:val="0"/>
      <w:divBdr>
        <w:top w:val="none" w:sz="0" w:space="0" w:color="auto"/>
        <w:left w:val="none" w:sz="0" w:space="0" w:color="auto"/>
        <w:bottom w:val="none" w:sz="0" w:space="0" w:color="auto"/>
        <w:right w:val="none" w:sz="0" w:space="0" w:color="auto"/>
      </w:divBdr>
    </w:div>
    <w:div w:id="213583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Equ24</b:Tag>
    <b:SourceType>Book</b:SourceType>
    <b:Guid>{AA46EC7A-CF3E-494A-B88D-88155BD07FB6}</b:Guid>
    <b:Author>
      <b:Author>
        <b:NameList>
          <b:Person>
            <b:Last>Foodwise</b:Last>
            <b:First>Equipo</b:First>
          </b:Person>
        </b:NameList>
      </b:Author>
    </b:Author>
    <b:Title>"Evaluación de necesidades desarrollada a partir del análisis del equipo del proyecto FoodWise sobre las tendencias actuales en nutrición, hábitos alimenticios y la falta de herramientas TEC accesibles para la gestión personalizada de la nutrición</b:Title>
    <b:Year>2024</b:Year>
    <b:City>Santiago</b:City>
    <b:RefOrder>1</b:RefOrder>
  </b:Source>
</b:Sources>
</file>

<file path=customXml/itemProps1.xml><?xml version="1.0" encoding="utf-8"?>
<ds:datastoreItem xmlns:ds="http://schemas.openxmlformats.org/officeDocument/2006/customXml" ds:itemID="{BB92ED39-FAD8-4AC4-9152-04AB5490D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5460</TotalTime>
  <Pages>56</Pages>
  <Words>13332</Words>
  <Characters>73328</Characters>
  <Application>Microsoft Office Word</Application>
  <DocSecurity>0</DocSecurity>
  <Lines>611</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AYAX REBOLLEDO</dc:creator>
  <cp:keywords/>
  <dc:description/>
  <cp:lastModifiedBy>AYAX REBOLLEDO</cp:lastModifiedBy>
  <cp:revision>14</cp:revision>
  <cp:lastPrinted>2023-12-10T02:51:00Z</cp:lastPrinted>
  <dcterms:created xsi:type="dcterms:W3CDTF">2024-10-27T18:58:00Z</dcterms:created>
  <dcterms:modified xsi:type="dcterms:W3CDTF">2024-11-21T20:51:00Z</dcterms:modified>
</cp:coreProperties>
</file>