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D3914" w14:textId="49F30106" w:rsidR="00141C76" w:rsidRPr="003C2DB1" w:rsidRDefault="003C2DB1" w:rsidP="003C2DB1">
      <w:pPr>
        <w:jc w:val="right"/>
        <w:rPr>
          <w:b/>
          <w:sz w:val="22"/>
          <w:szCs w:val="22"/>
          <w:lang w:val="uk-UA"/>
        </w:rPr>
      </w:pPr>
      <w:r w:rsidRPr="003C2DB1">
        <w:rPr>
          <w:b/>
          <w:sz w:val="22"/>
          <w:szCs w:val="22"/>
          <w:lang w:val="uk-UA"/>
        </w:rPr>
        <w:t>УДК 338.24:330.332:658.152</w:t>
      </w:r>
    </w:p>
    <w:p w14:paraId="553DAE70" w14:textId="3BFC3E0F" w:rsidR="00141C76" w:rsidRPr="003C2DB1" w:rsidRDefault="00141C76" w:rsidP="003C2DB1">
      <w:pPr>
        <w:jc w:val="center"/>
        <w:rPr>
          <w:b/>
          <w:sz w:val="28"/>
          <w:szCs w:val="28"/>
          <w:u w:val="single"/>
          <w:lang w:val="uk-UA"/>
        </w:rPr>
      </w:pPr>
      <w:r w:rsidRPr="003C2DB1">
        <w:rPr>
          <w:b/>
          <w:sz w:val="28"/>
          <w:szCs w:val="28"/>
          <w:lang w:val="uk-UA"/>
        </w:rPr>
        <w:t>DataMining для поиска ассоциативных правил и практического их применения</w:t>
      </w:r>
    </w:p>
    <w:p w14:paraId="3A59F41A" w14:textId="2A7329E0" w:rsidR="00141C76" w:rsidRPr="003C2DB1" w:rsidRDefault="003C2DB1" w:rsidP="00141C76">
      <w:pPr>
        <w:jc w:val="center"/>
        <w:rPr>
          <w:b/>
          <w:sz w:val="22"/>
          <w:szCs w:val="22"/>
          <w:lang w:val="uk-UA"/>
        </w:rPr>
      </w:pPr>
      <w:r w:rsidRPr="003C2DB1">
        <w:rPr>
          <w:sz w:val="22"/>
          <w:szCs w:val="22"/>
          <w:lang w:val="uk-UA"/>
        </w:rPr>
        <w:t xml:space="preserve">Д.А. Скачко, </w:t>
      </w:r>
      <w:r w:rsidRPr="003C2DB1">
        <w:rPr>
          <w:sz w:val="22"/>
          <w:szCs w:val="22"/>
          <w:lang w:val="en-US"/>
        </w:rPr>
        <w:t>e</w:t>
      </w:r>
      <w:r w:rsidRPr="003C2DB1">
        <w:rPr>
          <w:sz w:val="22"/>
          <w:szCs w:val="22"/>
        </w:rPr>
        <w:t>-</w:t>
      </w:r>
      <w:r w:rsidRPr="003C2DB1">
        <w:rPr>
          <w:sz w:val="22"/>
          <w:szCs w:val="22"/>
          <w:lang w:val="en-US"/>
        </w:rPr>
        <w:t>mail</w:t>
      </w:r>
      <w:r w:rsidRPr="003C2DB1">
        <w:rPr>
          <w:sz w:val="22"/>
          <w:szCs w:val="22"/>
        </w:rPr>
        <w:t xml:space="preserve">: </w:t>
      </w:r>
      <w:hyperlink r:id="rId6" w:history="1">
        <w:r w:rsidRPr="003C2DB1">
          <w:rPr>
            <w:rStyle w:val="Hyperlink"/>
            <w:sz w:val="22"/>
            <w:szCs w:val="22"/>
            <w:lang w:val="en-US"/>
          </w:rPr>
          <w:t>dskachko</w:t>
        </w:r>
        <w:r w:rsidRPr="003C2DB1">
          <w:rPr>
            <w:rStyle w:val="Hyperlink"/>
            <w:sz w:val="22"/>
            <w:szCs w:val="22"/>
          </w:rPr>
          <w:t>@</w:t>
        </w:r>
        <w:r w:rsidRPr="003C2DB1">
          <w:rPr>
            <w:rStyle w:val="Hyperlink"/>
            <w:sz w:val="22"/>
            <w:szCs w:val="22"/>
            <w:lang w:val="en-US"/>
          </w:rPr>
          <w:t>gmail</w:t>
        </w:r>
        <w:r w:rsidRPr="003C2DB1">
          <w:rPr>
            <w:rStyle w:val="Hyperlink"/>
            <w:sz w:val="22"/>
            <w:szCs w:val="22"/>
          </w:rPr>
          <w:t>.</w:t>
        </w:r>
        <w:r w:rsidRPr="003C2DB1">
          <w:rPr>
            <w:rStyle w:val="Hyperlink"/>
            <w:sz w:val="22"/>
            <w:szCs w:val="22"/>
            <w:lang w:val="en-US"/>
          </w:rPr>
          <w:t>com</w:t>
        </w:r>
      </w:hyperlink>
      <w:r w:rsidRPr="003C2DB1">
        <w:rPr>
          <w:sz w:val="22"/>
          <w:szCs w:val="22"/>
          <w:lang w:val="uk-UA"/>
        </w:rPr>
        <w:br/>
        <w:t>Институт кибернетики имени В.М. Глушкова</w:t>
      </w:r>
    </w:p>
    <w:p w14:paraId="27F65520" w14:textId="77777777" w:rsidR="00141C76" w:rsidRDefault="00141C76" w:rsidP="00F050B3">
      <w:pPr>
        <w:spacing w:line="360" w:lineRule="auto"/>
        <w:jc w:val="both"/>
        <w:rPr>
          <w:b/>
          <w:sz w:val="28"/>
          <w:u w:val="single"/>
          <w:lang w:val="uk-UA"/>
        </w:rPr>
      </w:pPr>
    </w:p>
    <w:p w14:paraId="55C631B3" w14:textId="0B2F1EA6" w:rsidR="00F050B3" w:rsidRPr="00F050B3" w:rsidRDefault="00F050B3" w:rsidP="00F050B3">
      <w:pPr>
        <w:spacing w:line="360" w:lineRule="auto"/>
        <w:ind w:firstLine="720"/>
        <w:jc w:val="both"/>
        <w:rPr>
          <w:sz w:val="28"/>
          <w:lang w:val="uk-UA"/>
        </w:rPr>
      </w:pPr>
      <w:r w:rsidRPr="00F050B3">
        <w:rPr>
          <w:sz w:val="28"/>
          <w:lang w:val="uk-UA"/>
        </w:rPr>
        <w:t>Мы живем в эпоху информационных технологий, и именно информация является важнейшей единицей в нашей жизни. Но уже не достаточно просто владеть информацией – надо уметь ее понимать и обрабатывать. Для этих целей служит DataMining – процесс поиска знаний в большем объеме данных. Существует много подходов, методов и алгоритмов для решения разных задач в данной области. Среди решаемых проблем можно выделить задачи кластеризации, классификации, прогнозирования, пои</w:t>
      </w:r>
      <w:r>
        <w:rPr>
          <w:sz w:val="28"/>
          <w:lang w:val="uk-UA"/>
        </w:rPr>
        <w:t xml:space="preserve">ска ассоциаций и многие другие. </w:t>
      </w:r>
      <w:r w:rsidRPr="00F050B3">
        <w:rPr>
          <w:sz w:val="28"/>
          <w:lang w:val="uk-UA"/>
        </w:rPr>
        <w:t>Но с развитием методов сбора данных возникают и проблемы анализа. Обычным пользовательским компьютерам уже не справиться с огромнейшим количеством данных за приемлемое время, даже суперкомпьютеры не дают такого большого увеличения производительности, как того требуют данные. Мы сталкиваемся перед очередной задачей – эффективно использовать имеющиеся вычислительные ресурсы для анализа и обработки данных.</w:t>
      </w:r>
    </w:p>
    <w:p w14:paraId="302C71A3" w14:textId="03F072A7" w:rsidR="00141C76" w:rsidRDefault="00F050B3" w:rsidP="00F050B3">
      <w:pPr>
        <w:spacing w:line="360" w:lineRule="auto"/>
        <w:ind w:firstLine="720"/>
        <w:jc w:val="both"/>
        <w:rPr>
          <w:sz w:val="28"/>
          <w:lang w:val="uk-UA"/>
        </w:rPr>
      </w:pPr>
      <w:r w:rsidRPr="00F050B3">
        <w:rPr>
          <w:sz w:val="28"/>
          <w:lang w:val="uk-UA"/>
        </w:rPr>
        <w:t>С ростом популярности кластерных систем появилась нужда в масштабируемых алгоритмах, способных эффективно использовать все предоставленные ресурсы для увеличения не только производительности, но и для увеличения объемов обрабатываемых данных. Последнее время стали появляется так называемые ансамбли алгоритмов (ensemble), которые увеличивают результирующую производительность и точность вычислений. Один из самых популярных алгоритмов решения задачи поиска ассоциативных правил - алгоритм Apriori</w:t>
      </w:r>
      <w:r>
        <w:rPr>
          <w:sz w:val="28"/>
          <w:lang w:val="uk-UA"/>
        </w:rPr>
        <w:t>.</w:t>
      </w:r>
    </w:p>
    <w:p w14:paraId="5ED3C5A9" w14:textId="344EC65A" w:rsidR="00F050B3" w:rsidRPr="00F050B3" w:rsidRDefault="00F050B3" w:rsidP="00F050B3">
      <w:pPr>
        <w:spacing w:line="360" w:lineRule="auto"/>
        <w:ind w:firstLine="720"/>
        <w:jc w:val="both"/>
        <w:rPr>
          <w:sz w:val="28"/>
          <w:lang w:val="uk-UA"/>
        </w:rPr>
      </w:pPr>
      <w:r w:rsidRPr="00F050B3">
        <w:rPr>
          <w:sz w:val="28"/>
          <w:lang w:val="uk-UA"/>
        </w:rPr>
        <w:t xml:space="preserve">Поиск ассоциативных правил совсем не тривиальная задача, как может показаться на первый взгляд. Одна из проблем – алгоритмическая сложность при нахождении часто встречающих наборов элементов, т.к. с ростом числа элементов, экспоненциально растет число потенциальных наборов </w:t>
      </w:r>
      <w:r>
        <w:rPr>
          <w:sz w:val="28"/>
          <w:lang w:val="uk-UA"/>
        </w:rPr>
        <w:lastRenderedPageBreak/>
        <w:t>элементов. В данной работе</w:t>
      </w:r>
      <w:r w:rsidRPr="00F050B3">
        <w:rPr>
          <w:sz w:val="28"/>
          <w:lang w:val="uk-UA"/>
        </w:rPr>
        <w:t xml:space="preserve"> было исследовано решения задачи поиска ассоциативных правил с помощью алгоритма Apriori.</w:t>
      </w:r>
    </w:p>
    <w:p w14:paraId="3A6B3321" w14:textId="7D52CC51" w:rsidR="00F050B3" w:rsidRPr="003C2DB1" w:rsidRDefault="00F050B3" w:rsidP="00F050B3">
      <w:pPr>
        <w:spacing w:line="360" w:lineRule="auto"/>
        <w:ind w:firstLine="720"/>
        <w:jc w:val="both"/>
        <w:rPr>
          <w:sz w:val="28"/>
          <w:lang w:val="uk-UA"/>
        </w:rPr>
      </w:pPr>
      <w:r w:rsidRPr="00F050B3">
        <w:rPr>
          <w:sz w:val="28"/>
          <w:lang w:val="uk-UA"/>
        </w:rPr>
        <w:t xml:space="preserve"> Рассмотрено как базовые представители класса, так и алгоритм в параллельном исполнении. Также предоставлена характеристика класса алгоритма и описание его применения в практических задачах. Отметим что, несмотря на одинаково решаемые задачи отдельными классами алгоритмов, их эффективность зависит от области применения. Данный алгоритм может служить основой для дальнейшего практического применения.</w:t>
      </w:r>
    </w:p>
    <w:p w14:paraId="341038DB" w14:textId="77777777" w:rsidR="00141C76" w:rsidRPr="00F050B3" w:rsidRDefault="00141C76" w:rsidP="00141C76">
      <w:pPr>
        <w:jc w:val="center"/>
        <w:rPr>
          <w:sz w:val="28"/>
          <w:lang w:val="uk-UA"/>
        </w:rPr>
      </w:pPr>
    </w:p>
    <w:p w14:paraId="35BA9702" w14:textId="77777777" w:rsidR="00F050B3" w:rsidRPr="00F050B3" w:rsidRDefault="00F050B3" w:rsidP="00F050B3">
      <w:pPr>
        <w:spacing w:line="360" w:lineRule="auto"/>
        <w:rPr>
          <w:sz w:val="28"/>
          <w:lang w:val="uk-UA"/>
        </w:rPr>
      </w:pPr>
      <w:r w:rsidRPr="00F050B3">
        <w:rPr>
          <w:sz w:val="28"/>
          <w:lang w:val="uk-UA"/>
        </w:rPr>
        <w:t>СПИСОК ЛИТЕРАТУРЫ</w:t>
      </w:r>
    </w:p>
    <w:p w14:paraId="698EB342" w14:textId="1DAAF533" w:rsidR="00F050B3" w:rsidRPr="00F050B3" w:rsidRDefault="00F050B3" w:rsidP="00F050B3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lang w:val="uk-UA"/>
        </w:rPr>
      </w:pPr>
      <w:r w:rsidRPr="00F050B3">
        <w:rPr>
          <w:sz w:val="28"/>
          <w:lang w:val="uk-UA"/>
        </w:rPr>
        <w:t>Шеннон К. Работы по теории информации и кибернетике. -М.: Ин</w:t>
      </w:r>
      <w:r w:rsidRPr="00F050B3">
        <w:t xml:space="preserve"> </w:t>
      </w:r>
      <w:r w:rsidRPr="00F050B3">
        <w:rPr>
          <w:sz w:val="28"/>
          <w:lang w:val="uk-UA"/>
        </w:rPr>
        <w:t>Основы параллельных вычислений для многопроцессорных систем</w:t>
      </w:r>
    </w:p>
    <w:p w14:paraId="634EBB8E" w14:textId="4BC92EA4" w:rsidR="00141C76" w:rsidRPr="00F050B3" w:rsidRDefault="00F050B3" w:rsidP="00F050B3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lang w:val="uk-UA"/>
        </w:rPr>
      </w:pPr>
      <w:r w:rsidRPr="00F050B3">
        <w:rPr>
          <w:sz w:val="28"/>
          <w:lang w:val="uk-UA"/>
        </w:rPr>
        <w:t>Бройнль Т. Паралельне програмування: Початковий курс: Навч. посібник / Втуп. Слово А. Ройтера; Пер. з нім. В.А. Святного. – К.: Вища шк., 1997. – 358с.остранная литература, 1963. –320с.</w:t>
      </w:r>
    </w:p>
    <w:p w14:paraId="6E6647EC" w14:textId="77777777" w:rsidR="00F050B3" w:rsidRPr="00F050B3" w:rsidRDefault="00F050B3" w:rsidP="00F050B3">
      <w:pPr>
        <w:pStyle w:val="ListParagraph"/>
        <w:spacing w:line="360" w:lineRule="auto"/>
        <w:ind w:left="0"/>
        <w:rPr>
          <w:b/>
          <w:sz w:val="28"/>
          <w:u w:val="single"/>
          <w:lang w:val="uk-UA"/>
        </w:rPr>
      </w:pPr>
    </w:p>
    <w:p w14:paraId="5E7E166B" w14:textId="77777777" w:rsidR="00141C76" w:rsidRDefault="00141C76" w:rsidP="00141C76">
      <w:pPr>
        <w:jc w:val="center"/>
        <w:rPr>
          <w:b/>
          <w:sz w:val="28"/>
          <w:u w:val="single"/>
          <w:lang w:val="uk-UA"/>
        </w:rPr>
      </w:pPr>
      <w:bookmarkStart w:id="0" w:name="_GoBack"/>
      <w:bookmarkEnd w:id="0"/>
    </w:p>
    <w:sectPr w:rsidR="00141C76" w:rsidSect="00F050B3">
      <w:pgSz w:w="11900" w:h="16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2257C"/>
    <w:multiLevelType w:val="hybridMultilevel"/>
    <w:tmpl w:val="A2EEFBA8"/>
    <w:lvl w:ilvl="0" w:tplc="9EEA26CC">
      <w:start w:val="1"/>
      <w:numFmt w:val="decimal"/>
      <w:lvlText w:val="%1."/>
      <w:lvlJc w:val="left"/>
      <w:pPr>
        <w:ind w:left="115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C76"/>
    <w:rsid w:val="00141C76"/>
    <w:rsid w:val="00202B89"/>
    <w:rsid w:val="003C2DB1"/>
    <w:rsid w:val="0061221F"/>
    <w:rsid w:val="008B22AC"/>
    <w:rsid w:val="008C00F3"/>
    <w:rsid w:val="00F0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2365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C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141C76"/>
    <w:pPr>
      <w:keepNext/>
      <w:jc w:val="right"/>
      <w:outlineLvl w:val="1"/>
    </w:pPr>
    <w:rPr>
      <w:b/>
      <w:sz w:val="28"/>
      <w:lang w:val="uk-UA"/>
    </w:rPr>
  </w:style>
  <w:style w:type="paragraph" w:styleId="Heading3">
    <w:name w:val="heading 3"/>
    <w:basedOn w:val="Normal"/>
    <w:next w:val="Normal"/>
    <w:link w:val="Heading3Char"/>
    <w:qFormat/>
    <w:rsid w:val="00141C76"/>
    <w:pPr>
      <w:keepNext/>
      <w:ind w:left="1440" w:firstLine="720"/>
      <w:jc w:val="right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141C76"/>
    <w:pPr>
      <w:keepNext/>
      <w:ind w:left="2880"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141C76"/>
    <w:pPr>
      <w:keepNext/>
      <w:tabs>
        <w:tab w:val="left" w:pos="3828"/>
      </w:tabs>
      <w:jc w:val="right"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1C76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141C76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141C7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41C76"/>
    <w:rPr>
      <w:rFonts w:ascii="Times New Roman" w:eastAsia="Times New Roman" w:hAnsi="Times New Roman" w:cs="Times New Roman"/>
      <w:b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C2D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5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C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141C76"/>
    <w:pPr>
      <w:keepNext/>
      <w:jc w:val="right"/>
      <w:outlineLvl w:val="1"/>
    </w:pPr>
    <w:rPr>
      <w:b/>
      <w:sz w:val="28"/>
      <w:lang w:val="uk-UA"/>
    </w:rPr>
  </w:style>
  <w:style w:type="paragraph" w:styleId="Heading3">
    <w:name w:val="heading 3"/>
    <w:basedOn w:val="Normal"/>
    <w:next w:val="Normal"/>
    <w:link w:val="Heading3Char"/>
    <w:qFormat/>
    <w:rsid w:val="00141C76"/>
    <w:pPr>
      <w:keepNext/>
      <w:ind w:left="1440" w:firstLine="720"/>
      <w:jc w:val="right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141C76"/>
    <w:pPr>
      <w:keepNext/>
      <w:ind w:left="2880"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141C76"/>
    <w:pPr>
      <w:keepNext/>
      <w:tabs>
        <w:tab w:val="left" w:pos="3828"/>
      </w:tabs>
      <w:jc w:val="right"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1C76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141C76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141C7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41C76"/>
    <w:rPr>
      <w:rFonts w:ascii="Times New Roman" w:eastAsia="Times New Roman" w:hAnsi="Times New Roman" w:cs="Times New Roman"/>
      <w:b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C2D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skachk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TOSHIBA</cp:lastModifiedBy>
  <cp:revision>3</cp:revision>
  <dcterms:created xsi:type="dcterms:W3CDTF">2013-09-09T11:50:00Z</dcterms:created>
  <dcterms:modified xsi:type="dcterms:W3CDTF">2013-11-01T12:40:00Z</dcterms:modified>
</cp:coreProperties>
</file>