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4C32" w14:textId="18F02B64" w:rsidR="002A5913" w:rsidRPr="00A20E61" w:rsidRDefault="002A5913" w:rsidP="00A20E61">
      <w:pPr>
        <w:pStyle w:val="Heading1"/>
      </w:pPr>
      <w:r w:rsidRPr="00A20E61">
        <w:t>Readme.txt</w:t>
      </w:r>
    </w:p>
    <w:p w14:paraId="2C47E65E" w14:textId="77777777" w:rsidR="002A5913" w:rsidRDefault="002A5913" w:rsidP="002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3DFBA" w14:textId="45D8E1D4" w:rsidR="002A5913" w:rsidRDefault="002A5913" w:rsidP="002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the backend API program that is required for the UI to connect.</w:t>
      </w:r>
    </w:p>
    <w:p w14:paraId="47DAA27C" w14:textId="77777777" w:rsidR="002A5913" w:rsidRDefault="002A5913" w:rsidP="002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84691" w14:textId="77777777" w:rsidR="002A5913" w:rsidRDefault="002A5913" w:rsidP="002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Before you start the program, it is assumed you have a Postgres DB running and have the credential for the admin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user.</w:t>
      </w:r>
    </w:p>
    <w:p w14:paraId="51D7E225" w14:textId="77777777" w:rsidR="002A5913" w:rsidRDefault="002A5913" w:rsidP="002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5877F" w14:textId="2CED2130" w:rsidR="00AC43D6" w:rsidRDefault="002A5913" w:rsidP="002A5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MUST configure the connection string located at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appsettings.json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01EECA1" w14:textId="5D68AD2F" w:rsidR="002A5913" w:rsidRDefault="002A5913" w:rsidP="002A5913">
      <w:pPr>
        <w:rPr>
          <w:rFonts w:ascii="Consolas" w:hAnsi="Consolas" w:cs="Consolas"/>
          <w:color w:val="000000"/>
          <w:sz w:val="19"/>
          <w:szCs w:val="19"/>
        </w:rPr>
      </w:pPr>
    </w:p>
    <w:p w14:paraId="7D8E8E2E" w14:textId="77777777" w:rsidR="002A5913" w:rsidRPr="002A5913" w:rsidRDefault="002A5913" w:rsidP="002A5913">
      <w:pPr>
        <w:pStyle w:val="ListParagraph"/>
        <w:ind w:left="0"/>
        <w:rPr>
          <w:rFonts w:ascii="Bookman Old Style" w:hAnsi="Bookman Old Style"/>
          <w:color w:val="000000"/>
          <w:sz w:val="16"/>
          <w:szCs w:val="16"/>
        </w:rPr>
      </w:pPr>
      <w:r>
        <w:rPr>
          <w:color w:val="000000"/>
        </w:rPr>
        <w:t xml:space="preserve">  </w:t>
      </w:r>
      <w:r w:rsidRPr="002A5913">
        <w:rPr>
          <w:rFonts w:ascii="Bookman Old Style" w:hAnsi="Bookman Old Style"/>
          <w:sz w:val="16"/>
          <w:szCs w:val="16"/>
        </w:rPr>
        <w:t>"</w:t>
      </w:r>
      <w:proofErr w:type="spellStart"/>
      <w:r w:rsidRPr="002A5913">
        <w:rPr>
          <w:rFonts w:ascii="Bookman Old Style" w:hAnsi="Bookman Old Style"/>
          <w:sz w:val="16"/>
          <w:szCs w:val="16"/>
        </w:rPr>
        <w:t>ConnectionStrings</w:t>
      </w:r>
      <w:proofErr w:type="spellEnd"/>
      <w:r w:rsidRPr="002A5913">
        <w:rPr>
          <w:rFonts w:ascii="Bookman Old Style" w:hAnsi="Bookman Old Style"/>
          <w:sz w:val="16"/>
          <w:szCs w:val="16"/>
        </w:rPr>
        <w:t>"</w:t>
      </w:r>
      <w:r w:rsidRPr="002A5913">
        <w:rPr>
          <w:rFonts w:ascii="Bookman Old Style" w:hAnsi="Bookman Old Style"/>
          <w:color w:val="000000"/>
          <w:sz w:val="16"/>
          <w:szCs w:val="16"/>
        </w:rPr>
        <w:t>: {</w:t>
      </w:r>
    </w:p>
    <w:p w14:paraId="60F1839A" w14:textId="77777777" w:rsidR="002A5913" w:rsidRPr="002A5913" w:rsidRDefault="002A5913" w:rsidP="002A5913">
      <w:pPr>
        <w:pStyle w:val="ListParagraph"/>
        <w:ind w:left="0"/>
        <w:rPr>
          <w:rFonts w:ascii="Bookman Old Style" w:hAnsi="Bookman Old Style"/>
          <w:color w:val="000000"/>
          <w:sz w:val="16"/>
          <w:szCs w:val="16"/>
        </w:rPr>
      </w:pPr>
      <w:r w:rsidRPr="002A5913">
        <w:rPr>
          <w:rFonts w:ascii="Bookman Old Style" w:hAnsi="Bookman Old Style"/>
          <w:color w:val="000000"/>
          <w:sz w:val="16"/>
          <w:szCs w:val="16"/>
        </w:rPr>
        <w:t xml:space="preserve">    </w:t>
      </w:r>
      <w:r w:rsidRPr="002A5913">
        <w:rPr>
          <w:rFonts w:ascii="Bookman Old Style" w:hAnsi="Bookman Old Style"/>
          <w:sz w:val="16"/>
          <w:szCs w:val="16"/>
        </w:rPr>
        <w:t>"</w:t>
      </w:r>
      <w:proofErr w:type="spellStart"/>
      <w:r w:rsidRPr="002A5913">
        <w:rPr>
          <w:rFonts w:ascii="Bookman Old Style" w:hAnsi="Bookman Old Style"/>
          <w:sz w:val="16"/>
          <w:szCs w:val="16"/>
        </w:rPr>
        <w:t>DefaultConnection</w:t>
      </w:r>
      <w:proofErr w:type="spellEnd"/>
      <w:r w:rsidRPr="002A5913">
        <w:rPr>
          <w:rFonts w:ascii="Bookman Old Style" w:hAnsi="Bookman Old Style"/>
          <w:sz w:val="16"/>
          <w:szCs w:val="16"/>
        </w:rPr>
        <w:t>"</w:t>
      </w:r>
      <w:r w:rsidRPr="002A5913">
        <w:rPr>
          <w:rFonts w:ascii="Bookman Old Style" w:hAnsi="Bookman Old Style"/>
          <w:color w:val="000000"/>
          <w:sz w:val="16"/>
          <w:szCs w:val="16"/>
        </w:rPr>
        <w:t xml:space="preserve">: </w:t>
      </w:r>
      <w:r w:rsidRPr="002A5913">
        <w:rPr>
          <w:rFonts w:ascii="Bookman Old Style" w:hAnsi="Bookman Old Style"/>
          <w:color w:val="A31515"/>
          <w:sz w:val="16"/>
          <w:szCs w:val="16"/>
        </w:rPr>
        <w:t>"Host=</w:t>
      </w:r>
      <w:proofErr w:type="gramStart"/>
      <w:r w:rsidRPr="002A5913">
        <w:rPr>
          <w:rFonts w:ascii="Bookman Old Style" w:hAnsi="Bookman Old Style"/>
          <w:color w:val="A31515"/>
          <w:sz w:val="16"/>
          <w:szCs w:val="16"/>
        </w:rPr>
        <w:t>localhost;Database</w:t>
      </w:r>
      <w:proofErr w:type="gramEnd"/>
      <w:r w:rsidRPr="002A5913">
        <w:rPr>
          <w:rFonts w:ascii="Bookman Old Style" w:hAnsi="Bookman Old Style"/>
          <w:color w:val="A31515"/>
          <w:sz w:val="16"/>
          <w:szCs w:val="16"/>
        </w:rPr>
        <w:t>=medinet;Username=postgres;Password=password"</w:t>
      </w:r>
    </w:p>
    <w:p w14:paraId="13C8D5F8" w14:textId="03FE1D1A" w:rsidR="002A5913" w:rsidRPr="002A5913" w:rsidRDefault="002A5913" w:rsidP="002A5913">
      <w:pPr>
        <w:pStyle w:val="ListParagraph"/>
        <w:ind w:left="0"/>
        <w:rPr>
          <w:rFonts w:ascii="Bookman Old Style" w:hAnsi="Bookman Old Style"/>
          <w:color w:val="000000"/>
          <w:sz w:val="16"/>
          <w:szCs w:val="16"/>
        </w:rPr>
      </w:pPr>
      <w:r w:rsidRPr="002A5913">
        <w:rPr>
          <w:rFonts w:ascii="Bookman Old Style" w:hAnsi="Bookman Old Style"/>
          <w:color w:val="000000"/>
          <w:sz w:val="16"/>
          <w:szCs w:val="16"/>
        </w:rPr>
        <w:t xml:space="preserve">  },</w:t>
      </w:r>
    </w:p>
    <w:p w14:paraId="3D770E0D" w14:textId="7DBAFDAB" w:rsidR="002A5913" w:rsidRDefault="002A5913" w:rsidP="002A5913">
      <w:pPr>
        <w:pStyle w:val="ListParagraph"/>
        <w:rPr>
          <w:lang w:val="en-GB"/>
        </w:rPr>
      </w:pPr>
    </w:p>
    <w:p w14:paraId="75F6BDC8" w14:textId="66A2CEA4" w:rsidR="002A5913" w:rsidRPr="002A5913" w:rsidRDefault="002A5913" w:rsidP="002A5913">
      <w:pPr>
        <w:rPr>
          <w:lang w:val="en-GB"/>
        </w:rPr>
      </w:pPr>
      <w:r w:rsidRPr="002A5913">
        <w:rPr>
          <w:lang w:val="en-GB"/>
        </w:rPr>
        <w:t xml:space="preserve">Start the application using IIS Express in development mode. If the database is not created, the entity framework (code first) will create the </w:t>
      </w:r>
      <w:proofErr w:type="spellStart"/>
      <w:r w:rsidRPr="002A5913">
        <w:rPr>
          <w:lang w:val="en-GB"/>
        </w:rPr>
        <w:t>medinet</w:t>
      </w:r>
      <w:proofErr w:type="spellEnd"/>
      <w:r w:rsidRPr="002A5913">
        <w:rPr>
          <w:lang w:val="en-GB"/>
        </w:rPr>
        <w:t xml:space="preserve"> database and 2 tables:</w:t>
      </w:r>
    </w:p>
    <w:p w14:paraId="0EDE4572" w14:textId="7D4DE8B4" w:rsidR="002A5913" w:rsidRPr="002A5913" w:rsidRDefault="002A5913" w:rsidP="002A5913">
      <w:pPr>
        <w:pStyle w:val="ListParagraph"/>
        <w:numPr>
          <w:ilvl w:val="0"/>
          <w:numId w:val="1"/>
        </w:numPr>
        <w:rPr>
          <w:lang w:val="en-GB"/>
        </w:rPr>
      </w:pPr>
      <w:r w:rsidRPr="002A5913">
        <w:rPr>
          <w:lang w:val="en-GB"/>
        </w:rPr>
        <w:t>User</w:t>
      </w:r>
    </w:p>
    <w:p w14:paraId="30E53CE0" w14:textId="5CD087E9" w:rsidR="002A5913" w:rsidRDefault="002A5913" w:rsidP="002A5913">
      <w:pPr>
        <w:pStyle w:val="ListParagraph"/>
        <w:numPr>
          <w:ilvl w:val="0"/>
          <w:numId w:val="1"/>
        </w:numPr>
        <w:rPr>
          <w:lang w:val="en-GB"/>
        </w:rPr>
      </w:pPr>
      <w:r w:rsidRPr="002A5913">
        <w:rPr>
          <w:lang w:val="en-GB"/>
        </w:rPr>
        <w:t>Photo</w:t>
      </w:r>
    </w:p>
    <w:p w14:paraId="46FAD27B" w14:textId="022A581E" w:rsidR="002A5913" w:rsidRDefault="002A5913" w:rsidP="002A5913">
      <w:pPr>
        <w:rPr>
          <w:lang w:val="en-GB"/>
        </w:rPr>
      </w:pPr>
      <w:r>
        <w:rPr>
          <w:lang w:val="en-GB"/>
        </w:rPr>
        <w:t>Test if the API is working. For example:</w:t>
      </w:r>
    </w:p>
    <w:p w14:paraId="08014164" w14:textId="5B4596D7" w:rsidR="002A5913" w:rsidRDefault="002A5913" w:rsidP="002A5913">
      <w:pPr>
        <w:rPr>
          <w:lang w:val="en-GB"/>
        </w:rPr>
      </w:pPr>
      <w:hyperlink r:id="rId6" w:history="1">
        <w:r w:rsidRPr="001209BA">
          <w:rPr>
            <w:rStyle w:val="Hyperlink"/>
            <w:lang w:val="en-GB"/>
          </w:rPr>
          <w:t>https://localhost:44323/api/</w:t>
        </w:r>
        <w:r w:rsidRPr="001209BA">
          <w:rPr>
            <w:rStyle w:val="Hyperlink"/>
            <w:lang w:val="en-GB"/>
          </w:rPr>
          <w:t>u</w:t>
        </w:r>
        <w:r w:rsidRPr="001209BA">
          <w:rPr>
            <w:rStyle w:val="Hyperlink"/>
            <w:lang w:val="en-GB"/>
          </w:rPr>
          <w:t>sers</w:t>
        </w:r>
      </w:hyperlink>
    </w:p>
    <w:p w14:paraId="17B89917" w14:textId="65AF0C3C" w:rsidR="002A5913" w:rsidRDefault="002A5913" w:rsidP="002A5913">
      <w:pPr>
        <w:rPr>
          <w:lang w:val="en-GB"/>
        </w:rPr>
      </w:pPr>
      <w:hyperlink r:id="rId7" w:history="1">
        <w:r w:rsidRPr="001209BA">
          <w:rPr>
            <w:rStyle w:val="Hyperlink"/>
            <w:lang w:val="en-GB"/>
          </w:rPr>
          <w:t>https://localhost:44323/api/photos</w:t>
        </w:r>
      </w:hyperlink>
    </w:p>
    <w:p w14:paraId="657CD040" w14:textId="6CE0E3CC" w:rsidR="002A5913" w:rsidRDefault="002A5913" w:rsidP="002A5913">
      <w:pPr>
        <w:rPr>
          <w:lang w:val="en-GB"/>
        </w:rPr>
      </w:pPr>
      <w:r>
        <w:rPr>
          <w:noProof/>
        </w:rPr>
        <w:drawing>
          <wp:inline distT="0" distB="0" distL="0" distR="0" wp14:anchorId="0A900CE9" wp14:editId="534C0D9A">
            <wp:extent cx="4105275" cy="29241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2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5A00D5" w14:textId="360CE38D" w:rsidR="002A5913" w:rsidRDefault="002A5913" w:rsidP="002A5913">
      <w:pPr>
        <w:rPr>
          <w:lang w:val="en-GB"/>
        </w:rPr>
      </w:pPr>
      <w:r>
        <w:rPr>
          <w:lang w:val="en-GB"/>
        </w:rPr>
        <w:t>You can also upload an image file using Postman.</w:t>
      </w:r>
    </w:p>
    <w:p w14:paraId="278256DD" w14:textId="043BB81C" w:rsidR="002A5913" w:rsidRDefault="002A5913" w:rsidP="002A591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212AD9E" wp14:editId="774AC8C0">
            <wp:extent cx="5731510" cy="358584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9EDE0C" w14:textId="67D45C92" w:rsidR="002A5913" w:rsidRDefault="002A5913" w:rsidP="002A5913">
      <w:pPr>
        <w:rPr>
          <w:lang w:val="en-GB"/>
        </w:rPr>
      </w:pPr>
    </w:p>
    <w:p w14:paraId="60310ED5" w14:textId="35F02635" w:rsidR="002A5913" w:rsidRDefault="008B2F18" w:rsidP="002A5913">
      <w:pPr>
        <w:rPr>
          <w:lang w:val="en-GB"/>
        </w:rPr>
      </w:pPr>
      <w:r>
        <w:rPr>
          <w:lang w:val="en-GB"/>
        </w:rPr>
        <w:t>When the API is running, r</w:t>
      </w:r>
      <w:r w:rsidR="002A5913">
        <w:rPr>
          <w:lang w:val="en-GB"/>
        </w:rPr>
        <w:t xml:space="preserve">ead the Readme.txt for the </w:t>
      </w:r>
      <w:proofErr w:type="spellStart"/>
      <w:r w:rsidR="002A5913">
        <w:rPr>
          <w:lang w:val="en-GB"/>
        </w:rPr>
        <w:t>ReatJs</w:t>
      </w:r>
      <w:proofErr w:type="spellEnd"/>
      <w:r w:rsidR="002A5913">
        <w:rPr>
          <w:lang w:val="en-GB"/>
        </w:rPr>
        <w:t xml:space="preserve"> and ensure you update the BASE_URL which </w:t>
      </w:r>
      <w:hyperlink r:id="rId10" w:history="1">
        <w:r w:rsidRPr="001209BA">
          <w:rPr>
            <w:rStyle w:val="Hyperlink"/>
            <w:b/>
            <w:bCs/>
            <w:lang w:val="en-GB"/>
          </w:rPr>
          <w:t>http://localhost:44323</w:t>
        </w:r>
      </w:hyperlink>
      <w:r w:rsidR="002A5913">
        <w:rPr>
          <w:lang w:val="en-GB"/>
        </w:rPr>
        <w:t>.</w:t>
      </w:r>
    </w:p>
    <w:p w14:paraId="3C7ED245" w14:textId="58F69ABD" w:rsidR="008B2F18" w:rsidRDefault="008B2F18" w:rsidP="002A5913">
      <w:pPr>
        <w:rPr>
          <w:lang w:val="en-GB"/>
        </w:rPr>
      </w:pPr>
    </w:p>
    <w:p w14:paraId="079B3C8D" w14:textId="0129EA18" w:rsidR="008B2F18" w:rsidRDefault="008B2F18" w:rsidP="002A5913">
      <w:pPr>
        <w:rPr>
          <w:lang w:val="en-GB"/>
        </w:rPr>
      </w:pPr>
    </w:p>
    <w:p w14:paraId="7C55AEFC" w14:textId="5399A105" w:rsidR="002A5913" w:rsidRDefault="002A5913" w:rsidP="002A5913">
      <w:pPr>
        <w:rPr>
          <w:lang w:val="en-GB"/>
        </w:rPr>
      </w:pPr>
    </w:p>
    <w:p w14:paraId="648FCFF7" w14:textId="77777777" w:rsidR="002A5913" w:rsidRPr="002A5913" w:rsidRDefault="002A5913" w:rsidP="002A5913">
      <w:pPr>
        <w:rPr>
          <w:lang w:val="en-GB"/>
        </w:rPr>
      </w:pPr>
    </w:p>
    <w:sectPr w:rsidR="002A5913" w:rsidRPr="002A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C3571"/>
    <w:multiLevelType w:val="hybridMultilevel"/>
    <w:tmpl w:val="F91423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13"/>
    <w:rsid w:val="002A5913"/>
    <w:rsid w:val="008B2F18"/>
    <w:rsid w:val="00A20E61"/>
    <w:rsid w:val="00A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D3A4"/>
  <w15:chartTrackingRefBased/>
  <w15:docId w15:val="{1BEFB318-9A77-420F-9536-A410A064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9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91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0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ocalhost:44323/api/photo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23/api/us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443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99D5-42F2-42DA-ACFF-D6315E86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Fong</dc:creator>
  <cp:keywords/>
  <dc:description/>
  <cp:lastModifiedBy>Daryl Fong</cp:lastModifiedBy>
  <cp:revision>2</cp:revision>
  <dcterms:created xsi:type="dcterms:W3CDTF">2020-09-06T10:14:00Z</dcterms:created>
  <dcterms:modified xsi:type="dcterms:W3CDTF">2020-09-06T10:50:00Z</dcterms:modified>
</cp:coreProperties>
</file>