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7906" w14:textId="77777777" w:rsidR="00CA203A" w:rsidRPr="00CA203A" w:rsidRDefault="00CA203A" w:rsidP="00CA203A">
      <w:pPr>
        <w:jc w:val="center"/>
      </w:pPr>
    </w:p>
    <w:p w14:paraId="42AF8A89" w14:textId="27B987A3" w:rsidR="00CA203A" w:rsidRPr="00CA203A" w:rsidRDefault="00CA203A" w:rsidP="00CA203A">
      <w:pPr>
        <w:jc w:val="center"/>
      </w:pPr>
      <w:r w:rsidRPr="00CA203A">
        <w:t>.</w:t>
      </w:r>
    </w:p>
    <w:p w14:paraId="63627BD0" w14:textId="0817F150" w:rsidR="00CA203A" w:rsidRPr="00CA203A" w:rsidRDefault="00CA203A" w:rsidP="00CA203A">
      <w:pPr>
        <w:jc w:val="center"/>
      </w:pPr>
    </w:p>
    <w:p w14:paraId="5434D6CB" w14:textId="1991354C" w:rsidR="00CA203A" w:rsidRPr="00CA203A" w:rsidRDefault="00CA203A" w:rsidP="00CA203A">
      <w:pPr>
        <w:jc w:val="center"/>
      </w:pPr>
      <w:r>
        <w:rPr>
          <w:noProof/>
        </w:rPr>
        <mc:AlternateContent>
          <mc:Choice Requires="wps">
            <w:drawing>
              <wp:anchor distT="0" distB="0" distL="114300" distR="114300" simplePos="0" relativeHeight="251659264" behindDoc="0" locked="0" layoutInCell="1" allowOverlap="1" wp14:anchorId="69036A31" wp14:editId="72B67707">
                <wp:simplePos x="0" y="0"/>
                <wp:positionH relativeFrom="margin">
                  <wp:align>center</wp:align>
                </wp:positionH>
                <wp:positionV relativeFrom="paragraph">
                  <wp:posOffset>123825</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1C33EF2" w14:textId="77777777" w:rsidR="00CA203A" w:rsidRDefault="00CA203A" w:rsidP="00CA203A">
                            <w:pPr>
                              <w:jc w:val="cente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Proyecto</w:t>
                            </w:r>
                          </w:p>
                          <w:p w14:paraId="3A5287CE" w14:textId="77777777" w:rsidR="00CA203A" w:rsidRPr="001843A0" w:rsidRDefault="00CA203A" w:rsidP="00CA203A">
                            <w:pPr>
                              <w:jc w:val="cente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Comedor-</w:t>
                            </w:r>
                            <w:r w:rsidRPr="001843A0">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UACM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036A31" id="_x0000_t202" coordsize="21600,21600" o:spt="202" path="m,l,21600r21600,l21600,xe">
                <v:stroke joinstyle="miter"/>
                <v:path gradientshapeok="t" o:connecttype="rect"/>
              </v:shapetype>
              <v:shape id="Cuadro de texto 1" o:spid="_x0000_s1026" type="#_x0000_t202" style="position:absolute;left:0;text-align:left;margin-left:0;margin-top:9.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" filled="f" stroked="f">
                <v:textbox style="mso-fit-shape-to-text:t">
                  <w:txbxContent>
                    <w:p w14:paraId="01C33EF2" w14:textId="77777777" w:rsidR="00CA203A" w:rsidRDefault="00CA203A" w:rsidP="00CA203A">
                      <w:pPr>
                        <w:jc w:val="cente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Proyecto</w:t>
                      </w:r>
                    </w:p>
                    <w:p w14:paraId="3A5287CE" w14:textId="77777777" w:rsidR="00CA203A" w:rsidRPr="001843A0" w:rsidRDefault="00CA203A" w:rsidP="00CA203A">
                      <w:pPr>
                        <w:jc w:val="cente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Comedor-</w:t>
                      </w:r>
                      <w:r w:rsidRPr="001843A0">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UACM</w:t>
                      </w:r>
                    </w:p>
                  </w:txbxContent>
                </v:textbox>
                <w10:wrap type="square" anchorx="margin"/>
              </v:shape>
            </w:pict>
          </mc:Fallback>
        </mc:AlternateContent>
      </w:r>
    </w:p>
    <w:p w14:paraId="0A2109BC" w14:textId="77777777" w:rsidR="00CA203A" w:rsidRPr="00CA203A" w:rsidRDefault="00CA203A" w:rsidP="00CA203A">
      <w:pPr>
        <w:jc w:val="center"/>
      </w:pPr>
    </w:p>
    <w:p w14:paraId="307F1890" w14:textId="77777777" w:rsidR="00CA203A" w:rsidRPr="00CA203A" w:rsidRDefault="00CA203A" w:rsidP="00CA203A">
      <w:pPr>
        <w:jc w:val="center"/>
      </w:pPr>
    </w:p>
    <w:p w14:paraId="16DE06AF" w14:textId="77777777" w:rsidR="00CA203A" w:rsidRPr="00CA203A" w:rsidRDefault="00CA203A" w:rsidP="00CA203A">
      <w:pPr>
        <w:jc w:val="center"/>
      </w:pPr>
    </w:p>
    <w:p w14:paraId="1AFE926B" w14:textId="6224EFF1" w:rsidR="00CA203A" w:rsidRPr="00CA203A" w:rsidRDefault="00CA203A" w:rsidP="00CA203A">
      <w:pPr>
        <w:jc w:val="center"/>
        <w:rPr>
          <w:b/>
          <w:bCs/>
        </w:rPr>
      </w:pPr>
    </w:p>
    <w:p w14:paraId="3343DD33" w14:textId="77777777" w:rsidR="00CA203A" w:rsidRPr="00CA203A" w:rsidRDefault="00CA203A" w:rsidP="00CA203A">
      <w:pPr>
        <w:jc w:val="center"/>
        <w:rPr>
          <w:b/>
          <w:bCs/>
        </w:rPr>
      </w:pPr>
    </w:p>
    <w:p w14:paraId="4D89CE8F" w14:textId="77777777" w:rsidR="00CA203A" w:rsidRPr="00CA203A" w:rsidRDefault="00CA203A" w:rsidP="00CA203A">
      <w:pPr>
        <w:jc w:val="center"/>
        <w:rPr>
          <w:b/>
          <w:bCs/>
        </w:rPr>
      </w:pPr>
    </w:p>
    <w:p w14:paraId="3AC62668" w14:textId="77777777" w:rsidR="00CA203A" w:rsidRPr="00CA203A" w:rsidRDefault="00CA203A" w:rsidP="00CA203A">
      <w:pPr>
        <w:jc w:val="center"/>
        <w:rPr>
          <w:b/>
          <w:bCs/>
        </w:rPr>
      </w:pPr>
    </w:p>
    <w:p w14:paraId="5EBC312E" w14:textId="77777777" w:rsidR="00CA203A" w:rsidRPr="00CA203A" w:rsidRDefault="00CA203A" w:rsidP="00CA203A">
      <w:pPr>
        <w:rPr>
          <w:b/>
          <w:bCs/>
        </w:rPr>
      </w:pPr>
    </w:p>
    <w:p w14:paraId="74B7A3E6" w14:textId="77777777" w:rsidR="00CA203A" w:rsidRPr="00CA203A" w:rsidRDefault="00CA203A" w:rsidP="00CA203A">
      <w:pPr>
        <w:rPr>
          <w:b/>
          <w:bCs/>
        </w:rPr>
      </w:pPr>
    </w:p>
    <w:p w14:paraId="2CC0946A" w14:textId="77777777" w:rsidR="00CA203A" w:rsidRPr="00CA203A" w:rsidRDefault="00CA203A" w:rsidP="00CA203A">
      <w:pPr>
        <w:rPr>
          <w:b/>
          <w:bCs/>
        </w:rPr>
      </w:pPr>
    </w:p>
    <w:p w14:paraId="730A78A0" w14:textId="46CF1AA7" w:rsidR="00CA203A" w:rsidRPr="00CA203A" w:rsidRDefault="00CA203A" w:rsidP="00CA203A">
      <w:pPr>
        <w:rPr>
          <w:rFonts w:ascii="Arial" w:eastAsia="Arial" w:hAnsi="Arial" w:cs="Arial"/>
          <w:b/>
          <w:bCs/>
          <w:kern w:val="0"/>
          <w:sz w:val="24"/>
          <w:szCs w:val="24"/>
          <w14:ligatures w14:val="none"/>
        </w:rPr>
      </w:pPr>
      <w:r w:rsidRPr="00CA203A">
        <w:rPr>
          <w:rFonts w:ascii="Arial" w:eastAsia="Arial" w:hAnsi="Arial" w:cs="Arial"/>
          <w:b/>
          <w:bCs/>
          <w:kern w:val="0"/>
          <w:sz w:val="24"/>
          <w:szCs w:val="24"/>
          <w14:ligatures w14:val="none"/>
        </w:rPr>
        <w:t>S</w:t>
      </w:r>
      <w:r>
        <w:rPr>
          <w:rFonts w:ascii="Arial" w:eastAsia="Arial" w:hAnsi="Arial" w:cs="Arial"/>
          <w:b/>
          <w:bCs/>
          <w:kern w:val="0"/>
          <w:sz w:val="24"/>
          <w:szCs w:val="24"/>
          <w14:ligatures w14:val="none"/>
        </w:rPr>
        <w:t>DD</w:t>
      </w:r>
      <w:r w:rsidRPr="00CA203A">
        <w:rPr>
          <w:rFonts w:ascii="Arial" w:eastAsia="Arial" w:hAnsi="Arial" w:cs="Arial"/>
          <w:b/>
          <w:bCs/>
          <w:kern w:val="0"/>
          <w:sz w:val="24"/>
          <w:szCs w:val="24"/>
          <w14:ligatures w14:val="none"/>
        </w:rPr>
        <w:t>:</w:t>
      </w:r>
    </w:p>
    <w:p w14:paraId="5A8FA61F" w14:textId="77777777" w:rsidR="00CA203A" w:rsidRPr="00CA203A" w:rsidRDefault="00CA203A" w:rsidP="00CA203A">
      <w:pPr>
        <w:rPr>
          <w:b/>
          <w:bCs/>
        </w:rPr>
      </w:pPr>
    </w:p>
    <w:p w14:paraId="12EEF39E" w14:textId="77777777" w:rsidR="00CA203A" w:rsidRPr="00CA203A" w:rsidRDefault="00CA203A" w:rsidP="00CA203A">
      <w:pPr>
        <w:rPr>
          <w:rFonts w:ascii="Arial" w:eastAsia="Arial" w:hAnsi="Arial" w:cs="Arial"/>
          <w:b/>
          <w:bCs/>
          <w:kern w:val="0"/>
          <w:sz w:val="24"/>
          <w:szCs w:val="24"/>
          <w14:ligatures w14:val="none"/>
        </w:rPr>
      </w:pPr>
      <w:r w:rsidRPr="00CA203A">
        <w:rPr>
          <w:rFonts w:ascii="Arial" w:eastAsia="Arial" w:hAnsi="Arial" w:cs="Arial"/>
          <w:b/>
          <w:bCs/>
          <w:kern w:val="0"/>
          <w:sz w:val="24"/>
          <w:szCs w:val="24"/>
          <w14:ligatures w14:val="none"/>
        </w:rPr>
        <w:t>PARTICIPANTES:</w:t>
      </w:r>
    </w:p>
    <w:p w14:paraId="7404B283" w14:textId="77777777" w:rsidR="00CA203A" w:rsidRPr="00CA203A" w:rsidRDefault="00CA203A" w:rsidP="00CA203A">
      <w:pPr>
        <w:rPr>
          <w:rFonts w:ascii="Calibri" w:eastAsia="Calibri" w:hAnsi="Calibri" w:cs="Times New Roman"/>
          <w:kern w:val="0"/>
          <w14:ligatures w14:val="none"/>
        </w:rPr>
      </w:pPr>
    </w:p>
    <w:p w14:paraId="73413BAE" w14:textId="77777777" w:rsidR="00CA203A" w:rsidRPr="00CA203A" w:rsidRDefault="00CA203A" w:rsidP="00CA203A">
      <w:pPr>
        <w:rPr>
          <w:rFonts w:ascii="Arial" w:eastAsia="Arial" w:hAnsi="Arial" w:cs="Arial"/>
          <w:kern w:val="0"/>
          <w:sz w:val="24"/>
          <w:szCs w:val="24"/>
          <w14:ligatures w14:val="none"/>
        </w:rPr>
      </w:pPr>
      <w:r w:rsidRPr="00CA203A">
        <w:rPr>
          <w:rFonts w:ascii="Arial" w:eastAsia="Arial" w:hAnsi="Arial" w:cs="Arial"/>
          <w:kern w:val="0"/>
          <w:sz w:val="24"/>
          <w:szCs w:val="24"/>
          <w14:ligatures w14:val="none"/>
        </w:rPr>
        <w:t>Daniel Alejandro Valdivia Romero</w:t>
      </w:r>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t>16-011-0560</w:t>
      </w:r>
    </w:p>
    <w:p w14:paraId="289B783A" w14:textId="77777777" w:rsidR="00CA203A" w:rsidRPr="00CA203A" w:rsidRDefault="00CA203A" w:rsidP="00CA203A">
      <w:pPr>
        <w:rPr>
          <w:rFonts w:ascii="Arial" w:eastAsia="Arial" w:hAnsi="Arial" w:cs="Arial"/>
          <w:kern w:val="0"/>
          <w:sz w:val="24"/>
          <w:szCs w:val="24"/>
          <w14:ligatures w14:val="none"/>
        </w:rPr>
      </w:pPr>
      <w:proofErr w:type="spellStart"/>
      <w:r w:rsidRPr="00CA203A">
        <w:rPr>
          <w:rFonts w:ascii="Arial" w:eastAsia="Arial" w:hAnsi="Arial" w:cs="Arial"/>
          <w:kern w:val="0"/>
          <w:sz w:val="24"/>
          <w:szCs w:val="24"/>
          <w14:ligatures w14:val="none"/>
        </w:rPr>
        <w:t>Balamm</w:t>
      </w:r>
      <w:proofErr w:type="spellEnd"/>
      <w:r w:rsidRPr="00CA203A">
        <w:rPr>
          <w:rFonts w:ascii="Arial" w:eastAsia="Arial" w:hAnsi="Arial" w:cs="Arial"/>
          <w:kern w:val="0"/>
          <w:sz w:val="24"/>
          <w:szCs w:val="24"/>
          <w14:ligatures w14:val="none"/>
        </w:rPr>
        <w:t xml:space="preserve"> Salvador Lucio </w:t>
      </w:r>
      <w:proofErr w:type="spellStart"/>
      <w:r w:rsidRPr="00CA203A">
        <w:rPr>
          <w:rFonts w:ascii="Arial" w:eastAsia="Arial" w:hAnsi="Arial" w:cs="Arial"/>
          <w:kern w:val="0"/>
          <w:sz w:val="24"/>
          <w:szCs w:val="24"/>
          <w14:ligatures w14:val="none"/>
        </w:rPr>
        <w:t>Lopez</w:t>
      </w:r>
      <w:proofErr w:type="spellEnd"/>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t>13-011-0277</w:t>
      </w:r>
    </w:p>
    <w:p w14:paraId="6F5FFFD7" w14:textId="77777777" w:rsidR="00CA203A" w:rsidRPr="00CA203A" w:rsidRDefault="00CA203A" w:rsidP="00CA203A">
      <w:pPr>
        <w:rPr>
          <w:rFonts w:ascii="Arial" w:eastAsia="Arial" w:hAnsi="Arial" w:cs="Arial"/>
          <w:kern w:val="0"/>
          <w:sz w:val="24"/>
          <w:szCs w:val="24"/>
          <w14:ligatures w14:val="none"/>
        </w:rPr>
      </w:pPr>
      <w:r w:rsidRPr="00CA203A">
        <w:rPr>
          <w:rFonts w:ascii="Arial" w:eastAsia="Arial" w:hAnsi="Arial" w:cs="Arial"/>
          <w:kern w:val="0"/>
          <w:sz w:val="24"/>
          <w:szCs w:val="24"/>
          <w14:ligatures w14:val="none"/>
        </w:rPr>
        <w:t xml:space="preserve">Johan Arturo Pérez Hernández </w:t>
      </w:r>
      <w:r w:rsidRPr="00CA203A">
        <w:rPr>
          <w:rFonts w:ascii="Arial" w:eastAsia="Arial" w:hAnsi="Arial" w:cs="Arial"/>
          <w:kern w:val="0"/>
          <w:sz w:val="24"/>
          <w:szCs w:val="24"/>
          <w14:ligatures w14:val="none"/>
        </w:rPr>
        <w:tab/>
      </w:r>
      <w:r w:rsidRPr="00CA203A">
        <w:rPr>
          <w:rFonts w:ascii="Arial" w:eastAsia="Arial" w:hAnsi="Arial" w:cs="Arial"/>
          <w:kern w:val="0"/>
          <w:sz w:val="24"/>
          <w:szCs w:val="24"/>
          <w14:ligatures w14:val="none"/>
        </w:rPr>
        <w:tab/>
      </w:r>
      <w:r w:rsidRPr="00CA203A">
        <w:rPr>
          <w:rFonts w:ascii="Arial" w:eastAsia="Arial" w:hAnsi="Arial" w:cs="Arial"/>
          <w:kern w:val="0"/>
          <w:sz w:val="24"/>
          <w:szCs w:val="24"/>
          <w14:ligatures w14:val="none"/>
        </w:rPr>
        <w:tab/>
      </w:r>
      <w:r w:rsidRPr="00CA203A">
        <w:rPr>
          <w:rFonts w:ascii="Arial" w:eastAsia="Arial" w:hAnsi="Arial" w:cs="Arial"/>
          <w:kern w:val="0"/>
          <w:sz w:val="24"/>
          <w:szCs w:val="24"/>
          <w14:ligatures w14:val="none"/>
        </w:rPr>
        <w:tab/>
        <w:t>15-011-0412</w:t>
      </w:r>
    </w:p>
    <w:p w14:paraId="3341FC8D" w14:textId="77777777" w:rsidR="00CA203A" w:rsidRPr="00CA203A" w:rsidRDefault="00CA203A" w:rsidP="00CA203A"/>
    <w:p w14:paraId="38F82B27" w14:textId="77777777" w:rsidR="00CA203A" w:rsidRDefault="00CA203A"/>
    <w:p w14:paraId="3B33758F" w14:textId="77777777" w:rsidR="00CA203A" w:rsidRDefault="00CA203A"/>
    <w:p w14:paraId="50FC3E89" w14:textId="77777777" w:rsidR="00CA203A" w:rsidRDefault="00CA203A"/>
    <w:p w14:paraId="7FB3385A" w14:textId="77777777" w:rsidR="00CA203A" w:rsidRDefault="00CA203A"/>
    <w:p w14:paraId="3FCC3BB7" w14:textId="77777777" w:rsidR="00CA203A" w:rsidRDefault="00CA203A"/>
    <w:p w14:paraId="5481198F" w14:textId="77777777" w:rsidR="00CA203A" w:rsidRDefault="00CA203A"/>
    <w:p w14:paraId="5DE35894" w14:textId="77777777" w:rsidR="00CA203A" w:rsidRDefault="00CA203A"/>
    <w:p w14:paraId="2243ED46" w14:textId="717EAC69" w:rsidR="00CA203A" w:rsidRPr="001843A0" w:rsidRDefault="00CA203A" w:rsidP="00CA203A">
      <w:pPr>
        <w:rPr>
          <w:rFonts w:ascii="Arial" w:hAnsi="Arial" w:cs="Arial"/>
          <w:b/>
          <w:sz w:val="24"/>
        </w:rPr>
      </w:pPr>
      <w:r w:rsidRPr="001843A0">
        <w:rPr>
          <w:rFonts w:ascii="Arial" w:hAnsi="Arial" w:cs="Arial"/>
          <w:b/>
          <w:sz w:val="24"/>
        </w:rPr>
        <w:lastRenderedPageBreak/>
        <w:t xml:space="preserve"> </w:t>
      </w:r>
    </w:p>
    <w:p w14:paraId="349FB846" w14:textId="52E7F990" w:rsidR="00CA203A" w:rsidRPr="00CA203A" w:rsidRDefault="0018475E" w:rsidP="001A1F97">
      <w:pPr>
        <w:spacing w:line="480" w:lineRule="auto"/>
        <w:jc w:val="center"/>
        <w:rPr>
          <w:rFonts w:ascii="Arial" w:hAnsi="Arial" w:cs="Arial"/>
          <w:b/>
          <w:sz w:val="24"/>
        </w:rPr>
      </w:pPr>
      <w:r w:rsidRPr="0018475E">
        <w:rPr>
          <w:rFonts w:ascii="Arial" w:hAnsi="Arial" w:cs="Arial"/>
          <w:b/>
          <w:sz w:val="28"/>
          <w:szCs w:val="24"/>
        </w:rPr>
        <w:t>Índice</w:t>
      </w:r>
    </w:p>
    <w:p w14:paraId="6E6D174A" w14:textId="6AB83548" w:rsidR="00CA203A" w:rsidRPr="00CA203A" w:rsidRDefault="00CA203A" w:rsidP="001A1F97">
      <w:pPr>
        <w:spacing w:line="480" w:lineRule="auto"/>
        <w:rPr>
          <w:rFonts w:ascii="Arial" w:hAnsi="Arial" w:cs="Arial"/>
          <w:b/>
          <w:sz w:val="24"/>
        </w:rPr>
      </w:pPr>
      <w:r w:rsidRPr="00CA203A">
        <w:rPr>
          <w:rFonts w:ascii="Arial" w:hAnsi="Arial" w:cs="Arial"/>
          <w:b/>
          <w:sz w:val="24"/>
        </w:rPr>
        <w:t xml:space="preserve">1. Introducción </w:t>
      </w:r>
    </w:p>
    <w:p w14:paraId="6AEB3E2F" w14:textId="2E984F33" w:rsidR="00CA203A" w:rsidRDefault="00CA203A" w:rsidP="001A1F97">
      <w:pPr>
        <w:spacing w:line="480" w:lineRule="auto"/>
        <w:rPr>
          <w:rFonts w:ascii="Arial" w:hAnsi="Arial" w:cs="Arial"/>
          <w:b/>
          <w:sz w:val="24"/>
        </w:rPr>
      </w:pPr>
      <w:r w:rsidRPr="00CA203A">
        <w:rPr>
          <w:rFonts w:ascii="Arial" w:hAnsi="Arial" w:cs="Arial"/>
          <w:b/>
          <w:sz w:val="24"/>
        </w:rPr>
        <w:t xml:space="preserve">2. Objetivos </w:t>
      </w:r>
    </w:p>
    <w:p w14:paraId="04D9FE79" w14:textId="199880EB" w:rsidR="00787A08" w:rsidRDefault="00787A08" w:rsidP="001A1F97">
      <w:pPr>
        <w:spacing w:line="480" w:lineRule="auto"/>
        <w:rPr>
          <w:rFonts w:ascii="Arial" w:hAnsi="Arial" w:cs="Arial"/>
          <w:b/>
          <w:sz w:val="24"/>
        </w:rPr>
      </w:pPr>
      <w:r>
        <w:rPr>
          <w:rFonts w:ascii="Arial" w:hAnsi="Arial" w:cs="Arial"/>
          <w:b/>
          <w:sz w:val="24"/>
        </w:rPr>
        <w:t>2.1 Patrones Elegidos</w:t>
      </w:r>
    </w:p>
    <w:p w14:paraId="06F70014" w14:textId="0E909DB2" w:rsidR="0018475E" w:rsidRPr="00CA203A" w:rsidRDefault="0018475E" w:rsidP="001A1F97">
      <w:pPr>
        <w:spacing w:line="480" w:lineRule="auto"/>
        <w:rPr>
          <w:rFonts w:ascii="Arial" w:hAnsi="Arial" w:cs="Arial"/>
          <w:b/>
          <w:sz w:val="24"/>
        </w:rPr>
      </w:pPr>
      <w:r>
        <w:rPr>
          <w:rFonts w:ascii="Arial" w:hAnsi="Arial" w:cs="Arial"/>
          <w:b/>
          <w:sz w:val="24"/>
        </w:rPr>
        <w:t>3. Diagramas</w:t>
      </w:r>
    </w:p>
    <w:p w14:paraId="0CF7BC6A" w14:textId="77777777" w:rsid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Diagrama </w:t>
      </w:r>
      <w:r w:rsidR="00313FB5" w:rsidRPr="0018475E">
        <w:rPr>
          <w:rFonts w:ascii="Arial" w:hAnsi="Arial" w:cs="Arial"/>
          <w:b/>
          <w:sz w:val="24"/>
        </w:rPr>
        <w:t>Funcional</w:t>
      </w:r>
    </w:p>
    <w:p w14:paraId="667BAFFF" w14:textId="77777777" w:rsid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Diagrama de </w:t>
      </w:r>
      <w:r w:rsidR="00313FB5" w:rsidRPr="0018475E">
        <w:rPr>
          <w:rFonts w:ascii="Arial" w:hAnsi="Arial" w:cs="Arial"/>
          <w:b/>
          <w:sz w:val="24"/>
        </w:rPr>
        <w:t>Casos de Uso</w:t>
      </w:r>
      <w:r w:rsidRPr="0018475E">
        <w:rPr>
          <w:rFonts w:ascii="Arial" w:hAnsi="Arial" w:cs="Arial"/>
          <w:b/>
          <w:sz w:val="24"/>
        </w:rPr>
        <w:t xml:space="preserve"> </w:t>
      </w:r>
    </w:p>
    <w:p w14:paraId="57C6128F" w14:textId="77777777" w:rsid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Diagrama de clases. </w:t>
      </w:r>
    </w:p>
    <w:p w14:paraId="38368D89" w14:textId="77777777" w:rsid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Diagrama de dependencias. </w:t>
      </w:r>
    </w:p>
    <w:p w14:paraId="75C64742" w14:textId="0FBF47EA" w:rsidR="00CA203A" w:rsidRP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Figura. Interfaz. </w:t>
      </w:r>
    </w:p>
    <w:p w14:paraId="63091BD7" w14:textId="19827F37" w:rsidR="00CA203A" w:rsidRDefault="00CA203A" w:rsidP="00CA203A"/>
    <w:p w14:paraId="316773C2" w14:textId="77777777" w:rsidR="00641721" w:rsidRDefault="00641721" w:rsidP="00CA203A"/>
    <w:p w14:paraId="2811CC65" w14:textId="77777777" w:rsidR="00641721" w:rsidRDefault="00641721" w:rsidP="00CA203A"/>
    <w:p w14:paraId="668B8AA2" w14:textId="77777777" w:rsidR="00641721" w:rsidRDefault="00641721" w:rsidP="00CA203A"/>
    <w:p w14:paraId="79FA84C7" w14:textId="77777777" w:rsidR="00641721" w:rsidRDefault="00641721" w:rsidP="00CA203A"/>
    <w:p w14:paraId="0A2DC5D1" w14:textId="77777777" w:rsidR="00641721" w:rsidRDefault="00641721" w:rsidP="00CA203A"/>
    <w:p w14:paraId="48D0C137" w14:textId="77777777" w:rsidR="00641721" w:rsidRDefault="00641721" w:rsidP="00CA203A"/>
    <w:p w14:paraId="5DA40273" w14:textId="77777777" w:rsidR="00641721" w:rsidRDefault="00641721" w:rsidP="00CA203A"/>
    <w:p w14:paraId="07E535C0" w14:textId="77777777" w:rsidR="00641721" w:rsidRDefault="00641721" w:rsidP="00CA203A"/>
    <w:p w14:paraId="19E035F7" w14:textId="77777777" w:rsidR="00641721" w:rsidRDefault="00641721" w:rsidP="00CA203A"/>
    <w:p w14:paraId="42E5BEFE" w14:textId="77777777" w:rsidR="00641721" w:rsidRDefault="00641721" w:rsidP="00CA203A"/>
    <w:p w14:paraId="5F95F35B" w14:textId="77777777" w:rsidR="001A1F97" w:rsidRDefault="001A1F97" w:rsidP="0018475E"/>
    <w:p w14:paraId="4B67CC25" w14:textId="77777777" w:rsidR="00787A08" w:rsidRDefault="00787A08" w:rsidP="0018475E">
      <w:pPr>
        <w:rPr>
          <w:rFonts w:ascii="Arial" w:hAnsi="Arial" w:cs="Arial"/>
          <w:b/>
          <w:bCs/>
          <w:sz w:val="24"/>
          <w:szCs w:val="24"/>
        </w:rPr>
      </w:pPr>
    </w:p>
    <w:p w14:paraId="52392574" w14:textId="77777777" w:rsidR="001A1F97" w:rsidRDefault="001A1F97" w:rsidP="001A1F97">
      <w:pPr>
        <w:rPr>
          <w:rFonts w:ascii="Arial" w:hAnsi="Arial" w:cs="Arial"/>
          <w:b/>
          <w:sz w:val="24"/>
        </w:rPr>
      </w:pPr>
      <w:r>
        <w:rPr>
          <w:rFonts w:ascii="Arial" w:hAnsi="Arial" w:cs="Arial"/>
          <w:b/>
          <w:sz w:val="24"/>
        </w:rPr>
        <w:lastRenderedPageBreak/>
        <w:t>Introducción</w:t>
      </w:r>
    </w:p>
    <w:p w14:paraId="755EB55E" w14:textId="77777777" w:rsidR="001A1F97" w:rsidRDefault="001A1F97" w:rsidP="001A1F97">
      <w:pPr>
        <w:spacing w:line="360" w:lineRule="auto"/>
        <w:jc w:val="both"/>
        <w:rPr>
          <w:rFonts w:ascii="Arial" w:hAnsi="Arial" w:cs="Arial"/>
          <w:sz w:val="24"/>
        </w:rPr>
      </w:pPr>
      <w:r w:rsidRPr="00DA73A7">
        <w:rPr>
          <w:rFonts w:ascii="Arial" w:hAnsi="Arial" w:cs="Arial"/>
          <w:sz w:val="24"/>
        </w:rPr>
        <w:t xml:space="preserve">El presente proyecto propone desarrollar una </w:t>
      </w:r>
      <w:r>
        <w:rPr>
          <w:rFonts w:ascii="Arial" w:hAnsi="Arial" w:cs="Arial"/>
          <w:sz w:val="24"/>
        </w:rPr>
        <w:t>aplicación para el sistema operativo ANDROID</w:t>
      </w:r>
      <w:r w:rsidRPr="00DA73A7">
        <w:rPr>
          <w:rFonts w:ascii="Arial" w:hAnsi="Arial" w:cs="Arial"/>
          <w:sz w:val="24"/>
        </w:rPr>
        <w:t xml:space="preserve"> al</w:t>
      </w:r>
      <w:r>
        <w:rPr>
          <w:rFonts w:ascii="Arial" w:hAnsi="Arial" w:cs="Arial"/>
          <w:sz w:val="24"/>
        </w:rPr>
        <w:t xml:space="preserve"> </w:t>
      </w:r>
      <w:r w:rsidRPr="00DA73A7">
        <w:rPr>
          <w:rFonts w:ascii="Arial" w:hAnsi="Arial" w:cs="Arial"/>
          <w:sz w:val="24"/>
        </w:rPr>
        <w:t>servicio del comedor de la Univers</w:t>
      </w:r>
      <w:r>
        <w:rPr>
          <w:rFonts w:ascii="Arial" w:hAnsi="Arial" w:cs="Arial"/>
          <w:sz w:val="24"/>
        </w:rPr>
        <w:t xml:space="preserve">idad Autónoma de la Ciudad de México, con </w:t>
      </w:r>
      <w:r w:rsidRPr="00DA73A7">
        <w:rPr>
          <w:rFonts w:ascii="Arial" w:hAnsi="Arial" w:cs="Arial"/>
          <w:sz w:val="24"/>
        </w:rPr>
        <w:t>la finalidad de informar los p</w:t>
      </w:r>
      <w:r>
        <w:rPr>
          <w:rFonts w:ascii="Arial" w:hAnsi="Arial" w:cs="Arial"/>
          <w:sz w:val="24"/>
        </w:rPr>
        <w:t xml:space="preserve">latillos ofertados del día a la </w:t>
      </w:r>
      <w:r w:rsidRPr="00DA73A7">
        <w:rPr>
          <w:rFonts w:ascii="Arial" w:hAnsi="Arial" w:cs="Arial"/>
          <w:sz w:val="24"/>
        </w:rPr>
        <w:t>comunidad universitaria, tambié</w:t>
      </w:r>
      <w:r>
        <w:rPr>
          <w:rFonts w:ascii="Arial" w:hAnsi="Arial" w:cs="Arial"/>
          <w:sz w:val="24"/>
        </w:rPr>
        <w:t xml:space="preserve">n se mostrara los horario y los </w:t>
      </w:r>
      <w:r w:rsidRPr="00DA73A7">
        <w:rPr>
          <w:rFonts w:ascii="Arial" w:hAnsi="Arial" w:cs="Arial"/>
          <w:sz w:val="24"/>
        </w:rPr>
        <w:t>menús actualizados de for</w:t>
      </w:r>
      <w:r>
        <w:rPr>
          <w:rFonts w:ascii="Arial" w:hAnsi="Arial" w:cs="Arial"/>
          <w:sz w:val="24"/>
        </w:rPr>
        <w:t xml:space="preserve">ma diaria, así mismo también se </w:t>
      </w:r>
      <w:r w:rsidRPr="00DA73A7">
        <w:rPr>
          <w:rFonts w:ascii="Arial" w:hAnsi="Arial" w:cs="Arial"/>
          <w:sz w:val="24"/>
        </w:rPr>
        <w:t>mostrara información de los enc</w:t>
      </w:r>
      <w:r>
        <w:rPr>
          <w:rFonts w:ascii="Arial" w:hAnsi="Arial" w:cs="Arial"/>
          <w:sz w:val="24"/>
        </w:rPr>
        <w:t xml:space="preserve">argados en turno para cualquier </w:t>
      </w:r>
      <w:r w:rsidRPr="00DA73A7">
        <w:rPr>
          <w:rFonts w:ascii="Arial" w:hAnsi="Arial" w:cs="Arial"/>
          <w:sz w:val="24"/>
        </w:rPr>
        <w:t>inc</w:t>
      </w:r>
      <w:r>
        <w:rPr>
          <w:rFonts w:ascii="Arial" w:hAnsi="Arial" w:cs="Arial"/>
          <w:sz w:val="24"/>
        </w:rPr>
        <w:t>idente que se pudiera presentar, se optó por no enfocarnos solo en un plantel sino en todos los planteles para que sea una app en la que todos los estudiantes tengan al alcance esta herramienta.</w:t>
      </w:r>
    </w:p>
    <w:p w14:paraId="79800D07" w14:textId="77777777" w:rsidR="001A1F97" w:rsidRDefault="001A1F97" w:rsidP="0018475E">
      <w:pPr>
        <w:rPr>
          <w:rFonts w:ascii="Arial" w:hAnsi="Arial" w:cs="Arial"/>
          <w:b/>
          <w:bCs/>
          <w:sz w:val="24"/>
          <w:szCs w:val="24"/>
        </w:rPr>
      </w:pPr>
    </w:p>
    <w:p w14:paraId="3DD0F898" w14:textId="0FD5007A" w:rsidR="0018475E" w:rsidRPr="0018475E" w:rsidRDefault="0018475E" w:rsidP="0018475E">
      <w:pPr>
        <w:rPr>
          <w:rFonts w:ascii="Arial" w:hAnsi="Arial" w:cs="Arial"/>
          <w:b/>
          <w:bCs/>
          <w:sz w:val="24"/>
          <w:szCs w:val="24"/>
        </w:rPr>
      </w:pPr>
      <w:r w:rsidRPr="0018475E">
        <w:rPr>
          <w:rFonts w:ascii="Arial" w:hAnsi="Arial" w:cs="Arial"/>
          <w:b/>
          <w:bCs/>
          <w:sz w:val="24"/>
          <w:szCs w:val="24"/>
        </w:rPr>
        <w:t>Objetivos:</w:t>
      </w:r>
      <w:r w:rsidRPr="0018475E">
        <w:rPr>
          <w:rFonts w:ascii="Times New Roman" w:eastAsia="Times New Roman" w:hAnsi="Times New Roman" w:cs="Times New Roman"/>
          <w:kern w:val="0"/>
          <w:sz w:val="24"/>
          <w:szCs w:val="24"/>
          <w:lang w:eastAsia="es-MX"/>
          <w14:ligatures w14:val="none"/>
        </w:rPr>
        <w:br/>
      </w:r>
    </w:p>
    <w:p w14:paraId="14DDB76A" w14:textId="150FC346"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 xml:space="preserve">Convertir a </w:t>
      </w:r>
      <w:r>
        <w:rPr>
          <w:rFonts w:ascii="Arial" w:eastAsia="Times New Roman" w:hAnsi="Arial" w:cs="Arial"/>
          <w:b/>
          <w:bCs/>
          <w:color w:val="000000"/>
          <w:kern w:val="0"/>
          <w:sz w:val="24"/>
          <w:szCs w:val="24"/>
          <w:lang w:eastAsia="es-MX"/>
          <w14:ligatures w14:val="none"/>
        </w:rPr>
        <w:t>UACM-Comedor</w:t>
      </w:r>
      <w:r w:rsidRPr="0018475E">
        <w:rPr>
          <w:rFonts w:ascii="Arial" w:eastAsia="Times New Roman" w:hAnsi="Arial" w:cs="Arial"/>
          <w:color w:val="000000"/>
          <w:kern w:val="0"/>
          <w:sz w:val="24"/>
          <w:szCs w:val="24"/>
          <w:lang w:eastAsia="es-MX"/>
          <w14:ligatures w14:val="none"/>
        </w:rPr>
        <w:t xml:space="preserve"> en un sistema de calidad que sea altamente competitivo, </w:t>
      </w:r>
      <w:r w:rsidR="001A1F97">
        <w:rPr>
          <w:rFonts w:ascii="Arial" w:eastAsia="Times New Roman" w:hAnsi="Arial" w:cs="Arial"/>
          <w:color w:val="000000"/>
          <w:kern w:val="0"/>
          <w:sz w:val="24"/>
          <w:szCs w:val="24"/>
          <w:lang w:eastAsia="es-MX"/>
          <w14:ligatures w14:val="none"/>
        </w:rPr>
        <w:t>que sea útil a nivel institucional.</w:t>
      </w:r>
    </w:p>
    <w:p w14:paraId="18D208F8" w14:textId="6E59678E" w:rsidR="0018475E" w:rsidRPr="0018475E" w:rsidRDefault="001A1F97" w:rsidP="0018475E">
      <w:pPr>
        <w:numPr>
          <w:ilvl w:val="0"/>
          <w:numId w:val="2"/>
        </w:numPr>
        <w:shd w:val="clear" w:color="auto" w:fill="FFFFFF"/>
        <w:spacing w:after="0" w:line="360" w:lineRule="auto"/>
        <w:jc w:val="both"/>
        <w:textAlignment w:val="baseline"/>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Agilizar tiempos de los comedore.</w:t>
      </w:r>
    </w:p>
    <w:p w14:paraId="4CAED30E" w14:textId="77777777"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Desarrollar el conocimiento de la plataforma.</w:t>
      </w:r>
    </w:p>
    <w:p w14:paraId="69E3AC6E" w14:textId="55B94915"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 xml:space="preserve">Incrementar el número de reseñas de </w:t>
      </w:r>
      <w:r w:rsidR="001A1F97">
        <w:rPr>
          <w:rFonts w:ascii="Arial" w:eastAsia="Times New Roman" w:hAnsi="Arial" w:cs="Arial"/>
          <w:color w:val="000000"/>
          <w:kern w:val="0"/>
          <w:sz w:val="24"/>
          <w:szCs w:val="24"/>
          <w:lang w:eastAsia="es-MX"/>
          <w14:ligatures w14:val="none"/>
        </w:rPr>
        <w:t>usuarios</w:t>
      </w:r>
      <w:r w:rsidRPr="0018475E">
        <w:rPr>
          <w:rFonts w:ascii="Arial" w:eastAsia="Times New Roman" w:hAnsi="Arial" w:cs="Arial"/>
          <w:color w:val="000000"/>
          <w:kern w:val="0"/>
          <w:sz w:val="24"/>
          <w:szCs w:val="24"/>
          <w:lang w:eastAsia="es-MX"/>
          <w14:ligatures w14:val="none"/>
        </w:rPr>
        <w:t xml:space="preserve"> para conocer su opinión y brindar seguimientos personalizados.</w:t>
      </w:r>
    </w:p>
    <w:p w14:paraId="5E5AEAD3" w14:textId="52885158"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Desarrollar una plataforma intuitiva que sea funcional para cualquier usuario que tenga la necesidad de utilizarlo sin importar qué tan familiarizado se encuentre</w:t>
      </w:r>
      <w:r w:rsidR="001A1F97">
        <w:rPr>
          <w:rFonts w:ascii="Arial" w:eastAsia="Times New Roman" w:hAnsi="Arial" w:cs="Arial"/>
          <w:color w:val="000000"/>
          <w:kern w:val="0"/>
          <w:sz w:val="24"/>
          <w:szCs w:val="24"/>
          <w:lang w:eastAsia="es-MX"/>
          <w14:ligatures w14:val="none"/>
        </w:rPr>
        <w:t xml:space="preserve"> con las aplicaciones actuales.</w:t>
      </w:r>
    </w:p>
    <w:p w14:paraId="60D8C750" w14:textId="5F90B604"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 xml:space="preserve">Potenciar la imagen de la plataforma, creando vínculos de cercanía entre </w:t>
      </w:r>
      <w:r w:rsidR="001A1F97">
        <w:rPr>
          <w:rFonts w:ascii="Arial" w:eastAsia="Times New Roman" w:hAnsi="Arial" w:cs="Arial"/>
          <w:color w:val="000000"/>
          <w:kern w:val="0"/>
          <w:sz w:val="24"/>
          <w:szCs w:val="24"/>
          <w:lang w:eastAsia="es-MX"/>
          <w14:ligatures w14:val="none"/>
        </w:rPr>
        <w:t>usuarios y comunidad universitaria</w:t>
      </w:r>
    </w:p>
    <w:p w14:paraId="029FAC18" w14:textId="77777777" w:rsidR="0018475E" w:rsidRDefault="0018475E" w:rsidP="00CA203A"/>
    <w:p w14:paraId="593134DD" w14:textId="77777777" w:rsidR="00641721" w:rsidRDefault="00641721" w:rsidP="00CA203A"/>
    <w:p w14:paraId="41DCFCE3" w14:textId="77777777" w:rsidR="00641721" w:rsidRDefault="00641721" w:rsidP="00CA203A"/>
    <w:p w14:paraId="7771C893" w14:textId="77777777" w:rsidR="00641721" w:rsidRDefault="00641721" w:rsidP="00CA203A"/>
    <w:p w14:paraId="29CECBAD" w14:textId="77777777" w:rsidR="00641721" w:rsidRDefault="00641721" w:rsidP="00CA203A"/>
    <w:p w14:paraId="1BE9F24A" w14:textId="77777777" w:rsidR="0018475E" w:rsidRDefault="0018475E" w:rsidP="00CA203A"/>
    <w:p w14:paraId="36B14F63" w14:textId="77777777" w:rsidR="00787A08" w:rsidRDefault="00787A08" w:rsidP="00CA203A"/>
    <w:p w14:paraId="416A457D" w14:textId="24F8AD72" w:rsidR="00787A08" w:rsidRDefault="00787A08" w:rsidP="00CA203A">
      <w:pPr>
        <w:rPr>
          <w:rFonts w:ascii="Arial" w:hAnsi="Arial" w:cs="Arial"/>
          <w:b/>
          <w:bCs/>
          <w:sz w:val="28"/>
          <w:szCs w:val="28"/>
        </w:rPr>
      </w:pPr>
      <w:r>
        <w:rPr>
          <w:rFonts w:ascii="Arial" w:hAnsi="Arial" w:cs="Arial"/>
          <w:b/>
          <w:bCs/>
          <w:sz w:val="28"/>
          <w:szCs w:val="28"/>
        </w:rPr>
        <w:lastRenderedPageBreak/>
        <w:t xml:space="preserve">Patrones Elegidos </w:t>
      </w:r>
    </w:p>
    <w:p w14:paraId="04B3AB72" w14:textId="52D830D6" w:rsidR="00787A08" w:rsidRPr="00787A08" w:rsidRDefault="00787A08" w:rsidP="00787A08">
      <w:pPr>
        <w:pStyle w:val="Prrafodelista"/>
        <w:numPr>
          <w:ilvl w:val="0"/>
          <w:numId w:val="3"/>
        </w:numPr>
        <w:rPr>
          <w:rFonts w:ascii="Arial" w:hAnsi="Arial" w:cs="Arial"/>
          <w:b/>
          <w:bCs/>
          <w:sz w:val="28"/>
          <w:szCs w:val="28"/>
        </w:rPr>
      </w:pPr>
      <w:r w:rsidRPr="00787A08">
        <w:rPr>
          <w:rFonts w:ascii="Arial" w:hAnsi="Arial" w:cs="Arial"/>
          <w:b/>
          <w:bCs/>
          <w:sz w:val="28"/>
          <w:szCs w:val="28"/>
        </w:rPr>
        <w:t>MVVM (Modelo Vista Vista-Modelo)</w:t>
      </w:r>
    </w:p>
    <w:p w14:paraId="437FD0B2" w14:textId="77777777" w:rsidR="00787A08" w:rsidRPr="00787A08" w:rsidRDefault="00787A08" w:rsidP="00787A08">
      <w:pPr>
        <w:rPr>
          <w:rFonts w:ascii="Arial" w:hAnsi="Arial" w:cs="Arial"/>
          <w:sz w:val="24"/>
          <w:szCs w:val="24"/>
        </w:rPr>
      </w:pPr>
      <w:r w:rsidRPr="00787A08">
        <w:rPr>
          <w:rFonts w:ascii="Arial" w:hAnsi="Arial" w:cs="Arial"/>
          <w:sz w:val="24"/>
          <w:szCs w:val="24"/>
        </w:rPr>
        <w:t xml:space="preserve">Es un patrón de diseño de software comúnmente utilizado para implementar interfaces de usuario, datos y lógica de control. </w:t>
      </w:r>
    </w:p>
    <w:p w14:paraId="19761322" w14:textId="77777777" w:rsidR="00787A08" w:rsidRPr="00787A08" w:rsidRDefault="00787A08" w:rsidP="00787A08">
      <w:pPr>
        <w:rPr>
          <w:rFonts w:ascii="Arial" w:hAnsi="Arial" w:cs="Arial"/>
          <w:sz w:val="24"/>
          <w:szCs w:val="24"/>
        </w:rPr>
      </w:pPr>
      <w:r w:rsidRPr="00787A08">
        <w:rPr>
          <w:rFonts w:ascii="Arial" w:hAnsi="Arial" w:cs="Arial"/>
          <w:sz w:val="24"/>
          <w:szCs w:val="24"/>
        </w:rPr>
        <w:t>Separa el código en capas:</w:t>
      </w:r>
    </w:p>
    <w:p w14:paraId="61C8CA5A" w14:textId="77777777" w:rsidR="00787A08" w:rsidRPr="00787A08" w:rsidRDefault="00787A08" w:rsidP="00787A08">
      <w:pPr>
        <w:rPr>
          <w:rFonts w:ascii="Arial" w:hAnsi="Arial" w:cs="Arial"/>
          <w:sz w:val="24"/>
          <w:szCs w:val="24"/>
        </w:rPr>
      </w:pPr>
      <w:r w:rsidRPr="00787A08">
        <w:rPr>
          <w:rFonts w:ascii="Arial" w:hAnsi="Arial" w:cs="Arial"/>
          <w:sz w:val="24"/>
          <w:szCs w:val="24"/>
        </w:rPr>
        <w:t>•</w:t>
      </w:r>
      <w:r w:rsidRPr="00787A08">
        <w:rPr>
          <w:rFonts w:ascii="Arial" w:hAnsi="Arial" w:cs="Arial"/>
          <w:sz w:val="24"/>
          <w:szCs w:val="24"/>
        </w:rPr>
        <w:tab/>
        <w:t xml:space="preserve">View: solo muestra la </w:t>
      </w:r>
      <w:proofErr w:type="spellStart"/>
      <w:r w:rsidRPr="00787A08">
        <w:rPr>
          <w:rFonts w:ascii="Arial" w:hAnsi="Arial" w:cs="Arial"/>
          <w:sz w:val="24"/>
          <w:szCs w:val="24"/>
        </w:rPr>
        <w:t>infromacion</w:t>
      </w:r>
      <w:proofErr w:type="spellEnd"/>
      <w:r w:rsidRPr="00787A08">
        <w:rPr>
          <w:rFonts w:ascii="Arial" w:hAnsi="Arial" w:cs="Arial"/>
          <w:sz w:val="24"/>
          <w:szCs w:val="24"/>
        </w:rPr>
        <w:t xml:space="preserve"> y reacciona a las acciones del usuario</w:t>
      </w:r>
    </w:p>
    <w:p w14:paraId="6F07D814" w14:textId="77777777" w:rsidR="00787A08" w:rsidRPr="00787A08" w:rsidRDefault="00787A08" w:rsidP="00787A08">
      <w:pPr>
        <w:rPr>
          <w:rFonts w:ascii="Arial" w:hAnsi="Arial" w:cs="Arial"/>
          <w:sz w:val="24"/>
          <w:szCs w:val="24"/>
        </w:rPr>
      </w:pPr>
      <w:r w:rsidRPr="00787A08">
        <w:rPr>
          <w:rFonts w:ascii="Arial" w:hAnsi="Arial" w:cs="Arial"/>
          <w:sz w:val="24"/>
          <w:szCs w:val="24"/>
        </w:rPr>
        <w:t>•</w:t>
      </w:r>
      <w:r w:rsidRPr="00787A08">
        <w:rPr>
          <w:rFonts w:ascii="Arial" w:hAnsi="Arial" w:cs="Arial"/>
          <w:sz w:val="24"/>
          <w:szCs w:val="24"/>
        </w:rPr>
        <w:tab/>
      </w:r>
      <w:proofErr w:type="spellStart"/>
      <w:r w:rsidRPr="00787A08">
        <w:rPr>
          <w:rFonts w:ascii="Arial" w:hAnsi="Arial" w:cs="Arial"/>
          <w:sz w:val="24"/>
          <w:szCs w:val="24"/>
        </w:rPr>
        <w:t>Model</w:t>
      </w:r>
      <w:proofErr w:type="spellEnd"/>
      <w:r w:rsidRPr="00787A08">
        <w:rPr>
          <w:rFonts w:ascii="Arial" w:hAnsi="Arial" w:cs="Arial"/>
          <w:sz w:val="24"/>
          <w:szCs w:val="24"/>
        </w:rPr>
        <w:t>: consigue los datos y puede contener lógica de negocio</w:t>
      </w:r>
    </w:p>
    <w:p w14:paraId="1E788C1A" w14:textId="187238ED" w:rsidR="00C51C87" w:rsidRDefault="00787A08" w:rsidP="00787A08">
      <w:pPr>
        <w:rPr>
          <w:rFonts w:ascii="Arial" w:hAnsi="Arial" w:cs="Arial"/>
          <w:sz w:val="24"/>
          <w:szCs w:val="24"/>
        </w:rPr>
      </w:pPr>
      <w:r w:rsidRPr="00787A08">
        <w:rPr>
          <w:rFonts w:ascii="Arial" w:hAnsi="Arial" w:cs="Arial"/>
          <w:sz w:val="24"/>
          <w:szCs w:val="24"/>
        </w:rPr>
        <w:t>•</w:t>
      </w:r>
      <w:r w:rsidRPr="00787A08">
        <w:rPr>
          <w:rFonts w:ascii="Arial" w:hAnsi="Arial" w:cs="Arial"/>
          <w:sz w:val="24"/>
          <w:szCs w:val="24"/>
        </w:rPr>
        <w:tab/>
        <w:t>View-</w:t>
      </w:r>
      <w:proofErr w:type="spellStart"/>
      <w:r w:rsidRPr="00787A08">
        <w:rPr>
          <w:rFonts w:ascii="Arial" w:hAnsi="Arial" w:cs="Arial"/>
          <w:sz w:val="24"/>
          <w:szCs w:val="24"/>
        </w:rPr>
        <w:t>Model</w:t>
      </w:r>
      <w:proofErr w:type="spellEnd"/>
      <w:r w:rsidRPr="00787A08">
        <w:rPr>
          <w:rFonts w:ascii="Arial" w:hAnsi="Arial" w:cs="Arial"/>
          <w:sz w:val="24"/>
          <w:szCs w:val="24"/>
        </w:rPr>
        <w:t xml:space="preserve">: es el intermediario, se comunica con View y </w:t>
      </w:r>
      <w:proofErr w:type="spellStart"/>
      <w:r w:rsidRPr="00787A08">
        <w:rPr>
          <w:rFonts w:ascii="Arial" w:hAnsi="Arial" w:cs="Arial"/>
          <w:sz w:val="24"/>
          <w:szCs w:val="24"/>
        </w:rPr>
        <w:t>Model</w:t>
      </w:r>
      <w:proofErr w:type="spellEnd"/>
      <w:r w:rsidR="00C51C87">
        <w:rPr>
          <w:rFonts w:ascii="Arial" w:hAnsi="Arial" w:cs="Arial"/>
          <w:sz w:val="24"/>
          <w:szCs w:val="24"/>
        </w:rPr>
        <w:t>.</w:t>
      </w:r>
    </w:p>
    <w:p w14:paraId="4AD704B8" w14:textId="058A79DE" w:rsidR="00C51C87" w:rsidRDefault="00C51C87" w:rsidP="00C51C87">
      <w:pPr>
        <w:jc w:val="center"/>
        <w:rPr>
          <w:rFonts w:ascii="Arial" w:hAnsi="Arial" w:cs="Arial"/>
          <w:sz w:val="24"/>
          <w:szCs w:val="24"/>
        </w:rPr>
      </w:pPr>
      <w:r w:rsidRPr="00C51C87">
        <w:rPr>
          <w:rFonts w:ascii="Arial" w:hAnsi="Arial" w:cs="Arial"/>
          <w:sz w:val="24"/>
          <w:szCs w:val="24"/>
        </w:rPr>
        <w:drawing>
          <wp:inline distT="0" distB="0" distL="0" distR="0" wp14:anchorId="2C71E389" wp14:editId="00214C21">
            <wp:extent cx="3662301" cy="1468695"/>
            <wp:effectExtent l="19050" t="19050" r="14605" b="17780"/>
            <wp:docPr id="5" name="Imagen 4">
              <a:extLst xmlns:a="http://schemas.openxmlformats.org/drawingml/2006/main">
                <a:ext uri="{FF2B5EF4-FFF2-40B4-BE49-F238E27FC236}">
                  <a16:creationId xmlns:a16="http://schemas.microsoft.com/office/drawing/2014/main" id="{D28F381C-E623-CF4D-EB8F-D835E7D00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28F381C-E623-CF4D-EB8F-D835E7D001F9}"/>
                        </a:ext>
                      </a:extLst>
                    </pic:cNvPr>
                    <pic:cNvPicPr>
                      <a:picLocks noChangeAspect="1"/>
                    </pic:cNvPicPr>
                  </pic:nvPicPr>
                  <pic:blipFill rotWithShape="1">
                    <a:blip r:embed="rId5">
                      <a:extLst>
                        <a:ext uri="{28A0092B-C50C-407E-A947-70E740481C1C}">
                          <a14:useLocalDpi xmlns:a14="http://schemas.microsoft.com/office/drawing/2010/main" val="0"/>
                        </a:ext>
                      </a:extLst>
                    </a:blip>
                    <a:srcRect l="24949" t="16905" r="25153" b="47501"/>
                    <a:stretch/>
                  </pic:blipFill>
                  <pic:spPr bwMode="auto">
                    <a:xfrm>
                      <a:off x="0" y="0"/>
                      <a:ext cx="3680120" cy="14758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40A12C" w14:textId="0E1CE1A0" w:rsidR="00787A08" w:rsidRDefault="00787A08" w:rsidP="00787A08">
      <w:pPr>
        <w:pStyle w:val="Prrafodelista"/>
        <w:numPr>
          <w:ilvl w:val="0"/>
          <w:numId w:val="3"/>
        </w:numPr>
        <w:spacing w:line="360" w:lineRule="auto"/>
        <w:rPr>
          <w:rFonts w:ascii="Arial" w:hAnsi="Arial" w:cs="Arial"/>
          <w:b/>
          <w:bCs/>
          <w:sz w:val="24"/>
          <w:szCs w:val="24"/>
        </w:rPr>
      </w:pPr>
      <w:r w:rsidRPr="00787A08">
        <w:rPr>
          <w:rFonts w:ascii="Arial" w:hAnsi="Arial" w:cs="Arial"/>
          <w:b/>
          <w:bCs/>
          <w:sz w:val="28"/>
          <w:szCs w:val="28"/>
        </w:rPr>
        <w:t>MVC (Modelo Vista Controlador)</w:t>
      </w:r>
    </w:p>
    <w:p w14:paraId="13F40AA1" w14:textId="59448F77" w:rsidR="00787A08" w:rsidRDefault="00787A08" w:rsidP="00787A08">
      <w:pPr>
        <w:spacing w:line="360" w:lineRule="auto"/>
        <w:ind w:left="360"/>
        <w:jc w:val="both"/>
        <w:rPr>
          <w:rFonts w:ascii="Arial" w:hAnsi="Arial" w:cs="Arial"/>
          <w:sz w:val="24"/>
          <w:szCs w:val="24"/>
        </w:rPr>
      </w:pPr>
      <w:r w:rsidRPr="00787A08">
        <w:rPr>
          <w:rFonts w:ascii="Arial" w:hAnsi="Arial" w:cs="Arial"/>
          <w:sz w:val="24"/>
          <w:szCs w:val="24"/>
        </w:rPr>
        <w:t>E</w:t>
      </w:r>
      <w:r w:rsidRPr="00787A08">
        <w:rPr>
          <w:rFonts w:ascii="Arial" w:hAnsi="Arial" w:cs="Arial"/>
          <w:sz w:val="24"/>
          <w:szCs w:val="24"/>
        </w:rPr>
        <w:t>s un patrón en el diseño de software comúnmente utilizado para implementar interfaces de usuario, datos y lógica de control. Enfatiza una separación entre la lógica de negocios y su visualización.</w:t>
      </w:r>
    </w:p>
    <w:p w14:paraId="2DEBB342" w14:textId="15AAD662" w:rsidR="00787A08" w:rsidRDefault="00787A08" w:rsidP="00787A08">
      <w:pPr>
        <w:spacing w:line="360" w:lineRule="auto"/>
        <w:ind w:left="360"/>
        <w:jc w:val="both"/>
        <w:rPr>
          <w:rFonts w:ascii="Arial" w:hAnsi="Arial" w:cs="Arial"/>
          <w:sz w:val="24"/>
          <w:szCs w:val="24"/>
        </w:rPr>
      </w:pPr>
      <w:r>
        <w:rPr>
          <w:rFonts w:ascii="Arial" w:hAnsi="Arial" w:cs="Arial"/>
          <w:sz w:val="24"/>
          <w:szCs w:val="24"/>
        </w:rPr>
        <w:t>Es po</w:t>
      </w:r>
      <w:r w:rsidR="00C51C87">
        <w:rPr>
          <w:rFonts w:ascii="Arial" w:hAnsi="Arial" w:cs="Arial"/>
          <w:sz w:val="24"/>
          <w:szCs w:val="24"/>
        </w:rPr>
        <w:t>r</w:t>
      </w:r>
      <w:r>
        <w:rPr>
          <w:rFonts w:ascii="Arial" w:hAnsi="Arial" w:cs="Arial"/>
          <w:sz w:val="24"/>
          <w:szCs w:val="24"/>
        </w:rPr>
        <w:t xml:space="preserve"> ello que decidimos tomarlo como base para la elaboración del proyecto.</w:t>
      </w:r>
    </w:p>
    <w:p w14:paraId="01D49578" w14:textId="0B5BC84A" w:rsidR="00313FB5" w:rsidRPr="00C51C87" w:rsidRDefault="00C51C87" w:rsidP="00C51C87">
      <w:pPr>
        <w:spacing w:line="360" w:lineRule="auto"/>
        <w:ind w:left="360"/>
        <w:jc w:val="center"/>
        <w:rPr>
          <w:rFonts w:ascii="Arial" w:hAnsi="Arial" w:cs="Arial"/>
          <w:b/>
          <w:bCs/>
          <w:sz w:val="24"/>
          <w:szCs w:val="24"/>
        </w:rPr>
      </w:pPr>
      <w:r w:rsidRPr="00C51C87">
        <w:rPr>
          <w:rFonts w:ascii="Arial" w:hAnsi="Arial" w:cs="Arial"/>
          <w:b/>
          <w:bCs/>
          <w:sz w:val="24"/>
          <w:szCs w:val="24"/>
        </w:rPr>
        <w:drawing>
          <wp:inline distT="0" distB="0" distL="0" distR="0" wp14:anchorId="6682690D" wp14:editId="06DA9A3D">
            <wp:extent cx="3621401" cy="2601114"/>
            <wp:effectExtent l="0" t="0" r="0" b="8890"/>
            <wp:docPr id="639996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96217" name=""/>
                    <pic:cNvPicPr/>
                  </pic:nvPicPr>
                  <pic:blipFill>
                    <a:blip r:embed="rId6"/>
                    <a:stretch>
                      <a:fillRect/>
                    </a:stretch>
                  </pic:blipFill>
                  <pic:spPr>
                    <a:xfrm>
                      <a:off x="0" y="0"/>
                      <a:ext cx="3644418" cy="2617646"/>
                    </a:xfrm>
                    <a:prstGeom prst="rect">
                      <a:avLst/>
                    </a:prstGeom>
                  </pic:spPr>
                </pic:pic>
              </a:graphicData>
            </a:graphic>
          </wp:inline>
        </w:drawing>
      </w:r>
    </w:p>
    <w:p w14:paraId="10699098" w14:textId="256F399D" w:rsidR="00313FB5" w:rsidRDefault="00313FB5" w:rsidP="00CA203A">
      <w:pPr>
        <w:rPr>
          <w:rFonts w:ascii="Arial" w:hAnsi="Arial" w:cs="Arial"/>
          <w:b/>
          <w:sz w:val="24"/>
        </w:rPr>
      </w:pPr>
      <w:r w:rsidRPr="00CA203A">
        <w:rPr>
          <w:rFonts w:ascii="Arial" w:hAnsi="Arial" w:cs="Arial"/>
          <w:b/>
          <w:sz w:val="24"/>
        </w:rPr>
        <w:lastRenderedPageBreak/>
        <w:t xml:space="preserve">Diagrama </w:t>
      </w:r>
      <w:r>
        <w:rPr>
          <w:rFonts w:ascii="Arial" w:hAnsi="Arial" w:cs="Arial"/>
          <w:b/>
          <w:sz w:val="24"/>
        </w:rPr>
        <w:t>Funcional</w:t>
      </w:r>
    </w:p>
    <w:p w14:paraId="2601F81D" w14:textId="1798D40F" w:rsidR="00313FB5" w:rsidRDefault="00313FB5" w:rsidP="00CA203A">
      <w:pPr>
        <w:rPr>
          <w:rFonts w:ascii="Arial" w:hAnsi="Arial" w:cs="Arial"/>
          <w:b/>
          <w:sz w:val="24"/>
        </w:rPr>
      </w:pPr>
      <w:r>
        <w:rPr>
          <w:rFonts w:ascii="Arial" w:hAnsi="Arial" w:cs="Arial"/>
          <w:b/>
          <w:noProof/>
          <w:sz w:val="24"/>
        </w:rPr>
        <w:drawing>
          <wp:inline distT="0" distB="0" distL="0" distR="0" wp14:anchorId="7B2B53B1" wp14:editId="397B1F49">
            <wp:extent cx="4448175" cy="3371111"/>
            <wp:effectExtent l="76200" t="76200" r="123825" b="134620"/>
            <wp:docPr id="20163674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67421" name="Imagen 20163674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1177" cy="3373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D59259" w14:textId="2DD377A3" w:rsidR="00313FB5" w:rsidRDefault="00313FB5" w:rsidP="00313FB5">
      <w:pPr>
        <w:rPr>
          <w:rFonts w:ascii="Arial" w:hAnsi="Arial" w:cs="Arial"/>
          <w:b/>
          <w:sz w:val="24"/>
        </w:rPr>
      </w:pPr>
      <w:r w:rsidRPr="00CA203A">
        <w:rPr>
          <w:rFonts w:ascii="Arial" w:hAnsi="Arial" w:cs="Arial"/>
          <w:b/>
          <w:sz w:val="24"/>
        </w:rPr>
        <w:t xml:space="preserve">Diagrama </w:t>
      </w:r>
      <w:r>
        <w:rPr>
          <w:rFonts w:ascii="Arial" w:hAnsi="Arial" w:cs="Arial"/>
          <w:b/>
          <w:sz w:val="24"/>
        </w:rPr>
        <w:t>Casos de Uso</w:t>
      </w:r>
    </w:p>
    <w:p w14:paraId="75368062" w14:textId="5D0C0D54" w:rsidR="00313FB5" w:rsidRPr="00313FB5" w:rsidRDefault="00313FB5" w:rsidP="00CA203A">
      <w:pPr>
        <w:rPr>
          <w:rFonts w:ascii="Arial" w:hAnsi="Arial" w:cs="Arial"/>
          <w:b/>
          <w:sz w:val="24"/>
        </w:rPr>
      </w:pPr>
      <w:r>
        <w:rPr>
          <w:rFonts w:ascii="Arial" w:hAnsi="Arial" w:cs="Arial"/>
          <w:b/>
          <w:noProof/>
          <w:sz w:val="24"/>
        </w:rPr>
        <w:drawing>
          <wp:inline distT="0" distB="0" distL="0" distR="0" wp14:anchorId="033B0439" wp14:editId="5326EE82">
            <wp:extent cx="4572000" cy="3648598"/>
            <wp:effectExtent l="76200" t="76200" r="133350" b="142875"/>
            <wp:docPr id="7879485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48599" name="Imagen 787948599"/>
                    <pic:cNvPicPr/>
                  </pic:nvPicPr>
                  <pic:blipFill>
                    <a:blip r:embed="rId8">
                      <a:extLst>
                        <a:ext uri="{28A0092B-C50C-407E-A947-70E740481C1C}">
                          <a14:useLocalDpi xmlns:a14="http://schemas.microsoft.com/office/drawing/2010/main" val="0"/>
                        </a:ext>
                      </a:extLst>
                    </a:blip>
                    <a:stretch>
                      <a:fillRect/>
                    </a:stretch>
                  </pic:blipFill>
                  <pic:spPr>
                    <a:xfrm>
                      <a:off x="0" y="0"/>
                      <a:ext cx="4577597" cy="3653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676829" w14:textId="5B1F8637" w:rsidR="00641721" w:rsidRDefault="00641721" w:rsidP="00CA203A">
      <w:pPr>
        <w:rPr>
          <w:rFonts w:ascii="Arial" w:hAnsi="Arial" w:cs="Arial"/>
          <w:b/>
          <w:bCs/>
          <w:sz w:val="24"/>
          <w:szCs w:val="24"/>
        </w:rPr>
      </w:pPr>
      <w:r w:rsidRPr="00641721">
        <w:rPr>
          <w:rFonts w:ascii="Arial" w:hAnsi="Arial" w:cs="Arial"/>
          <w:b/>
          <w:bCs/>
          <w:sz w:val="24"/>
          <w:szCs w:val="24"/>
        </w:rPr>
        <w:lastRenderedPageBreak/>
        <w:t>Diagrama de Clases</w:t>
      </w:r>
    </w:p>
    <w:p w14:paraId="51EC224E" w14:textId="218C97F4" w:rsidR="00641721" w:rsidRPr="00641721" w:rsidRDefault="00787A08" w:rsidP="00641721">
      <w:pPr>
        <w:jc w:val="center"/>
        <w:rPr>
          <w:rFonts w:ascii="Arial" w:hAnsi="Arial" w:cs="Arial"/>
          <w:b/>
          <w:bCs/>
          <w:sz w:val="24"/>
          <w:szCs w:val="24"/>
        </w:rPr>
      </w:pPr>
      <w:r>
        <w:rPr>
          <w:rFonts w:ascii="Arial" w:hAnsi="Arial" w:cs="Arial"/>
          <w:b/>
          <w:bCs/>
          <w:noProof/>
          <w:sz w:val="24"/>
          <w:szCs w:val="24"/>
        </w:rPr>
        <w:drawing>
          <wp:inline distT="0" distB="0" distL="0" distR="0" wp14:anchorId="29AE282F" wp14:editId="605AA118">
            <wp:extent cx="7937336" cy="2497593"/>
            <wp:effectExtent l="0" t="4445" r="2540" b="2540"/>
            <wp:docPr id="37162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2446" name="Imagen 37162446"/>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009207" cy="2520208"/>
                    </a:xfrm>
                    <a:prstGeom prst="rect">
                      <a:avLst/>
                    </a:prstGeom>
                  </pic:spPr>
                </pic:pic>
              </a:graphicData>
            </a:graphic>
          </wp:inline>
        </w:drawing>
      </w:r>
    </w:p>
    <w:sectPr w:rsidR="00641721" w:rsidRPr="006417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4827"/>
    <w:multiLevelType w:val="multilevel"/>
    <w:tmpl w:val="AE34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A3411"/>
    <w:multiLevelType w:val="hybridMultilevel"/>
    <w:tmpl w:val="8AA67B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0378DE"/>
    <w:multiLevelType w:val="hybridMultilevel"/>
    <w:tmpl w:val="69066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0183233">
    <w:abstractNumId w:val="2"/>
  </w:num>
  <w:num w:numId="2" w16cid:durableId="715590617">
    <w:abstractNumId w:val="0"/>
  </w:num>
  <w:num w:numId="3" w16cid:durableId="659891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3A"/>
    <w:rsid w:val="0018475E"/>
    <w:rsid w:val="001A1F97"/>
    <w:rsid w:val="00313FB5"/>
    <w:rsid w:val="00641721"/>
    <w:rsid w:val="00787A08"/>
    <w:rsid w:val="00C51C87"/>
    <w:rsid w:val="00CA20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0EEF"/>
  <w15:chartTrackingRefBased/>
  <w15:docId w15:val="{08E9248B-FCBD-4A77-8EEF-DD31C4E9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06583">
      <w:bodyDiv w:val="1"/>
      <w:marLeft w:val="0"/>
      <w:marRight w:val="0"/>
      <w:marTop w:val="0"/>
      <w:marBottom w:val="0"/>
      <w:divBdr>
        <w:top w:val="none" w:sz="0" w:space="0" w:color="auto"/>
        <w:left w:val="none" w:sz="0" w:space="0" w:color="auto"/>
        <w:bottom w:val="none" w:sz="0" w:space="0" w:color="auto"/>
        <w:right w:val="none" w:sz="0" w:space="0" w:color="auto"/>
      </w:divBdr>
    </w:div>
    <w:div w:id="8214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Arturo Pérez Hernández</dc:creator>
  <cp:keywords/>
  <dc:description/>
  <cp:lastModifiedBy>Johan Arturo Pérez Hernández</cp:lastModifiedBy>
  <cp:revision>2</cp:revision>
  <dcterms:created xsi:type="dcterms:W3CDTF">2023-11-13T05:41:00Z</dcterms:created>
  <dcterms:modified xsi:type="dcterms:W3CDTF">2023-12-11T06:46:00Z</dcterms:modified>
</cp:coreProperties>
</file>