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7E1" w:rsidRPr="009431CF" w:rsidRDefault="00895B30" w:rsidP="00895B30">
      <w:pPr>
        <w:pStyle w:val="Heading4"/>
        <w:spacing w:before="240" w:after="60"/>
        <w:ind w:left="0"/>
        <w:rPr>
          <w:sz w:val="24"/>
          <w:szCs w:val="24"/>
        </w:rPr>
      </w:pPr>
      <w:r>
        <w:rPr>
          <w:sz w:val="24"/>
          <w:szCs w:val="24"/>
        </w:rPr>
        <w:t xml:space="preserve">SYSTEM </w:t>
      </w:r>
      <w:r w:rsidR="00A757E1" w:rsidRPr="009431CF">
        <w:rPr>
          <w:sz w:val="24"/>
          <w:szCs w:val="24"/>
        </w:rPr>
        <w:t>Architecture</w:t>
      </w:r>
    </w:p>
    <w:p w:rsidR="00A757E1" w:rsidRPr="009431CF" w:rsidRDefault="00A757E1" w:rsidP="00A757E1"/>
    <w:p w:rsidR="00A757E1" w:rsidRDefault="00A757E1" w:rsidP="00A757E1">
      <w:pPr>
        <w:pStyle w:val="StandardText"/>
        <w:spacing w:line="360" w:lineRule="auto"/>
        <w:ind w:left="0"/>
        <w:rPr>
          <w:rFonts w:ascii="Times New Roman" w:hAnsi="Times New Roman" w:cs="Times New Roman"/>
          <w:szCs w:val="24"/>
        </w:rPr>
      </w:pPr>
      <w:r w:rsidRPr="009431CF">
        <w:rPr>
          <w:rFonts w:ascii="Times New Roman" w:hAnsi="Times New Roman" w:cs="Times New Roman"/>
          <w:szCs w:val="24"/>
        </w:rPr>
        <w:t>In this section you will get an overview of the .</w:t>
      </w:r>
      <w:smartTag w:uri="urn:schemas-microsoft-com:office:smarttags" w:element="stockticker">
        <w:r w:rsidRPr="009431CF">
          <w:rPr>
            <w:rFonts w:ascii="Times New Roman" w:hAnsi="Times New Roman" w:cs="Times New Roman"/>
            <w:szCs w:val="24"/>
          </w:rPr>
          <w:t>NET</w:t>
        </w:r>
      </w:smartTag>
      <w:r w:rsidRPr="009431CF">
        <w:rPr>
          <w:rFonts w:ascii="Times New Roman" w:hAnsi="Times New Roman" w:cs="Times New Roman"/>
          <w:szCs w:val="24"/>
        </w:rPr>
        <w:t xml:space="preserve"> Framework architecture, the Web application model, and the configuration system.</w:t>
      </w:r>
    </w:p>
    <w:p w:rsidR="00A757E1" w:rsidRPr="009431CF" w:rsidRDefault="00A757E1" w:rsidP="00A757E1">
      <w:pPr>
        <w:pStyle w:val="StandardText"/>
        <w:spacing w:line="360" w:lineRule="auto"/>
        <w:ind w:left="0"/>
        <w:rPr>
          <w:rFonts w:ascii="Times New Roman" w:hAnsi="Times New Roman" w:cs="Times New Roman"/>
          <w:szCs w:val="24"/>
        </w:rPr>
      </w:pPr>
      <w:r>
        <w:rPr>
          <w:noProof/>
          <w:szCs w:val="24"/>
        </w:rPr>
        <w:drawing>
          <wp:inline distT="0" distB="0" distL="0" distR="0">
            <wp:extent cx="4592320" cy="34366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grayscl/>
                    </a:blip>
                    <a:srcRect/>
                    <a:stretch>
                      <a:fillRect/>
                    </a:stretch>
                  </pic:blipFill>
                  <pic:spPr bwMode="auto">
                    <a:xfrm>
                      <a:off x="0" y="0"/>
                      <a:ext cx="4592320" cy="3436620"/>
                    </a:xfrm>
                    <a:prstGeom prst="rect">
                      <a:avLst/>
                    </a:prstGeom>
                    <a:noFill/>
                    <a:ln w="9525">
                      <a:noFill/>
                      <a:miter lim="800000"/>
                      <a:headEnd/>
                      <a:tailEnd/>
                    </a:ln>
                  </pic:spPr>
                </pic:pic>
              </a:graphicData>
            </a:graphic>
          </wp:inline>
        </w:drawing>
      </w:r>
    </w:p>
    <w:p w:rsidR="00A757E1" w:rsidRPr="009431CF" w:rsidRDefault="00A757E1" w:rsidP="00A757E1">
      <w:pPr>
        <w:pStyle w:val="Heading4"/>
        <w:numPr>
          <w:ilvl w:val="0"/>
          <w:numId w:val="1"/>
        </w:numPr>
        <w:spacing w:before="240" w:after="60"/>
        <w:rPr>
          <w:sz w:val="24"/>
          <w:szCs w:val="24"/>
        </w:rPr>
      </w:pPr>
      <w:r w:rsidRPr="009431CF">
        <w:rPr>
          <w:sz w:val="24"/>
          <w:szCs w:val="24"/>
        </w:rPr>
        <w:t>The .</w:t>
      </w:r>
      <w:smartTag w:uri="urn:schemas-microsoft-com:office:smarttags" w:element="stockticker">
        <w:r w:rsidRPr="009431CF">
          <w:rPr>
            <w:sz w:val="24"/>
            <w:szCs w:val="24"/>
          </w:rPr>
          <w:t>NET</w:t>
        </w:r>
      </w:smartTag>
      <w:r w:rsidRPr="009431CF">
        <w:rPr>
          <w:sz w:val="24"/>
          <w:szCs w:val="24"/>
        </w:rPr>
        <w:t xml:space="preserve"> Framework Architecture</w:t>
      </w:r>
    </w:p>
    <w:p w:rsidR="00A757E1" w:rsidRPr="009431CF" w:rsidRDefault="00A757E1" w:rsidP="00A757E1"/>
    <w:p w:rsidR="00A757E1" w:rsidRPr="009431CF" w:rsidRDefault="00A757E1" w:rsidP="00A757E1">
      <w:pPr>
        <w:pStyle w:val="StandardText"/>
        <w:spacing w:line="360" w:lineRule="auto"/>
        <w:ind w:left="0" w:firstLine="360"/>
        <w:rPr>
          <w:rFonts w:ascii="Times New Roman" w:hAnsi="Times New Roman" w:cs="Times New Roman"/>
          <w:szCs w:val="24"/>
        </w:rPr>
      </w:pPr>
      <w:r w:rsidRPr="009431CF">
        <w:rPr>
          <w:rFonts w:ascii="Times New Roman" w:hAnsi="Times New Roman" w:cs="Times New Roman"/>
          <w:szCs w:val="24"/>
        </w:rPr>
        <w:t>To really understand what makes ASP.</w:t>
      </w:r>
      <w:smartTag w:uri="urn:schemas-microsoft-com:office:smarttags" w:element="stockticker">
        <w:r w:rsidRPr="009431CF">
          <w:rPr>
            <w:rFonts w:ascii="Times New Roman" w:hAnsi="Times New Roman" w:cs="Times New Roman"/>
            <w:szCs w:val="24"/>
          </w:rPr>
          <w:t>NET</w:t>
        </w:r>
      </w:smartTag>
      <w:r w:rsidRPr="009431CF">
        <w:rPr>
          <w:rFonts w:ascii="Times New Roman" w:hAnsi="Times New Roman" w:cs="Times New Roman"/>
          <w:szCs w:val="24"/>
        </w:rPr>
        <w:t xml:space="preserve"> more than just “ASP 4.0” we need to have a look at the underlying .</w:t>
      </w:r>
      <w:smartTag w:uri="urn:schemas-microsoft-com:office:smarttags" w:element="stockticker">
        <w:r w:rsidRPr="009431CF">
          <w:rPr>
            <w:rFonts w:ascii="Times New Roman" w:hAnsi="Times New Roman" w:cs="Times New Roman"/>
            <w:szCs w:val="24"/>
          </w:rPr>
          <w:t>NET</w:t>
        </w:r>
      </w:smartTag>
      <w:r w:rsidRPr="009431CF">
        <w:rPr>
          <w:rFonts w:ascii="Times New Roman" w:hAnsi="Times New Roman" w:cs="Times New Roman"/>
          <w:szCs w:val="24"/>
        </w:rPr>
        <w:t xml:space="preserve"> Framework architecture.</w:t>
      </w:r>
    </w:p>
    <w:p w:rsidR="00A757E1" w:rsidRPr="009431CF" w:rsidRDefault="00A757E1" w:rsidP="00A757E1">
      <w:pPr>
        <w:pStyle w:val="StandardText"/>
        <w:spacing w:line="360" w:lineRule="auto"/>
        <w:ind w:left="0" w:firstLine="720"/>
        <w:rPr>
          <w:rFonts w:ascii="Times New Roman" w:hAnsi="Times New Roman" w:cs="Times New Roman"/>
          <w:szCs w:val="24"/>
        </w:rPr>
      </w:pPr>
      <w:r w:rsidRPr="009431CF">
        <w:rPr>
          <w:rFonts w:ascii="Times New Roman" w:hAnsi="Times New Roman" w:cs="Times New Roman"/>
          <w:szCs w:val="24"/>
        </w:rPr>
        <w:t>The .</w:t>
      </w:r>
      <w:smartTag w:uri="urn:schemas-microsoft-com:office:smarttags" w:element="stockticker">
        <w:r w:rsidRPr="009431CF">
          <w:rPr>
            <w:rFonts w:ascii="Times New Roman" w:hAnsi="Times New Roman" w:cs="Times New Roman"/>
            <w:szCs w:val="24"/>
          </w:rPr>
          <w:t>NET</w:t>
        </w:r>
      </w:smartTag>
      <w:r w:rsidRPr="009431CF">
        <w:rPr>
          <w:rFonts w:ascii="Times New Roman" w:hAnsi="Times New Roman" w:cs="Times New Roman"/>
          <w:szCs w:val="24"/>
        </w:rPr>
        <w:t xml:space="preserve"> Framework architecture is built on top of the operating system services. This framework contains different layers.</w:t>
      </w:r>
    </w:p>
    <w:p w:rsidR="00A757E1" w:rsidRPr="009431CF" w:rsidRDefault="00A757E1" w:rsidP="00A757E1">
      <w:pPr>
        <w:pStyle w:val="StandardText"/>
        <w:spacing w:line="360" w:lineRule="auto"/>
        <w:ind w:left="0" w:firstLine="720"/>
        <w:rPr>
          <w:rFonts w:ascii="Times New Roman" w:hAnsi="Times New Roman" w:cs="Times New Roman"/>
          <w:szCs w:val="24"/>
        </w:rPr>
      </w:pPr>
      <w:r w:rsidRPr="009431CF">
        <w:rPr>
          <w:rFonts w:ascii="Times New Roman" w:hAnsi="Times New Roman" w:cs="Times New Roman"/>
          <w:szCs w:val="24"/>
        </w:rPr>
        <w:t>In the .</w:t>
      </w:r>
      <w:smartTag w:uri="urn:schemas-microsoft-com:office:smarttags" w:element="stockticker">
        <w:r w:rsidRPr="009431CF">
          <w:rPr>
            <w:rFonts w:ascii="Times New Roman" w:hAnsi="Times New Roman" w:cs="Times New Roman"/>
            <w:szCs w:val="24"/>
          </w:rPr>
          <w:t>NET</w:t>
        </w:r>
      </w:smartTag>
      <w:r w:rsidRPr="009431CF">
        <w:rPr>
          <w:rFonts w:ascii="Times New Roman" w:hAnsi="Times New Roman" w:cs="Times New Roman"/>
          <w:szCs w:val="24"/>
        </w:rPr>
        <w:t xml:space="preserve"> Framework common language runtime, this resides on top of the operating system services. The common language runtime loads and executes code that targets the runtime. This code is therefore called </w:t>
      </w:r>
      <w:r w:rsidRPr="009431CF">
        <w:rPr>
          <w:rFonts w:ascii="Times New Roman" w:hAnsi="Times New Roman" w:cs="Times New Roman"/>
          <w:i/>
          <w:iCs/>
          <w:szCs w:val="24"/>
        </w:rPr>
        <w:t>managed code</w:t>
      </w:r>
      <w:r w:rsidRPr="009431CF">
        <w:rPr>
          <w:rFonts w:ascii="Times New Roman" w:hAnsi="Times New Roman" w:cs="Times New Roman"/>
          <w:szCs w:val="24"/>
        </w:rPr>
        <w:t>. The runtime gives you, for example, the ability for cross-language integration. For that matter it makes use of the common type system, which defines a standard set of types and rules to create new types.</w:t>
      </w:r>
    </w:p>
    <w:p w:rsidR="00A757E1" w:rsidRPr="009431CF" w:rsidRDefault="00A757E1" w:rsidP="00A757E1">
      <w:pPr>
        <w:pStyle w:val="StandardText"/>
        <w:spacing w:line="360" w:lineRule="auto"/>
        <w:ind w:left="0" w:firstLine="720"/>
        <w:rPr>
          <w:rFonts w:ascii="Times New Roman" w:hAnsi="Times New Roman" w:cs="Times New Roman"/>
          <w:szCs w:val="24"/>
        </w:rPr>
      </w:pPr>
      <w:r w:rsidRPr="009431CF">
        <w:rPr>
          <w:rFonts w:ascii="Times New Roman" w:hAnsi="Times New Roman" w:cs="Times New Roman"/>
          <w:szCs w:val="24"/>
        </w:rPr>
        <w:lastRenderedPageBreak/>
        <w:t>As mentioned earlier, the .</w:t>
      </w:r>
      <w:smartTag w:uri="urn:schemas-microsoft-com:office:smarttags" w:element="stockticker">
        <w:r w:rsidRPr="009431CF">
          <w:rPr>
            <w:rFonts w:ascii="Times New Roman" w:hAnsi="Times New Roman" w:cs="Times New Roman"/>
            <w:szCs w:val="24"/>
          </w:rPr>
          <w:t>NET</w:t>
        </w:r>
      </w:smartTag>
      <w:r w:rsidRPr="009431CF">
        <w:rPr>
          <w:rFonts w:ascii="Times New Roman" w:hAnsi="Times New Roman" w:cs="Times New Roman"/>
          <w:szCs w:val="24"/>
        </w:rPr>
        <w:t xml:space="preserve"> Framework provides a rich set of class libraries. These include base classes, like networking and input/output classes, a data class library for data access, and classes for use by programming tools, such as debugging services. All of them are brought together by the Services Framework, which sits on top of the common language runtime.</w:t>
      </w:r>
    </w:p>
    <w:p w:rsidR="00A757E1" w:rsidRPr="009431CF" w:rsidRDefault="00A757E1" w:rsidP="00A757E1">
      <w:pPr>
        <w:pStyle w:val="StandardText"/>
        <w:spacing w:line="360" w:lineRule="auto"/>
        <w:ind w:left="0" w:firstLine="720"/>
        <w:rPr>
          <w:rFonts w:ascii="Times New Roman" w:hAnsi="Times New Roman" w:cs="Times New Roman"/>
          <w:szCs w:val="24"/>
        </w:rPr>
      </w:pPr>
      <w:r w:rsidRPr="009431CF">
        <w:rPr>
          <w:rFonts w:ascii="Times New Roman" w:hAnsi="Times New Roman" w:cs="Times New Roman"/>
          <w:szCs w:val="24"/>
        </w:rPr>
        <w:t>The top layer of the .</w:t>
      </w:r>
      <w:smartTag w:uri="urn:schemas-microsoft-com:office:smarttags" w:element="stockticker">
        <w:r w:rsidRPr="009431CF">
          <w:rPr>
            <w:rFonts w:ascii="Times New Roman" w:hAnsi="Times New Roman" w:cs="Times New Roman"/>
            <w:szCs w:val="24"/>
          </w:rPr>
          <w:t>NET</w:t>
        </w:r>
      </w:smartTag>
      <w:r w:rsidRPr="009431CF">
        <w:rPr>
          <w:rFonts w:ascii="Times New Roman" w:hAnsi="Times New Roman" w:cs="Times New Roman"/>
          <w:szCs w:val="24"/>
        </w:rPr>
        <w:t xml:space="preserve"> framework consists of the Windows application model and, in parallel, the Web application model.</w:t>
      </w:r>
    </w:p>
    <w:p w:rsidR="00A757E1" w:rsidRPr="009431CF" w:rsidRDefault="00A757E1" w:rsidP="00A757E1">
      <w:pPr>
        <w:pStyle w:val="StandardText"/>
        <w:spacing w:line="360" w:lineRule="auto"/>
        <w:ind w:left="0" w:firstLine="720"/>
        <w:rPr>
          <w:rFonts w:ascii="Times New Roman" w:hAnsi="Times New Roman" w:cs="Times New Roman"/>
          <w:szCs w:val="24"/>
        </w:rPr>
      </w:pPr>
      <w:r w:rsidRPr="009431CF">
        <w:rPr>
          <w:rFonts w:ascii="Times New Roman" w:hAnsi="Times New Roman" w:cs="Times New Roman"/>
          <w:szCs w:val="24"/>
        </w:rPr>
        <w:t>Use the Windows application model—Windows Forms—to develop more traditional Windows applications and take advantage of new Windows 2000 features. You can include existing COM components, but also make use of Web Services (which are explained later).</w:t>
      </w:r>
    </w:p>
    <w:p w:rsidR="00A757E1" w:rsidRPr="009431CF" w:rsidRDefault="00A757E1" w:rsidP="00A757E1">
      <w:pPr>
        <w:pStyle w:val="StandardText"/>
        <w:spacing w:line="360" w:lineRule="auto"/>
        <w:ind w:left="0" w:firstLine="720"/>
        <w:rPr>
          <w:rFonts w:ascii="Times New Roman" w:hAnsi="Times New Roman" w:cs="Times New Roman"/>
          <w:szCs w:val="24"/>
        </w:rPr>
      </w:pPr>
      <w:r w:rsidRPr="009431CF">
        <w:rPr>
          <w:rFonts w:ascii="Times New Roman" w:hAnsi="Times New Roman" w:cs="Times New Roman"/>
          <w:szCs w:val="24"/>
        </w:rPr>
        <w:t>The Web application model—in the slide presented as ASP.</w:t>
      </w:r>
      <w:smartTag w:uri="urn:schemas-microsoft-com:office:smarttags" w:element="stockticker">
        <w:r w:rsidRPr="009431CF">
          <w:rPr>
            <w:rFonts w:ascii="Times New Roman" w:hAnsi="Times New Roman" w:cs="Times New Roman"/>
            <w:szCs w:val="24"/>
          </w:rPr>
          <w:t>NET</w:t>
        </w:r>
      </w:smartTag>
      <w:r w:rsidRPr="009431CF">
        <w:rPr>
          <w:rFonts w:ascii="Times New Roman" w:hAnsi="Times New Roman" w:cs="Times New Roman"/>
          <w:szCs w:val="24"/>
        </w:rPr>
        <w:t>—includes Web Forms and Web Services.</w:t>
      </w:r>
    </w:p>
    <w:p w:rsidR="00A757E1" w:rsidRPr="009431CF" w:rsidRDefault="00A757E1" w:rsidP="00A757E1">
      <w:pPr>
        <w:pStyle w:val="StandardText"/>
        <w:ind w:left="0"/>
        <w:rPr>
          <w:rFonts w:ascii="Times New Roman" w:hAnsi="Times New Roman" w:cs="Times New Roman"/>
          <w:szCs w:val="24"/>
        </w:rPr>
      </w:pPr>
    </w:p>
    <w:p w:rsidR="00A757E1" w:rsidRPr="009431CF" w:rsidRDefault="00A757E1" w:rsidP="00A757E1">
      <w:pPr>
        <w:pStyle w:val="StandardText"/>
        <w:spacing w:line="360" w:lineRule="auto"/>
        <w:ind w:left="0"/>
        <w:rPr>
          <w:rFonts w:ascii="Times New Roman" w:hAnsi="Times New Roman" w:cs="Times New Roman"/>
          <w:szCs w:val="24"/>
        </w:rPr>
      </w:pPr>
      <w:r w:rsidRPr="009431CF">
        <w:rPr>
          <w:rFonts w:ascii="Times New Roman" w:hAnsi="Times New Roman" w:cs="Times New Roman"/>
          <w:szCs w:val="24"/>
        </w:rPr>
        <w:t>ASP.</w:t>
      </w:r>
      <w:smartTag w:uri="urn:schemas-microsoft-com:office:smarttags" w:element="stockticker">
        <w:r w:rsidRPr="009431CF">
          <w:rPr>
            <w:rFonts w:ascii="Times New Roman" w:hAnsi="Times New Roman" w:cs="Times New Roman"/>
            <w:szCs w:val="24"/>
          </w:rPr>
          <w:t>NET</w:t>
        </w:r>
      </w:smartTag>
      <w:r w:rsidRPr="009431CF">
        <w:rPr>
          <w:rFonts w:ascii="Times New Roman" w:hAnsi="Times New Roman" w:cs="Times New Roman"/>
          <w:szCs w:val="24"/>
        </w:rPr>
        <w:t xml:space="preserve"> comes with built-in Web Forms controls, which are responsible for generating the user interface. They mirror typical HTML widgets like text boxes or buttons. If these controls do not fit your needs, you are free to create your own user controls.</w:t>
      </w:r>
    </w:p>
    <w:p w:rsidR="00A757E1" w:rsidRPr="009431CF" w:rsidRDefault="00A757E1" w:rsidP="00A757E1">
      <w:pPr>
        <w:pStyle w:val="StandardText"/>
        <w:spacing w:line="360" w:lineRule="auto"/>
        <w:ind w:left="0" w:firstLine="720"/>
        <w:rPr>
          <w:rFonts w:ascii="Times New Roman" w:hAnsi="Times New Roman" w:cs="Times New Roman"/>
          <w:szCs w:val="24"/>
        </w:rPr>
      </w:pPr>
      <w:r w:rsidRPr="009431CF">
        <w:rPr>
          <w:rFonts w:ascii="Times New Roman" w:hAnsi="Times New Roman" w:cs="Times New Roman"/>
          <w:szCs w:val="24"/>
        </w:rPr>
        <w:t>Web Services brings you a model to bind different applications over the Internet. This model is based on existing infrastructure and applications and is therefore standard-based, simple, and adaptable.</w:t>
      </w:r>
    </w:p>
    <w:p w:rsidR="00A757E1" w:rsidRPr="009431CF" w:rsidRDefault="00A757E1" w:rsidP="00A757E1">
      <w:pPr>
        <w:pStyle w:val="StandardText"/>
        <w:spacing w:line="360" w:lineRule="auto"/>
        <w:ind w:left="0" w:firstLine="360"/>
        <w:rPr>
          <w:rFonts w:ascii="Times New Roman" w:hAnsi="Times New Roman" w:cs="Times New Roman"/>
          <w:szCs w:val="24"/>
        </w:rPr>
      </w:pPr>
      <w:r w:rsidRPr="009431CF">
        <w:rPr>
          <w:rFonts w:ascii="Times New Roman" w:hAnsi="Times New Roman" w:cs="Times New Roman"/>
          <w:szCs w:val="24"/>
        </w:rPr>
        <w:t xml:space="preserve">A Web Service can be understood as a </w:t>
      </w:r>
      <w:r w:rsidRPr="009431CF">
        <w:rPr>
          <w:rFonts w:ascii="Times New Roman" w:hAnsi="Times New Roman" w:cs="Times New Roman"/>
          <w:i/>
          <w:iCs/>
          <w:szCs w:val="24"/>
        </w:rPr>
        <w:t>contract</w:t>
      </w:r>
      <w:r w:rsidRPr="009431CF">
        <w:rPr>
          <w:rFonts w:ascii="Times New Roman" w:hAnsi="Times New Roman" w:cs="Times New Roman"/>
          <w:szCs w:val="24"/>
        </w:rPr>
        <w:t xml:space="preserve"> between server and client. Those contracts are described by the XML-based Web Services Description Language (WSDL). Doing so, Web Services are defined as endpoints that communicate via XML-based messages.</w:t>
      </w:r>
    </w:p>
    <w:p w:rsidR="00A757E1" w:rsidRPr="009431CF" w:rsidRDefault="00A757E1" w:rsidP="00A757E1">
      <w:pPr>
        <w:pStyle w:val="Heading4"/>
        <w:numPr>
          <w:ilvl w:val="0"/>
          <w:numId w:val="1"/>
        </w:numPr>
        <w:spacing w:before="240" w:after="60" w:line="360" w:lineRule="auto"/>
        <w:jc w:val="both"/>
        <w:rPr>
          <w:sz w:val="24"/>
          <w:szCs w:val="24"/>
        </w:rPr>
      </w:pPr>
      <w:r w:rsidRPr="009431CF">
        <w:rPr>
          <w:sz w:val="24"/>
          <w:szCs w:val="24"/>
        </w:rPr>
        <w:t>Web Application Model</w:t>
      </w:r>
    </w:p>
    <w:p w:rsidR="00A757E1" w:rsidRPr="009431CF" w:rsidRDefault="00A757E1" w:rsidP="00A757E1">
      <w:pPr>
        <w:pStyle w:val="StandardText"/>
        <w:spacing w:line="360" w:lineRule="auto"/>
        <w:ind w:left="0"/>
        <w:rPr>
          <w:rFonts w:ascii="Times New Roman" w:hAnsi="Times New Roman" w:cs="Times New Roman"/>
          <w:szCs w:val="24"/>
        </w:rPr>
      </w:pPr>
      <w:r w:rsidRPr="009431CF">
        <w:rPr>
          <w:rFonts w:ascii="Times New Roman" w:hAnsi="Times New Roman" w:cs="Times New Roman"/>
          <w:szCs w:val="24"/>
        </w:rPr>
        <w:t>But now we will show you in more detail how ASP.</w:t>
      </w:r>
      <w:smartTag w:uri="urn:schemas-microsoft-com:office:smarttags" w:element="stockticker">
        <w:r w:rsidRPr="009431CF">
          <w:rPr>
            <w:rFonts w:ascii="Times New Roman" w:hAnsi="Times New Roman" w:cs="Times New Roman"/>
            <w:szCs w:val="24"/>
          </w:rPr>
          <w:t>NET</w:t>
        </w:r>
      </w:smartTag>
      <w:r w:rsidRPr="009431CF">
        <w:rPr>
          <w:rFonts w:ascii="Times New Roman" w:hAnsi="Times New Roman" w:cs="Times New Roman"/>
          <w:szCs w:val="24"/>
        </w:rPr>
        <w:t xml:space="preserve"> requests are handled.</w:t>
      </w:r>
    </w:p>
    <w:p w:rsidR="00A757E1" w:rsidRPr="009431CF" w:rsidRDefault="00A757E1" w:rsidP="00A757E1">
      <w:pPr>
        <w:pStyle w:val="StandardText"/>
        <w:spacing w:line="360" w:lineRule="auto"/>
        <w:ind w:left="0" w:firstLine="720"/>
        <w:rPr>
          <w:rFonts w:ascii="Times New Roman" w:hAnsi="Times New Roman" w:cs="Times New Roman"/>
          <w:szCs w:val="24"/>
        </w:rPr>
      </w:pPr>
      <w:r w:rsidRPr="009431CF">
        <w:rPr>
          <w:rFonts w:ascii="Times New Roman" w:hAnsi="Times New Roman" w:cs="Times New Roman"/>
          <w:szCs w:val="24"/>
        </w:rPr>
        <w:t>As with earlier versions of ASP, a client can access your Web application using URLs. So, a Web application is a set of URLs related to one or more virtual directories on the Web server.</w:t>
      </w:r>
    </w:p>
    <w:p w:rsidR="00A757E1" w:rsidRPr="009431CF" w:rsidRDefault="00A757E1" w:rsidP="00A757E1">
      <w:pPr>
        <w:pStyle w:val="StandardText"/>
        <w:spacing w:line="360" w:lineRule="auto"/>
        <w:ind w:left="0" w:firstLine="720"/>
        <w:rPr>
          <w:rFonts w:ascii="Times New Roman" w:hAnsi="Times New Roman" w:cs="Times New Roman"/>
          <w:szCs w:val="24"/>
        </w:rPr>
      </w:pPr>
      <w:r w:rsidRPr="009431CF">
        <w:rPr>
          <w:rFonts w:ascii="Times New Roman" w:hAnsi="Times New Roman" w:cs="Times New Roman"/>
          <w:szCs w:val="24"/>
        </w:rPr>
        <w:lastRenderedPageBreak/>
        <w:t>Each request is processed by the HTTP runtime, which is the core of the ASP.</w:t>
      </w:r>
      <w:smartTag w:uri="urn:schemas-microsoft-com:office:smarttags" w:element="stockticker">
        <w:r w:rsidRPr="009431CF">
          <w:rPr>
            <w:rFonts w:ascii="Times New Roman" w:hAnsi="Times New Roman" w:cs="Times New Roman"/>
            <w:szCs w:val="24"/>
          </w:rPr>
          <w:t>NET</w:t>
        </w:r>
      </w:smartTag>
      <w:r w:rsidRPr="009431CF">
        <w:rPr>
          <w:rFonts w:ascii="Times New Roman" w:hAnsi="Times New Roman" w:cs="Times New Roman"/>
          <w:szCs w:val="24"/>
        </w:rPr>
        <w:t xml:space="preserve"> Web application model. Processing consists of resolving the URL of the request to the corresponding application, and dispatching the request to the application for further processing.</w:t>
      </w:r>
    </w:p>
    <w:p w:rsidR="00A757E1" w:rsidRPr="009431CF" w:rsidRDefault="00A757E1" w:rsidP="00A757E1">
      <w:pPr>
        <w:pStyle w:val="StandardText"/>
        <w:spacing w:line="360" w:lineRule="auto"/>
        <w:ind w:left="0" w:firstLine="720"/>
        <w:rPr>
          <w:rFonts w:ascii="Times New Roman" w:hAnsi="Times New Roman" w:cs="Times New Roman"/>
          <w:szCs w:val="24"/>
        </w:rPr>
      </w:pPr>
      <w:r w:rsidRPr="009431CF">
        <w:rPr>
          <w:rFonts w:ascii="Times New Roman" w:hAnsi="Times New Roman" w:cs="Times New Roman"/>
          <w:szCs w:val="24"/>
        </w:rPr>
        <w:t>Requests are led through a pipeline of HTTP</w:t>
      </w:r>
      <w:r w:rsidRPr="009431CF">
        <w:rPr>
          <w:rFonts w:ascii="Times New Roman" w:hAnsi="Times New Roman" w:cs="Times New Roman"/>
          <w:i/>
          <w:iCs/>
          <w:szCs w:val="24"/>
        </w:rPr>
        <w:t xml:space="preserve"> modules</w:t>
      </w:r>
      <w:r w:rsidRPr="009431CF">
        <w:rPr>
          <w:rFonts w:ascii="Times New Roman" w:hAnsi="Times New Roman" w:cs="Times New Roman"/>
          <w:szCs w:val="24"/>
        </w:rPr>
        <w:t>. With each module a developer can catch and modify requests. One of those modules could be, for example, a security module.</w:t>
      </w:r>
    </w:p>
    <w:p w:rsidR="00A757E1" w:rsidRPr="009431CF" w:rsidRDefault="00A757E1" w:rsidP="00A757E1">
      <w:pPr>
        <w:pStyle w:val="StandardText"/>
        <w:spacing w:line="360" w:lineRule="auto"/>
        <w:ind w:left="0" w:firstLine="720"/>
        <w:rPr>
          <w:rFonts w:ascii="Times New Roman" w:hAnsi="Times New Roman" w:cs="Times New Roman"/>
          <w:szCs w:val="24"/>
        </w:rPr>
      </w:pPr>
      <w:r w:rsidRPr="009431CF">
        <w:rPr>
          <w:rFonts w:ascii="Times New Roman" w:hAnsi="Times New Roman" w:cs="Times New Roman"/>
          <w:szCs w:val="24"/>
        </w:rPr>
        <w:t xml:space="preserve">At the end of the module pipeline, there are </w:t>
      </w:r>
      <w:r w:rsidRPr="009431CF">
        <w:rPr>
          <w:rFonts w:ascii="Times New Roman" w:hAnsi="Times New Roman" w:cs="Times New Roman"/>
          <w:i/>
          <w:iCs/>
          <w:szCs w:val="24"/>
        </w:rPr>
        <w:t>request handlers</w:t>
      </w:r>
      <w:r w:rsidRPr="009431CF">
        <w:rPr>
          <w:rFonts w:ascii="Times New Roman" w:hAnsi="Times New Roman" w:cs="Times New Roman"/>
          <w:szCs w:val="24"/>
        </w:rPr>
        <w:t>. They enable the processing of individual URLs within an application.</w:t>
      </w:r>
    </w:p>
    <w:p w:rsidR="00A757E1" w:rsidRPr="009431CF" w:rsidRDefault="00A757E1" w:rsidP="00A757E1">
      <w:pPr>
        <w:pStyle w:val="StandardText"/>
        <w:spacing w:line="360" w:lineRule="auto"/>
        <w:ind w:left="0" w:firstLine="360"/>
        <w:rPr>
          <w:rFonts w:ascii="Times New Roman" w:hAnsi="Times New Roman" w:cs="Times New Roman"/>
          <w:szCs w:val="24"/>
        </w:rPr>
      </w:pPr>
      <w:r w:rsidRPr="009431CF">
        <w:rPr>
          <w:rFonts w:ascii="Times New Roman" w:hAnsi="Times New Roman" w:cs="Times New Roman"/>
          <w:szCs w:val="24"/>
        </w:rPr>
        <w:t>From the developer’s point of view there is easy access to a clean and well-structured object model. Beside those aspects mentioned above, there is an object encapsulating all information about an individual HTTP request within ASP.</w:t>
      </w:r>
      <w:smartTag w:uri="urn:schemas-microsoft-com:office:smarttags" w:element="stockticker">
        <w:r w:rsidRPr="009431CF">
          <w:rPr>
            <w:rFonts w:ascii="Times New Roman" w:hAnsi="Times New Roman" w:cs="Times New Roman"/>
            <w:szCs w:val="24"/>
          </w:rPr>
          <w:t>NET</w:t>
        </w:r>
      </w:smartTag>
      <w:r w:rsidRPr="009431CF">
        <w:rPr>
          <w:rFonts w:ascii="Times New Roman" w:hAnsi="Times New Roman" w:cs="Times New Roman"/>
          <w:szCs w:val="24"/>
        </w:rPr>
        <w:t xml:space="preserve">. This object is called </w:t>
      </w:r>
      <w:proofErr w:type="spellStart"/>
      <w:r w:rsidRPr="009431CF">
        <w:rPr>
          <w:rFonts w:ascii="Times New Roman" w:hAnsi="Times New Roman" w:cs="Times New Roman"/>
          <w:b/>
          <w:bCs/>
          <w:iCs/>
          <w:szCs w:val="24"/>
        </w:rPr>
        <w:t>HttpContext</w:t>
      </w:r>
      <w:proofErr w:type="spellEnd"/>
      <w:r w:rsidRPr="009431CF">
        <w:rPr>
          <w:rFonts w:ascii="Times New Roman" w:hAnsi="Times New Roman" w:cs="Times New Roman"/>
          <w:szCs w:val="24"/>
        </w:rPr>
        <w:t>. HTTP modules and request handlers access ASP.</w:t>
      </w:r>
      <w:smartTag w:uri="urn:schemas-microsoft-com:office:smarttags" w:element="stockticker">
        <w:r w:rsidRPr="009431CF">
          <w:rPr>
            <w:rFonts w:ascii="Times New Roman" w:hAnsi="Times New Roman" w:cs="Times New Roman"/>
            <w:szCs w:val="24"/>
          </w:rPr>
          <w:t>NET</w:t>
        </w:r>
      </w:smartTag>
      <w:r w:rsidRPr="009431CF">
        <w:rPr>
          <w:rFonts w:ascii="Times New Roman" w:hAnsi="Times New Roman" w:cs="Times New Roman"/>
          <w:szCs w:val="24"/>
        </w:rPr>
        <w:t xml:space="preserve"> intrinsic via </w:t>
      </w:r>
      <w:proofErr w:type="spellStart"/>
      <w:r w:rsidRPr="009431CF">
        <w:rPr>
          <w:rFonts w:ascii="Times New Roman" w:hAnsi="Times New Roman" w:cs="Times New Roman"/>
          <w:b/>
          <w:bCs/>
          <w:iCs/>
          <w:szCs w:val="24"/>
        </w:rPr>
        <w:t>HttpContext</w:t>
      </w:r>
      <w:proofErr w:type="spellEnd"/>
      <w:r w:rsidRPr="009431CF">
        <w:rPr>
          <w:rFonts w:ascii="Times New Roman" w:hAnsi="Times New Roman" w:cs="Times New Roman"/>
          <w:szCs w:val="24"/>
        </w:rPr>
        <w:t>.</w:t>
      </w:r>
    </w:p>
    <w:p w:rsidR="00A757E1" w:rsidRPr="009431CF" w:rsidRDefault="00A757E1" w:rsidP="00A757E1">
      <w:pPr>
        <w:pStyle w:val="Heading4"/>
        <w:numPr>
          <w:ilvl w:val="0"/>
          <w:numId w:val="1"/>
        </w:numPr>
        <w:spacing w:before="240" w:after="60"/>
        <w:rPr>
          <w:sz w:val="24"/>
          <w:szCs w:val="24"/>
        </w:rPr>
      </w:pPr>
      <w:r w:rsidRPr="009431CF">
        <w:rPr>
          <w:sz w:val="24"/>
          <w:szCs w:val="24"/>
        </w:rPr>
        <w:t>HTTP Runtime</w:t>
      </w:r>
    </w:p>
    <w:p w:rsidR="00A757E1" w:rsidRPr="009431CF" w:rsidRDefault="00A757E1" w:rsidP="00A757E1">
      <w:pPr>
        <w:pStyle w:val="StandardText"/>
        <w:ind w:left="0"/>
        <w:rPr>
          <w:rFonts w:ascii="Times New Roman" w:hAnsi="Times New Roman" w:cs="Times New Roman"/>
          <w:szCs w:val="24"/>
        </w:rPr>
      </w:pPr>
      <w:r w:rsidRPr="009431CF">
        <w:rPr>
          <w:rFonts w:ascii="Times New Roman" w:hAnsi="Times New Roman" w:cs="Times New Roman"/>
          <w:szCs w:val="24"/>
        </w:rPr>
        <w:t>Now in more detail:</w:t>
      </w:r>
    </w:p>
    <w:p w:rsidR="00A757E1" w:rsidRPr="009431CF" w:rsidRDefault="00A757E1" w:rsidP="00A757E1">
      <w:pPr>
        <w:pStyle w:val="Heading5"/>
        <w:spacing w:line="360" w:lineRule="auto"/>
        <w:rPr>
          <w:i w:val="0"/>
          <w:sz w:val="24"/>
          <w:szCs w:val="24"/>
        </w:rPr>
      </w:pPr>
      <w:r w:rsidRPr="009431CF">
        <w:rPr>
          <w:i w:val="0"/>
          <w:sz w:val="24"/>
          <w:szCs w:val="24"/>
        </w:rPr>
        <w:t>Managed code</w:t>
      </w:r>
    </w:p>
    <w:p w:rsidR="00A757E1" w:rsidRPr="009431CF" w:rsidRDefault="00A757E1" w:rsidP="00A757E1">
      <w:pPr>
        <w:pStyle w:val="StandardText"/>
        <w:spacing w:line="360" w:lineRule="auto"/>
        <w:ind w:left="0" w:firstLine="720"/>
        <w:rPr>
          <w:rFonts w:ascii="Times New Roman" w:hAnsi="Times New Roman" w:cs="Times New Roman"/>
          <w:szCs w:val="24"/>
        </w:rPr>
      </w:pPr>
      <w:r w:rsidRPr="009431CF">
        <w:rPr>
          <w:rFonts w:ascii="Times New Roman" w:hAnsi="Times New Roman" w:cs="Times New Roman"/>
          <w:szCs w:val="24"/>
        </w:rPr>
        <w:t>While the HTTP runtime is managed code—because it targets the common language runtime—it runs within an unmanaged host process that could be, for example, Microsoft IIS.</w:t>
      </w:r>
    </w:p>
    <w:p w:rsidR="00A757E1" w:rsidRPr="009431CF" w:rsidRDefault="00A757E1" w:rsidP="00A757E1">
      <w:pPr>
        <w:pStyle w:val="StandardText"/>
        <w:spacing w:line="360" w:lineRule="auto"/>
        <w:ind w:left="0" w:firstLine="720"/>
        <w:rPr>
          <w:rFonts w:ascii="Times New Roman" w:hAnsi="Times New Roman" w:cs="Times New Roman"/>
          <w:szCs w:val="24"/>
        </w:rPr>
      </w:pPr>
      <w:r w:rsidRPr="009431CF">
        <w:rPr>
          <w:rFonts w:ascii="Times New Roman" w:hAnsi="Times New Roman" w:cs="Times New Roman"/>
          <w:szCs w:val="24"/>
        </w:rPr>
        <w:t>So, for ASP.</w:t>
      </w:r>
      <w:smartTag w:uri="urn:schemas-microsoft-com:office:smarttags" w:element="stockticker">
        <w:r w:rsidRPr="009431CF">
          <w:rPr>
            <w:rFonts w:ascii="Times New Roman" w:hAnsi="Times New Roman" w:cs="Times New Roman"/>
            <w:szCs w:val="24"/>
          </w:rPr>
          <w:t>NET</w:t>
        </w:r>
      </w:smartTag>
      <w:r w:rsidRPr="009431CF">
        <w:rPr>
          <w:rFonts w:ascii="Times New Roman" w:hAnsi="Times New Roman" w:cs="Times New Roman"/>
          <w:szCs w:val="24"/>
        </w:rPr>
        <w:t xml:space="preserve"> the .</w:t>
      </w:r>
      <w:smartTag w:uri="urn:schemas-microsoft-com:office:smarttags" w:element="stockticker">
        <w:r w:rsidRPr="009431CF">
          <w:rPr>
            <w:rFonts w:ascii="Times New Roman" w:hAnsi="Times New Roman" w:cs="Times New Roman"/>
            <w:szCs w:val="24"/>
          </w:rPr>
          <w:t>NET</w:t>
        </w:r>
      </w:smartTag>
      <w:r w:rsidRPr="009431CF">
        <w:rPr>
          <w:rFonts w:ascii="Times New Roman" w:hAnsi="Times New Roman" w:cs="Times New Roman"/>
          <w:szCs w:val="24"/>
        </w:rPr>
        <w:t xml:space="preserve"> Framework uses IIS as a more or less “dump” gateway for its own HTTP infrastructure.</w:t>
      </w:r>
    </w:p>
    <w:p w:rsidR="00A757E1" w:rsidRPr="009431CF" w:rsidRDefault="00A757E1" w:rsidP="00A757E1">
      <w:pPr>
        <w:pStyle w:val="Heading5"/>
        <w:spacing w:line="360" w:lineRule="auto"/>
        <w:rPr>
          <w:i w:val="0"/>
          <w:sz w:val="24"/>
          <w:szCs w:val="24"/>
        </w:rPr>
      </w:pPr>
      <w:r w:rsidRPr="009431CF">
        <w:rPr>
          <w:i w:val="0"/>
          <w:sz w:val="24"/>
          <w:szCs w:val="24"/>
        </w:rPr>
        <w:t>Aims for 100% availability</w:t>
      </w:r>
    </w:p>
    <w:p w:rsidR="00A757E1" w:rsidRPr="009431CF" w:rsidRDefault="00A757E1" w:rsidP="00A757E1">
      <w:pPr>
        <w:pStyle w:val="StandardText"/>
        <w:spacing w:line="360" w:lineRule="auto"/>
        <w:ind w:left="0"/>
        <w:rPr>
          <w:rFonts w:ascii="Times New Roman" w:hAnsi="Times New Roman" w:cs="Times New Roman"/>
          <w:szCs w:val="24"/>
        </w:rPr>
      </w:pPr>
      <w:r w:rsidRPr="009431CF">
        <w:rPr>
          <w:rFonts w:ascii="Times New Roman" w:hAnsi="Times New Roman" w:cs="Times New Roman"/>
          <w:szCs w:val="24"/>
        </w:rPr>
        <w:t>The HTTP runtime processes all requests asynchronously. Because of this and because it’s multithreaded, the HTTP runtime is fail-safe to a high level. For example, badly written code cannot block the HTTP runtime.</w:t>
      </w:r>
    </w:p>
    <w:p w:rsidR="00A757E1" w:rsidRPr="009431CF" w:rsidRDefault="00A757E1" w:rsidP="00A757E1">
      <w:pPr>
        <w:pStyle w:val="Heading5"/>
        <w:spacing w:line="360" w:lineRule="auto"/>
        <w:rPr>
          <w:i w:val="0"/>
          <w:sz w:val="24"/>
          <w:szCs w:val="24"/>
        </w:rPr>
      </w:pPr>
      <w:r w:rsidRPr="009431CF">
        <w:rPr>
          <w:i w:val="0"/>
          <w:sz w:val="24"/>
          <w:szCs w:val="24"/>
        </w:rPr>
        <w:t>Replaces ISAPI</w:t>
      </w:r>
    </w:p>
    <w:p w:rsidR="00A757E1" w:rsidRPr="009431CF" w:rsidRDefault="00A757E1" w:rsidP="00A757E1">
      <w:pPr>
        <w:pStyle w:val="StandardText"/>
        <w:ind w:left="0"/>
        <w:rPr>
          <w:rFonts w:ascii="Times New Roman" w:hAnsi="Times New Roman" w:cs="Times New Roman"/>
          <w:szCs w:val="24"/>
        </w:rPr>
      </w:pPr>
      <w:r w:rsidRPr="009431CF">
        <w:rPr>
          <w:rFonts w:ascii="Times New Roman" w:hAnsi="Times New Roman" w:cs="Times New Roman"/>
          <w:szCs w:val="24"/>
        </w:rPr>
        <w:t>The HTTP runtime replaces the Internet Server Application Programming Interface (ISAPI).</w:t>
      </w:r>
    </w:p>
    <w:p w:rsidR="00AD5988" w:rsidRDefault="00AD5988"/>
    <w:sectPr w:rsidR="00AD5988" w:rsidSect="00AD59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35pt;height:11.35pt" o:bullet="t">
        <v:imagedata r:id="rId1" o:title="msoE360"/>
      </v:shape>
    </w:pict>
  </w:numPicBullet>
  <w:abstractNum w:abstractNumId="0">
    <w:nsid w:val="2D1D6297"/>
    <w:multiLevelType w:val="hybridMultilevel"/>
    <w:tmpl w:val="CCDA4D7E"/>
    <w:lvl w:ilvl="0" w:tplc="04090001">
      <w:start w:val="1"/>
      <w:numFmt w:val="bullet"/>
      <w:lvlText w:val=""/>
      <w:lvlJc w:val="left"/>
      <w:pPr>
        <w:tabs>
          <w:tab w:val="num" w:pos="720"/>
        </w:tabs>
        <w:ind w:left="720" w:hanging="360"/>
      </w:pPr>
      <w:rPr>
        <w:rFonts w:ascii="Wingdings" w:hAnsi="Wingdings" w:hint="default"/>
      </w:rPr>
    </w:lvl>
    <w:lvl w:ilvl="1" w:tplc="04090007">
      <w:start w:val="1"/>
      <w:numFmt w:val="bullet"/>
      <w:lvlText w:val=""/>
      <w:lvlPicBulletId w:val="0"/>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A757E1"/>
    <w:rsid w:val="00895B30"/>
    <w:rsid w:val="00A52136"/>
    <w:rsid w:val="00A757E1"/>
    <w:rsid w:val="00AD5988"/>
    <w:rsid w:val="00D70D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7E1"/>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qFormat/>
    <w:rsid w:val="00A757E1"/>
    <w:pPr>
      <w:keepNext/>
      <w:ind w:left="720"/>
      <w:outlineLvl w:val="3"/>
    </w:pPr>
    <w:rPr>
      <w:b/>
      <w:bCs/>
      <w:sz w:val="32"/>
      <w:szCs w:val="32"/>
    </w:rPr>
  </w:style>
  <w:style w:type="paragraph" w:styleId="Heading5">
    <w:name w:val="heading 5"/>
    <w:basedOn w:val="Normal"/>
    <w:next w:val="Normal"/>
    <w:link w:val="Heading5Char"/>
    <w:qFormat/>
    <w:rsid w:val="00A757E1"/>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A757E1"/>
    <w:rPr>
      <w:rFonts w:ascii="Times New Roman" w:eastAsia="Times New Roman" w:hAnsi="Times New Roman" w:cs="Times New Roman"/>
      <w:b/>
      <w:bCs/>
      <w:sz w:val="32"/>
      <w:szCs w:val="32"/>
    </w:rPr>
  </w:style>
  <w:style w:type="character" w:customStyle="1" w:styleId="Heading5Char">
    <w:name w:val="Heading 5 Char"/>
    <w:basedOn w:val="DefaultParagraphFont"/>
    <w:link w:val="Heading5"/>
    <w:rsid w:val="00A757E1"/>
    <w:rPr>
      <w:rFonts w:ascii="Times New Roman" w:eastAsia="Times New Roman" w:hAnsi="Times New Roman" w:cs="Times New Roman"/>
      <w:b/>
      <w:bCs/>
      <w:i/>
      <w:iCs/>
      <w:sz w:val="26"/>
      <w:szCs w:val="26"/>
    </w:rPr>
  </w:style>
  <w:style w:type="paragraph" w:customStyle="1" w:styleId="StandardText">
    <w:name w:val="Standard Text"/>
    <w:basedOn w:val="Normal"/>
    <w:rsid w:val="00A757E1"/>
    <w:pPr>
      <w:spacing w:after="120"/>
      <w:ind w:left="2880"/>
      <w:jc w:val="both"/>
    </w:pPr>
    <w:rPr>
      <w:rFonts w:ascii="Arial" w:hAnsi="Arial" w:cs="Arial"/>
      <w:szCs w:val="20"/>
    </w:rPr>
  </w:style>
  <w:style w:type="paragraph" w:styleId="BalloonText">
    <w:name w:val="Balloon Text"/>
    <w:basedOn w:val="Normal"/>
    <w:link w:val="BalloonTextChar"/>
    <w:uiPriority w:val="99"/>
    <w:semiHidden/>
    <w:unhideWhenUsed/>
    <w:rsid w:val="00A757E1"/>
    <w:rPr>
      <w:rFonts w:ascii="Tahoma" w:hAnsi="Tahoma" w:cs="Tahoma"/>
      <w:sz w:val="16"/>
      <w:szCs w:val="16"/>
    </w:rPr>
  </w:style>
  <w:style w:type="character" w:customStyle="1" w:styleId="BalloonTextChar">
    <w:name w:val="Balloon Text Char"/>
    <w:basedOn w:val="DefaultParagraphFont"/>
    <w:link w:val="BalloonText"/>
    <w:uiPriority w:val="99"/>
    <w:semiHidden/>
    <w:rsid w:val="00A757E1"/>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641</Words>
  <Characters>3658</Characters>
  <Application>Microsoft Office Word</Application>
  <DocSecurity>0</DocSecurity>
  <Lines>30</Lines>
  <Paragraphs>8</Paragraphs>
  <ScaleCrop>false</ScaleCrop>
  <Company/>
  <LinksUpToDate>false</LinksUpToDate>
  <CharactersWithSpaces>4291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s3tech</cp:lastModifiedBy>
  <cp:revision>3</cp:revision>
  <dcterms:created xsi:type="dcterms:W3CDTF">2015-03-13T17:11:00Z</dcterms:created>
  <dcterms:modified xsi:type="dcterms:W3CDTF">2016-03-18T08:38:00Z</dcterms:modified>
</cp:coreProperties>
</file>