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BCD" w:rsidRPr="007428AD" w:rsidRDefault="00487398" w:rsidP="00487398">
      <w:pPr>
        <w:pStyle w:val="a3"/>
        <w:numPr>
          <w:ilvl w:val="0"/>
          <w:numId w:val="1"/>
        </w:numPr>
        <w:rPr>
          <w:b/>
          <w:sz w:val="28"/>
          <w:szCs w:val="28"/>
        </w:rPr>
      </w:pPr>
      <w:r w:rsidRPr="007428AD">
        <w:rPr>
          <w:rFonts w:ascii="Helvetica" w:hAnsi="Helvetica" w:cs="Helvetica"/>
          <w:b/>
          <w:sz w:val="28"/>
          <w:szCs w:val="28"/>
          <w:shd w:val="clear" w:color="auto" w:fill="FFFFFF"/>
        </w:rPr>
        <w:t>Внешние скрипты, порядок выполнения скриптов.</w:t>
      </w:r>
    </w:p>
    <w:p w:rsidR="007428AD" w:rsidRDefault="007428AD" w:rsidP="007428AD">
      <w:pPr>
        <w:pStyle w:val="a3"/>
        <w:ind w:left="1440"/>
      </w:pPr>
    </w:p>
    <w:p w:rsidR="00487398" w:rsidRDefault="00487398" w:rsidP="00487398">
      <w:pPr>
        <w:pStyle w:val="a3"/>
        <w:numPr>
          <w:ilvl w:val="0"/>
          <w:numId w:val="2"/>
        </w:numPr>
      </w:pPr>
      <w:r>
        <w:t>Что?</w:t>
      </w:r>
    </w:p>
    <w:p w:rsidR="00487398" w:rsidRDefault="00487398" w:rsidP="00487398">
      <w:r>
        <w:t xml:space="preserve">Скрипты, код которых располагается либо в отдельном </w:t>
      </w:r>
      <w:proofErr w:type="spellStart"/>
      <w:r>
        <w:rPr>
          <w:lang w:val="en-US"/>
        </w:rPr>
        <w:t>js</w:t>
      </w:r>
      <w:proofErr w:type="spellEnd"/>
      <w:r w:rsidRPr="00487398">
        <w:t xml:space="preserve"> </w:t>
      </w:r>
      <w:r>
        <w:t xml:space="preserve">файле, либо удаленно. </w:t>
      </w:r>
    </w:p>
    <w:p w:rsidR="00487398" w:rsidRDefault="00487398" w:rsidP="00487398">
      <w:pPr>
        <w:pStyle w:val="a3"/>
        <w:numPr>
          <w:ilvl w:val="0"/>
          <w:numId w:val="2"/>
        </w:numPr>
      </w:pPr>
      <w:r>
        <w:t>Зачем?</w:t>
      </w:r>
    </w:p>
    <w:p w:rsidR="00487398" w:rsidRDefault="00487398" w:rsidP="00487398">
      <w:r>
        <w:t>Используются для того, чтобы не перегружать сайт и дает возможность использовать одинаковые скрипты на разных страницах сайта. Браузер подгружает такие скрипты всего один раз, а в дальнейшем использует необходимые данные уже из своего кэша.  Таким образом нет нужны делать много запросов на сервер, что значительно увеличивает скорость работы сайта.</w:t>
      </w:r>
    </w:p>
    <w:p w:rsidR="00487398" w:rsidRDefault="00487398" w:rsidP="00487398">
      <w:pPr>
        <w:pStyle w:val="a3"/>
        <w:numPr>
          <w:ilvl w:val="0"/>
          <w:numId w:val="2"/>
        </w:numPr>
      </w:pPr>
      <w:r>
        <w:t>Как работает?</w:t>
      </w:r>
    </w:p>
    <w:p w:rsidR="00487398" w:rsidRDefault="00487398" w:rsidP="00487398">
      <w:r>
        <w:t>Обычно такие скрипты подключаются</w:t>
      </w:r>
      <w:r w:rsidRPr="00487398">
        <w:t xml:space="preserve"> </w:t>
      </w:r>
      <w:r>
        <w:t xml:space="preserve">с помощью тега </w:t>
      </w:r>
      <w:r>
        <w:rPr>
          <w:lang w:val="en-US"/>
        </w:rPr>
        <w:t>script</w:t>
      </w:r>
      <w:r w:rsidRPr="00487398">
        <w:t xml:space="preserve"> </w:t>
      </w:r>
      <w:r>
        <w:t xml:space="preserve">и атрибута </w:t>
      </w:r>
      <w:proofErr w:type="spellStart"/>
      <w:r>
        <w:rPr>
          <w:lang w:val="en-US"/>
        </w:rPr>
        <w:t>src</w:t>
      </w:r>
      <w:proofErr w:type="spellEnd"/>
      <w:r w:rsidRPr="00487398">
        <w:t xml:space="preserve">, </w:t>
      </w:r>
      <w:r>
        <w:t xml:space="preserve">пишется перед закрывающим тегом </w:t>
      </w:r>
      <w:r w:rsidRPr="00487398">
        <w:t>&lt;/</w:t>
      </w:r>
      <w:r>
        <w:rPr>
          <w:lang w:val="en-US"/>
        </w:rPr>
        <w:t>body</w:t>
      </w:r>
      <w:r w:rsidRPr="00487398">
        <w:t xml:space="preserve">&gt;.  </w:t>
      </w:r>
      <w:r>
        <w:t xml:space="preserve">Нельзя использовать код внутри тэга и атрибут </w:t>
      </w:r>
      <w:proofErr w:type="spellStart"/>
      <w:r>
        <w:rPr>
          <w:lang w:val="en-US"/>
        </w:rPr>
        <w:t>src</w:t>
      </w:r>
      <w:proofErr w:type="spellEnd"/>
      <w:r w:rsidRPr="00131993">
        <w:t xml:space="preserve"> </w:t>
      </w:r>
      <w:r>
        <w:t xml:space="preserve">одновременно. </w:t>
      </w:r>
    </w:p>
    <w:p w:rsidR="00487398" w:rsidRDefault="00487398" w:rsidP="00487398">
      <w:r>
        <w:t xml:space="preserve">Скрипты подгружаются последовательно, и если бы мы указывали их в середине документа, то приходилось бы ждать пока выполнится скрипт, и только потом видели бы остатки </w:t>
      </w:r>
      <w:proofErr w:type="spellStart"/>
      <w:r>
        <w:t>хтмл</w:t>
      </w:r>
      <w:proofErr w:type="spellEnd"/>
      <w:r>
        <w:t xml:space="preserve"> кода под ним. Именно по этой причине скрипты рекомендуется подключать после всего контента на странице, но это не решит проблему полностью. </w:t>
      </w:r>
    </w:p>
    <w:p w:rsidR="00487398" w:rsidRDefault="00487398" w:rsidP="00487398">
      <w:r>
        <w:t xml:space="preserve">Некоторые скрипты тоже могут тупить, </w:t>
      </w:r>
      <w:r w:rsidR="007428AD">
        <w:t>и скрипты под ним будут вынуждены ждать своей очереди, что тоже не есть хорошо. Для решения этой проблемы существует для атрибута:</w:t>
      </w:r>
    </w:p>
    <w:p w:rsidR="007428AD" w:rsidRPr="007428AD" w:rsidRDefault="007428AD" w:rsidP="00487398">
      <w:proofErr w:type="spellStart"/>
      <w:r w:rsidRPr="007428AD">
        <w:rPr>
          <w:b/>
          <w:lang w:val="en-US"/>
        </w:rPr>
        <w:t>Async</w:t>
      </w:r>
      <w:proofErr w:type="spellEnd"/>
      <w:r w:rsidRPr="007428AD">
        <w:t xml:space="preserve"> – </w:t>
      </w:r>
      <w:r>
        <w:t xml:space="preserve">откладывает исполнение скрипта до его полной загрузки. Т.е. браузер считывает этот атрибут и понимает, что можно двигаться дальше, </w:t>
      </w:r>
      <w:proofErr w:type="spellStart"/>
      <w:r>
        <w:t>прогружая</w:t>
      </w:r>
      <w:proofErr w:type="spellEnd"/>
      <w:r>
        <w:t xml:space="preserve"> другой контент, а этот скрипт исполнить тогда, когда он прогрузится. При этом последовательность скриптов не сохраняется и первым выполнится тот, кто меньше весит (например), ну или по каким-то другим причинами загрузится быстрее. Не работает в ишаке до девятой версии. Не ждет, пока загрузится вся страница.</w:t>
      </w:r>
    </w:p>
    <w:p w:rsidR="00487398" w:rsidRDefault="007428AD" w:rsidP="00487398">
      <w:r w:rsidRPr="007428AD">
        <w:rPr>
          <w:b/>
          <w:lang w:val="en-US"/>
        </w:rPr>
        <w:t>Defer</w:t>
      </w:r>
      <w:r w:rsidRPr="007428AD">
        <w:t xml:space="preserve"> –</w:t>
      </w:r>
      <w:r>
        <w:t xml:space="preserve">Работает почти также как </w:t>
      </w:r>
      <w:proofErr w:type="spellStart"/>
      <w:r>
        <w:t>асинк</w:t>
      </w:r>
      <w:proofErr w:type="spellEnd"/>
      <w:r>
        <w:t xml:space="preserve">, но поддерживается всеми браузерами, соблюдается порядок исполнения скриптов. Даже если скрипт прогрузился раньше, он не будет исполнен, если скрипт над ним еще не прогрузился. Этот атрибут используется тогда, когда скрипты зависят друг от друга. Например, скрипт с </w:t>
      </w:r>
      <w:proofErr w:type="spellStart"/>
      <w:r>
        <w:rPr>
          <w:lang w:val="en-US"/>
        </w:rPr>
        <w:t>jquery</w:t>
      </w:r>
      <w:proofErr w:type="spellEnd"/>
      <w:r w:rsidRPr="007428AD">
        <w:t xml:space="preserve"> </w:t>
      </w:r>
      <w:r>
        <w:t xml:space="preserve">и все остальные скрипты. Ждет пока загрузится вся страница. </w:t>
      </w:r>
    </w:p>
    <w:p w:rsidR="007428AD" w:rsidRDefault="007428AD" w:rsidP="00487398">
      <w:r>
        <w:t xml:space="preserve">Данные атрибуты работают только для внешних скриптов, которые имеют атрибут </w:t>
      </w:r>
      <w:proofErr w:type="spellStart"/>
      <w:r>
        <w:rPr>
          <w:lang w:val="en-US"/>
        </w:rPr>
        <w:t>src</w:t>
      </w:r>
      <w:proofErr w:type="spellEnd"/>
      <w:r w:rsidRPr="007428AD">
        <w:t>.</w:t>
      </w:r>
    </w:p>
    <w:p w:rsidR="007428AD" w:rsidRDefault="007428AD">
      <w:r>
        <w:br w:type="page"/>
      </w:r>
    </w:p>
    <w:p w:rsidR="007428AD" w:rsidRDefault="00131993" w:rsidP="00487398">
      <w:pPr>
        <w:rPr>
          <w:b/>
          <w:sz w:val="36"/>
          <w:szCs w:val="36"/>
        </w:rPr>
      </w:pPr>
      <w:r w:rsidRPr="00131993">
        <w:rPr>
          <w:b/>
          <w:sz w:val="36"/>
          <w:szCs w:val="36"/>
        </w:rPr>
        <w:lastRenderedPageBreak/>
        <w:t>2 Структура кода</w:t>
      </w:r>
    </w:p>
    <w:p w:rsidR="00131993" w:rsidRPr="00131993" w:rsidRDefault="00131993" w:rsidP="00131993">
      <w:pPr>
        <w:pStyle w:val="a3"/>
        <w:numPr>
          <w:ilvl w:val="0"/>
          <w:numId w:val="2"/>
        </w:numPr>
        <w:rPr>
          <w:b/>
        </w:rPr>
      </w:pPr>
      <w:r>
        <w:t>Что?</w:t>
      </w:r>
    </w:p>
    <w:p w:rsidR="00131993" w:rsidRPr="00131993" w:rsidRDefault="00131993" w:rsidP="00131993">
      <w:r w:rsidRPr="00131993">
        <w:t>Свод правил, которых не</w:t>
      </w:r>
      <w:r>
        <w:t xml:space="preserve">обходимо придерживаться, программируя на языке </w:t>
      </w:r>
      <w:proofErr w:type="spellStart"/>
      <w:r>
        <w:rPr>
          <w:lang w:val="en-US"/>
        </w:rPr>
        <w:t>javascript</w:t>
      </w:r>
      <w:proofErr w:type="spellEnd"/>
    </w:p>
    <w:p w:rsidR="00131993" w:rsidRDefault="00131993" w:rsidP="00131993">
      <w:pPr>
        <w:pStyle w:val="a3"/>
        <w:numPr>
          <w:ilvl w:val="0"/>
          <w:numId w:val="2"/>
        </w:numPr>
      </w:pPr>
      <w:r>
        <w:t>Зачем?</w:t>
      </w:r>
    </w:p>
    <w:p w:rsidR="00131993" w:rsidRDefault="00131993" w:rsidP="00131993">
      <w:r>
        <w:t>Для того, чтобы избежать ошибок, которые трудно будет найти, а также для соблюдения общих правил и стан</w:t>
      </w:r>
      <w:r w:rsidR="0062419E">
        <w:t xml:space="preserve">дартов для всех разработчиков в </w:t>
      </w:r>
      <w:r>
        <w:t>бо</w:t>
      </w:r>
      <w:r w:rsidR="0062419E">
        <w:t>льших проектах</w:t>
      </w:r>
      <w:r>
        <w:t xml:space="preserve"> плюс для того, чтобы код лучше воспринимался на глаз и был более читабельным.</w:t>
      </w:r>
    </w:p>
    <w:p w:rsidR="0062419E" w:rsidRDefault="0062419E" w:rsidP="0062419E">
      <w:pPr>
        <w:pStyle w:val="a3"/>
        <w:numPr>
          <w:ilvl w:val="0"/>
          <w:numId w:val="2"/>
        </w:numPr>
      </w:pPr>
      <w:r>
        <w:t>Как работает?</w:t>
      </w:r>
    </w:p>
    <w:p w:rsidR="0062419E" w:rsidRDefault="0062419E" w:rsidP="0062419E">
      <w:pPr>
        <w:pStyle w:val="a3"/>
        <w:numPr>
          <w:ilvl w:val="0"/>
          <w:numId w:val="3"/>
        </w:numPr>
      </w:pPr>
      <w:r>
        <w:t>Необходимо ставить точку с запятой после каждой команды</w:t>
      </w:r>
    </w:p>
    <w:p w:rsidR="0062419E" w:rsidRPr="0062419E" w:rsidRDefault="0062419E" w:rsidP="0062419E">
      <w:pPr>
        <w:pStyle w:val="a3"/>
        <w:numPr>
          <w:ilvl w:val="0"/>
          <w:numId w:val="3"/>
        </w:numPr>
        <w:rPr>
          <w:rFonts w:cstheme="minorHAnsi"/>
          <w:i/>
        </w:rPr>
      </w:pPr>
      <w:r w:rsidRPr="0062419E">
        <w:rPr>
          <w:rFonts w:cstheme="minorHAnsi"/>
          <w:color w:val="333333"/>
          <w:shd w:val="clear" w:color="auto" w:fill="FFFFFF"/>
        </w:rPr>
        <w:t>//</w:t>
      </w:r>
      <w:r w:rsidRPr="0062419E">
        <w:rPr>
          <w:rStyle w:val="a4"/>
          <w:rFonts w:cstheme="minorHAnsi"/>
          <w:i w:val="0"/>
          <w:color w:val="333333"/>
          <w:shd w:val="clear" w:color="auto" w:fill="FFFFFF"/>
        </w:rPr>
        <w:t xml:space="preserve"> </w:t>
      </w:r>
      <w:r>
        <w:rPr>
          <w:rStyle w:val="a4"/>
          <w:rFonts w:cstheme="minorHAnsi"/>
          <w:i w:val="0"/>
          <w:color w:val="333333"/>
          <w:shd w:val="clear" w:color="auto" w:fill="FFFFFF"/>
        </w:rPr>
        <w:t>Однострочный</w:t>
      </w:r>
      <w:r w:rsidRPr="0062419E">
        <w:rPr>
          <w:rStyle w:val="a4"/>
          <w:rFonts w:cstheme="minorHAnsi"/>
          <w:i w:val="0"/>
          <w:color w:val="333333"/>
          <w:shd w:val="clear" w:color="auto" w:fill="FFFFFF"/>
        </w:rPr>
        <w:t xml:space="preserve"> комментарии</w:t>
      </w:r>
    </w:p>
    <w:p w:rsidR="0062419E" w:rsidRPr="0062419E" w:rsidRDefault="0062419E" w:rsidP="0062419E">
      <w:pPr>
        <w:pStyle w:val="a3"/>
        <w:numPr>
          <w:ilvl w:val="0"/>
          <w:numId w:val="3"/>
        </w:numPr>
        <w:rPr>
          <w:rFonts w:cstheme="minorHAnsi"/>
          <w:i/>
        </w:rPr>
      </w:pPr>
      <w:r>
        <w:rPr>
          <w:rFonts w:cstheme="minorHAnsi"/>
          <w:color w:val="333333"/>
          <w:shd w:val="clear" w:color="auto" w:fill="FFFFFF"/>
        </w:rPr>
        <w:t xml:space="preserve"> </w:t>
      </w:r>
      <w:r w:rsidRPr="0062419E">
        <w:rPr>
          <w:rFonts w:cstheme="minorHAnsi"/>
          <w:color w:val="333333"/>
          <w:shd w:val="clear" w:color="auto" w:fill="FFFFFF"/>
        </w:rPr>
        <w:t>/*</w:t>
      </w:r>
      <w:r>
        <w:rPr>
          <w:rFonts w:cstheme="minorHAnsi"/>
          <w:color w:val="333333"/>
          <w:shd w:val="clear" w:color="auto" w:fill="FFFFFF"/>
        </w:rPr>
        <w:t>Многострочный комментарий</w:t>
      </w:r>
      <w:r w:rsidRPr="0062419E">
        <w:rPr>
          <w:rFonts w:cstheme="minorHAnsi"/>
          <w:color w:val="333333"/>
          <w:shd w:val="clear" w:color="auto" w:fill="FFFFFF"/>
        </w:rPr>
        <w:t xml:space="preserve"> */</w:t>
      </w:r>
    </w:p>
    <w:p w:rsidR="0062419E" w:rsidRPr="0062419E" w:rsidRDefault="0062419E" w:rsidP="0062419E">
      <w:pPr>
        <w:pStyle w:val="a3"/>
        <w:numPr>
          <w:ilvl w:val="0"/>
          <w:numId w:val="3"/>
        </w:numPr>
        <w:rPr>
          <w:rFonts w:cstheme="minorHAnsi"/>
          <w:i/>
        </w:rPr>
      </w:pPr>
      <w:r>
        <w:rPr>
          <w:rFonts w:cstheme="minorHAnsi"/>
          <w:color w:val="333333"/>
          <w:shd w:val="clear" w:color="auto" w:fill="FFFFFF"/>
        </w:rPr>
        <w:t>В комментариях не допускается вложенность</w:t>
      </w:r>
    </w:p>
    <w:p w:rsidR="0062419E" w:rsidRDefault="0062419E" w:rsidP="0062419E">
      <w:pPr>
        <w:pStyle w:val="a3"/>
        <w:rPr>
          <w:rFonts w:cstheme="minorHAnsi"/>
          <w:color w:val="333333"/>
          <w:shd w:val="clear" w:color="auto" w:fill="FFFFFF"/>
        </w:rPr>
      </w:pPr>
    </w:p>
    <w:p w:rsidR="0062419E" w:rsidRDefault="0062419E" w:rsidP="0062419E">
      <w:pPr>
        <w:rPr>
          <w:rFonts w:cstheme="minorHAnsi"/>
          <w:b/>
          <w:sz w:val="36"/>
          <w:szCs w:val="28"/>
          <w:shd w:val="clear" w:color="auto" w:fill="FFFFFF"/>
        </w:rPr>
      </w:pPr>
      <w:r w:rsidRPr="0062419E">
        <w:rPr>
          <w:rFonts w:cstheme="minorHAnsi"/>
          <w:b/>
          <w:sz w:val="36"/>
          <w:szCs w:val="28"/>
          <w:shd w:val="clear" w:color="auto" w:fill="FFFFFF"/>
        </w:rPr>
        <w:t xml:space="preserve">3 </w:t>
      </w:r>
      <w:r w:rsidRPr="0062419E">
        <w:rPr>
          <w:rFonts w:cstheme="minorHAnsi"/>
          <w:b/>
          <w:sz w:val="36"/>
          <w:szCs w:val="28"/>
          <w:shd w:val="clear" w:color="auto" w:fill="FFFFFF"/>
        </w:rPr>
        <w:t>Особенности стандарта ES5, директива '</w:t>
      </w:r>
      <w:proofErr w:type="spellStart"/>
      <w:r w:rsidRPr="0062419E">
        <w:rPr>
          <w:rFonts w:cstheme="minorHAnsi"/>
          <w:b/>
          <w:sz w:val="36"/>
          <w:szCs w:val="28"/>
          <w:shd w:val="clear" w:color="auto" w:fill="FFFFFF"/>
        </w:rPr>
        <w:t>use</w:t>
      </w:r>
      <w:proofErr w:type="spellEnd"/>
      <w:r w:rsidRPr="0062419E">
        <w:rPr>
          <w:rFonts w:cstheme="minorHAnsi"/>
          <w:b/>
          <w:sz w:val="36"/>
          <w:szCs w:val="28"/>
          <w:shd w:val="clear" w:color="auto" w:fill="FFFFFF"/>
        </w:rPr>
        <w:t xml:space="preserve"> </w:t>
      </w:r>
      <w:proofErr w:type="spellStart"/>
      <w:r w:rsidRPr="0062419E">
        <w:rPr>
          <w:rFonts w:cstheme="minorHAnsi"/>
          <w:b/>
          <w:sz w:val="36"/>
          <w:szCs w:val="28"/>
          <w:shd w:val="clear" w:color="auto" w:fill="FFFFFF"/>
        </w:rPr>
        <w:t>strict</w:t>
      </w:r>
      <w:proofErr w:type="spellEnd"/>
      <w:r w:rsidRPr="0062419E">
        <w:rPr>
          <w:rFonts w:cstheme="minorHAnsi"/>
          <w:b/>
          <w:sz w:val="36"/>
          <w:szCs w:val="28"/>
          <w:shd w:val="clear" w:color="auto" w:fill="FFFFFF"/>
        </w:rPr>
        <w:t>'</w:t>
      </w:r>
    </w:p>
    <w:p w:rsidR="00CD5F46" w:rsidRDefault="00CD5F46" w:rsidP="00CD5F46">
      <w:pPr>
        <w:pStyle w:val="a3"/>
        <w:numPr>
          <w:ilvl w:val="0"/>
          <w:numId w:val="2"/>
        </w:numPr>
        <w:rPr>
          <w:rFonts w:cstheme="minorHAnsi"/>
          <w:shd w:val="clear" w:color="auto" w:fill="FFFFFF"/>
        </w:rPr>
      </w:pPr>
      <w:r w:rsidRPr="00CD5F46">
        <w:rPr>
          <w:rFonts w:cstheme="minorHAnsi"/>
          <w:shd w:val="clear" w:color="auto" w:fill="FFFFFF"/>
        </w:rPr>
        <w:t>Что</w:t>
      </w:r>
      <w:r>
        <w:rPr>
          <w:rFonts w:cstheme="minorHAnsi"/>
          <w:shd w:val="clear" w:color="auto" w:fill="FFFFFF"/>
        </w:rPr>
        <w:t>?</w:t>
      </w:r>
    </w:p>
    <w:p w:rsidR="00CD5F46" w:rsidRDefault="00CD5F46" w:rsidP="00CD5F46">
      <w:pPr>
        <w:rPr>
          <w:rFonts w:cstheme="minorHAnsi"/>
          <w:shd w:val="clear" w:color="auto" w:fill="FFFFFF"/>
        </w:rPr>
      </w:pPr>
      <w:r>
        <w:rPr>
          <w:rFonts w:cstheme="minorHAnsi"/>
          <w:shd w:val="clear" w:color="auto" w:fill="FFFFFF"/>
        </w:rPr>
        <w:t xml:space="preserve">Как я поняла, директива юз </w:t>
      </w:r>
      <w:proofErr w:type="spellStart"/>
      <w:r>
        <w:rPr>
          <w:rFonts w:cstheme="minorHAnsi"/>
          <w:shd w:val="clear" w:color="auto" w:fill="FFFFFF"/>
        </w:rPr>
        <w:t>стрикт</w:t>
      </w:r>
      <w:proofErr w:type="spellEnd"/>
      <w:r>
        <w:rPr>
          <w:rFonts w:cstheme="minorHAnsi"/>
          <w:shd w:val="clear" w:color="auto" w:fill="FFFFFF"/>
        </w:rPr>
        <w:t xml:space="preserve"> это такая фишка, которая позволяет писать код используя современный стандарт языка </w:t>
      </w:r>
      <w:proofErr w:type="spellStart"/>
      <w:r>
        <w:rPr>
          <w:rFonts w:cstheme="minorHAnsi"/>
          <w:shd w:val="clear" w:color="auto" w:fill="FFFFFF"/>
        </w:rPr>
        <w:t>экмаскрипт</w:t>
      </w:r>
      <w:proofErr w:type="spellEnd"/>
      <w:r>
        <w:rPr>
          <w:rFonts w:cstheme="minorHAnsi"/>
          <w:shd w:val="clear" w:color="auto" w:fill="FFFFFF"/>
        </w:rPr>
        <w:t xml:space="preserve"> 5. </w:t>
      </w:r>
    </w:p>
    <w:p w:rsidR="00CD5F46" w:rsidRDefault="00CD5F46" w:rsidP="00CD5F46">
      <w:pPr>
        <w:pStyle w:val="a3"/>
        <w:numPr>
          <w:ilvl w:val="0"/>
          <w:numId w:val="2"/>
        </w:numPr>
        <w:rPr>
          <w:rFonts w:cstheme="minorHAnsi"/>
          <w:shd w:val="clear" w:color="auto" w:fill="FFFFFF"/>
        </w:rPr>
      </w:pPr>
      <w:r>
        <w:rPr>
          <w:rFonts w:cstheme="minorHAnsi"/>
          <w:shd w:val="clear" w:color="auto" w:fill="FFFFFF"/>
        </w:rPr>
        <w:t>Зачем?</w:t>
      </w:r>
    </w:p>
    <w:p w:rsidR="00CD5F46" w:rsidRDefault="00CD5F46" w:rsidP="00CD5F46">
      <w:pPr>
        <w:rPr>
          <w:rFonts w:cstheme="minorHAnsi"/>
          <w:shd w:val="clear" w:color="auto" w:fill="FFFFFF"/>
        </w:rPr>
      </w:pPr>
      <w:r>
        <w:rPr>
          <w:rFonts w:cstheme="minorHAnsi"/>
          <w:shd w:val="clear" w:color="auto" w:fill="FFFFFF"/>
        </w:rPr>
        <w:t xml:space="preserve">Чтобы быть </w:t>
      </w:r>
      <w:proofErr w:type="gramStart"/>
      <w:r w:rsidR="00691755">
        <w:rPr>
          <w:rFonts w:cstheme="minorHAnsi"/>
          <w:shd w:val="clear" w:color="auto" w:fill="FFFFFF"/>
        </w:rPr>
        <w:t xml:space="preserve">современным </w:t>
      </w:r>
      <w:r w:rsidR="00691755" w:rsidRPr="00CD5F46">
        <w:rPr>
          <w:rFonts w:cstheme="minorHAnsi"/>
          <w:shd w:val="clear" w:color="auto" w:fill="FFFFFF"/>
        </w:rPr>
        <w:t>:</w:t>
      </w:r>
      <w:r w:rsidR="00691755">
        <w:rPr>
          <w:rFonts w:cstheme="minorHAnsi"/>
          <w:shd w:val="clear" w:color="auto" w:fill="FFFFFF"/>
          <w:lang w:val="en-US"/>
        </w:rPr>
        <w:t>D</w:t>
      </w:r>
      <w:proofErr w:type="gramEnd"/>
      <w:r w:rsidRPr="00CD5F46">
        <w:rPr>
          <w:rFonts w:cstheme="minorHAnsi"/>
          <w:shd w:val="clear" w:color="auto" w:fill="FFFFFF"/>
        </w:rPr>
        <w:t xml:space="preserve"> </w:t>
      </w:r>
      <w:r>
        <w:rPr>
          <w:rFonts w:cstheme="minorHAnsi"/>
          <w:shd w:val="clear" w:color="auto" w:fill="FFFFFF"/>
        </w:rPr>
        <w:t>Фиг знает конкретно ЗАЧЕМ.</w:t>
      </w:r>
    </w:p>
    <w:p w:rsidR="00CD5F46" w:rsidRDefault="00CD5F46" w:rsidP="00CD5F46">
      <w:pPr>
        <w:pStyle w:val="a3"/>
        <w:numPr>
          <w:ilvl w:val="0"/>
          <w:numId w:val="2"/>
        </w:numPr>
        <w:rPr>
          <w:rFonts w:cstheme="minorHAnsi"/>
          <w:shd w:val="clear" w:color="auto" w:fill="FFFFFF"/>
        </w:rPr>
      </w:pPr>
      <w:r>
        <w:rPr>
          <w:rFonts w:cstheme="minorHAnsi"/>
          <w:shd w:val="clear" w:color="auto" w:fill="FFFFFF"/>
        </w:rPr>
        <w:t>Как работает?</w:t>
      </w:r>
    </w:p>
    <w:p w:rsidR="00875255" w:rsidRDefault="00CD5F46" w:rsidP="00CD5F46">
      <w:pPr>
        <w:rPr>
          <w:rFonts w:cstheme="minorHAnsi"/>
          <w:shd w:val="clear" w:color="auto" w:fill="FFFFFF"/>
        </w:rPr>
      </w:pPr>
      <w:r>
        <w:rPr>
          <w:rFonts w:cstheme="minorHAnsi"/>
          <w:shd w:val="clear" w:color="auto" w:fill="FFFFFF"/>
        </w:rPr>
        <w:t xml:space="preserve">В начале кода, если мы решаемся </w:t>
      </w:r>
      <w:proofErr w:type="spellStart"/>
      <w:r>
        <w:rPr>
          <w:rFonts w:cstheme="minorHAnsi"/>
          <w:shd w:val="clear" w:color="auto" w:fill="FFFFFF"/>
        </w:rPr>
        <w:t>исползовать</w:t>
      </w:r>
      <w:proofErr w:type="spellEnd"/>
      <w:r>
        <w:rPr>
          <w:rFonts w:cstheme="minorHAnsi"/>
          <w:shd w:val="clear" w:color="auto" w:fill="FFFFFF"/>
        </w:rPr>
        <w:t xml:space="preserve"> ес5, нам необходимо написать строчку </w:t>
      </w:r>
      <w:r w:rsidR="00875255">
        <w:rPr>
          <w:rFonts w:cstheme="minorHAnsi"/>
          <w:shd w:val="clear" w:color="auto" w:fill="FFFFFF"/>
        </w:rPr>
        <w:t>«</w:t>
      </w:r>
      <w:r w:rsidR="00875255">
        <w:rPr>
          <w:rFonts w:cstheme="minorHAnsi"/>
          <w:shd w:val="clear" w:color="auto" w:fill="FFFFFF"/>
          <w:lang w:val="en-US"/>
        </w:rPr>
        <w:t>use</w:t>
      </w:r>
      <w:r w:rsidR="00875255" w:rsidRPr="00875255">
        <w:rPr>
          <w:rFonts w:cstheme="minorHAnsi"/>
          <w:shd w:val="clear" w:color="auto" w:fill="FFFFFF"/>
        </w:rPr>
        <w:t xml:space="preserve"> </w:t>
      </w:r>
      <w:r w:rsidR="00875255">
        <w:rPr>
          <w:rFonts w:cstheme="minorHAnsi"/>
          <w:shd w:val="clear" w:color="auto" w:fill="FFFFFF"/>
          <w:lang w:val="en-US"/>
        </w:rPr>
        <w:t>strict</w:t>
      </w:r>
      <w:r w:rsidR="00875255">
        <w:rPr>
          <w:rFonts w:cstheme="minorHAnsi"/>
          <w:shd w:val="clear" w:color="auto" w:fill="FFFFFF"/>
        </w:rPr>
        <w:t>»</w:t>
      </w:r>
      <w:r w:rsidR="00875255" w:rsidRPr="00875255">
        <w:rPr>
          <w:rFonts w:cstheme="minorHAnsi"/>
          <w:shd w:val="clear" w:color="auto" w:fill="FFFFFF"/>
        </w:rPr>
        <w:t>;</w:t>
      </w:r>
      <w:r w:rsidR="00875255">
        <w:rPr>
          <w:rFonts w:cstheme="minorHAnsi"/>
          <w:shd w:val="clear" w:color="auto" w:fill="FFFFFF"/>
        </w:rPr>
        <w:t xml:space="preserve"> После этого наш код будет работать в рамках </w:t>
      </w:r>
      <w:proofErr w:type="spellStart"/>
      <w:r w:rsidR="00875255">
        <w:rPr>
          <w:rFonts w:cstheme="minorHAnsi"/>
          <w:shd w:val="clear" w:color="auto" w:fill="FFFFFF"/>
        </w:rPr>
        <w:t>экмаскрипт</w:t>
      </w:r>
      <w:proofErr w:type="spellEnd"/>
      <w:r w:rsidR="00875255">
        <w:rPr>
          <w:rFonts w:cstheme="minorHAnsi"/>
          <w:shd w:val="clear" w:color="auto" w:fill="FFFFFF"/>
        </w:rPr>
        <w:t xml:space="preserve"> 5, но не факт</w:t>
      </w:r>
      <w:r w:rsidR="00920982">
        <w:rPr>
          <w:rFonts w:cstheme="minorHAnsi"/>
          <w:shd w:val="clear" w:color="auto" w:fill="FFFFFF"/>
        </w:rPr>
        <w:t>,</w:t>
      </w:r>
      <w:r w:rsidR="00875255">
        <w:rPr>
          <w:rFonts w:cstheme="minorHAnsi"/>
          <w:shd w:val="clear" w:color="auto" w:fill="FFFFFF"/>
        </w:rPr>
        <w:t xml:space="preserve"> что наш </w:t>
      </w:r>
      <w:r w:rsidR="00920982">
        <w:rPr>
          <w:rFonts w:cstheme="minorHAnsi"/>
          <w:shd w:val="clear" w:color="auto" w:fill="FFFFFF"/>
        </w:rPr>
        <w:t xml:space="preserve">старый код сможет работать вместе с новым кодом. </w:t>
      </w:r>
    </w:p>
    <w:p w:rsidR="00920982" w:rsidRDefault="00920982" w:rsidP="00CD5F46">
      <w:pPr>
        <w:rPr>
          <w:rFonts w:cstheme="minorHAnsi"/>
          <w:shd w:val="clear" w:color="auto" w:fill="FFFFFF"/>
        </w:rPr>
      </w:pPr>
    </w:p>
    <w:p w:rsidR="00920982" w:rsidRPr="00920982" w:rsidRDefault="00920982" w:rsidP="00CD5F46">
      <w:pPr>
        <w:rPr>
          <w:rFonts w:cstheme="minorHAnsi"/>
          <w:shd w:val="clear" w:color="auto" w:fill="FFFFFF"/>
        </w:rPr>
      </w:pPr>
      <w:r>
        <w:rPr>
          <w:rFonts w:cstheme="minorHAnsi"/>
          <w:shd w:val="clear" w:color="auto" w:fill="FFFFFF"/>
        </w:rPr>
        <w:t xml:space="preserve">Мне тут сильно </w:t>
      </w:r>
      <w:proofErr w:type="spellStart"/>
      <w:r>
        <w:rPr>
          <w:rFonts w:cstheme="minorHAnsi"/>
          <w:shd w:val="clear" w:color="auto" w:fill="FFFFFF"/>
        </w:rPr>
        <w:t>ниче</w:t>
      </w:r>
      <w:proofErr w:type="spellEnd"/>
      <w:r>
        <w:rPr>
          <w:rFonts w:cstheme="minorHAnsi"/>
          <w:shd w:val="clear" w:color="auto" w:fill="FFFFFF"/>
        </w:rPr>
        <w:t xml:space="preserve"> не понятно, просто поняла, что есть </w:t>
      </w:r>
      <w:r w:rsidR="00AC6EFB">
        <w:rPr>
          <w:rFonts w:cstheme="minorHAnsi"/>
          <w:shd w:val="clear" w:color="auto" w:fill="FFFFFF"/>
        </w:rPr>
        <w:t>строгий режим написания кода,</w:t>
      </w:r>
      <w:r>
        <w:rPr>
          <w:rFonts w:cstheme="minorHAnsi"/>
          <w:shd w:val="clear" w:color="auto" w:fill="FFFFFF"/>
        </w:rPr>
        <w:t xml:space="preserve"> который не поддерживается даже 9м ишаком</w:t>
      </w:r>
      <w:r w:rsidR="00AC6EFB">
        <w:rPr>
          <w:rFonts w:cstheme="minorHAnsi"/>
          <w:shd w:val="clear" w:color="auto" w:fill="FFFFFF"/>
        </w:rPr>
        <w:t>, ему надо подключать сторонние скрипты</w:t>
      </w:r>
      <w:r>
        <w:rPr>
          <w:rFonts w:cstheme="minorHAnsi"/>
          <w:shd w:val="clear" w:color="auto" w:fill="FFFFFF"/>
        </w:rPr>
        <w:t>, не говоря уже о более старых версиях.</w:t>
      </w:r>
    </w:p>
    <w:p w:rsidR="00691755" w:rsidRDefault="00691755">
      <w:pPr>
        <w:rPr>
          <w:rFonts w:cstheme="minorHAnsi"/>
          <w:shd w:val="clear" w:color="auto" w:fill="FFFFFF"/>
        </w:rPr>
      </w:pPr>
      <w:r>
        <w:rPr>
          <w:rFonts w:cstheme="minorHAnsi"/>
          <w:shd w:val="clear" w:color="auto" w:fill="FFFFFF"/>
        </w:rPr>
        <w:br w:type="page"/>
      </w:r>
    </w:p>
    <w:p w:rsidR="00CD5F46" w:rsidRPr="00691755" w:rsidRDefault="00CD5F46" w:rsidP="0062419E">
      <w:pPr>
        <w:rPr>
          <w:rFonts w:cstheme="minorHAnsi"/>
          <w:b/>
          <w:sz w:val="36"/>
          <w:szCs w:val="21"/>
          <w:shd w:val="clear" w:color="auto" w:fill="FFFFFF"/>
        </w:rPr>
      </w:pPr>
      <w:r w:rsidRPr="00691755">
        <w:rPr>
          <w:rFonts w:cstheme="minorHAnsi"/>
          <w:b/>
          <w:sz w:val="36"/>
          <w:szCs w:val="21"/>
          <w:shd w:val="clear" w:color="auto" w:fill="FFFFFF"/>
        </w:rPr>
        <w:lastRenderedPageBreak/>
        <w:t xml:space="preserve">4 </w:t>
      </w:r>
      <w:r w:rsidRPr="00691755">
        <w:rPr>
          <w:rFonts w:cstheme="minorHAnsi"/>
          <w:b/>
          <w:sz w:val="36"/>
          <w:szCs w:val="21"/>
          <w:shd w:val="clear" w:color="auto" w:fill="FFFFFF"/>
        </w:rPr>
        <w:t>Переменные</w:t>
      </w:r>
    </w:p>
    <w:p w:rsidR="00691755" w:rsidRDefault="00691755" w:rsidP="00691755">
      <w:pPr>
        <w:pStyle w:val="a3"/>
        <w:numPr>
          <w:ilvl w:val="0"/>
          <w:numId w:val="2"/>
        </w:numPr>
        <w:rPr>
          <w:rFonts w:cstheme="minorHAnsi"/>
          <w:shd w:val="clear" w:color="auto" w:fill="FFFFFF"/>
        </w:rPr>
      </w:pPr>
      <w:r w:rsidRPr="00691755">
        <w:rPr>
          <w:rFonts w:cstheme="minorHAnsi"/>
          <w:shd w:val="clear" w:color="auto" w:fill="FFFFFF"/>
        </w:rPr>
        <w:t>Что</w:t>
      </w:r>
      <w:r>
        <w:rPr>
          <w:rFonts w:cstheme="minorHAnsi"/>
          <w:shd w:val="clear" w:color="auto" w:fill="FFFFFF"/>
        </w:rPr>
        <w:t>?</w:t>
      </w:r>
    </w:p>
    <w:p w:rsidR="00691755" w:rsidRDefault="00691755" w:rsidP="00691755">
      <w:pPr>
        <w:rPr>
          <w:rFonts w:cstheme="minorHAnsi"/>
          <w:shd w:val="clear" w:color="auto" w:fill="FFFFFF"/>
        </w:rPr>
      </w:pPr>
      <w:r>
        <w:rPr>
          <w:rFonts w:cstheme="minorHAnsi"/>
          <w:shd w:val="clear" w:color="auto" w:fill="FFFFFF"/>
        </w:rPr>
        <w:t xml:space="preserve">Область памяти, которая имеет своё имя. </w:t>
      </w:r>
    </w:p>
    <w:p w:rsidR="00691755" w:rsidRDefault="00691755" w:rsidP="00691755">
      <w:pPr>
        <w:pStyle w:val="a3"/>
        <w:numPr>
          <w:ilvl w:val="0"/>
          <w:numId w:val="2"/>
        </w:numPr>
        <w:rPr>
          <w:rFonts w:cstheme="minorHAnsi"/>
          <w:shd w:val="clear" w:color="auto" w:fill="FFFFFF"/>
        </w:rPr>
      </w:pPr>
      <w:r>
        <w:rPr>
          <w:rFonts w:cstheme="minorHAnsi"/>
          <w:shd w:val="clear" w:color="auto" w:fill="FFFFFF"/>
        </w:rPr>
        <w:t>Зачем?</w:t>
      </w:r>
    </w:p>
    <w:p w:rsidR="00691755" w:rsidRDefault="00691755" w:rsidP="00691755">
      <w:pPr>
        <w:rPr>
          <w:rFonts w:cstheme="minorHAnsi"/>
          <w:shd w:val="clear" w:color="auto" w:fill="FFFFFF"/>
        </w:rPr>
      </w:pPr>
      <w:r>
        <w:rPr>
          <w:rFonts w:cstheme="minorHAnsi"/>
          <w:shd w:val="clear" w:color="auto" w:fill="FFFFFF"/>
        </w:rPr>
        <w:t>Для хранения и дальнейшего использования определенного вида информации.</w:t>
      </w:r>
    </w:p>
    <w:p w:rsidR="00691755" w:rsidRDefault="00691755" w:rsidP="00691755">
      <w:pPr>
        <w:pStyle w:val="a3"/>
        <w:numPr>
          <w:ilvl w:val="0"/>
          <w:numId w:val="2"/>
        </w:numPr>
        <w:rPr>
          <w:rFonts w:cstheme="minorHAnsi"/>
          <w:shd w:val="clear" w:color="auto" w:fill="FFFFFF"/>
        </w:rPr>
      </w:pPr>
      <w:r>
        <w:rPr>
          <w:rFonts w:cstheme="minorHAnsi"/>
          <w:shd w:val="clear" w:color="auto" w:fill="FFFFFF"/>
        </w:rPr>
        <w:t>Как работает?</w:t>
      </w:r>
    </w:p>
    <w:p w:rsidR="00691755" w:rsidRDefault="00691755" w:rsidP="00691755">
      <w:pPr>
        <w:rPr>
          <w:rFonts w:cstheme="minorHAnsi"/>
          <w:shd w:val="clear" w:color="auto" w:fill="FFFFFF"/>
        </w:rPr>
      </w:pPr>
      <w:r>
        <w:rPr>
          <w:rFonts w:cstheme="minorHAnsi"/>
          <w:shd w:val="clear" w:color="auto" w:fill="FFFFFF"/>
        </w:rPr>
        <w:t xml:space="preserve">Переменная создается с помощью команды </w:t>
      </w:r>
      <w:proofErr w:type="spellStart"/>
      <w:r>
        <w:rPr>
          <w:rFonts w:cstheme="minorHAnsi"/>
          <w:shd w:val="clear" w:color="auto" w:fill="FFFFFF"/>
          <w:lang w:val="en-US"/>
        </w:rPr>
        <w:t>var</w:t>
      </w:r>
      <w:proofErr w:type="spellEnd"/>
      <w:r>
        <w:rPr>
          <w:rFonts w:cstheme="minorHAnsi"/>
          <w:shd w:val="clear" w:color="auto" w:fill="FFFFFF"/>
        </w:rPr>
        <w:t>. С помощью = присваивается значение, которое будет храниться в переменной до тех пор, пока она не начнет использоваться и видоизменяться.</w:t>
      </w:r>
    </w:p>
    <w:p w:rsidR="00691755" w:rsidRDefault="00691755" w:rsidP="00691755">
      <w:pPr>
        <w:rPr>
          <w:rFonts w:cstheme="minorHAnsi"/>
          <w:shd w:val="clear" w:color="auto" w:fill="FFFFFF"/>
        </w:rPr>
      </w:pPr>
      <w:r>
        <w:rPr>
          <w:rFonts w:cstheme="minorHAnsi"/>
          <w:shd w:val="clear" w:color="auto" w:fill="FFFFFF"/>
        </w:rPr>
        <w:t xml:space="preserve">Имена переменных в </w:t>
      </w:r>
      <w:proofErr w:type="spellStart"/>
      <w:r>
        <w:rPr>
          <w:rFonts w:cstheme="minorHAnsi"/>
          <w:shd w:val="clear" w:color="auto" w:fill="FFFFFF"/>
        </w:rPr>
        <w:t>жс</w:t>
      </w:r>
      <w:proofErr w:type="spellEnd"/>
      <w:r>
        <w:rPr>
          <w:rFonts w:cstheme="minorHAnsi"/>
          <w:shd w:val="clear" w:color="auto" w:fill="FFFFFF"/>
        </w:rPr>
        <w:t xml:space="preserve"> </w:t>
      </w:r>
      <w:proofErr w:type="spellStart"/>
      <w:r>
        <w:rPr>
          <w:rFonts w:cstheme="minorHAnsi"/>
          <w:shd w:val="clear" w:color="auto" w:fill="FFFFFF"/>
        </w:rPr>
        <w:t>регистрозависимые</w:t>
      </w:r>
      <w:proofErr w:type="spellEnd"/>
      <w:r>
        <w:rPr>
          <w:rFonts w:cstheme="minorHAnsi"/>
          <w:shd w:val="clear" w:color="auto" w:fill="FFFFFF"/>
        </w:rPr>
        <w:t xml:space="preserve">. Также существует определенный список символов, использование которых в именах переменных недопустимо. Русские буквы также не приветствуются. В режиме юз </w:t>
      </w:r>
      <w:proofErr w:type="spellStart"/>
      <w:r>
        <w:rPr>
          <w:rFonts w:cstheme="minorHAnsi"/>
          <w:shd w:val="clear" w:color="auto" w:fill="FFFFFF"/>
        </w:rPr>
        <w:t>стрикт</w:t>
      </w:r>
      <w:proofErr w:type="spellEnd"/>
      <w:r>
        <w:rPr>
          <w:rFonts w:cstheme="minorHAnsi"/>
          <w:shd w:val="clear" w:color="auto" w:fill="FFFFFF"/>
        </w:rPr>
        <w:t xml:space="preserve"> нельзя объявлять переменную без </w:t>
      </w:r>
      <w:proofErr w:type="spellStart"/>
      <w:r>
        <w:rPr>
          <w:rFonts w:cstheme="minorHAnsi"/>
          <w:shd w:val="clear" w:color="auto" w:fill="FFFFFF"/>
          <w:lang w:val="en-US"/>
        </w:rPr>
        <w:t>var</w:t>
      </w:r>
      <w:proofErr w:type="spellEnd"/>
      <w:r w:rsidRPr="00691755">
        <w:rPr>
          <w:rFonts w:cstheme="minorHAnsi"/>
          <w:shd w:val="clear" w:color="auto" w:fill="FFFFFF"/>
        </w:rPr>
        <w:t>.</w:t>
      </w:r>
    </w:p>
    <w:p w:rsidR="000868BA" w:rsidRDefault="000868BA" w:rsidP="00691755">
      <w:pPr>
        <w:rPr>
          <w:rFonts w:cstheme="minorHAnsi"/>
          <w:shd w:val="clear" w:color="auto" w:fill="FFFFFF"/>
        </w:rPr>
      </w:pPr>
      <w:r>
        <w:rPr>
          <w:rFonts w:cstheme="minorHAnsi"/>
          <w:shd w:val="clear" w:color="auto" w:fill="FFFFFF"/>
        </w:rPr>
        <w:t xml:space="preserve">Константы – </w:t>
      </w:r>
      <w:proofErr w:type="gramStart"/>
      <w:r>
        <w:rPr>
          <w:rFonts w:cstheme="minorHAnsi"/>
          <w:shd w:val="clear" w:color="auto" w:fill="FFFFFF"/>
        </w:rPr>
        <w:t>переменные</w:t>
      </w:r>
      <w:proofErr w:type="gramEnd"/>
      <w:r>
        <w:rPr>
          <w:rFonts w:cstheme="minorHAnsi"/>
          <w:shd w:val="clear" w:color="auto" w:fill="FFFFFF"/>
        </w:rPr>
        <w:t xml:space="preserve"> которые не меняются. Принято называть заглавным буквами через нежнее подчеркивание (если содержит 2 слова). Используют вместо трок и цифр, чтобы не допускать опечаток и сделать код понятнее.</w:t>
      </w:r>
    </w:p>
    <w:p w:rsidR="00397BF6" w:rsidRDefault="00397BF6" w:rsidP="00691755">
      <w:pPr>
        <w:rPr>
          <w:rFonts w:cstheme="minorHAnsi"/>
          <w:shd w:val="clear" w:color="auto" w:fill="FFFFFF"/>
        </w:rPr>
      </w:pPr>
    </w:p>
    <w:p w:rsidR="00397BF6" w:rsidRDefault="00397BF6" w:rsidP="00691755">
      <w:pPr>
        <w:rPr>
          <w:rFonts w:cstheme="minorHAnsi"/>
          <w:b/>
          <w:sz w:val="32"/>
          <w:szCs w:val="32"/>
          <w:shd w:val="clear" w:color="auto" w:fill="FFFFFF"/>
        </w:rPr>
      </w:pPr>
      <w:r w:rsidRPr="00397BF6">
        <w:rPr>
          <w:rFonts w:cstheme="minorHAnsi"/>
          <w:b/>
          <w:sz w:val="32"/>
          <w:szCs w:val="32"/>
          <w:shd w:val="clear" w:color="auto" w:fill="FFFFFF"/>
        </w:rPr>
        <w:t xml:space="preserve">5 </w:t>
      </w:r>
      <w:r w:rsidRPr="00397BF6">
        <w:rPr>
          <w:rFonts w:cstheme="minorHAnsi"/>
          <w:b/>
          <w:sz w:val="32"/>
          <w:szCs w:val="32"/>
          <w:shd w:val="clear" w:color="auto" w:fill="FFFFFF"/>
        </w:rPr>
        <w:t>Правила выбора имени переменной</w:t>
      </w:r>
    </w:p>
    <w:p w:rsidR="00397BF6" w:rsidRPr="00CA6E6C" w:rsidRDefault="00CA6E6C" w:rsidP="00CA6E6C">
      <w:pPr>
        <w:pStyle w:val="a3"/>
        <w:numPr>
          <w:ilvl w:val="0"/>
          <w:numId w:val="2"/>
        </w:numPr>
        <w:rPr>
          <w:rFonts w:cstheme="minorHAnsi"/>
          <w:shd w:val="clear" w:color="auto" w:fill="FFFFFF"/>
        </w:rPr>
      </w:pPr>
      <w:r>
        <w:rPr>
          <w:rFonts w:cstheme="minorHAnsi"/>
          <w:shd w:val="clear" w:color="auto" w:fill="FFFFFF"/>
        </w:rPr>
        <w:t xml:space="preserve">Никакого </w:t>
      </w:r>
      <w:proofErr w:type="spellStart"/>
      <w:r>
        <w:rPr>
          <w:rFonts w:cstheme="minorHAnsi"/>
          <w:shd w:val="clear" w:color="auto" w:fill="FFFFFF"/>
        </w:rPr>
        <w:t>транслита</w:t>
      </w:r>
      <w:proofErr w:type="spellEnd"/>
      <w:r>
        <w:rPr>
          <w:rFonts w:cstheme="minorHAnsi"/>
          <w:shd w:val="clear" w:color="auto" w:fill="FFFFFF"/>
        </w:rPr>
        <w:t>, только английские слова.</w:t>
      </w:r>
    </w:p>
    <w:p w:rsidR="00CA6E6C" w:rsidRDefault="00CA6E6C" w:rsidP="00CA6E6C">
      <w:pPr>
        <w:pStyle w:val="a3"/>
        <w:numPr>
          <w:ilvl w:val="0"/>
          <w:numId w:val="2"/>
        </w:numPr>
        <w:rPr>
          <w:rFonts w:cstheme="minorHAnsi"/>
          <w:shd w:val="clear" w:color="auto" w:fill="FFFFFF"/>
        </w:rPr>
      </w:pPr>
      <w:r>
        <w:rPr>
          <w:rFonts w:cstheme="minorHAnsi"/>
          <w:shd w:val="clear" w:color="auto" w:fill="FFFFFF"/>
        </w:rPr>
        <w:t>Называть переменные очень короткими именами допустимо только там, где их применение очевидно, и они расположены в небольшом фрагменте.</w:t>
      </w:r>
    </w:p>
    <w:p w:rsidR="00CA6E6C" w:rsidRDefault="00CA6E6C" w:rsidP="00CA6E6C">
      <w:pPr>
        <w:pStyle w:val="a3"/>
        <w:numPr>
          <w:ilvl w:val="0"/>
          <w:numId w:val="2"/>
        </w:numPr>
        <w:rPr>
          <w:rFonts w:cstheme="minorHAnsi"/>
          <w:shd w:val="clear" w:color="auto" w:fill="FFFFFF"/>
        </w:rPr>
      </w:pPr>
      <w:r>
        <w:rPr>
          <w:rFonts w:cstheme="minorHAnsi"/>
          <w:shd w:val="clear" w:color="auto" w:fill="FFFFFF"/>
        </w:rPr>
        <w:t>Переменные из нескольких слов пишутся верблюжьей нотацией либо разделяя слова нижним подчеркиванием</w:t>
      </w:r>
    </w:p>
    <w:p w:rsidR="00CA6E6C" w:rsidRDefault="00CA6E6C" w:rsidP="00CA6E6C">
      <w:pPr>
        <w:pStyle w:val="a3"/>
        <w:numPr>
          <w:ilvl w:val="0"/>
          <w:numId w:val="2"/>
        </w:numPr>
        <w:rPr>
          <w:rFonts w:cstheme="minorHAnsi"/>
          <w:shd w:val="clear" w:color="auto" w:fill="FFFFFF"/>
        </w:rPr>
      </w:pPr>
      <w:r>
        <w:rPr>
          <w:rFonts w:cstheme="minorHAnsi"/>
          <w:shd w:val="clear" w:color="auto" w:fill="FFFFFF"/>
        </w:rPr>
        <w:t>Имя переменной должно максимально четко отображать сущность и характер данных, которые в ней хранятся.</w:t>
      </w:r>
    </w:p>
    <w:p w:rsidR="00CA6E6C" w:rsidRDefault="00CA6E6C" w:rsidP="00CA6E6C">
      <w:pPr>
        <w:pStyle w:val="a3"/>
        <w:numPr>
          <w:ilvl w:val="0"/>
          <w:numId w:val="2"/>
        </w:numPr>
        <w:rPr>
          <w:rFonts w:cstheme="minorHAnsi"/>
          <w:shd w:val="clear" w:color="auto" w:fill="FFFFFF"/>
        </w:rPr>
      </w:pPr>
      <w:r>
        <w:rPr>
          <w:rFonts w:cstheme="minorHAnsi"/>
          <w:shd w:val="clear" w:color="auto" w:fill="FFFFFF"/>
        </w:rPr>
        <w:t>Имена должны быть максимально понятными, чтобы в любой момент можно было найти любую нужную переменную в кратчайшие сроки.</w:t>
      </w:r>
    </w:p>
    <w:p w:rsidR="00CA6E6C" w:rsidRDefault="00CA6E6C" w:rsidP="00CA6E6C">
      <w:pPr>
        <w:pStyle w:val="a3"/>
        <w:numPr>
          <w:ilvl w:val="0"/>
          <w:numId w:val="2"/>
        </w:numPr>
        <w:rPr>
          <w:rFonts w:cstheme="minorHAnsi"/>
          <w:shd w:val="clear" w:color="auto" w:fill="FFFFFF"/>
        </w:rPr>
      </w:pPr>
      <w:r>
        <w:rPr>
          <w:rFonts w:cstheme="minorHAnsi"/>
          <w:shd w:val="clear" w:color="auto" w:fill="FFFFFF"/>
        </w:rPr>
        <w:t>Если есть необходимость в переменной, то нужно ее создавать, а не пытаться использовать уже имеющуюся. Дополнительная переменная в большинстве случаев – хорошо, а не плохо.</w:t>
      </w:r>
    </w:p>
    <w:p w:rsidR="00CA6E6C" w:rsidRDefault="00CA6E6C" w:rsidP="00CA6E6C">
      <w:pPr>
        <w:rPr>
          <w:rFonts w:ascii="Helvetica" w:hAnsi="Helvetica" w:cs="Helvetica"/>
          <w:b/>
          <w:sz w:val="32"/>
          <w:szCs w:val="32"/>
          <w:shd w:val="clear" w:color="auto" w:fill="FFFFFF"/>
        </w:rPr>
      </w:pPr>
      <w:r w:rsidRPr="00CA6E6C">
        <w:rPr>
          <w:rFonts w:ascii="Helvetica" w:hAnsi="Helvetica" w:cs="Helvetica"/>
          <w:b/>
          <w:sz w:val="32"/>
          <w:szCs w:val="32"/>
          <w:shd w:val="clear" w:color="auto" w:fill="FFFFFF"/>
        </w:rPr>
        <w:t xml:space="preserve">6 </w:t>
      </w:r>
      <w:r w:rsidRPr="00CA6E6C">
        <w:rPr>
          <w:rFonts w:ascii="Helvetica" w:hAnsi="Helvetica" w:cs="Helvetica"/>
          <w:b/>
          <w:sz w:val="32"/>
          <w:szCs w:val="32"/>
          <w:shd w:val="clear" w:color="auto" w:fill="FFFFFF"/>
        </w:rPr>
        <w:t xml:space="preserve">Типы данных, </w:t>
      </w:r>
      <w:proofErr w:type="spellStart"/>
      <w:r w:rsidRPr="00CA6E6C">
        <w:rPr>
          <w:rFonts w:ascii="Helvetica" w:hAnsi="Helvetica" w:cs="Helvetica"/>
          <w:b/>
          <w:sz w:val="32"/>
          <w:szCs w:val="32"/>
          <w:shd w:val="clear" w:color="auto" w:fill="FFFFFF"/>
        </w:rPr>
        <w:t>type</w:t>
      </w:r>
      <w:proofErr w:type="spellEnd"/>
      <w:r w:rsidRPr="00CA6E6C">
        <w:rPr>
          <w:rFonts w:ascii="Helvetica" w:hAnsi="Helvetica" w:cs="Helvetica"/>
          <w:b/>
          <w:sz w:val="32"/>
          <w:szCs w:val="32"/>
          <w:shd w:val="clear" w:color="auto" w:fill="FFFFFF"/>
        </w:rPr>
        <w:t xml:space="preserve"> </w:t>
      </w:r>
      <w:proofErr w:type="spellStart"/>
      <w:r w:rsidRPr="00CA6E6C">
        <w:rPr>
          <w:rFonts w:ascii="Helvetica" w:hAnsi="Helvetica" w:cs="Helvetica"/>
          <w:b/>
          <w:sz w:val="32"/>
          <w:szCs w:val="32"/>
          <w:shd w:val="clear" w:color="auto" w:fill="FFFFFF"/>
        </w:rPr>
        <w:t>of</w:t>
      </w:r>
      <w:proofErr w:type="spellEnd"/>
    </w:p>
    <w:p w:rsidR="007731D1" w:rsidRPr="007731D1" w:rsidRDefault="00CA6E6C" w:rsidP="007731D1">
      <w:pPr>
        <w:pStyle w:val="a3"/>
        <w:numPr>
          <w:ilvl w:val="0"/>
          <w:numId w:val="6"/>
        </w:numPr>
        <w:rPr>
          <w:rFonts w:cstheme="minorHAnsi"/>
          <w:b/>
          <w:shd w:val="clear" w:color="auto" w:fill="FFFFFF"/>
        </w:rPr>
      </w:pPr>
      <w:r>
        <w:rPr>
          <w:rFonts w:cstheme="minorHAnsi"/>
          <w:shd w:val="clear" w:color="auto" w:fill="FFFFFF"/>
        </w:rPr>
        <w:t>Что?</w:t>
      </w:r>
    </w:p>
    <w:p w:rsidR="00CA6E6C" w:rsidRPr="007731D1" w:rsidRDefault="00CA6E6C" w:rsidP="007731D1">
      <w:pPr>
        <w:rPr>
          <w:rFonts w:cstheme="minorHAnsi"/>
          <w:b/>
          <w:shd w:val="clear" w:color="auto" w:fill="FFFFFF"/>
        </w:rPr>
      </w:pPr>
      <w:r w:rsidRPr="007731D1">
        <w:rPr>
          <w:rFonts w:cstheme="minorHAnsi"/>
          <w:shd w:val="clear" w:color="auto" w:fill="FFFFFF"/>
        </w:rPr>
        <w:t>Все данные можно очень четко разделить на 6 видов.</w:t>
      </w:r>
    </w:p>
    <w:p w:rsidR="00CA6E6C" w:rsidRDefault="00CA6E6C" w:rsidP="00CA6E6C">
      <w:pPr>
        <w:pStyle w:val="a3"/>
        <w:numPr>
          <w:ilvl w:val="0"/>
          <w:numId w:val="6"/>
        </w:numPr>
        <w:rPr>
          <w:rFonts w:cstheme="minorHAnsi"/>
          <w:shd w:val="clear" w:color="auto" w:fill="FFFFFF"/>
        </w:rPr>
      </w:pPr>
      <w:r w:rsidRPr="00CA6E6C">
        <w:rPr>
          <w:rFonts w:cstheme="minorHAnsi"/>
          <w:shd w:val="clear" w:color="auto" w:fill="FFFFFF"/>
        </w:rPr>
        <w:t>Зачем?</w:t>
      </w:r>
    </w:p>
    <w:p w:rsidR="007731D1" w:rsidRPr="007731D1" w:rsidRDefault="007731D1" w:rsidP="007731D1">
      <w:pPr>
        <w:rPr>
          <w:rFonts w:cstheme="minorHAnsi"/>
          <w:shd w:val="clear" w:color="auto" w:fill="FFFFFF"/>
        </w:rPr>
      </w:pPr>
      <w:r>
        <w:rPr>
          <w:rFonts w:cstheme="minorHAnsi"/>
          <w:shd w:val="clear" w:color="auto" w:fill="FFFFFF"/>
        </w:rPr>
        <w:t xml:space="preserve">Для того, чтобы знать с каким типом данных ты </w:t>
      </w:r>
      <w:proofErr w:type="gramStart"/>
      <w:r>
        <w:rPr>
          <w:rFonts w:cstheme="minorHAnsi"/>
          <w:shd w:val="clear" w:color="auto" w:fill="FFFFFF"/>
        </w:rPr>
        <w:t xml:space="preserve">работаешь </w:t>
      </w:r>
      <w:r w:rsidRPr="007731D1">
        <w:rPr>
          <w:rFonts w:cstheme="minorHAnsi"/>
          <w:shd w:val="clear" w:color="auto" w:fill="FFFFFF"/>
        </w:rPr>
        <w:t>:</w:t>
      </w:r>
      <w:r>
        <w:rPr>
          <w:rFonts w:cstheme="minorHAnsi"/>
          <w:shd w:val="clear" w:color="auto" w:fill="FFFFFF"/>
          <w:lang w:val="en-US"/>
        </w:rPr>
        <w:t>D</w:t>
      </w:r>
      <w:proofErr w:type="gramEnd"/>
    </w:p>
    <w:p w:rsidR="007731D1" w:rsidRDefault="007731D1" w:rsidP="007731D1">
      <w:pPr>
        <w:pStyle w:val="a3"/>
        <w:numPr>
          <w:ilvl w:val="0"/>
          <w:numId w:val="6"/>
        </w:numPr>
        <w:rPr>
          <w:rFonts w:cstheme="minorHAnsi"/>
          <w:shd w:val="clear" w:color="auto" w:fill="FFFFFF"/>
        </w:rPr>
      </w:pPr>
      <w:r>
        <w:rPr>
          <w:rFonts w:cstheme="minorHAnsi"/>
          <w:shd w:val="clear" w:color="auto" w:fill="FFFFFF"/>
        </w:rPr>
        <w:t>Как работает?</w:t>
      </w:r>
    </w:p>
    <w:p w:rsidR="007731D1" w:rsidRDefault="007731D1" w:rsidP="007731D1">
      <w:pPr>
        <w:pStyle w:val="a3"/>
        <w:rPr>
          <w:rFonts w:cstheme="minorHAnsi"/>
          <w:shd w:val="clear" w:color="auto" w:fill="FFFFFF"/>
        </w:rPr>
      </w:pPr>
      <w:r>
        <w:rPr>
          <w:rFonts w:cstheme="minorHAnsi"/>
          <w:shd w:val="clear" w:color="auto" w:fill="FFFFFF"/>
        </w:rPr>
        <w:t xml:space="preserve">1 тип: число, также сюда входят два специальных значения </w:t>
      </w:r>
      <w:r>
        <w:rPr>
          <w:rFonts w:cstheme="minorHAnsi"/>
          <w:shd w:val="clear" w:color="auto" w:fill="FFFFFF"/>
          <w:lang w:val="en-US"/>
        </w:rPr>
        <w:t>infinity</w:t>
      </w:r>
      <w:r w:rsidRPr="007731D1">
        <w:rPr>
          <w:rFonts w:cstheme="minorHAnsi"/>
          <w:shd w:val="clear" w:color="auto" w:fill="FFFFFF"/>
        </w:rPr>
        <w:t xml:space="preserve"> </w:t>
      </w:r>
      <w:r>
        <w:rPr>
          <w:rFonts w:cstheme="minorHAnsi"/>
          <w:shd w:val="clear" w:color="auto" w:fill="FFFFFF"/>
        </w:rPr>
        <w:t>–</w:t>
      </w:r>
      <w:r w:rsidRPr="007731D1">
        <w:rPr>
          <w:rFonts w:cstheme="minorHAnsi"/>
          <w:shd w:val="clear" w:color="auto" w:fill="FFFFFF"/>
        </w:rPr>
        <w:t xml:space="preserve"> </w:t>
      </w:r>
      <w:r>
        <w:rPr>
          <w:rFonts w:cstheme="minorHAnsi"/>
          <w:shd w:val="clear" w:color="auto" w:fill="FFFFFF"/>
        </w:rPr>
        <w:t>бесконечность</w:t>
      </w:r>
    </w:p>
    <w:p w:rsidR="007731D1" w:rsidRPr="001D162F" w:rsidRDefault="007731D1" w:rsidP="007731D1">
      <w:pPr>
        <w:pStyle w:val="a3"/>
        <w:rPr>
          <w:rFonts w:cstheme="minorHAnsi"/>
          <w:shd w:val="clear" w:color="auto" w:fill="FFFFFF"/>
          <w:lang w:val="en-US"/>
        </w:rPr>
      </w:pPr>
      <w:r>
        <w:rPr>
          <w:rFonts w:cstheme="minorHAnsi"/>
          <w:shd w:val="clear" w:color="auto" w:fill="FFFFFF"/>
        </w:rPr>
        <w:t xml:space="preserve">И </w:t>
      </w:r>
      <w:r>
        <w:rPr>
          <w:rFonts w:cstheme="minorHAnsi"/>
          <w:shd w:val="clear" w:color="auto" w:fill="FFFFFF"/>
          <w:lang w:val="en-US"/>
        </w:rPr>
        <w:t xml:space="preserve">NAN – </w:t>
      </w:r>
      <w:r>
        <w:rPr>
          <w:rFonts w:cstheme="minorHAnsi"/>
          <w:shd w:val="clear" w:color="auto" w:fill="FFFFFF"/>
        </w:rPr>
        <w:t>ошибка вычислений.</w:t>
      </w:r>
      <w:bookmarkStart w:id="0" w:name="_GoBack"/>
      <w:bookmarkEnd w:id="0"/>
    </w:p>
    <w:p w:rsidR="007731D1" w:rsidRPr="007731D1" w:rsidRDefault="007731D1" w:rsidP="007731D1">
      <w:pPr>
        <w:ind w:left="360"/>
        <w:rPr>
          <w:rFonts w:cstheme="minorHAnsi"/>
          <w:shd w:val="clear" w:color="auto" w:fill="FFFFFF"/>
        </w:rPr>
      </w:pPr>
    </w:p>
    <w:p w:rsidR="0062419E" w:rsidRPr="0062419E" w:rsidRDefault="0062419E" w:rsidP="0062419E">
      <w:pPr>
        <w:rPr>
          <w:rFonts w:cstheme="minorHAnsi"/>
          <w:b/>
          <w:sz w:val="36"/>
          <w:szCs w:val="28"/>
        </w:rPr>
      </w:pPr>
    </w:p>
    <w:p w:rsidR="00131993" w:rsidRPr="00131993" w:rsidRDefault="00131993" w:rsidP="00131993"/>
    <w:sectPr w:rsidR="00131993" w:rsidRPr="001319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99D"/>
    <w:multiLevelType w:val="hybridMultilevel"/>
    <w:tmpl w:val="0980C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EE12FC"/>
    <w:multiLevelType w:val="hybridMultilevel"/>
    <w:tmpl w:val="7DE08A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AE395C"/>
    <w:multiLevelType w:val="hybridMultilevel"/>
    <w:tmpl w:val="82DA52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CF26D3"/>
    <w:multiLevelType w:val="hybridMultilevel"/>
    <w:tmpl w:val="CD42DD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511900AA"/>
    <w:multiLevelType w:val="hybridMultilevel"/>
    <w:tmpl w:val="2EC0DB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F48411A"/>
    <w:multiLevelType w:val="hybridMultilevel"/>
    <w:tmpl w:val="31841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61"/>
    <w:rsid w:val="000868BA"/>
    <w:rsid w:val="00131993"/>
    <w:rsid w:val="001D162F"/>
    <w:rsid w:val="00397BF6"/>
    <w:rsid w:val="00487398"/>
    <w:rsid w:val="0062419E"/>
    <w:rsid w:val="00691755"/>
    <w:rsid w:val="007428AD"/>
    <w:rsid w:val="007731D1"/>
    <w:rsid w:val="00875255"/>
    <w:rsid w:val="00920982"/>
    <w:rsid w:val="00A82914"/>
    <w:rsid w:val="00AC6EFB"/>
    <w:rsid w:val="00BF5761"/>
    <w:rsid w:val="00CA6E6C"/>
    <w:rsid w:val="00CC5BCD"/>
    <w:rsid w:val="00CD5F46"/>
    <w:rsid w:val="00D42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6D52"/>
  <w15:chartTrackingRefBased/>
  <w15:docId w15:val="{00327DB0-03FC-4FD4-955E-4FA61B51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7398"/>
    <w:pPr>
      <w:ind w:left="720"/>
      <w:contextualSpacing/>
    </w:pPr>
  </w:style>
  <w:style w:type="character" w:styleId="a4">
    <w:name w:val="Emphasis"/>
    <w:basedOn w:val="a0"/>
    <w:uiPriority w:val="20"/>
    <w:qFormat/>
    <w:rsid w:val="0062419E"/>
    <w:rPr>
      <w:i/>
      <w:iCs/>
    </w:rPr>
  </w:style>
  <w:style w:type="character" w:styleId="HTML">
    <w:name w:val="HTML Code"/>
    <w:basedOn w:val="a0"/>
    <w:uiPriority w:val="99"/>
    <w:semiHidden/>
    <w:unhideWhenUsed/>
    <w:rsid w:val="006241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753</Words>
  <Characters>4298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2019-04-01T06:04:00Z</dcterms:created>
  <dcterms:modified xsi:type="dcterms:W3CDTF">2019-04-01T09:55:00Z</dcterms:modified>
</cp:coreProperties>
</file>