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color w:val="3983b6"/>
          <w:sz w:val="48"/>
          <w:szCs w:val="48"/>
        </w:rPr>
      </w:pPr>
      <w:r w:rsidDel="00000000" w:rsidR="00000000" w:rsidRPr="00000000">
        <w:rPr>
          <w:rFonts w:ascii="Calibri" w:cs="Calibri" w:eastAsia="Calibri" w:hAnsi="Calibri"/>
          <w:b w:val="1"/>
          <w:color w:val="3983b6"/>
          <w:sz w:val="48"/>
          <w:szCs w:val="48"/>
        </w:rPr>
        <w:drawing>
          <wp:anchor allowOverlap="1" behindDoc="1" distB="114300" distT="114300" distL="114300" distR="114300" hidden="0" layoutInCell="1" locked="0" relativeHeight="0" simplePos="0">
            <wp:simplePos x="0" y="0"/>
            <wp:positionH relativeFrom="page">
              <wp:posOffset>314325</wp:posOffset>
            </wp:positionH>
            <wp:positionV relativeFrom="page">
              <wp:posOffset>314325</wp:posOffset>
            </wp:positionV>
            <wp:extent cx="2262188" cy="88301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2188" cy="88301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160" w:line="259" w:lineRule="auto"/>
        <w:rPr>
          <w:rFonts w:ascii="Roboto" w:cs="Roboto" w:eastAsia="Roboto" w:hAnsi="Roboto"/>
          <w:b w:val="1"/>
          <w:color w:val="3983b6"/>
          <w:sz w:val="48"/>
          <w:szCs w:val="48"/>
        </w:rPr>
      </w:pPr>
      <w:r w:rsidDel="00000000" w:rsidR="00000000" w:rsidRPr="00000000">
        <w:rPr>
          <w:rFonts w:ascii="Roboto" w:cs="Roboto" w:eastAsia="Roboto" w:hAnsi="Roboto"/>
          <w:b w:val="1"/>
          <w:color w:val="3983b6"/>
          <w:sz w:val="48"/>
          <w:szCs w:val="48"/>
          <w:rtl w:val="0"/>
        </w:rPr>
        <w:t xml:space="preserve">Instrucciones Miniproyecto 1</w:t>
      </w:r>
    </w:p>
    <w:p w:rsidR="00000000" w:rsidDel="00000000" w:rsidP="00000000" w:rsidRDefault="00000000" w:rsidRPr="00000000" w14:paraId="00000003">
      <w:pPr>
        <w:spacing w:after="160" w:line="259" w:lineRule="auto"/>
        <w:rPr>
          <w:rFonts w:ascii="Roboto" w:cs="Roboto" w:eastAsia="Roboto" w:hAnsi="Roboto"/>
          <w:b w:val="1"/>
          <w:color w:val="3983b6"/>
          <w:sz w:val="32"/>
          <w:szCs w:val="32"/>
        </w:rPr>
      </w:pPr>
      <w:r w:rsidDel="00000000" w:rsidR="00000000" w:rsidRPr="00000000">
        <w:rPr>
          <w:rFonts w:ascii="Roboto" w:cs="Roboto" w:eastAsia="Roboto" w:hAnsi="Roboto"/>
          <w:b w:val="1"/>
          <w:color w:val="3983b6"/>
          <w:sz w:val="32"/>
          <w:szCs w:val="32"/>
          <w:rtl w:val="0"/>
        </w:rPr>
        <w:t xml:space="preserve">Descripción</w:t>
      </w:r>
    </w:p>
    <w:p w:rsidR="00000000" w:rsidDel="00000000" w:rsidP="00000000" w:rsidRDefault="00000000" w:rsidRPr="00000000" w14:paraId="00000004">
      <w:pPr>
        <w:spacing w:after="120" w:before="120" w:line="240" w:lineRule="auto"/>
        <w:jc w:val="both"/>
        <w:rPr>
          <w:rFonts w:ascii="Roboto" w:cs="Roboto" w:eastAsia="Roboto" w:hAnsi="Roboto"/>
          <w:color w:val="343434"/>
          <w:sz w:val="24"/>
          <w:szCs w:val="24"/>
        </w:rPr>
      </w:pPr>
      <w:r w:rsidDel="00000000" w:rsidR="00000000" w:rsidRPr="00000000">
        <w:rPr>
          <w:rFonts w:ascii="Roboto" w:cs="Roboto" w:eastAsia="Roboto" w:hAnsi="Roboto"/>
          <w:color w:val="343434"/>
          <w:sz w:val="24"/>
          <w:szCs w:val="24"/>
          <w:rtl w:val="0"/>
        </w:rPr>
        <w:t xml:space="preserve">En este </w:t>
      </w:r>
      <w:r w:rsidDel="00000000" w:rsidR="00000000" w:rsidRPr="00000000">
        <w:rPr>
          <w:rFonts w:ascii="Roboto" w:cs="Roboto" w:eastAsia="Roboto" w:hAnsi="Roboto"/>
          <w:color w:val="343434"/>
          <w:sz w:val="24"/>
          <w:szCs w:val="24"/>
          <w:rtl w:val="0"/>
        </w:rPr>
        <w:t xml:space="preserve">miniproyecto</w:t>
      </w:r>
      <w:r w:rsidDel="00000000" w:rsidR="00000000" w:rsidRPr="00000000">
        <w:rPr>
          <w:rFonts w:ascii="Roboto" w:cs="Roboto" w:eastAsia="Roboto" w:hAnsi="Roboto"/>
          <w:color w:val="343434"/>
          <w:sz w:val="24"/>
          <w:szCs w:val="24"/>
          <w:rtl w:val="0"/>
        </w:rPr>
        <w:t xml:space="preserve"> deberás completar un código que utilice estructuras secuenciales y no secuenciales para obtener información a partir de una base de datos entregada.</w:t>
      </w:r>
    </w:p>
    <w:p w:rsidR="00000000" w:rsidDel="00000000" w:rsidP="00000000" w:rsidRDefault="00000000" w:rsidRPr="00000000" w14:paraId="00000005">
      <w:pPr>
        <w:spacing w:after="160" w:line="259" w:lineRule="auto"/>
        <w:rPr>
          <w:rFonts w:ascii="Roboto" w:cs="Roboto" w:eastAsia="Roboto" w:hAnsi="Roboto"/>
          <w:b w:val="1"/>
          <w:color w:val="3983b6"/>
          <w:sz w:val="32"/>
          <w:szCs w:val="32"/>
        </w:rPr>
      </w:pPr>
      <w:r w:rsidDel="00000000" w:rsidR="00000000" w:rsidRPr="00000000">
        <w:rPr>
          <w:rtl w:val="0"/>
        </w:rPr>
      </w:r>
    </w:p>
    <w:p w:rsidR="00000000" w:rsidDel="00000000" w:rsidP="00000000" w:rsidRDefault="00000000" w:rsidRPr="00000000" w14:paraId="00000006">
      <w:pPr>
        <w:spacing w:after="160" w:line="259" w:lineRule="auto"/>
        <w:rPr>
          <w:rFonts w:ascii="Roboto" w:cs="Roboto" w:eastAsia="Roboto" w:hAnsi="Roboto"/>
          <w:b w:val="1"/>
          <w:color w:val="3983b6"/>
          <w:sz w:val="32"/>
          <w:szCs w:val="32"/>
        </w:rPr>
      </w:pPr>
      <w:r w:rsidDel="00000000" w:rsidR="00000000" w:rsidRPr="00000000">
        <w:rPr>
          <w:rFonts w:ascii="Roboto" w:cs="Roboto" w:eastAsia="Roboto" w:hAnsi="Roboto"/>
          <w:b w:val="1"/>
          <w:color w:val="3983b6"/>
          <w:sz w:val="32"/>
          <w:szCs w:val="32"/>
          <w:rtl w:val="0"/>
        </w:rPr>
        <w:t xml:space="preserve">Trabajo a Realizar</w:t>
      </w:r>
    </w:p>
    <w:p w:rsidR="00000000" w:rsidDel="00000000" w:rsidP="00000000" w:rsidRDefault="00000000" w:rsidRPr="00000000" w14:paraId="00000007">
      <w:pPr>
        <w:spacing w:after="120" w:before="120" w:line="240" w:lineRule="auto"/>
        <w:jc w:val="both"/>
        <w:rPr>
          <w:rFonts w:ascii="Roboto" w:cs="Roboto" w:eastAsia="Roboto" w:hAnsi="Roboto"/>
          <w:color w:val="343434"/>
          <w:sz w:val="24"/>
          <w:szCs w:val="24"/>
        </w:rPr>
      </w:pPr>
      <w:r w:rsidDel="00000000" w:rsidR="00000000" w:rsidRPr="00000000">
        <w:rPr>
          <w:rFonts w:ascii="Roboto" w:cs="Roboto" w:eastAsia="Roboto" w:hAnsi="Roboto"/>
          <w:color w:val="343434"/>
          <w:sz w:val="24"/>
          <w:szCs w:val="24"/>
          <w:rtl w:val="0"/>
        </w:rPr>
        <w:t xml:space="preserve">El objetivo de este trabajo es trabajar con un archivo “sucio” (es decir, desordenado y con filas repetidas), teniendo que procesar y guardar los datos para responder diversas consultas.</w:t>
      </w:r>
    </w:p>
    <w:p w:rsidR="00000000" w:rsidDel="00000000" w:rsidP="00000000" w:rsidRDefault="00000000" w:rsidRPr="00000000" w14:paraId="00000008">
      <w:pPr>
        <w:spacing w:after="120" w:before="120" w:line="240" w:lineRule="auto"/>
        <w:jc w:val="both"/>
        <w:rPr>
          <w:rFonts w:ascii="Roboto" w:cs="Roboto" w:eastAsia="Roboto" w:hAnsi="Roboto"/>
          <w:color w:val="343434"/>
          <w:sz w:val="24"/>
          <w:szCs w:val="24"/>
        </w:rPr>
      </w:pPr>
      <w:r w:rsidDel="00000000" w:rsidR="00000000" w:rsidRPr="00000000">
        <w:rPr>
          <w:rFonts w:ascii="Roboto" w:cs="Roboto" w:eastAsia="Roboto" w:hAnsi="Roboto"/>
          <w:color w:val="343434"/>
          <w:sz w:val="24"/>
          <w:szCs w:val="24"/>
          <w:rtl w:val="0"/>
        </w:rPr>
        <w:t xml:space="preserve">Para lograr esto, s</w:t>
      </w:r>
      <w:r w:rsidDel="00000000" w:rsidR="00000000" w:rsidRPr="00000000">
        <w:rPr>
          <w:rFonts w:ascii="Roboto" w:cs="Roboto" w:eastAsia="Roboto" w:hAnsi="Roboto"/>
          <w:color w:val="343434"/>
          <w:sz w:val="24"/>
          <w:szCs w:val="24"/>
          <w:rtl w:val="0"/>
        </w:rPr>
        <w:t xml:space="preserve">e entregará un archivo MP1.zip, con cuatro archivos:</w:t>
      </w:r>
    </w:p>
    <w:p w:rsidR="00000000" w:rsidDel="00000000" w:rsidP="00000000" w:rsidRDefault="00000000" w:rsidRPr="00000000" w14:paraId="00000009">
      <w:pPr>
        <w:numPr>
          <w:ilvl w:val="0"/>
          <w:numId w:val="2"/>
        </w:numPr>
        <w:spacing w:before="120" w:line="240" w:lineRule="auto"/>
        <w:ind w:left="720" w:hanging="360"/>
        <w:jc w:val="both"/>
        <w:rPr>
          <w:rFonts w:ascii="Roboto" w:cs="Roboto" w:eastAsia="Roboto" w:hAnsi="Roboto"/>
          <w:color w:val="343434"/>
          <w:sz w:val="24"/>
          <w:szCs w:val="24"/>
        </w:rPr>
      </w:pPr>
      <w:r w:rsidDel="00000000" w:rsidR="00000000" w:rsidRPr="00000000">
        <w:rPr>
          <w:rFonts w:ascii="Inconsolata" w:cs="Inconsolata" w:eastAsia="Inconsolata" w:hAnsi="Inconsolata"/>
          <w:color w:val="343434"/>
          <w:sz w:val="24"/>
          <w:szCs w:val="24"/>
          <w:rtl w:val="0"/>
        </w:rPr>
        <w:t xml:space="preserve">main.py</w:t>
      </w:r>
      <w:r w:rsidDel="00000000" w:rsidR="00000000" w:rsidRPr="00000000">
        <w:rPr>
          <w:rFonts w:ascii="Roboto" w:cs="Roboto" w:eastAsia="Roboto" w:hAnsi="Roboto"/>
          <w:color w:val="343434"/>
          <w:sz w:val="24"/>
          <w:szCs w:val="24"/>
          <w:rtl w:val="0"/>
        </w:rPr>
        <w:t xml:space="preserve">, es el único archivo que debe modificar</w:t>
      </w:r>
    </w:p>
    <w:p w:rsidR="00000000" w:rsidDel="00000000" w:rsidP="00000000" w:rsidRDefault="00000000" w:rsidRPr="00000000" w14:paraId="0000000A">
      <w:pPr>
        <w:numPr>
          <w:ilvl w:val="0"/>
          <w:numId w:val="2"/>
        </w:numPr>
        <w:spacing w:before="120" w:line="240" w:lineRule="auto"/>
        <w:ind w:left="720" w:hanging="360"/>
        <w:jc w:val="both"/>
        <w:rPr>
          <w:rFonts w:ascii="Roboto" w:cs="Roboto" w:eastAsia="Roboto" w:hAnsi="Roboto"/>
          <w:color w:val="343434"/>
          <w:sz w:val="24"/>
          <w:szCs w:val="24"/>
        </w:rPr>
      </w:pPr>
      <w:r w:rsidDel="00000000" w:rsidR="00000000" w:rsidRPr="00000000">
        <w:rPr>
          <w:rFonts w:ascii="Inconsolata" w:cs="Inconsolata" w:eastAsia="Inconsolata" w:hAnsi="Inconsolata"/>
          <w:color w:val="343434"/>
          <w:sz w:val="24"/>
          <w:szCs w:val="24"/>
          <w:rtl w:val="0"/>
        </w:rPr>
        <w:t xml:space="preserve">pokemon.csv</w:t>
      </w:r>
      <w:r w:rsidDel="00000000" w:rsidR="00000000" w:rsidRPr="00000000">
        <w:rPr>
          <w:rFonts w:ascii="Roboto" w:cs="Roboto" w:eastAsia="Roboto" w:hAnsi="Roboto"/>
          <w:color w:val="343434"/>
          <w:sz w:val="24"/>
          <w:szCs w:val="24"/>
          <w:rtl w:val="0"/>
        </w:rPr>
        <w:t xml:space="preserve"> es un documento en formato CSV. Este archivo no debe ser modificado.</w:t>
      </w:r>
    </w:p>
    <w:p w:rsidR="00000000" w:rsidDel="00000000" w:rsidP="00000000" w:rsidRDefault="00000000" w:rsidRPr="00000000" w14:paraId="0000000B">
      <w:pPr>
        <w:numPr>
          <w:ilvl w:val="0"/>
          <w:numId w:val="2"/>
        </w:numPr>
        <w:spacing w:after="120" w:line="240" w:lineRule="auto"/>
        <w:ind w:left="720" w:hanging="360"/>
        <w:jc w:val="both"/>
        <w:rPr>
          <w:rFonts w:ascii="Roboto" w:cs="Roboto" w:eastAsia="Roboto" w:hAnsi="Roboto"/>
          <w:color w:val="343434"/>
          <w:sz w:val="24"/>
          <w:szCs w:val="24"/>
        </w:rPr>
      </w:pPr>
      <w:r w:rsidDel="00000000" w:rsidR="00000000" w:rsidRPr="00000000">
        <w:rPr>
          <w:rFonts w:ascii="Inconsolata" w:cs="Inconsolata" w:eastAsia="Inconsolata" w:hAnsi="Inconsolata"/>
          <w:color w:val="343434"/>
          <w:sz w:val="24"/>
          <w:szCs w:val="24"/>
          <w:rtl w:val="0"/>
        </w:rPr>
        <w:t xml:space="preserve">input.txt</w:t>
      </w:r>
      <w:r w:rsidDel="00000000" w:rsidR="00000000" w:rsidRPr="00000000">
        <w:rPr>
          <w:rFonts w:ascii="Roboto" w:cs="Roboto" w:eastAsia="Roboto" w:hAnsi="Roboto"/>
          <w:color w:val="343434"/>
          <w:sz w:val="24"/>
          <w:szCs w:val="24"/>
          <w:rtl w:val="0"/>
        </w:rPr>
        <w:t xml:space="preserve"> es un documento de texto plano que les servirá para probar su trabajo. Se entregará más información de este archivo en la sección “Método de Corrección”</w:t>
      </w:r>
    </w:p>
    <w:p w:rsidR="00000000" w:rsidDel="00000000" w:rsidP="00000000" w:rsidRDefault="00000000" w:rsidRPr="00000000" w14:paraId="0000000C">
      <w:pPr>
        <w:numPr>
          <w:ilvl w:val="0"/>
          <w:numId w:val="2"/>
        </w:numPr>
        <w:spacing w:after="120" w:line="240" w:lineRule="auto"/>
        <w:ind w:left="720" w:hanging="360"/>
        <w:jc w:val="both"/>
        <w:rPr>
          <w:rFonts w:ascii="Roboto" w:cs="Roboto" w:eastAsia="Roboto" w:hAnsi="Roboto"/>
          <w:color w:val="343434"/>
          <w:sz w:val="24"/>
          <w:szCs w:val="24"/>
        </w:rPr>
      </w:pPr>
      <w:r w:rsidDel="00000000" w:rsidR="00000000" w:rsidRPr="00000000">
        <w:rPr>
          <w:rFonts w:ascii="Inconsolata" w:cs="Inconsolata" w:eastAsia="Inconsolata" w:hAnsi="Inconsolata"/>
          <w:color w:val="343434"/>
          <w:sz w:val="24"/>
          <w:szCs w:val="24"/>
          <w:rtl w:val="0"/>
        </w:rPr>
        <w:t xml:space="preserve">output</w:t>
      </w:r>
      <w:r w:rsidDel="00000000" w:rsidR="00000000" w:rsidRPr="00000000">
        <w:rPr>
          <w:rFonts w:ascii="Inconsolata" w:cs="Inconsolata" w:eastAsia="Inconsolata" w:hAnsi="Inconsolata"/>
          <w:color w:val="343434"/>
          <w:sz w:val="24"/>
          <w:szCs w:val="24"/>
          <w:rtl w:val="0"/>
        </w:rPr>
        <w:t xml:space="preserve">.txt</w:t>
      </w:r>
      <w:r w:rsidDel="00000000" w:rsidR="00000000" w:rsidRPr="00000000">
        <w:rPr>
          <w:rFonts w:ascii="Roboto" w:cs="Roboto" w:eastAsia="Roboto" w:hAnsi="Roboto"/>
          <w:color w:val="343434"/>
          <w:sz w:val="24"/>
          <w:szCs w:val="24"/>
          <w:rtl w:val="0"/>
        </w:rPr>
        <w:t xml:space="preserve"> es un documento de texto plano que les servirá para probar su trabajo. Se entregará más información de este archivo en la sección “Método de Corrección”</w:t>
      </w:r>
    </w:p>
    <w:p w:rsidR="00000000" w:rsidDel="00000000" w:rsidP="00000000" w:rsidRDefault="00000000" w:rsidRPr="00000000" w14:paraId="0000000D">
      <w:pPr>
        <w:spacing w:after="120" w:before="120" w:line="240" w:lineRule="auto"/>
        <w:jc w:val="both"/>
        <w:rPr>
          <w:rFonts w:ascii="Roboto" w:cs="Roboto" w:eastAsia="Roboto" w:hAnsi="Roboto"/>
          <w:color w:val="343434"/>
          <w:sz w:val="24"/>
          <w:szCs w:val="24"/>
        </w:rPr>
      </w:pPr>
      <w:r w:rsidDel="00000000" w:rsidR="00000000" w:rsidRPr="00000000">
        <w:rPr>
          <w:rFonts w:ascii="Roboto" w:cs="Roboto" w:eastAsia="Roboto" w:hAnsi="Roboto"/>
          <w:color w:val="343434"/>
          <w:sz w:val="24"/>
          <w:szCs w:val="24"/>
          <w:rtl w:val="0"/>
        </w:rPr>
        <w:t xml:space="preserve">El formato del archivo CSV entregado contiene líneas con valores separados coma (</w:t>
      </w:r>
      <w:r w:rsidDel="00000000" w:rsidR="00000000" w:rsidRPr="00000000">
        <w:rPr>
          <w:rFonts w:ascii="Inconsolata" w:cs="Inconsolata" w:eastAsia="Inconsolata" w:hAnsi="Inconsolata"/>
          <w:color w:val="343434"/>
          <w:sz w:val="24"/>
          <w:szCs w:val="24"/>
          <w:rtl w:val="0"/>
        </w:rPr>
        <w:t xml:space="preserve">,</w:t>
      </w:r>
      <w:r w:rsidDel="00000000" w:rsidR="00000000" w:rsidRPr="00000000">
        <w:rPr>
          <w:rFonts w:ascii="Roboto" w:cs="Roboto" w:eastAsia="Roboto" w:hAnsi="Roboto"/>
          <w:color w:val="343434"/>
          <w:sz w:val="24"/>
          <w:szCs w:val="24"/>
          <w:rtl w:val="0"/>
        </w:rPr>
        <w:t xml:space="preserve">). Los contenidos de cada línea son los siguientes:</w:t>
      </w:r>
    </w:p>
    <w:p w:rsidR="00000000" w:rsidDel="00000000" w:rsidP="00000000" w:rsidRDefault="00000000" w:rsidRPr="00000000" w14:paraId="0000000E">
      <w:pPr>
        <w:spacing w:after="120" w:before="120" w:line="240" w:lineRule="auto"/>
        <w:jc w:val="both"/>
        <w:rPr>
          <w:rFonts w:ascii="Inconsolata" w:cs="Inconsolata" w:eastAsia="Inconsolata" w:hAnsi="Inconsolata"/>
          <w:color w:val="343434"/>
          <w:sz w:val="24"/>
          <w:szCs w:val="24"/>
        </w:rPr>
      </w:pPr>
      <w:r w:rsidDel="00000000" w:rsidR="00000000" w:rsidRPr="00000000">
        <w:rPr>
          <w:rFonts w:ascii="Inconsolata" w:cs="Inconsolata" w:eastAsia="Inconsolata" w:hAnsi="Inconsolata"/>
          <w:color w:val="343434"/>
          <w:sz w:val="24"/>
          <w:szCs w:val="24"/>
          <w:rtl w:val="0"/>
        </w:rPr>
        <w:t xml:space="preserve">id,nombre,tipo_primario;tipo_secundario,HP,ataque,defensa,generacion</w:t>
      </w:r>
    </w:p>
    <w:p w:rsidR="00000000" w:rsidDel="00000000" w:rsidP="00000000" w:rsidRDefault="00000000" w:rsidRPr="00000000" w14:paraId="0000000F">
      <w:pPr>
        <w:spacing w:after="120" w:before="120" w:line="240" w:lineRule="auto"/>
        <w:jc w:val="both"/>
        <w:rPr>
          <w:rFonts w:ascii="Roboto" w:cs="Roboto" w:eastAsia="Roboto" w:hAnsi="Roboto"/>
          <w:color w:val="343434"/>
          <w:sz w:val="24"/>
          <w:szCs w:val="24"/>
        </w:rPr>
      </w:pPr>
      <w:r w:rsidDel="00000000" w:rsidR="00000000" w:rsidRPr="00000000">
        <w:rPr>
          <w:rFonts w:ascii="Roboto" w:cs="Roboto" w:eastAsia="Roboto" w:hAnsi="Roboto"/>
          <w:color w:val="343434"/>
          <w:sz w:val="24"/>
          <w:szCs w:val="24"/>
          <w:rtl w:val="0"/>
        </w:rPr>
        <w:t xml:space="preserve">Los significados de cada valor son:</w:t>
      </w:r>
    </w:p>
    <w:p w:rsidR="00000000" w:rsidDel="00000000" w:rsidP="00000000" w:rsidRDefault="00000000" w:rsidRPr="00000000" w14:paraId="00000010">
      <w:pPr>
        <w:numPr>
          <w:ilvl w:val="0"/>
          <w:numId w:val="2"/>
        </w:numPr>
        <w:spacing w:before="120" w:line="240" w:lineRule="auto"/>
        <w:ind w:left="720" w:hanging="360"/>
        <w:jc w:val="both"/>
        <w:rPr>
          <w:rFonts w:ascii="Roboto" w:cs="Roboto" w:eastAsia="Roboto" w:hAnsi="Roboto"/>
          <w:color w:val="343434"/>
          <w:sz w:val="24"/>
          <w:szCs w:val="24"/>
        </w:rPr>
      </w:pPr>
      <w:r w:rsidDel="00000000" w:rsidR="00000000" w:rsidRPr="00000000">
        <w:rPr>
          <w:rFonts w:ascii="Inconsolata" w:cs="Inconsolata" w:eastAsia="Inconsolata" w:hAnsi="Inconsolata"/>
          <w:color w:val="343434"/>
          <w:sz w:val="24"/>
          <w:szCs w:val="24"/>
          <w:rtl w:val="0"/>
        </w:rPr>
        <w:t xml:space="preserve">id</w:t>
      </w:r>
      <w:r w:rsidDel="00000000" w:rsidR="00000000" w:rsidRPr="00000000">
        <w:rPr>
          <w:rFonts w:ascii="Roboto" w:cs="Roboto" w:eastAsia="Roboto" w:hAnsi="Roboto"/>
          <w:color w:val="343434"/>
          <w:sz w:val="24"/>
          <w:szCs w:val="24"/>
          <w:rtl w:val="0"/>
        </w:rPr>
        <w:t xml:space="preserve">. Id del pokemon (NO de la fila del dataset).</w:t>
      </w:r>
    </w:p>
    <w:p w:rsidR="00000000" w:rsidDel="00000000" w:rsidP="00000000" w:rsidRDefault="00000000" w:rsidRPr="00000000" w14:paraId="00000011">
      <w:pPr>
        <w:numPr>
          <w:ilvl w:val="0"/>
          <w:numId w:val="2"/>
        </w:numPr>
        <w:spacing w:line="240" w:lineRule="auto"/>
        <w:ind w:left="720" w:hanging="360"/>
        <w:jc w:val="both"/>
        <w:rPr>
          <w:rFonts w:ascii="Roboto" w:cs="Roboto" w:eastAsia="Roboto" w:hAnsi="Roboto"/>
          <w:color w:val="343434"/>
          <w:sz w:val="24"/>
          <w:szCs w:val="24"/>
        </w:rPr>
      </w:pPr>
      <w:r w:rsidDel="00000000" w:rsidR="00000000" w:rsidRPr="00000000">
        <w:rPr>
          <w:rFonts w:ascii="Inconsolata" w:cs="Inconsolata" w:eastAsia="Inconsolata" w:hAnsi="Inconsolata"/>
          <w:color w:val="343434"/>
          <w:sz w:val="24"/>
          <w:szCs w:val="24"/>
          <w:rtl w:val="0"/>
        </w:rPr>
        <w:t xml:space="preserve">nombre</w:t>
      </w:r>
      <w:r w:rsidDel="00000000" w:rsidR="00000000" w:rsidRPr="00000000">
        <w:rPr>
          <w:rFonts w:ascii="Roboto" w:cs="Roboto" w:eastAsia="Roboto" w:hAnsi="Roboto"/>
          <w:color w:val="343434"/>
          <w:sz w:val="24"/>
          <w:szCs w:val="24"/>
          <w:rtl w:val="0"/>
        </w:rPr>
        <w:t xml:space="preserve">. Nombre del pokemon.</w:t>
      </w:r>
    </w:p>
    <w:p w:rsidR="00000000" w:rsidDel="00000000" w:rsidP="00000000" w:rsidRDefault="00000000" w:rsidRPr="00000000" w14:paraId="00000012">
      <w:pPr>
        <w:numPr>
          <w:ilvl w:val="0"/>
          <w:numId w:val="2"/>
        </w:numPr>
        <w:spacing w:line="240" w:lineRule="auto"/>
        <w:ind w:left="720" w:hanging="360"/>
        <w:jc w:val="both"/>
        <w:rPr>
          <w:rFonts w:ascii="Roboto" w:cs="Roboto" w:eastAsia="Roboto" w:hAnsi="Roboto"/>
          <w:color w:val="343434"/>
          <w:sz w:val="24"/>
          <w:szCs w:val="24"/>
        </w:rPr>
      </w:pPr>
      <w:r w:rsidDel="00000000" w:rsidR="00000000" w:rsidRPr="00000000">
        <w:rPr>
          <w:rFonts w:ascii="Inconsolata" w:cs="Inconsolata" w:eastAsia="Inconsolata" w:hAnsi="Inconsolata"/>
          <w:color w:val="343434"/>
          <w:sz w:val="24"/>
          <w:szCs w:val="24"/>
          <w:rtl w:val="0"/>
        </w:rPr>
        <w:t xml:space="preserve">tipo_primario;tipo_secundario</w:t>
      </w:r>
      <w:r w:rsidDel="00000000" w:rsidR="00000000" w:rsidRPr="00000000">
        <w:rPr>
          <w:rFonts w:ascii="Roboto" w:cs="Roboto" w:eastAsia="Roboto" w:hAnsi="Roboto"/>
          <w:color w:val="343434"/>
          <w:sz w:val="24"/>
          <w:szCs w:val="24"/>
          <w:rtl w:val="0"/>
        </w:rPr>
        <w:t xml:space="preserve">. Es un string con 2 valores separados por punto y coma (;), el primer valor indica el tipo principal del </w:t>
      </w:r>
      <w:r w:rsidDel="00000000" w:rsidR="00000000" w:rsidRPr="00000000">
        <w:rPr>
          <w:rFonts w:ascii="Roboto" w:cs="Roboto" w:eastAsia="Roboto" w:hAnsi="Roboto"/>
          <w:color w:val="343434"/>
          <w:sz w:val="24"/>
          <w:szCs w:val="24"/>
          <w:rtl w:val="0"/>
        </w:rPr>
        <w:t xml:space="preserve">pokemon</w:t>
      </w:r>
      <w:r w:rsidDel="00000000" w:rsidR="00000000" w:rsidRPr="00000000">
        <w:rPr>
          <w:rFonts w:ascii="Roboto" w:cs="Roboto" w:eastAsia="Roboto" w:hAnsi="Roboto"/>
          <w:color w:val="343434"/>
          <w:sz w:val="24"/>
          <w:szCs w:val="24"/>
          <w:rtl w:val="0"/>
        </w:rPr>
        <w:t xml:space="preserve">, y el segundo valor indica su tipo secundario.</w:t>
      </w:r>
    </w:p>
    <w:p w:rsidR="00000000" w:rsidDel="00000000" w:rsidP="00000000" w:rsidRDefault="00000000" w:rsidRPr="00000000" w14:paraId="00000013">
      <w:pPr>
        <w:numPr>
          <w:ilvl w:val="0"/>
          <w:numId w:val="2"/>
        </w:numPr>
        <w:spacing w:line="240" w:lineRule="auto"/>
        <w:ind w:left="720" w:hanging="360"/>
        <w:jc w:val="both"/>
        <w:rPr>
          <w:rFonts w:ascii="Roboto" w:cs="Roboto" w:eastAsia="Roboto" w:hAnsi="Roboto"/>
          <w:color w:val="343434"/>
          <w:sz w:val="24"/>
          <w:szCs w:val="24"/>
        </w:rPr>
      </w:pPr>
      <w:r w:rsidDel="00000000" w:rsidR="00000000" w:rsidRPr="00000000">
        <w:rPr>
          <w:rFonts w:ascii="Inconsolata" w:cs="Inconsolata" w:eastAsia="Inconsolata" w:hAnsi="Inconsolata"/>
          <w:color w:val="343434"/>
          <w:sz w:val="24"/>
          <w:szCs w:val="24"/>
          <w:rtl w:val="0"/>
        </w:rPr>
        <w:t xml:space="preserve">HP</w:t>
      </w:r>
      <w:r w:rsidDel="00000000" w:rsidR="00000000" w:rsidRPr="00000000">
        <w:rPr>
          <w:rFonts w:ascii="Roboto" w:cs="Roboto" w:eastAsia="Roboto" w:hAnsi="Roboto"/>
          <w:color w:val="343434"/>
          <w:sz w:val="24"/>
          <w:szCs w:val="24"/>
          <w:rtl w:val="0"/>
        </w:rPr>
        <w:t xml:space="preserve">. Es un valor numérico que indica la vida máxima del </w:t>
      </w:r>
      <w:r w:rsidDel="00000000" w:rsidR="00000000" w:rsidRPr="00000000">
        <w:rPr>
          <w:rFonts w:ascii="Roboto" w:cs="Roboto" w:eastAsia="Roboto" w:hAnsi="Roboto"/>
          <w:color w:val="343434"/>
          <w:sz w:val="24"/>
          <w:szCs w:val="24"/>
          <w:rtl w:val="0"/>
        </w:rPr>
        <w:t xml:space="preserve">pokemon</w:t>
      </w:r>
      <w:r w:rsidDel="00000000" w:rsidR="00000000" w:rsidRPr="00000000">
        <w:rPr>
          <w:rFonts w:ascii="Roboto" w:cs="Roboto" w:eastAsia="Roboto" w:hAnsi="Roboto"/>
          <w:color w:val="343434"/>
          <w:sz w:val="24"/>
          <w:szCs w:val="24"/>
          <w:rtl w:val="0"/>
        </w:rPr>
        <w:t xml:space="preserve">.</w:t>
      </w:r>
    </w:p>
    <w:p w:rsidR="00000000" w:rsidDel="00000000" w:rsidP="00000000" w:rsidRDefault="00000000" w:rsidRPr="00000000" w14:paraId="00000014">
      <w:pPr>
        <w:numPr>
          <w:ilvl w:val="0"/>
          <w:numId w:val="2"/>
        </w:numPr>
        <w:spacing w:line="240" w:lineRule="auto"/>
        <w:ind w:left="720" w:hanging="360"/>
        <w:jc w:val="both"/>
        <w:rPr>
          <w:rFonts w:ascii="Roboto" w:cs="Roboto" w:eastAsia="Roboto" w:hAnsi="Roboto"/>
          <w:color w:val="343434"/>
          <w:sz w:val="24"/>
          <w:szCs w:val="24"/>
        </w:rPr>
      </w:pPr>
      <w:r w:rsidDel="00000000" w:rsidR="00000000" w:rsidRPr="00000000">
        <w:rPr>
          <w:rFonts w:ascii="Inconsolata" w:cs="Inconsolata" w:eastAsia="Inconsolata" w:hAnsi="Inconsolata"/>
          <w:color w:val="343434"/>
          <w:sz w:val="24"/>
          <w:szCs w:val="24"/>
          <w:rtl w:val="0"/>
        </w:rPr>
        <w:t xml:space="preserve">ataque</w:t>
      </w:r>
      <w:r w:rsidDel="00000000" w:rsidR="00000000" w:rsidRPr="00000000">
        <w:rPr>
          <w:rFonts w:ascii="Roboto" w:cs="Roboto" w:eastAsia="Roboto" w:hAnsi="Roboto"/>
          <w:color w:val="343434"/>
          <w:sz w:val="24"/>
          <w:szCs w:val="24"/>
          <w:rtl w:val="0"/>
        </w:rPr>
        <w:t xml:space="preserve">. Es un valor numérico con la fuerza de ataque del pokemon.</w:t>
      </w:r>
    </w:p>
    <w:p w:rsidR="00000000" w:rsidDel="00000000" w:rsidP="00000000" w:rsidRDefault="00000000" w:rsidRPr="00000000" w14:paraId="00000015">
      <w:pPr>
        <w:numPr>
          <w:ilvl w:val="0"/>
          <w:numId w:val="2"/>
        </w:numPr>
        <w:spacing w:line="240" w:lineRule="auto"/>
        <w:ind w:left="720" w:hanging="360"/>
        <w:jc w:val="both"/>
        <w:rPr>
          <w:rFonts w:ascii="Roboto" w:cs="Roboto" w:eastAsia="Roboto" w:hAnsi="Roboto"/>
          <w:color w:val="343434"/>
          <w:sz w:val="24"/>
          <w:szCs w:val="24"/>
        </w:rPr>
      </w:pPr>
      <w:r w:rsidDel="00000000" w:rsidR="00000000" w:rsidRPr="00000000">
        <w:rPr>
          <w:rFonts w:ascii="Inconsolata" w:cs="Inconsolata" w:eastAsia="Inconsolata" w:hAnsi="Inconsolata"/>
          <w:color w:val="343434"/>
          <w:sz w:val="24"/>
          <w:szCs w:val="24"/>
          <w:rtl w:val="0"/>
        </w:rPr>
        <w:t xml:space="preserve">defensa</w:t>
      </w:r>
      <w:r w:rsidDel="00000000" w:rsidR="00000000" w:rsidRPr="00000000">
        <w:rPr>
          <w:rFonts w:ascii="Roboto" w:cs="Roboto" w:eastAsia="Roboto" w:hAnsi="Roboto"/>
          <w:color w:val="343434"/>
          <w:sz w:val="24"/>
          <w:szCs w:val="24"/>
          <w:rtl w:val="0"/>
        </w:rPr>
        <w:t xml:space="preserve">. Es un valor numérico con la capacidad de defensa del </w:t>
      </w:r>
      <w:r w:rsidDel="00000000" w:rsidR="00000000" w:rsidRPr="00000000">
        <w:rPr>
          <w:rFonts w:ascii="Roboto" w:cs="Roboto" w:eastAsia="Roboto" w:hAnsi="Roboto"/>
          <w:color w:val="343434"/>
          <w:sz w:val="24"/>
          <w:szCs w:val="24"/>
          <w:rtl w:val="0"/>
        </w:rPr>
        <w:t xml:space="preserve">pokemon</w:t>
      </w:r>
      <w:r w:rsidDel="00000000" w:rsidR="00000000" w:rsidRPr="00000000">
        <w:rPr>
          <w:rFonts w:ascii="Roboto" w:cs="Roboto" w:eastAsia="Roboto" w:hAnsi="Roboto"/>
          <w:color w:val="343434"/>
          <w:sz w:val="24"/>
          <w:szCs w:val="24"/>
          <w:rtl w:val="0"/>
        </w:rPr>
        <w:t xml:space="preserve">.</w:t>
      </w:r>
    </w:p>
    <w:p w:rsidR="00000000" w:rsidDel="00000000" w:rsidP="00000000" w:rsidRDefault="00000000" w:rsidRPr="00000000" w14:paraId="00000016">
      <w:pPr>
        <w:numPr>
          <w:ilvl w:val="0"/>
          <w:numId w:val="2"/>
        </w:numPr>
        <w:spacing w:line="240" w:lineRule="auto"/>
        <w:ind w:left="720" w:hanging="360"/>
        <w:jc w:val="both"/>
        <w:rPr>
          <w:rFonts w:ascii="Roboto" w:cs="Roboto" w:eastAsia="Roboto" w:hAnsi="Roboto"/>
          <w:color w:val="343434"/>
          <w:sz w:val="24"/>
          <w:szCs w:val="24"/>
        </w:rPr>
      </w:pPr>
      <w:r w:rsidDel="00000000" w:rsidR="00000000" w:rsidRPr="00000000">
        <w:rPr>
          <w:rFonts w:ascii="Inconsolata" w:cs="Inconsolata" w:eastAsia="Inconsolata" w:hAnsi="Inconsolata"/>
          <w:color w:val="343434"/>
          <w:sz w:val="24"/>
          <w:szCs w:val="24"/>
          <w:rtl w:val="0"/>
        </w:rPr>
        <w:t xml:space="preserve">generacion</w:t>
      </w:r>
      <w:r w:rsidDel="00000000" w:rsidR="00000000" w:rsidRPr="00000000">
        <w:rPr>
          <w:rFonts w:ascii="Roboto" w:cs="Roboto" w:eastAsia="Roboto" w:hAnsi="Roboto"/>
          <w:color w:val="343434"/>
          <w:sz w:val="24"/>
          <w:szCs w:val="24"/>
          <w:rtl w:val="0"/>
        </w:rPr>
        <w:t xml:space="preserve">. Es un valor numérico que representa la generación a la que pertenece el pokemon</w:t>
      </w:r>
    </w:p>
    <w:p w:rsidR="00000000" w:rsidDel="00000000" w:rsidP="00000000" w:rsidRDefault="00000000" w:rsidRPr="00000000" w14:paraId="00000017">
      <w:pPr>
        <w:spacing w:after="120" w:before="120" w:line="240" w:lineRule="auto"/>
        <w:jc w:val="both"/>
        <w:rPr>
          <w:rFonts w:ascii="Roboto" w:cs="Roboto" w:eastAsia="Roboto" w:hAnsi="Roboto"/>
          <w:color w:val="343434"/>
          <w:sz w:val="24"/>
          <w:szCs w:val="24"/>
        </w:rPr>
      </w:pPr>
      <w:r w:rsidDel="00000000" w:rsidR="00000000" w:rsidRPr="00000000">
        <w:rPr>
          <w:rFonts w:ascii="Roboto" w:cs="Roboto" w:eastAsia="Roboto" w:hAnsi="Roboto"/>
          <w:color w:val="343434"/>
          <w:sz w:val="24"/>
          <w:szCs w:val="24"/>
          <w:rtl w:val="0"/>
        </w:rPr>
        <w:t xml:space="preserve">El código principal que se entrega contiene el flujo del menú principal, que recibe un input indicando que consulta hacer, y ejecuta la función correspondiente. Usted debe realizar las siguientes acciones.</w:t>
      </w:r>
    </w:p>
    <w:p w:rsidR="00000000" w:rsidDel="00000000" w:rsidP="00000000" w:rsidRDefault="00000000" w:rsidRPr="00000000" w14:paraId="00000018">
      <w:pPr>
        <w:numPr>
          <w:ilvl w:val="0"/>
          <w:numId w:val="1"/>
        </w:numPr>
        <w:spacing w:after="120" w:before="120" w:line="240" w:lineRule="auto"/>
        <w:ind w:left="700"/>
        <w:jc w:val="both"/>
        <w:rPr>
          <w:rFonts w:ascii="Roboto" w:cs="Roboto" w:eastAsia="Roboto" w:hAnsi="Roboto"/>
          <w:color w:val="343434"/>
          <w:sz w:val="24"/>
          <w:szCs w:val="24"/>
        </w:rPr>
      </w:pPr>
      <w:r w:rsidDel="00000000" w:rsidR="00000000" w:rsidRPr="00000000">
        <w:rPr>
          <w:rFonts w:ascii="Roboto" w:cs="Roboto" w:eastAsia="Roboto" w:hAnsi="Roboto"/>
          <w:b w:val="1"/>
          <w:color w:val="343434"/>
          <w:sz w:val="24"/>
          <w:szCs w:val="24"/>
          <w:rtl w:val="0"/>
        </w:rPr>
        <w:t xml:space="preserve">Cargar los datos.</w:t>
      </w:r>
      <w:r w:rsidDel="00000000" w:rsidR="00000000" w:rsidRPr="00000000">
        <w:rPr>
          <w:rFonts w:ascii="Roboto" w:cs="Roboto" w:eastAsia="Roboto" w:hAnsi="Roboto"/>
          <w:color w:val="343434"/>
          <w:sz w:val="24"/>
          <w:szCs w:val="24"/>
          <w:rtl w:val="0"/>
        </w:rPr>
        <w:t xml:space="preserve"> Lo primero que debe hacer su código es cargar los datos del archivo .csv entregado a diversas estructuras. Deben estar las siguientes estructuras mínimas, pero pueden crear más si lo consideran necesario.</w:t>
      </w:r>
    </w:p>
    <w:p w:rsidR="00000000" w:rsidDel="00000000" w:rsidP="00000000" w:rsidRDefault="00000000" w:rsidRPr="00000000" w14:paraId="00000019">
      <w:pPr>
        <w:spacing w:after="120" w:before="120" w:line="240" w:lineRule="auto"/>
        <w:ind w:left="700" w:firstLine="0"/>
        <w:jc w:val="both"/>
        <w:rPr>
          <w:rFonts w:ascii="Roboto" w:cs="Roboto" w:eastAsia="Roboto" w:hAnsi="Roboto"/>
          <w:b w:val="1"/>
          <w:color w:val="343434"/>
          <w:sz w:val="24"/>
          <w:szCs w:val="24"/>
        </w:rPr>
      </w:pPr>
      <w:r w:rsidDel="00000000" w:rsidR="00000000" w:rsidRPr="00000000">
        <w:rPr>
          <w:rFonts w:ascii="Roboto" w:cs="Roboto" w:eastAsia="Roboto" w:hAnsi="Roboto"/>
          <w:color w:val="343434"/>
          <w:sz w:val="24"/>
          <w:szCs w:val="24"/>
          <w:rtl w:val="0"/>
        </w:rPr>
        <w:t xml:space="preserve">1.1. </w:t>
      </w:r>
      <w:r w:rsidDel="00000000" w:rsidR="00000000" w:rsidRPr="00000000">
        <w:rPr>
          <w:rFonts w:ascii="Roboto" w:cs="Roboto" w:eastAsia="Roboto" w:hAnsi="Roboto"/>
          <w:b w:val="1"/>
          <w:color w:val="343434"/>
          <w:sz w:val="24"/>
          <w:szCs w:val="24"/>
          <w:rtl w:val="0"/>
        </w:rPr>
        <w:t xml:space="preserve">tipos_de_pokemon:</w:t>
      </w:r>
    </w:p>
    <w:p w:rsidR="00000000" w:rsidDel="00000000" w:rsidP="00000000" w:rsidRDefault="00000000" w:rsidRPr="00000000" w14:paraId="0000001A">
      <w:pPr>
        <w:spacing w:after="120" w:before="120" w:line="240" w:lineRule="auto"/>
        <w:ind w:left="700" w:firstLine="0"/>
        <w:jc w:val="both"/>
        <w:rPr>
          <w:rFonts w:ascii="Roboto" w:cs="Roboto" w:eastAsia="Roboto" w:hAnsi="Roboto"/>
          <w:color w:val="343434"/>
          <w:sz w:val="24"/>
          <w:szCs w:val="24"/>
        </w:rPr>
      </w:pPr>
      <w:r w:rsidDel="00000000" w:rsidR="00000000" w:rsidRPr="00000000">
        <w:rPr>
          <w:rFonts w:ascii="Roboto" w:cs="Roboto" w:eastAsia="Roboto" w:hAnsi="Roboto"/>
          <w:b w:val="1"/>
          <w:color w:val="343434"/>
          <w:sz w:val="24"/>
          <w:szCs w:val="24"/>
          <w:rtl w:val="0"/>
        </w:rPr>
        <w:tab/>
        <w:tab/>
      </w:r>
      <w:r w:rsidDel="00000000" w:rsidR="00000000" w:rsidRPr="00000000">
        <w:rPr>
          <w:rFonts w:ascii="Roboto" w:cs="Roboto" w:eastAsia="Roboto" w:hAnsi="Roboto"/>
          <w:color w:val="343434"/>
          <w:sz w:val="24"/>
          <w:szCs w:val="24"/>
          <w:rtl w:val="0"/>
        </w:rPr>
        <w:t xml:space="preserve">Esta estructura debe almacenar todos los tipos de </w:t>
      </w:r>
      <w:r w:rsidDel="00000000" w:rsidR="00000000" w:rsidRPr="00000000">
        <w:rPr>
          <w:rFonts w:ascii="Roboto" w:cs="Roboto" w:eastAsia="Roboto" w:hAnsi="Roboto"/>
          <w:color w:val="343434"/>
          <w:sz w:val="24"/>
          <w:szCs w:val="24"/>
          <w:rtl w:val="0"/>
        </w:rPr>
        <w:t xml:space="preserve">pokemon</w:t>
      </w:r>
      <w:r w:rsidDel="00000000" w:rsidR="00000000" w:rsidRPr="00000000">
        <w:rPr>
          <w:rFonts w:ascii="Roboto" w:cs="Roboto" w:eastAsia="Roboto" w:hAnsi="Roboto"/>
          <w:color w:val="343434"/>
          <w:sz w:val="24"/>
          <w:szCs w:val="24"/>
          <w:rtl w:val="0"/>
        </w:rPr>
        <w:t xml:space="preserve"> que aparecen en el archivo. No se hace diferenciación entre tipos primarios y secundarios, simplemente se debe guardar una vez cada tipo.</w:t>
      </w:r>
    </w:p>
    <w:p w:rsidR="00000000" w:rsidDel="00000000" w:rsidP="00000000" w:rsidRDefault="00000000" w:rsidRPr="00000000" w14:paraId="0000001B">
      <w:pPr>
        <w:spacing w:after="120" w:before="120" w:line="240" w:lineRule="auto"/>
        <w:ind w:left="700" w:firstLine="0"/>
        <w:jc w:val="both"/>
        <w:rPr>
          <w:rFonts w:ascii="Roboto" w:cs="Roboto" w:eastAsia="Roboto" w:hAnsi="Roboto"/>
          <w:b w:val="1"/>
          <w:color w:val="343434"/>
          <w:sz w:val="24"/>
          <w:szCs w:val="24"/>
        </w:rPr>
      </w:pPr>
      <w:r w:rsidDel="00000000" w:rsidR="00000000" w:rsidRPr="00000000">
        <w:rPr>
          <w:rFonts w:ascii="Roboto" w:cs="Roboto" w:eastAsia="Roboto" w:hAnsi="Roboto"/>
          <w:color w:val="343434"/>
          <w:sz w:val="24"/>
          <w:szCs w:val="24"/>
          <w:rtl w:val="0"/>
        </w:rPr>
        <w:t xml:space="preserve">1.2. </w:t>
      </w:r>
      <w:r w:rsidDel="00000000" w:rsidR="00000000" w:rsidRPr="00000000">
        <w:rPr>
          <w:rFonts w:ascii="Roboto" w:cs="Roboto" w:eastAsia="Roboto" w:hAnsi="Roboto"/>
          <w:b w:val="1"/>
          <w:color w:val="343434"/>
          <w:sz w:val="24"/>
          <w:szCs w:val="24"/>
          <w:rtl w:val="0"/>
        </w:rPr>
        <w:t xml:space="preserve">pokemon_por_tipo:</w:t>
      </w:r>
    </w:p>
    <w:p w:rsidR="00000000" w:rsidDel="00000000" w:rsidP="00000000" w:rsidRDefault="00000000" w:rsidRPr="00000000" w14:paraId="0000001C">
      <w:pPr>
        <w:spacing w:after="120" w:before="120" w:line="240" w:lineRule="auto"/>
        <w:ind w:left="700" w:firstLine="0"/>
        <w:jc w:val="both"/>
        <w:rPr>
          <w:rFonts w:ascii="Roboto" w:cs="Roboto" w:eastAsia="Roboto" w:hAnsi="Roboto"/>
          <w:color w:val="343434"/>
          <w:sz w:val="24"/>
          <w:szCs w:val="24"/>
        </w:rPr>
      </w:pPr>
      <w:r w:rsidDel="00000000" w:rsidR="00000000" w:rsidRPr="00000000">
        <w:rPr>
          <w:rFonts w:ascii="Roboto" w:cs="Roboto" w:eastAsia="Roboto" w:hAnsi="Roboto"/>
          <w:b w:val="1"/>
          <w:color w:val="343434"/>
          <w:sz w:val="24"/>
          <w:szCs w:val="24"/>
          <w:rtl w:val="0"/>
        </w:rPr>
        <w:tab/>
        <w:tab/>
      </w:r>
      <w:r w:rsidDel="00000000" w:rsidR="00000000" w:rsidRPr="00000000">
        <w:rPr>
          <w:rFonts w:ascii="Roboto" w:cs="Roboto" w:eastAsia="Roboto" w:hAnsi="Roboto"/>
          <w:color w:val="343434"/>
          <w:sz w:val="24"/>
          <w:szCs w:val="24"/>
          <w:rtl w:val="0"/>
        </w:rPr>
        <w:t xml:space="preserve">Esta estructura debe asociar los ids de pokemon a sus tipos. Es decir, para cada tipo de </w:t>
      </w:r>
      <w:r w:rsidDel="00000000" w:rsidR="00000000" w:rsidRPr="00000000">
        <w:rPr>
          <w:rFonts w:ascii="Roboto" w:cs="Roboto" w:eastAsia="Roboto" w:hAnsi="Roboto"/>
          <w:color w:val="343434"/>
          <w:sz w:val="24"/>
          <w:szCs w:val="24"/>
          <w:rtl w:val="0"/>
        </w:rPr>
        <w:t xml:space="preserve">pokemon</w:t>
      </w:r>
      <w:r w:rsidDel="00000000" w:rsidR="00000000" w:rsidRPr="00000000">
        <w:rPr>
          <w:rFonts w:ascii="Roboto" w:cs="Roboto" w:eastAsia="Roboto" w:hAnsi="Roboto"/>
          <w:color w:val="343434"/>
          <w:sz w:val="24"/>
          <w:szCs w:val="24"/>
          <w:rtl w:val="0"/>
        </w:rPr>
        <w:t xml:space="preserve">, deben guardarse los ids de los </w:t>
      </w:r>
      <w:r w:rsidDel="00000000" w:rsidR="00000000" w:rsidRPr="00000000">
        <w:rPr>
          <w:rFonts w:ascii="Roboto" w:cs="Roboto" w:eastAsia="Roboto" w:hAnsi="Roboto"/>
          <w:color w:val="343434"/>
          <w:sz w:val="24"/>
          <w:szCs w:val="24"/>
          <w:rtl w:val="0"/>
        </w:rPr>
        <w:t xml:space="preserve">pokemon</w:t>
      </w:r>
      <w:r w:rsidDel="00000000" w:rsidR="00000000" w:rsidRPr="00000000">
        <w:rPr>
          <w:rFonts w:ascii="Roboto" w:cs="Roboto" w:eastAsia="Roboto" w:hAnsi="Roboto"/>
          <w:color w:val="343434"/>
          <w:sz w:val="24"/>
          <w:szCs w:val="24"/>
          <w:rtl w:val="0"/>
        </w:rPr>
        <w:t xml:space="preserve"> que lo tienen como tipo primario y los que lo tienen como tipo secundario.</w:t>
      </w:r>
    </w:p>
    <w:p w:rsidR="00000000" w:rsidDel="00000000" w:rsidP="00000000" w:rsidRDefault="00000000" w:rsidRPr="00000000" w14:paraId="0000001D">
      <w:pPr>
        <w:spacing w:after="120" w:before="120" w:line="240" w:lineRule="auto"/>
        <w:ind w:left="700" w:firstLine="0"/>
        <w:jc w:val="both"/>
        <w:rPr>
          <w:rFonts w:ascii="Roboto" w:cs="Roboto" w:eastAsia="Roboto" w:hAnsi="Roboto"/>
          <w:b w:val="1"/>
          <w:color w:val="343434"/>
          <w:sz w:val="24"/>
          <w:szCs w:val="24"/>
        </w:rPr>
      </w:pPr>
      <w:r w:rsidDel="00000000" w:rsidR="00000000" w:rsidRPr="00000000">
        <w:rPr>
          <w:rFonts w:ascii="Roboto" w:cs="Roboto" w:eastAsia="Roboto" w:hAnsi="Roboto"/>
          <w:color w:val="343434"/>
          <w:sz w:val="24"/>
          <w:szCs w:val="24"/>
          <w:rtl w:val="0"/>
        </w:rPr>
        <w:t xml:space="preserve">1.3.</w:t>
      </w:r>
      <w:r w:rsidDel="00000000" w:rsidR="00000000" w:rsidRPr="00000000">
        <w:rPr>
          <w:rFonts w:ascii="Roboto" w:cs="Roboto" w:eastAsia="Roboto" w:hAnsi="Roboto"/>
          <w:b w:val="1"/>
          <w:color w:val="343434"/>
          <w:sz w:val="24"/>
          <w:szCs w:val="24"/>
          <w:rtl w:val="0"/>
        </w:rPr>
        <w:t xml:space="preserve"> info_pokemon:</w:t>
      </w:r>
    </w:p>
    <w:p w:rsidR="00000000" w:rsidDel="00000000" w:rsidP="00000000" w:rsidRDefault="00000000" w:rsidRPr="00000000" w14:paraId="0000001E">
      <w:pPr>
        <w:spacing w:after="120" w:before="120" w:line="240" w:lineRule="auto"/>
        <w:ind w:left="700" w:firstLine="0"/>
        <w:jc w:val="both"/>
        <w:rPr>
          <w:rFonts w:ascii="Roboto" w:cs="Roboto" w:eastAsia="Roboto" w:hAnsi="Roboto"/>
          <w:color w:val="343434"/>
          <w:sz w:val="24"/>
          <w:szCs w:val="24"/>
        </w:rPr>
      </w:pPr>
      <w:r w:rsidDel="00000000" w:rsidR="00000000" w:rsidRPr="00000000">
        <w:rPr>
          <w:rFonts w:ascii="Roboto" w:cs="Roboto" w:eastAsia="Roboto" w:hAnsi="Roboto"/>
          <w:color w:val="343434"/>
          <w:sz w:val="24"/>
          <w:szCs w:val="24"/>
          <w:rtl w:val="0"/>
        </w:rPr>
        <w:tab/>
        <w:tab/>
        <w:t xml:space="preserve">Esta estructura debe asociar toda la información del </w:t>
      </w:r>
      <w:r w:rsidDel="00000000" w:rsidR="00000000" w:rsidRPr="00000000">
        <w:rPr>
          <w:rFonts w:ascii="Roboto" w:cs="Roboto" w:eastAsia="Roboto" w:hAnsi="Roboto"/>
          <w:color w:val="343434"/>
          <w:sz w:val="24"/>
          <w:szCs w:val="24"/>
          <w:rtl w:val="0"/>
        </w:rPr>
        <w:t xml:space="preserve">pokemon</w:t>
      </w:r>
      <w:r w:rsidDel="00000000" w:rsidR="00000000" w:rsidRPr="00000000">
        <w:rPr>
          <w:rFonts w:ascii="Roboto" w:cs="Roboto" w:eastAsia="Roboto" w:hAnsi="Roboto"/>
          <w:color w:val="343434"/>
          <w:sz w:val="24"/>
          <w:szCs w:val="24"/>
          <w:rtl w:val="0"/>
        </w:rPr>
        <w:t xml:space="preserve"> menos el tipo (es decir, nombre, HP, Ataque, defensa, generación.) al id de este. </w:t>
      </w:r>
    </w:p>
    <w:p w:rsidR="00000000" w:rsidDel="00000000" w:rsidP="00000000" w:rsidRDefault="00000000" w:rsidRPr="00000000" w14:paraId="0000001F">
      <w:pPr>
        <w:numPr>
          <w:ilvl w:val="0"/>
          <w:numId w:val="1"/>
        </w:numPr>
        <w:spacing w:after="120" w:before="120" w:line="240" w:lineRule="auto"/>
        <w:ind w:left="700"/>
        <w:jc w:val="both"/>
        <w:rPr>
          <w:rFonts w:ascii="Roboto" w:cs="Roboto" w:eastAsia="Roboto" w:hAnsi="Roboto"/>
          <w:color w:val="343434"/>
          <w:sz w:val="24"/>
          <w:szCs w:val="24"/>
        </w:rPr>
      </w:pPr>
      <w:r w:rsidDel="00000000" w:rsidR="00000000" w:rsidRPr="00000000">
        <w:rPr>
          <w:rFonts w:ascii="Roboto" w:cs="Roboto" w:eastAsia="Roboto" w:hAnsi="Roboto"/>
          <w:b w:val="1"/>
          <w:color w:val="343434"/>
          <w:sz w:val="24"/>
          <w:szCs w:val="24"/>
          <w:rtl w:val="0"/>
        </w:rPr>
        <w:t xml:space="preserve">Completar las funciones de consultas</w:t>
      </w:r>
      <w:r w:rsidDel="00000000" w:rsidR="00000000" w:rsidRPr="00000000">
        <w:rPr>
          <w:rFonts w:ascii="Roboto" w:cs="Roboto" w:eastAsia="Roboto" w:hAnsi="Roboto"/>
          <w:color w:val="343434"/>
          <w:sz w:val="24"/>
          <w:szCs w:val="24"/>
          <w:rtl w:val="0"/>
        </w:rPr>
        <w:t xml:space="preserve">. En el código principal entregado notarás que hay varias definiciones de funciones que no están completas. Estas son las consultas que se le harán a los datos que obtuviste en el punto anterior. Las funciones son las siguientes:</w:t>
      </w:r>
    </w:p>
    <w:p w:rsidR="00000000" w:rsidDel="00000000" w:rsidP="00000000" w:rsidRDefault="00000000" w:rsidRPr="00000000" w14:paraId="00000020">
      <w:pPr>
        <w:spacing w:after="120" w:before="120" w:line="240" w:lineRule="auto"/>
        <w:ind w:left="700" w:firstLine="0"/>
        <w:jc w:val="both"/>
        <w:rPr>
          <w:rFonts w:ascii="Roboto" w:cs="Roboto" w:eastAsia="Roboto" w:hAnsi="Roboto"/>
          <w:b w:val="1"/>
          <w:color w:val="343434"/>
          <w:sz w:val="24"/>
          <w:szCs w:val="24"/>
        </w:rPr>
      </w:pPr>
      <w:r w:rsidDel="00000000" w:rsidR="00000000" w:rsidRPr="00000000">
        <w:rPr>
          <w:rFonts w:ascii="Roboto" w:cs="Roboto" w:eastAsia="Roboto" w:hAnsi="Roboto"/>
          <w:color w:val="343434"/>
          <w:sz w:val="24"/>
          <w:szCs w:val="24"/>
          <w:rtl w:val="0"/>
        </w:rPr>
        <w:t xml:space="preserve">2.1</w:t>
      </w:r>
      <w:r w:rsidDel="00000000" w:rsidR="00000000" w:rsidRPr="00000000">
        <w:rPr>
          <w:rFonts w:ascii="Roboto" w:cs="Roboto" w:eastAsia="Roboto" w:hAnsi="Roboto"/>
          <w:b w:val="1"/>
          <w:color w:val="343434"/>
          <w:sz w:val="24"/>
          <w:szCs w:val="24"/>
          <w:rtl w:val="0"/>
        </w:rPr>
        <w:t xml:space="preserve"> </w:t>
      </w:r>
      <w:r w:rsidDel="00000000" w:rsidR="00000000" w:rsidRPr="00000000">
        <w:rPr>
          <w:rFonts w:ascii="Roboto" w:cs="Roboto" w:eastAsia="Roboto" w:hAnsi="Roboto"/>
          <w:b w:val="1"/>
          <w:color w:val="343434"/>
          <w:sz w:val="24"/>
          <w:szCs w:val="24"/>
          <w:rtl w:val="0"/>
        </w:rPr>
        <w:t xml:space="preserve">filtrar_y_ordenar_por</w:t>
      </w:r>
      <w:r w:rsidDel="00000000" w:rsidR="00000000" w:rsidRPr="00000000">
        <w:rPr>
          <w:rFonts w:ascii="Roboto" w:cs="Roboto" w:eastAsia="Roboto" w:hAnsi="Roboto"/>
          <w:b w:val="1"/>
          <w:color w:val="343434"/>
          <w:sz w:val="24"/>
          <w:szCs w:val="24"/>
          <w:rtl w:val="0"/>
        </w:rPr>
        <w:t xml:space="preserve">(</w:t>
      </w:r>
      <w:r w:rsidDel="00000000" w:rsidR="00000000" w:rsidRPr="00000000">
        <w:rPr>
          <w:rFonts w:ascii="Roboto" w:cs="Roboto" w:eastAsia="Roboto" w:hAnsi="Roboto"/>
          <w:b w:val="1"/>
          <w:color w:val="343434"/>
          <w:sz w:val="24"/>
          <w:szCs w:val="24"/>
          <w:rtl w:val="0"/>
        </w:rPr>
        <w:t xml:space="preserve">tipo_pokemon</w:t>
      </w:r>
      <w:r w:rsidDel="00000000" w:rsidR="00000000" w:rsidRPr="00000000">
        <w:rPr>
          <w:rFonts w:ascii="Roboto" w:cs="Roboto" w:eastAsia="Roboto" w:hAnsi="Roboto"/>
          <w:b w:val="1"/>
          <w:color w:val="343434"/>
          <w:sz w:val="24"/>
          <w:szCs w:val="24"/>
          <w:rtl w:val="0"/>
        </w:rPr>
        <w:t xml:space="preserve">, criterio)</w:t>
      </w:r>
    </w:p>
    <w:p w:rsidR="00000000" w:rsidDel="00000000" w:rsidP="00000000" w:rsidRDefault="00000000" w:rsidRPr="00000000" w14:paraId="00000021">
      <w:pPr>
        <w:spacing w:after="120" w:before="120" w:line="240" w:lineRule="auto"/>
        <w:ind w:left="700" w:firstLine="0"/>
        <w:jc w:val="both"/>
        <w:rPr>
          <w:rFonts w:ascii="Roboto" w:cs="Roboto" w:eastAsia="Roboto" w:hAnsi="Roboto"/>
          <w:color w:val="343434"/>
          <w:sz w:val="24"/>
          <w:szCs w:val="24"/>
        </w:rPr>
      </w:pPr>
      <w:r w:rsidDel="00000000" w:rsidR="00000000" w:rsidRPr="00000000">
        <w:rPr>
          <w:rFonts w:ascii="Roboto" w:cs="Roboto" w:eastAsia="Roboto" w:hAnsi="Roboto"/>
          <w:color w:val="343434"/>
          <w:sz w:val="24"/>
          <w:szCs w:val="24"/>
          <w:rtl w:val="0"/>
        </w:rPr>
        <w:tab/>
        <w:tab/>
        <w:t xml:space="preserve">Esta función recibe un string que representa un tipo de </w:t>
      </w:r>
      <w:r w:rsidDel="00000000" w:rsidR="00000000" w:rsidRPr="00000000">
        <w:rPr>
          <w:rFonts w:ascii="Roboto" w:cs="Roboto" w:eastAsia="Roboto" w:hAnsi="Roboto"/>
          <w:color w:val="343434"/>
          <w:sz w:val="24"/>
          <w:szCs w:val="24"/>
          <w:rtl w:val="0"/>
        </w:rPr>
        <w:t xml:space="preserve">pokemon</w:t>
      </w:r>
      <w:r w:rsidDel="00000000" w:rsidR="00000000" w:rsidRPr="00000000">
        <w:rPr>
          <w:rFonts w:ascii="Roboto" w:cs="Roboto" w:eastAsia="Roboto" w:hAnsi="Roboto"/>
          <w:color w:val="343434"/>
          <w:sz w:val="24"/>
          <w:szCs w:val="24"/>
          <w:rtl w:val="0"/>
        </w:rPr>
        <w:t xml:space="preserve">. Debe filtrar los </w:t>
      </w:r>
      <w:r w:rsidDel="00000000" w:rsidR="00000000" w:rsidRPr="00000000">
        <w:rPr>
          <w:rFonts w:ascii="Roboto" w:cs="Roboto" w:eastAsia="Roboto" w:hAnsi="Roboto"/>
          <w:color w:val="343434"/>
          <w:sz w:val="24"/>
          <w:szCs w:val="24"/>
          <w:rtl w:val="0"/>
        </w:rPr>
        <w:t xml:space="preserve">pokemon</w:t>
      </w:r>
      <w:r w:rsidDel="00000000" w:rsidR="00000000" w:rsidRPr="00000000">
        <w:rPr>
          <w:rFonts w:ascii="Roboto" w:cs="Roboto" w:eastAsia="Roboto" w:hAnsi="Roboto"/>
          <w:color w:val="343434"/>
          <w:sz w:val="24"/>
          <w:szCs w:val="24"/>
          <w:rtl w:val="0"/>
        </w:rPr>
        <w:t xml:space="preserve"> que tengan ese tipo (ya sea primario o secundario) y entregar los nombres de estos en una lista. Esa lista debe venir ordenada de mayor a menor según el criterio recibido por la función (que puede ser HP, Ataque o Defensa).</w:t>
      </w:r>
    </w:p>
    <w:p w:rsidR="00000000" w:rsidDel="00000000" w:rsidP="00000000" w:rsidRDefault="00000000" w:rsidRPr="00000000" w14:paraId="00000022">
      <w:pPr>
        <w:spacing w:after="120" w:before="120" w:line="240" w:lineRule="auto"/>
        <w:ind w:left="700" w:firstLine="0"/>
        <w:jc w:val="both"/>
        <w:rPr>
          <w:rFonts w:ascii="Roboto" w:cs="Roboto" w:eastAsia="Roboto" w:hAnsi="Roboto"/>
          <w:b w:val="1"/>
          <w:color w:val="343434"/>
          <w:sz w:val="24"/>
          <w:szCs w:val="24"/>
        </w:rPr>
      </w:pPr>
      <w:r w:rsidDel="00000000" w:rsidR="00000000" w:rsidRPr="00000000">
        <w:rPr>
          <w:rFonts w:ascii="Roboto" w:cs="Roboto" w:eastAsia="Roboto" w:hAnsi="Roboto"/>
          <w:color w:val="343434"/>
          <w:sz w:val="24"/>
          <w:szCs w:val="24"/>
          <w:rtl w:val="0"/>
        </w:rPr>
        <w:t xml:space="preserve">2.2 </w:t>
      </w:r>
      <w:r w:rsidDel="00000000" w:rsidR="00000000" w:rsidRPr="00000000">
        <w:rPr>
          <w:rFonts w:ascii="Roboto" w:cs="Roboto" w:eastAsia="Roboto" w:hAnsi="Roboto"/>
          <w:b w:val="1"/>
          <w:color w:val="343434"/>
          <w:sz w:val="24"/>
          <w:szCs w:val="24"/>
          <w:rtl w:val="0"/>
        </w:rPr>
        <w:t xml:space="preserve">estadísticas(</w:t>
      </w:r>
      <w:r w:rsidDel="00000000" w:rsidR="00000000" w:rsidRPr="00000000">
        <w:rPr>
          <w:rFonts w:ascii="Roboto" w:cs="Roboto" w:eastAsia="Roboto" w:hAnsi="Roboto"/>
          <w:b w:val="1"/>
          <w:color w:val="343434"/>
          <w:sz w:val="24"/>
          <w:szCs w:val="24"/>
          <w:rtl w:val="0"/>
        </w:rPr>
        <w:t xml:space="preserve">tipo_pokemon</w:t>
      </w:r>
      <w:r w:rsidDel="00000000" w:rsidR="00000000" w:rsidRPr="00000000">
        <w:rPr>
          <w:rFonts w:ascii="Roboto" w:cs="Roboto" w:eastAsia="Roboto" w:hAnsi="Roboto"/>
          <w:b w:val="1"/>
          <w:color w:val="343434"/>
          <w:sz w:val="24"/>
          <w:szCs w:val="24"/>
          <w:rtl w:val="0"/>
        </w:rPr>
        <w:t xml:space="preserve">, criterio)</w:t>
      </w:r>
    </w:p>
    <w:p w:rsidR="00000000" w:rsidDel="00000000" w:rsidP="00000000" w:rsidRDefault="00000000" w:rsidRPr="00000000" w14:paraId="00000023">
      <w:pPr>
        <w:spacing w:after="120" w:before="120" w:line="240" w:lineRule="auto"/>
        <w:ind w:left="700" w:firstLine="0"/>
        <w:jc w:val="both"/>
        <w:rPr>
          <w:rFonts w:ascii="Roboto" w:cs="Roboto" w:eastAsia="Roboto" w:hAnsi="Roboto"/>
          <w:color w:val="343434"/>
          <w:sz w:val="24"/>
          <w:szCs w:val="24"/>
        </w:rPr>
      </w:pPr>
      <w:r w:rsidDel="00000000" w:rsidR="00000000" w:rsidRPr="00000000">
        <w:rPr>
          <w:rFonts w:ascii="Roboto" w:cs="Roboto" w:eastAsia="Roboto" w:hAnsi="Roboto"/>
          <w:b w:val="1"/>
          <w:color w:val="343434"/>
          <w:sz w:val="24"/>
          <w:szCs w:val="24"/>
          <w:rtl w:val="0"/>
        </w:rPr>
        <w:tab/>
        <w:tab/>
      </w:r>
      <w:r w:rsidDel="00000000" w:rsidR="00000000" w:rsidRPr="00000000">
        <w:rPr>
          <w:rFonts w:ascii="Roboto" w:cs="Roboto" w:eastAsia="Roboto" w:hAnsi="Roboto"/>
          <w:color w:val="343434"/>
          <w:sz w:val="24"/>
          <w:szCs w:val="24"/>
          <w:rtl w:val="0"/>
        </w:rPr>
        <w:t xml:space="preserve">Esta función recibe un string que representa un tipo de </w:t>
      </w:r>
      <w:r w:rsidDel="00000000" w:rsidR="00000000" w:rsidRPr="00000000">
        <w:rPr>
          <w:rFonts w:ascii="Roboto" w:cs="Roboto" w:eastAsia="Roboto" w:hAnsi="Roboto"/>
          <w:color w:val="343434"/>
          <w:sz w:val="24"/>
          <w:szCs w:val="24"/>
          <w:rtl w:val="0"/>
        </w:rPr>
        <w:t xml:space="preserve">pokemon</w:t>
      </w:r>
      <w:r w:rsidDel="00000000" w:rsidR="00000000" w:rsidRPr="00000000">
        <w:rPr>
          <w:rFonts w:ascii="Roboto" w:cs="Roboto" w:eastAsia="Roboto" w:hAnsi="Roboto"/>
          <w:color w:val="343434"/>
          <w:sz w:val="24"/>
          <w:szCs w:val="24"/>
          <w:rtl w:val="0"/>
        </w:rPr>
        <w:t xml:space="preserve">. Debe analizar los </w:t>
      </w:r>
      <w:r w:rsidDel="00000000" w:rsidR="00000000" w:rsidRPr="00000000">
        <w:rPr>
          <w:rFonts w:ascii="Roboto" w:cs="Roboto" w:eastAsia="Roboto" w:hAnsi="Roboto"/>
          <w:color w:val="343434"/>
          <w:sz w:val="24"/>
          <w:szCs w:val="24"/>
          <w:rtl w:val="0"/>
        </w:rPr>
        <w:t xml:space="preserve">pokemon</w:t>
      </w:r>
      <w:r w:rsidDel="00000000" w:rsidR="00000000" w:rsidRPr="00000000">
        <w:rPr>
          <w:rFonts w:ascii="Roboto" w:cs="Roboto" w:eastAsia="Roboto" w:hAnsi="Roboto"/>
          <w:color w:val="343434"/>
          <w:sz w:val="24"/>
          <w:szCs w:val="24"/>
          <w:rtl w:val="0"/>
        </w:rPr>
        <w:t xml:space="preserve"> que tengan ese tipo (ya sea primario o secundario) y obtener los estadísticos Máximo, Mínimo y Promedio del valor dado por criterio (que puede ser HP,  Ataque o Defensa). Esto debe ser entregado en formato de diccionario, donde las llaves son el nombre del estadístico (“max”, “min”, “prom”) y los valores deben ser justamente, los valores obtenidos. </w:t>
      </w:r>
    </w:p>
    <w:p w:rsidR="00000000" w:rsidDel="00000000" w:rsidP="00000000" w:rsidRDefault="00000000" w:rsidRPr="00000000" w14:paraId="00000024">
      <w:pPr>
        <w:spacing w:after="120" w:before="120" w:line="240" w:lineRule="auto"/>
        <w:ind w:left="0" w:firstLine="0"/>
        <w:jc w:val="both"/>
        <w:rPr>
          <w:rFonts w:ascii="Roboto" w:cs="Roboto" w:eastAsia="Roboto" w:hAnsi="Roboto"/>
          <w:b w:val="1"/>
          <w:color w:val="343434"/>
          <w:sz w:val="24"/>
          <w:szCs w:val="24"/>
        </w:rPr>
      </w:pPr>
      <w:r w:rsidDel="00000000" w:rsidR="00000000" w:rsidRPr="00000000">
        <w:rPr>
          <w:rFonts w:ascii="Roboto" w:cs="Roboto" w:eastAsia="Roboto" w:hAnsi="Roboto"/>
          <w:color w:val="343434"/>
          <w:sz w:val="24"/>
          <w:szCs w:val="24"/>
          <w:rtl w:val="0"/>
        </w:rPr>
        <w:tab/>
        <w:t xml:space="preserve">2.3</w:t>
      </w:r>
      <w:r w:rsidDel="00000000" w:rsidR="00000000" w:rsidRPr="00000000">
        <w:rPr>
          <w:rFonts w:ascii="Roboto" w:cs="Roboto" w:eastAsia="Roboto" w:hAnsi="Roboto"/>
          <w:b w:val="1"/>
          <w:color w:val="343434"/>
          <w:sz w:val="24"/>
          <w:szCs w:val="24"/>
          <w:rtl w:val="0"/>
        </w:rPr>
        <w:t xml:space="preserve"> tipos(</w:t>
      </w:r>
      <w:r w:rsidDel="00000000" w:rsidR="00000000" w:rsidRPr="00000000">
        <w:rPr>
          <w:rFonts w:ascii="Roboto" w:cs="Roboto" w:eastAsia="Roboto" w:hAnsi="Roboto"/>
          <w:b w:val="1"/>
          <w:color w:val="343434"/>
          <w:sz w:val="24"/>
          <w:szCs w:val="24"/>
          <w:rtl w:val="0"/>
        </w:rPr>
        <w:t xml:space="preserve">nombre_pokemon</w:t>
      </w:r>
      <w:r w:rsidDel="00000000" w:rsidR="00000000" w:rsidRPr="00000000">
        <w:rPr>
          <w:rFonts w:ascii="Roboto" w:cs="Roboto" w:eastAsia="Roboto" w:hAnsi="Roboto"/>
          <w:b w:val="1"/>
          <w:color w:val="343434"/>
          <w:sz w:val="24"/>
          <w:szCs w:val="24"/>
          <w:rtl w:val="0"/>
        </w:rPr>
        <w:t xml:space="preserve">)</w:t>
      </w:r>
    </w:p>
    <w:p w:rsidR="00000000" w:rsidDel="00000000" w:rsidP="00000000" w:rsidRDefault="00000000" w:rsidRPr="00000000" w14:paraId="00000025">
      <w:pPr>
        <w:spacing w:after="120" w:before="120" w:line="240" w:lineRule="auto"/>
        <w:ind w:left="720" w:firstLine="720"/>
        <w:jc w:val="both"/>
        <w:rPr>
          <w:rFonts w:ascii="Roboto" w:cs="Roboto" w:eastAsia="Roboto" w:hAnsi="Roboto"/>
          <w:color w:val="343434"/>
          <w:sz w:val="24"/>
          <w:szCs w:val="24"/>
        </w:rPr>
      </w:pPr>
      <w:r w:rsidDel="00000000" w:rsidR="00000000" w:rsidRPr="00000000">
        <w:rPr>
          <w:rFonts w:ascii="Roboto" w:cs="Roboto" w:eastAsia="Roboto" w:hAnsi="Roboto"/>
          <w:color w:val="343434"/>
          <w:sz w:val="24"/>
          <w:szCs w:val="24"/>
          <w:rtl w:val="0"/>
        </w:rPr>
        <w:t xml:space="preserve">Esta función recibe el nombre de un pokemon y debe retornar una tupla, donde el primer elemento es el tipo primario del pokemon y el segundo elemento es su tipo secundario. En caso de tener únicamente tipo primario, el segundo elemento debe ser un string vacío.</w:t>
      </w:r>
    </w:p>
    <w:p w:rsidR="00000000" w:rsidDel="00000000" w:rsidP="00000000" w:rsidRDefault="00000000" w:rsidRPr="00000000" w14:paraId="00000026">
      <w:pPr>
        <w:spacing w:after="120" w:before="120" w:line="240" w:lineRule="auto"/>
        <w:ind w:left="700" w:firstLine="0"/>
        <w:jc w:val="both"/>
        <w:rPr>
          <w:rFonts w:ascii="Roboto" w:cs="Roboto" w:eastAsia="Roboto" w:hAnsi="Roboto"/>
          <w:color w:val="343434"/>
          <w:sz w:val="24"/>
          <w:szCs w:val="24"/>
        </w:rPr>
      </w:pPr>
      <w:r w:rsidDel="00000000" w:rsidR="00000000" w:rsidRPr="00000000">
        <w:rPr>
          <w:rFonts w:ascii="Roboto" w:cs="Roboto" w:eastAsia="Roboto" w:hAnsi="Roboto"/>
          <w:color w:val="343434"/>
          <w:sz w:val="24"/>
          <w:szCs w:val="24"/>
          <w:rtl w:val="0"/>
        </w:rPr>
        <w:tab/>
        <w:tab/>
      </w:r>
    </w:p>
    <w:p w:rsidR="00000000" w:rsidDel="00000000" w:rsidP="00000000" w:rsidRDefault="00000000" w:rsidRPr="00000000" w14:paraId="00000027">
      <w:pPr>
        <w:spacing w:after="120" w:before="120" w:line="240" w:lineRule="auto"/>
        <w:ind w:left="700" w:firstLine="0"/>
        <w:jc w:val="both"/>
        <w:rPr>
          <w:rFonts w:ascii="Roboto" w:cs="Roboto" w:eastAsia="Roboto" w:hAnsi="Roboto"/>
          <w:color w:val="343434"/>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Roboto" w:cs="Roboto" w:eastAsia="Roboto" w:hAnsi="Roboto"/>
          <w:color w:val="3983b6"/>
          <w:sz w:val="24"/>
          <w:szCs w:val="24"/>
        </w:rPr>
      </w:pPr>
      <w:r w:rsidDel="00000000" w:rsidR="00000000" w:rsidRPr="00000000">
        <w:rPr>
          <w:rFonts w:ascii="Roboto" w:cs="Roboto" w:eastAsia="Roboto" w:hAnsi="Roboto"/>
          <w:b w:val="1"/>
          <w:color w:val="3983b6"/>
          <w:sz w:val="32"/>
          <w:szCs w:val="32"/>
          <w:rtl w:val="0"/>
        </w:rPr>
        <w:t xml:space="preserve">Método de Corrección</w:t>
      </w:r>
      <w:r w:rsidDel="00000000" w:rsidR="00000000" w:rsidRPr="00000000">
        <w:rPr>
          <w:rtl w:val="0"/>
        </w:rPr>
      </w:r>
    </w:p>
    <w:p w:rsidR="00000000" w:rsidDel="00000000" w:rsidP="00000000" w:rsidRDefault="00000000" w:rsidRPr="00000000" w14:paraId="00000029">
      <w:pPr>
        <w:jc w:val="both"/>
        <w:rPr>
          <w:rFonts w:ascii="Roboto" w:cs="Roboto" w:eastAsia="Roboto" w:hAnsi="Roboto"/>
          <w:color w:val="343434"/>
          <w:sz w:val="24"/>
          <w:szCs w:val="24"/>
        </w:rPr>
      </w:pPr>
      <w:r w:rsidDel="00000000" w:rsidR="00000000" w:rsidRPr="00000000">
        <w:rPr>
          <w:rFonts w:ascii="Roboto" w:cs="Roboto" w:eastAsia="Roboto" w:hAnsi="Roboto"/>
          <w:color w:val="343434"/>
          <w:sz w:val="24"/>
          <w:szCs w:val="24"/>
          <w:rtl w:val="0"/>
        </w:rPr>
        <w:t xml:space="preserve">El código se corregirá automáticamente mediante tests. </w:t>
      </w:r>
      <w:r w:rsidDel="00000000" w:rsidR="00000000" w:rsidRPr="00000000">
        <w:rPr>
          <w:rFonts w:ascii="Roboto" w:cs="Roboto" w:eastAsia="Roboto" w:hAnsi="Roboto"/>
          <w:b w:val="1"/>
          <w:color w:val="343434"/>
          <w:sz w:val="24"/>
          <w:szCs w:val="24"/>
          <w:rtl w:val="0"/>
        </w:rPr>
        <w:t xml:space="preserve">Es por eso que es muy importante que no toques el código principal ni las funciones de output</w:t>
      </w:r>
      <w:r w:rsidDel="00000000" w:rsidR="00000000" w:rsidRPr="00000000">
        <w:rPr>
          <w:rFonts w:ascii="Roboto" w:cs="Roboto" w:eastAsia="Roboto" w:hAnsi="Roboto"/>
          <w:color w:val="343434"/>
          <w:sz w:val="24"/>
          <w:szCs w:val="24"/>
          <w:rtl w:val="0"/>
        </w:rPr>
        <w:t xml:space="preserve">, y que respetes los nombres de las estructuras/variables/llaves entregadas en el enunciado, ya que la mínima diferencia puede hacer que tu código se caiga y no sea evaluado correctamente.</w:t>
      </w:r>
    </w:p>
    <w:p w:rsidR="00000000" w:rsidDel="00000000" w:rsidP="00000000" w:rsidRDefault="00000000" w:rsidRPr="00000000" w14:paraId="0000002A">
      <w:pPr>
        <w:jc w:val="both"/>
        <w:rPr>
          <w:rFonts w:ascii="Roboto" w:cs="Roboto" w:eastAsia="Roboto" w:hAnsi="Roboto"/>
          <w:color w:val="343434"/>
          <w:sz w:val="24"/>
          <w:szCs w:val="24"/>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color w:val="343434"/>
          <w:sz w:val="24"/>
          <w:szCs w:val="24"/>
        </w:rPr>
      </w:pPr>
      <w:r w:rsidDel="00000000" w:rsidR="00000000" w:rsidRPr="00000000">
        <w:rPr>
          <w:rFonts w:ascii="Roboto" w:cs="Roboto" w:eastAsia="Roboto" w:hAnsi="Roboto"/>
          <w:color w:val="343434"/>
          <w:sz w:val="24"/>
          <w:szCs w:val="24"/>
          <w:rtl w:val="0"/>
        </w:rPr>
        <w:t xml:space="preserve">En este caso el input y el output son manejados por el código principal, pero es recomendable prestar atención a cómo se hace, ya que en futuros proyectos tendrán que manejarlo ustedes. </w:t>
      </w:r>
    </w:p>
    <w:p w:rsidR="00000000" w:rsidDel="00000000" w:rsidP="00000000" w:rsidRDefault="00000000" w:rsidRPr="00000000" w14:paraId="0000002C">
      <w:pPr>
        <w:jc w:val="both"/>
        <w:rPr>
          <w:rFonts w:ascii="Roboto" w:cs="Roboto" w:eastAsia="Roboto" w:hAnsi="Roboto"/>
          <w:color w:val="343434"/>
          <w:sz w:val="24"/>
          <w:szCs w:val="24"/>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color w:val="343434"/>
          <w:sz w:val="24"/>
          <w:szCs w:val="24"/>
        </w:rPr>
      </w:pPr>
      <w:r w:rsidDel="00000000" w:rsidR="00000000" w:rsidRPr="00000000">
        <w:rPr>
          <w:rFonts w:ascii="Roboto" w:cs="Roboto" w:eastAsia="Roboto" w:hAnsi="Roboto"/>
          <w:color w:val="343434"/>
          <w:sz w:val="24"/>
          <w:szCs w:val="24"/>
          <w:rtl w:val="0"/>
        </w:rPr>
        <w:t xml:space="preserve">La base de datos es única para todos los tests. Pero se subirá el input.txt de ejemplo que podrán utilizar como input para probar su código. También se subirá el archivo output.txt que mostrará el output esperado para dicho input. Cabe volver a mencionar que los outputs deben ser</w:t>
      </w:r>
      <w:r w:rsidDel="00000000" w:rsidR="00000000" w:rsidRPr="00000000">
        <w:rPr>
          <w:rFonts w:ascii="Roboto" w:cs="Roboto" w:eastAsia="Roboto" w:hAnsi="Roboto"/>
          <w:b w:val="1"/>
          <w:color w:val="343434"/>
          <w:sz w:val="24"/>
          <w:szCs w:val="24"/>
          <w:rtl w:val="0"/>
        </w:rPr>
        <w:t xml:space="preserve"> EXACTAMENTE IGUALES </w:t>
      </w:r>
      <w:r w:rsidDel="00000000" w:rsidR="00000000" w:rsidRPr="00000000">
        <w:rPr>
          <w:rFonts w:ascii="Roboto" w:cs="Roboto" w:eastAsia="Roboto" w:hAnsi="Roboto"/>
          <w:color w:val="343434"/>
          <w:sz w:val="24"/>
          <w:szCs w:val="24"/>
          <w:rtl w:val="0"/>
        </w:rPr>
        <w:t xml:space="preserve">para conseguir el puntaje de cada sección.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0" w:hanging="70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