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C1" w:rsidRPr="00792CC1" w:rsidRDefault="00792CC1" w:rsidP="00792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Hello, this is a continuation of the email I have just </w:t>
      </w:r>
      <w:proofErr w:type="gram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send</w:t>
      </w:r>
      <w:proofErr w:type="gramEnd"/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 to you.</w:t>
      </w:r>
    </w:p>
    <w:p w:rsidR="00792CC1" w:rsidRPr="00792CC1" w:rsidRDefault="00792CC1" w:rsidP="00792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generic task list is as follows</w:t>
      </w:r>
      <w:proofErr w:type="gramStart"/>
      <w:r w:rsidRPr="00792CC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 w:rsidRPr="00792CC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792CC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5a) CONSTRUCTION ACTIVITY.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      </w:t>
      </w:r>
      <w:proofErr w:type="spell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792CC1">
        <w:rPr>
          <w:rFonts w:ascii="Arial" w:eastAsia="Times New Roman" w:hAnsi="Arial" w:cs="Arial"/>
          <w:color w:val="222222"/>
          <w:sz w:val="19"/>
          <w:szCs w:val="19"/>
        </w:rPr>
        <w:t>. Preparatory Activity.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      </w:t>
      </w:r>
      <w:proofErr w:type="spellStart"/>
      <w:proofErr w:type="gram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ii.Environment</w:t>
      </w:r>
      <w:proofErr w:type="spellEnd"/>
      <w:proofErr w:type="gramEnd"/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 impact assessment.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  iii. Obtaining relevant approvals.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  iv. Mobilize local community contributions.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 v. Purchase of materials.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 vi.</w:t>
      </w:r>
      <w:proofErr w:type="gram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  Actual</w:t>
      </w:r>
      <w:proofErr w:type="gramEnd"/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 construction.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  vii. Interim completion certificate/Defect liability.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  viii. Issuance of final completion certificate.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      ix. Handover to the community/Beneficiary.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2. TRAINING ACTIVITIES.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Preparatory Activities.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Development/Adaptation of training materials.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Identification of beneficiaries.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Pre-Training Assessment.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Conduct Actual Training.</w:t>
      </w:r>
    </w:p>
    <w:p w:rsidR="00792CC1" w:rsidRPr="00792CC1" w:rsidRDefault="00792CC1" w:rsidP="00792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Post training assessment.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3. EVENTS ACTIVITIES.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Preparatory Activities.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Identification of Participants.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Development/Adaptation of materials.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Advertisement/Publicity activity.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Conducting the event.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Post event Assessment.</w:t>
      </w:r>
    </w:p>
    <w:p w:rsidR="00792CC1" w:rsidRPr="00792CC1" w:rsidRDefault="00792CC1" w:rsidP="00792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Event Reporting.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4.) DISTRIBUTIONS (NFI/FOODS).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Preparatory Activities.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Identification of beneficiaries.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Purchase/Transportation of materials to the end delivery points.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Pr</w:t>
      </w:r>
      <w:proofErr w:type="spellEnd"/>
      <w:r w:rsidRPr="00792CC1">
        <w:rPr>
          <w:rFonts w:ascii="Arial" w:eastAsia="Times New Roman" w:hAnsi="Arial" w:cs="Arial"/>
          <w:color w:val="222222"/>
          <w:sz w:val="19"/>
          <w:szCs w:val="19"/>
        </w:rPr>
        <w:t>-distribution sensitization.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Conduct distributions.</w:t>
      </w:r>
    </w:p>
    <w:p w:rsidR="00792CC1" w:rsidRPr="00792CC1" w:rsidRDefault="00792CC1" w:rsidP="00792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Post-distribution monitoring.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5. CASH DISTRIBUTIONS.</w:t>
      </w:r>
    </w:p>
    <w:p w:rsidR="00792CC1" w:rsidRPr="00792CC1" w:rsidRDefault="00792CC1" w:rsidP="00792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Preparatory Activities.</w:t>
      </w:r>
    </w:p>
    <w:p w:rsidR="00792CC1" w:rsidRPr="00792CC1" w:rsidRDefault="00792CC1" w:rsidP="00792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Bio-metric registrations.</w:t>
      </w:r>
    </w:p>
    <w:p w:rsidR="00792CC1" w:rsidRPr="00792CC1" w:rsidRDefault="00792CC1" w:rsidP="00792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lastRenderedPageBreak/>
        <w:t>Identification of vendors.</w:t>
      </w:r>
    </w:p>
    <w:p w:rsidR="00792CC1" w:rsidRPr="00792CC1" w:rsidRDefault="00792CC1" w:rsidP="00792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Cash distributions.</w:t>
      </w:r>
    </w:p>
    <w:p w:rsidR="00792CC1" w:rsidRPr="00792CC1" w:rsidRDefault="00792CC1" w:rsidP="00792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Post distribution monitoring.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6.) GROUP FORMATION.</w:t>
      </w:r>
    </w:p>
    <w:p w:rsidR="00792CC1" w:rsidRPr="00792CC1" w:rsidRDefault="00792CC1" w:rsidP="00792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Preparatory Activities.</w:t>
      </w:r>
    </w:p>
    <w:p w:rsidR="00792CC1" w:rsidRPr="00792CC1" w:rsidRDefault="00792CC1" w:rsidP="00792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Mobilization of Groups.</w:t>
      </w:r>
    </w:p>
    <w:p w:rsidR="00792CC1" w:rsidRPr="00792CC1" w:rsidRDefault="00792CC1" w:rsidP="00792C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Group Registration.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Finally, John has requested you make the following labeling on the </w:t>
      </w:r>
      <w:proofErr w:type="spellStart"/>
      <w:r w:rsidRPr="00792CC1">
        <w:rPr>
          <w:rFonts w:ascii="Arial" w:eastAsia="Times New Roman" w:hAnsi="Arial" w:cs="Arial"/>
          <w:color w:val="222222"/>
          <w:sz w:val="19"/>
          <w:szCs w:val="19"/>
        </w:rPr>
        <w:t>logframe</w:t>
      </w:r>
      <w:proofErr w:type="spellEnd"/>
      <w:r w:rsidRPr="00792CC1">
        <w:rPr>
          <w:rFonts w:ascii="Arial" w:eastAsia="Times New Roman" w:hAnsi="Arial" w:cs="Arial"/>
          <w:color w:val="222222"/>
          <w:sz w:val="19"/>
          <w:szCs w:val="19"/>
        </w:rPr>
        <w:t xml:space="preserve"> fields:</w:t>
      </w:r>
    </w:p>
    <w:p w:rsidR="00792CC1" w:rsidRPr="00792CC1" w:rsidRDefault="00792CC1" w:rsidP="00792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Goal/Principal Objective.</w:t>
      </w:r>
    </w:p>
    <w:p w:rsidR="00792CC1" w:rsidRPr="00792CC1" w:rsidRDefault="00792CC1" w:rsidP="00792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Outcome/Specific Objective.</w:t>
      </w:r>
    </w:p>
    <w:p w:rsidR="00792CC1" w:rsidRPr="00792CC1" w:rsidRDefault="00792CC1" w:rsidP="00792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Outcome/Results</w:t>
      </w:r>
    </w:p>
    <w:p w:rsidR="00792CC1" w:rsidRPr="00792CC1" w:rsidRDefault="00792CC1" w:rsidP="00792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Activities.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b/>
          <w:bCs/>
          <w:color w:val="FF0000"/>
          <w:sz w:val="19"/>
          <w:szCs w:val="19"/>
        </w:rPr>
        <w:t>NB: The outcome is stroked with specific objective!!!</w:t>
      </w:r>
      <w:r w:rsidRPr="00792CC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 Without this, has made the guys make a lot of errors during the data entry. In fact there are some </w:t>
      </w:r>
      <w:proofErr w:type="gramStart"/>
      <w:r w:rsidRPr="00792CC1">
        <w:rPr>
          <w:rFonts w:ascii="Arial" w:eastAsia="Times New Roman" w:hAnsi="Arial" w:cs="Arial"/>
          <w:b/>
          <w:bCs/>
          <w:color w:val="222222"/>
          <w:sz w:val="19"/>
          <w:szCs w:val="19"/>
        </w:rPr>
        <w:t>project</w:t>
      </w:r>
      <w:proofErr w:type="gramEnd"/>
      <w:r w:rsidRPr="00792CC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they have entered twice. Please check on the system and delete the log frame with incomplete information or whose specific objective field appears to be blank.</w:t>
      </w:r>
    </w:p>
    <w:p w:rsidR="00792CC1" w:rsidRPr="00792CC1" w:rsidRDefault="00792CC1" w:rsidP="00792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92CC1">
        <w:rPr>
          <w:rFonts w:ascii="Arial" w:eastAsia="Times New Roman" w:hAnsi="Arial" w:cs="Arial"/>
          <w:color w:val="222222"/>
          <w:sz w:val="19"/>
          <w:szCs w:val="19"/>
        </w:rPr>
        <w:t>Please make this a priority before we resume tomorrow for the morning session training. </w:t>
      </w:r>
    </w:p>
    <w:p w:rsidR="001D2A62" w:rsidRDefault="001D2A62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2CC1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A62" w:rsidRDefault="00792CC1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A411F8" w:rsidRPr="002E49C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http://blog.camilord.com/2013/12/06/solution-jpgraph-error-25128-the-function-imageantialias-is-not-available-in-your-php-installation-use-the-gd-version-that-comes-with-php-and-not-the-standalone-version/</w:t>
        </w:r>
      </w:hyperlink>
    </w:p>
    <w:p w:rsidR="00A411F8" w:rsidRDefault="00A411F8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A62" w:rsidRDefault="001D2A62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2A62" w:rsidRPr="001D2A62" w:rsidRDefault="001D2A62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JpGraph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Error: 25049 Font file "/</w:t>
      </w: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/share/fonts/</w:t>
      </w: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/arialbd.ttf" is not readable or does not exist.</w:t>
      </w:r>
    </w:p>
    <w:p w:rsidR="001D2A62" w:rsidRPr="001D2A62" w:rsidRDefault="001D2A62" w:rsidP="001D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>Look for </w:t>
      </w:r>
      <w:r w:rsidRPr="001D2A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jpg-</w:t>
      </w:r>
      <w:proofErr w:type="spellStart"/>
      <w:r w:rsidRPr="001D2A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config.inc.php</w:t>
      </w:r>
      <w:proofErr w:type="spellEnd"/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> and add these lines:</w:t>
      </w:r>
    </w:p>
    <w:p w:rsidR="001D2A62" w:rsidRPr="001D2A62" w:rsidRDefault="001D2A62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define(</w:t>
      </w:r>
      <w:proofErr w:type="gram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CACHE_DIR','cache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/');</w:t>
      </w:r>
    </w:p>
    <w:p w:rsidR="001D2A62" w:rsidRPr="001D2A62" w:rsidRDefault="001D2A62" w:rsidP="001D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define(</w:t>
      </w:r>
      <w:proofErr w:type="gram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TTF_DIR','includes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jpgraph</w:t>
      </w:r>
      <w:proofErr w:type="spellEnd"/>
      <w:r w:rsidRPr="001D2A62">
        <w:rPr>
          <w:rFonts w:ascii="Courier New" w:eastAsia="Times New Roman" w:hAnsi="Courier New" w:cs="Courier New"/>
          <w:color w:val="000000"/>
          <w:sz w:val="20"/>
          <w:szCs w:val="20"/>
        </w:rPr>
        <w:t>/fonts/');</w:t>
      </w:r>
    </w:p>
    <w:p w:rsidR="001D2A62" w:rsidRPr="001D2A62" w:rsidRDefault="001D2A62" w:rsidP="001D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A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Note: Just place the right path where you setup your </w:t>
      </w:r>
      <w:proofErr w:type="spellStart"/>
      <w:r w:rsidRPr="001D2A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jpgraph</w:t>
      </w:r>
      <w:proofErr w:type="spellEnd"/>
      <w:r w:rsidRPr="001D2A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folder</w:t>
      </w:r>
    </w:p>
    <w:p w:rsidR="001D2A62" w:rsidRPr="001D2A62" w:rsidRDefault="001D2A62" w:rsidP="001D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Download required </w:t>
      </w:r>
      <w:proofErr w:type="spellStart"/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>JpGraph</w:t>
      </w:r>
      <w:proofErr w:type="spellEnd"/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Fonts: </w:t>
      </w:r>
      <w:proofErr w:type="spellStart"/>
      <w:r w:rsidR="00792CC1">
        <w:fldChar w:fldCharType="begin"/>
      </w:r>
      <w:r w:rsidR="00792CC1">
        <w:instrText xml:space="preserve"> HYPERLINK "http://blog.camilord.com/wp-content/plugins/download-monitor/download.php?id=39" \o " downloaded 1110 times" </w:instrText>
      </w:r>
      <w:r w:rsidR="00792CC1">
        <w:fldChar w:fldCharType="separate"/>
      </w:r>
      <w:r w:rsidRPr="001D2A62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JpGraph</w:t>
      </w:r>
      <w:proofErr w:type="spellEnd"/>
      <w:r w:rsidRPr="001D2A62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Fonts (1110)</w:t>
      </w:r>
      <w:r w:rsidR="00792CC1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fldChar w:fldCharType="end"/>
      </w:r>
    </w:p>
    <w:p w:rsidR="001D2A62" w:rsidRPr="001D2A62" w:rsidRDefault="001D2A62" w:rsidP="001D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>And that should solve the problems… 🙂</w:t>
      </w:r>
    </w:p>
    <w:p w:rsidR="001D2A62" w:rsidRPr="001D2A62" w:rsidRDefault="001D2A62" w:rsidP="001D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A62">
        <w:rPr>
          <w:rFonts w:ascii="Times New Roman" w:eastAsia="Times New Roman" w:hAnsi="Times New Roman" w:cs="Times New Roman"/>
          <w:color w:val="000000"/>
          <w:sz w:val="27"/>
          <w:szCs w:val="27"/>
        </w:rPr>
        <w:t>Samples:</w:t>
      </w:r>
    </w:p>
    <w:p w:rsidR="001C5757" w:rsidRDefault="001C5757"/>
    <w:sectPr w:rsidR="001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BCA"/>
    <w:multiLevelType w:val="multilevel"/>
    <w:tmpl w:val="4B3C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B081E"/>
    <w:multiLevelType w:val="multilevel"/>
    <w:tmpl w:val="2E50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610CD"/>
    <w:multiLevelType w:val="multilevel"/>
    <w:tmpl w:val="887E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C529E"/>
    <w:multiLevelType w:val="multilevel"/>
    <w:tmpl w:val="7BE0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61420A"/>
    <w:multiLevelType w:val="multilevel"/>
    <w:tmpl w:val="7A0A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4B16CB"/>
    <w:multiLevelType w:val="multilevel"/>
    <w:tmpl w:val="3DA8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2"/>
    <w:rsid w:val="001C5757"/>
    <w:rsid w:val="001D2A62"/>
    <w:rsid w:val="00272662"/>
    <w:rsid w:val="00792CC1"/>
    <w:rsid w:val="00A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A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2A62"/>
  </w:style>
  <w:style w:type="character" w:styleId="Strong">
    <w:name w:val="Strong"/>
    <w:basedOn w:val="DefaultParagraphFont"/>
    <w:uiPriority w:val="22"/>
    <w:qFormat/>
    <w:rsid w:val="001D2A62"/>
    <w:rPr>
      <w:b/>
      <w:bCs/>
    </w:rPr>
  </w:style>
  <w:style w:type="character" w:styleId="Emphasis">
    <w:name w:val="Emphasis"/>
    <w:basedOn w:val="DefaultParagraphFont"/>
    <w:uiPriority w:val="20"/>
    <w:qFormat/>
    <w:rsid w:val="001D2A62"/>
    <w:rPr>
      <w:i/>
      <w:iCs/>
    </w:rPr>
  </w:style>
  <w:style w:type="character" w:styleId="Hyperlink">
    <w:name w:val="Hyperlink"/>
    <w:basedOn w:val="DefaultParagraphFont"/>
    <w:uiPriority w:val="99"/>
    <w:unhideWhenUsed/>
    <w:rsid w:val="001D2A62"/>
    <w:rPr>
      <w:color w:val="0000FF"/>
      <w:u w:val="single"/>
    </w:rPr>
  </w:style>
  <w:style w:type="character" w:customStyle="1" w:styleId="aqj">
    <w:name w:val="aqj"/>
    <w:basedOn w:val="DefaultParagraphFont"/>
    <w:rsid w:val="00792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A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2A62"/>
  </w:style>
  <w:style w:type="character" w:styleId="Strong">
    <w:name w:val="Strong"/>
    <w:basedOn w:val="DefaultParagraphFont"/>
    <w:uiPriority w:val="22"/>
    <w:qFormat/>
    <w:rsid w:val="001D2A62"/>
    <w:rPr>
      <w:b/>
      <w:bCs/>
    </w:rPr>
  </w:style>
  <w:style w:type="character" w:styleId="Emphasis">
    <w:name w:val="Emphasis"/>
    <w:basedOn w:val="DefaultParagraphFont"/>
    <w:uiPriority w:val="20"/>
    <w:qFormat/>
    <w:rsid w:val="001D2A62"/>
    <w:rPr>
      <w:i/>
      <w:iCs/>
    </w:rPr>
  </w:style>
  <w:style w:type="character" w:styleId="Hyperlink">
    <w:name w:val="Hyperlink"/>
    <w:basedOn w:val="DefaultParagraphFont"/>
    <w:uiPriority w:val="99"/>
    <w:unhideWhenUsed/>
    <w:rsid w:val="001D2A62"/>
    <w:rPr>
      <w:color w:val="0000FF"/>
      <w:u w:val="single"/>
    </w:rPr>
  </w:style>
  <w:style w:type="character" w:customStyle="1" w:styleId="aqj">
    <w:name w:val="aqj"/>
    <w:basedOn w:val="DefaultParagraphFont"/>
    <w:rsid w:val="007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amilord.com/2013/12/06/solution-jpgraph-error-25128-the-function-imageantialias-is-not-available-in-your-php-installation-use-the-gd-version-that-comes-with-php-and-not-the-standalone-ver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439</Words>
  <Characters>2503</Characters>
  <Application>Microsoft Office Word</Application>
  <DocSecurity>0</DocSecurity>
  <Lines>20</Lines>
  <Paragraphs>5</Paragraphs>
  <ScaleCrop>false</ScaleCrop>
  <Company>HP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</dc:creator>
  <cp:keywords/>
  <dc:description/>
  <cp:lastModifiedBy>Joash</cp:lastModifiedBy>
  <cp:revision>4</cp:revision>
  <dcterms:created xsi:type="dcterms:W3CDTF">2016-09-10T15:05:00Z</dcterms:created>
  <dcterms:modified xsi:type="dcterms:W3CDTF">2017-03-14T16:01:00Z</dcterms:modified>
</cp:coreProperties>
</file>