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BBCA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PLAN FOR THE FIRST SPRINT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3541A10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1C789DF3" w14:textId="5FC79AD2" w:rsidR="002236D1" w:rsidRPr="00F205BA" w:rsidRDefault="00F205BA" w:rsidP="002236D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KOUDERIAI</w:t>
      </w:r>
    </w:p>
    <w:p w14:paraId="1B4A77FD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</w:p>
    <w:p w14:paraId="5A50275A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Planning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0028AC0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0C91C68A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Objectives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4F7A46FE" w14:textId="79659F70" w:rsidR="002236D1" w:rsidRPr="00F205BA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Verify that the navigation functionality works correctly</w:t>
      </w:r>
      <w:r w:rsidR="00F205BA" w:rsidRPr="00F205BA">
        <w:rPr>
          <w:rStyle w:val="normaltextrun"/>
          <w:rFonts w:asciiTheme="minorHAnsi" w:hAnsiTheme="minorHAnsi" w:cstheme="minorHAnsi"/>
        </w:rPr>
        <w:t xml:space="preserve"> on all devices.</w:t>
      </w:r>
    </w:p>
    <w:p w14:paraId="21025438" w14:textId="0C5FB58A" w:rsidR="002236D1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Ensure Home page </w:t>
      </w:r>
      <w:r w:rsidR="00F205BA" w:rsidRPr="00F205BA">
        <w:rPr>
          <w:rStyle w:val="normaltextrun"/>
          <w:rFonts w:asciiTheme="minorHAnsi" w:hAnsiTheme="minorHAnsi" w:cstheme="minorHAnsi"/>
        </w:rPr>
        <w:t>responsiveness</w:t>
      </w:r>
      <w:r w:rsidR="00A54000">
        <w:rPr>
          <w:rStyle w:val="normaltextrun"/>
          <w:rFonts w:asciiTheme="minorHAnsi" w:hAnsiTheme="minorHAnsi" w:cstheme="minorHAnsi"/>
        </w:rPr>
        <w:t xml:space="preserve"> to different screen sizes</w:t>
      </w:r>
      <w:r w:rsidRPr="00F205BA">
        <w:rPr>
          <w:rStyle w:val="normaltextrun"/>
          <w:rFonts w:asciiTheme="minorHAnsi" w:hAnsiTheme="minorHAnsi" w:cstheme="minorHAnsi"/>
        </w:rPr>
        <w:t>.</w:t>
      </w:r>
    </w:p>
    <w:p w14:paraId="10676BB6" w14:textId="3E75B274" w:rsidR="00F205BA" w:rsidRDefault="00F205BA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Ensure </w:t>
      </w:r>
      <w:r w:rsidR="00A54000">
        <w:rPr>
          <w:rStyle w:val="normaltextrun"/>
          <w:rFonts w:asciiTheme="minorHAnsi" w:hAnsiTheme="minorHAnsi" w:cstheme="minorHAnsi"/>
        </w:rPr>
        <w:t>that all buttons on home page are clickable and have hovers.</w:t>
      </w:r>
    </w:p>
    <w:p w14:paraId="2E94A1ED" w14:textId="1A1AB257" w:rsidR="00A54000" w:rsidRPr="00F205BA" w:rsidRDefault="00A54000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Ensure that forms</w:t>
      </w:r>
      <w:r w:rsidR="00D96827">
        <w:rPr>
          <w:rStyle w:val="normaltextrun"/>
          <w:rFonts w:asciiTheme="minorHAnsi" w:hAnsiTheme="minorHAnsi" w:cstheme="minorHAnsi"/>
        </w:rPr>
        <w:t xml:space="preserve"> on home page</w:t>
      </w:r>
      <w:r>
        <w:rPr>
          <w:rStyle w:val="normaltextrun"/>
          <w:rFonts w:asciiTheme="minorHAnsi" w:hAnsiTheme="minorHAnsi" w:cstheme="minorHAnsi"/>
        </w:rPr>
        <w:t xml:space="preserve"> are </w:t>
      </w:r>
      <w:r w:rsidR="00C66760">
        <w:rPr>
          <w:rStyle w:val="normaltextrun"/>
          <w:rFonts w:asciiTheme="minorHAnsi" w:hAnsiTheme="minorHAnsi" w:cstheme="minorHAnsi"/>
        </w:rPr>
        <w:t>active,</w:t>
      </w:r>
      <w:r>
        <w:rPr>
          <w:rStyle w:val="normaltextrun"/>
          <w:rFonts w:asciiTheme="minorHAnsi" w:hAnsiTheme="minorHAnsi" w:cstheme="minorHAnsi"/>
        </w:rPr>
        <w:t xml:space="preserve"> and inputs have restrictions to fill in only valid information.</w:t>
      </w:r>
    </w:p>
    <w:p w14:paraId="76290A0E" w14:textId="76DD7868" w:rsidR="002236D1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Verify that the Footer functionality works correctly on </w:t>
      </w:r>
      <w:r w:rsidR="00F205BA">
        <w:rPr>
          <w:rStyle w:val="normaltextrun"/>
          <w:rFonts w:asciiTheme="minorHAnsi" w:hAnsiTheme="minorHAnsi" w:cstheme="minorHAnsi"/>
        </w:rPr>
        <w:t>all devices.</w:t>
      </w:r>
      <w:r w:rsidRPr="00F205BA">
        <w:rPr>
          <w:rStyle w:val="normaltextrun"/>
          <w:rFonts w:asciiTheme="minorHAnsi" w:hAnsiTheme="minorHAnsi" w:cstheme="minorHAnsi"/>
        </w:rPr>
        <w:t> 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E9805D0" w14:textId="34100D54" w:rsidR="00D96827" w:rsidRPr="00F205BA" w:rsidRDefault="00D96827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Ensure </w:t>
      </w:r>
      <w:r w:rsidR="0048726D">
        <w:rPr>
          <w:rStyle w:val="eop"/>
          <w:rFonts w:asciiTheme="minorHAnsi" w:hAnsiTheme="minorHAnsi" w:cstheme="minorHAnsi"/>
        </w:rPr>
        <w:t>A</w:t>
      </w:r>
      <w:r>
        <w:rPr>
          <w:rStyle w:val="eop"/>
          <w:rFonts w:asciiTheme="minorHAnsi" w:hAnsiTheme="minorHAnsi" w:cstheme="minorHAnsi"/>
        </w:rPr>
        <w:t xml:space="preserve">bout page </w:t>
      </w:r>
      <w:r w:rsidRPr="00F205BA">
        <w:rPr>
          <w:rStyle w:val="normaltextrun"/>
          <w:rFonts w:asciiTheme="minorHAnsi" w:hAnsiTheme="minorHAnsi" w:cstheme="minorHAnsi"/>
        </w:rPr>
        <w:t>responsiveness</w:t>
      </w:r>
      <w:r>
        <w:rPr>
          <w:rStyle w:val="normaltextrun"/>
          <w:rFonts w:asciiTheme="minorHAnsi" w:hAnsiTheme="minorHAnsi" w:cstheme="minorHAnsi"/>
        </w:rPr>
        <w:t xml:space="preserve"> to different screen sizes</w:t>
      </w:r>
      <w:r w:rsidRPr="00F205BA">
        <w:rPr>
          <w:rStyle w:val="normaltextrun"/>
          <w:rFonts w:asciiTheme="minorHAnsi" w:hAnsiTheme="minorHAnsi" w:cstheme="minorHAnsi"/>
        </w:rPr>
        <w:t>.</w:t>
      </w:r>
    </w:p>
    <w:p w14:paraId="1F73A69C" w14:textId="77777777" w:rsidR="002236D1" w:rsidRPr="00F205BA" w:rsidRDefault="002236D1" w:rsidP="00A5400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Scope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2CB7B53" w14:textId="77777777" w:rsidR="002236D1" w:rsidRPr="00F205BA" w:rsidRDefault="002236D1" w:rsidP="002236D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Inclusions: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4346F206" w14:textId="77F02A4F" w:rsidR="002236D1" w:rsidRPr="00F205BA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</w:t>
      </w:r>
      <w:r w:rsidR="002236D1" w:rsidRPr="00F205BA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n</w:t>
      </w:r>
      <w:r w:rsidR="002236D1" w:rsidRPr="00F205BA">
        <w:rPr>
          <w:rStyle w:val="normaltextrun"/>
          <w:rFonts w:asciiTheme="minorHAnsi" w:hAnsiTheme="minorHAnsi" w:cstheme="minorHAnsi"/>
        </w:rPr>
        <w:t>avigation</w:t>
      </w:r>
      <w:r w:rsidR="002236D1" w:rsidRPr="00F205BA">
        <w:rPr>
          <w:rStyle w:val="eop"/>
          <w:rFonts w:asciiTheme="minorHAnsi" w:hAnsiTheme="minorHAnsi" w:cstheme="minorHAnsi"/>
        </w:rPr>
        <w:t> </w:t>
      </w:r>
    </w:p>
    <w:p w14:paraId="30949809" w14:textId="77777777" w:rsidR="00A54000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header</w:t>
      </w:r>
    </w:p>
    <w:p w14:paraId="7837F664" w14:textId="77777777" w:rsidR="00A54000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1</w:t>
      </w:r>
    </w:p>
    <w:p w14:paraId="710EDD4E" w14:textId="09C34CAC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2</w:t>
      </w:r>
    </w:p>
    <w:p w14:paraId="3D41DDFD" w14:textId="4A083BC1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3</w:t>
      </w:r>
    </w:p>
    <w:p w14:paraId="22EDFDFE" w14:textId="683C284F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4</w:t>
      </w:r>
    </w:p>
    <w:p w14:paraId="13BFA5FA" w14:textId="060505FC" w:rsidR="002236D1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page footer</w:t>
      </w:r>
    </w:p>
    <w:p w14:paraId="67371235" w14:textId="04768FF8" w:rsidR="0064150C" w:rsidRDefault="002F2958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page Section 1</w:t>
      </w:r>
    </w:p>
    <w:p w14:paraId="1F1007AF" w14:textId="0612117F" w:rsidR="002F2958" w:rsidRDefault="002F2958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page Section 2</w:t>
      </w:r>
    </w:p>
    <w:p w14:paraId="734F560B" w14:textId="123810D9" w:rsidR="002F2958" w:rsidRPr="00F205BA" w:rsidRDefault="002F2958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About page </w:t>
      </w:r>
      <w:r w:rsidR="009178DA">
        <w:rPr>
          <w:rFonts w:asciiTheme="minorHAnsi" w:hAnsiTheme="minorHAnsi" w:cstheme="minorHAnsi"/>
        </w:rPr>
        <w:t>Section 3</w:t>
      </w:r>
    </w:p>
    <w:p w14:paraId="757BEAAF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Test Strategy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2DE72A65" w14:textId="77777777" w:rsidR="002236D1" w:rsidRPr="00F205BA" w:rsidRDefault="002236D1" w:rsidP="002236D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Levels: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852310C" w14:textId="77777777" w:rsidR="002236D1" w:rsidRDefault="002236D1" w:rsidP="002236D1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Accepting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BDC2CCE" w14:textId="77777777" w:rsidR="00A54000" w:rsidRPr="00F205BA" w:rsidRDefault="00A54000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</w:p>
    <w:p w14:paraId="2430505C" w14:textId="77777777" w:rsidR="002236D1" w:rsidRPr="00F205BA" w:rsidRDefault="002236D1" w:rsidP="002236D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Types: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970AE79" w14:textId="77777777" w:rsidR="00A54000" w:rsidRDefault="002236D1" w:rsidP="002236D1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Black-box Testing</w:t>
      </w:r>
    </w:p>
    <w:p w14:paraId="6C879955" w14:textId="08AFC04B" w:rsidR="002236D1" w:rsidRPr="00F205BA" w:rsidRDefault="002236D1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29124FC3" w14:textId="4C8E7A68" w:rsidR="002236D1" w:rsidRPr="00F205BA" w:rsidRDefault="002236D1" w:rsidP="002236D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Testing Techniques: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E8AA54F" w14:textId="77777777" w:rsidR="002236D1" w:rsidRPr="00F205BA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Equivalence Partitioning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67F4ADC0" w14:textId="77777777" w:rsidR="002236D1" w:rsidRPr="00F205BA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Exploratory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135C7AB" w14:textId="77777777" w:rsidR="00A54000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Acceptance Criteria</w:t>
      </w:r>
    </w:p>
    <w:p w14:paraId="30BA87BA" w14:textId="10FAD122" w:rsidR="002236D1" w:rsidRPr="00F205BA" w:rsidRDefault="002236D1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7EF5B066" w14:textId="77777777" w:rsidR="002236D1" w:rsidRPr="00F205BA" w:rsidRDefault="002236D1" w:rsidP="002236D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Environments: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27D4459" w14:textId="11790191" w:rsidR="002236D1" w:rsidRPr="00F205BA" w:rsidRDefault="002236D1" w:rsidP="002236D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Web browsers: </w:t>
      </w:r>
      <w:r w:rsidR="00A54000">
        <w:rPr>
          <w:rStyle w:val="normaltextrun"/>
          <w:rFonts w:asciiTheme="minorHAnsi" w:hAnsiTheme="minorHAnsi" w:cstheme="minorHAnsi"/>
        </w:rPr>
        <w:t xml:space="preserve">Google </w:t>
      </w:r>
      <w:r w:rsidRPr="00F205BA">
        <w:rPr>
          <w:rStyle w:val="normaltextrun"/>
          <w:rFonts w:asciiTheme="minorHAnsi" w:hAnsiTheme="minorHAnsi" w:cstheme="minorHAnsi"/>
        </w:rPr>
        <w:t xml:space="preserve">Chrome, </w:t>
      </w:r>
      <w:r w:rsidR="00A54000">
        <w:rPr>
          <w:rStyle w:val="normaltextrun"/>
          <w:rFonts w:asciiTheme="minorHAnsi" w:hAnsiTheme="minorHAnsi" w:cstheme="minorHAnsi"/>
        </w:rPr>
        <w:t xml:space="preserve">Mozilla </w:t>
      </w:r>
      <w:r w:rsidRPr="00F205BA">
        <w:rPr>
          <w:rStyle w:val="normaltextrun"/>
          <w:rFonts w:asciiTheme="minorHAnsi" w:hAnsiTheme="minorHAnsi" w:cstheme="minorHAnsi"/>
        </w:rPr>
        <w:t xml:space="preserve">Firefox, </w:t>
      </w:r>
      <w:r w:rsidR="00A54000">
        <w:rPr>
          <w:rStyle w:val="normaltextrun"/>
          <w:rFonts w:asciiTheme="minorHAnsi" w:hAnsiTheme="minorHAnsi" w:cstheme="minorHAnsi"/>
        </w:rPr>
        <w:t xml:space="preserve">Microsoft </w:t>
      </w:r>
      <w:r w:rsidR="00A54000" w:rsidRPr="00F205BA">
        <w:rPr>
          <w:rStyle w:val="normaltextrun"/>
          <w:rFonts w:asciiTheme="minorHAnsi" w:hAnsiTheme="minorHAnsi" w:cstheme="minorHAnsi"/>
        </w:rPr>
        <w:t>Edge</w:t>
      </w:r>
      <w:r w:rsidR="00A54000">
        <w:rPr>
          <w:rStyle w:val="normaltextrun"/>
          <w:rFonts w:asciiTheme="minorHAnsi" w:hAnsiTheme="minorHAnsi" w:cstheme="minorHAnsi"/>
        </w:rPr>
        <w:t>.</w:t>
      </w:r>
    </w:p>
    <w:p w14:paraId="0AB3D796" w14:textId="77777777" w:rsidR="002236D1" w:rsidRPr="00F205BA" w:rsidRDefault="002236D1" w:rsidP="00A5400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Test Schedule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C2C442D" w14:textId="76802324" w:rsidR="003F5390" w:rsidRPr="00F205BA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</w:t>
      </w:r>
      <w:r w:rsidRPr="00F205BA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n</w:t>
      </w:r>
      <w:r w:rsidRPr="00F205BA">
        <w:rPr>
          <w:rStyle w:val="normaltextrun"/>
          <w:rFonts w:asciiTheme="minorHAnsi" w:hAnsiTheme="minorHAnsi" w:cstheme="minorHAnsi"/>
        </w:rPr>
        <w:t>avigation</w:t>
      </w:r>
      <w:r w:rsidRPr="00F205BA">
        <w:rPr>
          <w:rStyle w:val="eop"/>
          <w:rFonts w:asciiTheme="minorHAnsi" w:hAnsiTheme="minorHAnsi" w:cstheme="minorHAnsi"/>
        </w:rPr>
        <w:t xml:space="preserve"> testing</w:t>
      </w:r>
      <w:r>
        <w:rPr>
          <w:rStyle w:val="eop"/>
          <w:rFonts w:asciiTheme="minorHAnsi" w:hAnsiTheme="minorHAnsi" w:cstheme="minorHAnsi"/>
        </w:rPr>
        <w:t>: 1 hour</w:t>
      </w:r>
    </w:p>
    <w:p w14:paraId="49407E9D" w14:textId="6A6DE7F9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header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4A462813" w14:textId="000BC09D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1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007C2EFB" w14:textId="50380A3C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2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37231100" w14:textId="00C21B01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3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57500138" w14:textId="61CBB8A2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lastRenderedPageBreak/>
        <w:t>Home page Section 4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334BACF1" w14:textId="72142129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page footer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6046E729" w14:textId="37123B9B" w:rsidR="00E1081E" w:rsidRDefault="00E1081E" w:rsidP="00E1081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page Section 1</w:t>
      </w:r>
      <w:r>
        <w:rPr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1B1EF892" w14:textId="07C63458" w:rsidR="00E1081E" w:rsidRDefault="00E1081E" w:rsidP="00E1081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page Section 2</w:t>
      </w:r>
      <w:r>
        <w:rPr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0E32C95E" w14:textId="08F1D2CB" w:rsidR="00E1081E" w:rsidRPr="00F205BA" w:rsidRDefault="00E1081E" w:rsidP="00E1081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page Section 3</w:t>
      </w:r>
      <w:r>
        <w:rPr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546C7810" w14:textId="77777777" w:rsidR="00E1081E" w:rsidRPr="00F205BA" w:rsidRDefault="00E1081E" w:rsidP="00E1081E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</w:p>
    <w:p w14:paraId="1C079610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Resource Allocation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A14AE4A" w14:textId="77777777" w:rsidR="002236D1" w:rsidRPr="00F205BA" w:rsidRDefault="002236D1" w:rsidP="002236D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Human Resources: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366F3BDA" w14:textId="1667AA47" w:rsidR="002236D1" w:rsidRPr="00F205BA" w:rsidRDefault="002236D1" w:rsidP="002236D1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 xml:space="preserve">QA Team: 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Evelina </w:t>
      </w:r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 xml:space="preserve">Čeglik, Elvinas </w:t>
      </w:r>
      <w:proofErr w:type="spellStart"/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>Zaleskas</w:t>
      </w:r>
      <w:proofErr w:type="spellEnd"/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 xml:space="preserve">,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Aleksandr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Gželka</w:t>
      </w:r>
      <w:proofErr w:type="spellEnd"/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3F5390" w:rsidRPr="003F53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Mindaugas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Gailiušas</w:t>
      </w:r>
      <w:proofErr w:type="spellEnd"/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457F468" w14:textId="77777777" w:rsidR="002236D1" w:rsidRPr="00F205BA" w:rsidRDefault="002236D1" w:rsidP="002236D1">
      <w:pPr>
        <w:pStyle w:val="paragraph"/>
        <w:spacing w:before="0" w:after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Risk Assessment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D482E4C" w14:textId="77777777" w:rsidR="002236D1" w:rsidRPr="00F205BA" w:rsidRDefault="002236D1" w:rsidP="002236D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Identified Risks: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524DE64" w14:textId="77777777" w:rsidR="002236D1" w:rsidRPr="00F205BA" w:rsidRDefault="002236D1" w:rsidP="002236D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Delays in development may impact testing schedule.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27498CB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Communication and Reporting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E165DF7" w14:textId="77777777" w:rsidR="002236D1" w:rsidRPr="00F205BA" w:rsidRDefault="002236D1" w:rsidP="002236D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Stakeholder Communication: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B1FABBD" w14:textId="77777777" w:rsidR="002236D1" w:rsidRPr="00F205BA" w:rsidRDefault="002236D1" w:rsidP="002236D1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Weekly Sprint results presentation.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390C57CA" w14:textId="77777777" w:rsidR="002236D1" w:rsidRPr="00F205BA" w:rsidRDefault="002236D1" w:rsidP="002236D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Reporting: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990AA0A" w14:textId="77777777" w:rsidR="002236D1" w:rsidRPr="00F205BA" w:rsidRDefault="002236D1" w:rsidP="002236D1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 results and issues will be documented in test reports located in the "reports"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DD80A51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Review and Approval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410803E" w14:textId="77777777" w:rsidR="002236D1" w:rsidRPr="00F205BA" w:rsidRDefault="002236D1" w:rsidP="002236D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This test plan has been reviewed and approved by: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814BAEB" w14:textId="77777777" w:rsidR="002236D1" w:rsidRPr="00F205BA" w:rsidRDefault="002236D1" w:rsidP="002236D1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Project Manager Name - Rita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E538E87" w14:textId="59A2CF9B" w:rsidR="002236D1" w:rsidRPr="00F205BA" w:rsidRDefault="002236D1" w:rsidP="002236D1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Development Team Lead Name -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Dmitrij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Purynzin</w:t>
      </w:r>
      <w:proofErr w:type="spellEnd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 </w:t>
      </w:r>
    </w:p>
    <w:p w14:paraId="168FC3FC" w14:textId="77777777" w:rsidR="002236D1" w:rsidRPr="00F205BA" w:rsidRDefault="002236D1" w:rsidP="003F5390">
      <w:pPr>
        <w:pStyle w:val="paragrap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Change Management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45E669A" w14:textId="77777777" w:rsidR="002236D1" w:rsidRPr="00F205BA" w:rsidRDefault="002236D1" w:rsidP="002236D1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Any proposed changes to this test plan should be submitted as issues in this project's issue tracker.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492E36F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Documentation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22BE9B9" w14:textId="77777777" w:rsidR="002236D1" w:rsidRPr="00F205BA" w:rsidRDefault="002236D1" w:rsidP="002236D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All testing documentation can be found in the "docs"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9B2343A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Exit Criteria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48A5CA1" w14:textId="77777777" w:rsidR="002236D1" w:rsidRPr="00F205BA" w:rsidRDefault="002236D1" w:rsidP="002236D1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Testing will be considered complete when: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B1051E0" w14:textId="77777777" w:rsidR="002236D1" w:rsidRPr="00F205BA" w:rsidRDefault="002236D1" w:rsidP="002236D1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Critical defects are resolved.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AEBE847" w14:textId="77777777" w:rsidR="007E1071" w:rsidRPr="00F205BA" w:rsidRDefault="007E1071">
      <w:pPr>
        <w:rPr>
          <w:rFonts w:cstheme="minorHAnsi"/>
          <w:sz w:val="24"/>
          <w:szCs w:val="24"/>
        </w:rPr>
      </w:pPr>
    </w:p>
    <w:sectPr w:rsidR="007E1071" w:rsidRPr="00F205BA" w:rsidSect="00F20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90"/>
    <w:multiLevelType w:val="multilevel"/>
    <w:tmpl w:val="3A8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25D1"/>
    <w:multiLevelType w:val="multilevel"/>
    <w:tmpl w:val="017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4FF9"/>
    <w:multiLevelType w:val="multilevel"/>
    <w:tmpl w:val="86725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ED7095"/>
    <w:multiLevelType w:val="multilevel"/>
    <w:tmpl w:val="AA003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CC4282"/>
    <w:multiLevelType w:val="multilevel"/>
    <w:tmpl w:val="8B7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55633"/>
    <w:multiLevelType w:val="multilevel"/>
    <w:tmpl w:val="57ACC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8A5530"/>
    <w:multiLevelType w:val="multilevel"/>
    <w:tmpl w:val="A6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D01BD"/>
    <w:multiLevelType w:val="multilevel"/>
    <w:tmpl w:val="B8B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2051D"/>
    <w:multiLevelType w:val="multilevel"/>
    <w:tmpl w:val="C2222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EF0A80"/>
    <w:multiLevelType w:val="multilevel"/>
    <w:tmpl w:val="EEA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D1177"/>
    <w:multiLevelType w:val="multilevel"/>
    <w:tmpl w:val="6A3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60AA2"/>
    <w:multiLevelType w:val="multilevel"/>
    <w:tmpl w:val="56C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D643C"/>
    <w:multiLevelType w:val="multilevel"/>
    <w:tmpl w:val="4E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A60DD"/>
    <w:multiLevelType w:val="multilevel"/>
    <w:tmpl w:val="7D140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BAE269E"/>
    <w:multiLevelType w:val="multilevel"/>
    <w:tmpl w:val="50C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0A4795"/>
    <w:multiLevelType w:val="multilevel"/>
    <w:tmpl w:val="E03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2A1DBF"/>
    <w:multiLevelType w:val="multilevel"/>
    <w:tmpl w:val="C7140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2D167E8"/>
    <w:multiLevelType w:val="multilevel"/>
    <w:tmpl w:val="1CE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987FAF"/>
    <w:multiLevelType w:val="multilevel"/>
    <w:tmpl w:val="5296B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91835E9"/>
    <w:multiLevelType w:val="multilevel"/>
    <w:tmpl w:val="E416C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F1747B3"/>
    <w:multiLevelType w:val="multilevel"/>
    <w:tmpl w:val="C29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AB7BE0"/>
    <w:multiLevelType w:val="multilevel"/>
    <w:tmpl w:val="19EAA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5546FE"/>
    <w:multiLevelType w:val="multilevel"/>
    <w:tmpl w:val="A80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EB73EA"/>
    <w:multiLevelType w:val="multilevel"/>
    <w:tmpl w:val="6158E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7E1325F"/>
    <w:multiLevelType w:val="multilevel"/>
    <w:tmpl w:val="6DF4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BD5B4A"/>
    <w:multiLevelType w:val="multilevel"/>
    <w:tmpl w:val="FA0A1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5096342">
    <w:abstractNumId w:val="9"/>
  </w:num>
  <w:num w:numId="2" w16cid:durableId="400718297">
    <w:abstractNumId w:val="20"/>
  </w:num>
  <w:num w:numId="3" w16cid:durableId="1153451626">
    <w:abstractNumId w:val="13"/>
  </w:num>
  <w:num w:numId="4" w16cid:durableId="954799322">
    <w:abstractNumId w:val="6"/>
  </w:num>
  <w:num w:numId="5" w16cid:durableId="764497463">
    <w:abstractNumId w:val="19"/>
  </w:num>
  <w:num w:numId="6" w16cid:durableId="225342486">
    <w:abstractNumId w:val="24"/>
  </w:num>
  <w:num w:numId="7" w16cid:durableId="1406562186">
    <w:abstractNumId w:val="5"/>
  </w:num>
  <w:num w:numId="8" w16cid:durableId="477965426">
    <w:abstractNumId w:val="4"/>
  </w:num>
  <w:num w:numId="9" w16cid:durableId="1231695906">
    <w:abstractNumId w:val="16"/>
  </w:num>
  <w:num w:numId="10" w16cid:durableId="604461377">
    <w:abstractNumId w:val="17"/>
  </w:num>
  <w:num w:numId="11" w16cid:durableId="1409227650">
    <w:abstractNumId w:val="23"/>
  </w:num>
  <w:num w:numId="12" w16cid:durableId="2052727269">
    <w:abstractNumId w:val="11"/>
  </w:num>
  <w:num w:numId="13" w16cid:durableId="538475972">
    <w:abstractNumId w:val="10"/>
  </w:num>
  <w:num w:numId="14" w16cid:durableId="1120680916">
    <w:abstractNumId w:val="21"/>
  </w:num>
  <w:num w:numId="15" w16cid:durableId="1146628103">
    <w:abstractNumId w:val="1"/>
  </w:num>
  <w:num w:numId="16" w16cid:durableId="1213536835">
    <w:abstractNumId w:val="3"/>
  </w:num>
  <w:num w:numId="17" w16cid:durableId="1311445684">
    <w:abstractNumId w:val="15"/>
  </w:num>
  <w:num w:numId="18" w16cid:durableId="436608098">
    <w:abstractNumId w:val="2"/>
  </w:num>
  <w:num w:numId="19" w16cid:durableId="1051075874">
    <w:abstractNumId w:val="12"/>
  </w:num>
  <w:num w:numId="20" w16cid:durableId="1443957527">
    <w:abstractNumId w:val="25"/>
  </w:num>
  <w:num w:numId="21" w16cid:durableId="1144737007">
    <w:abstractNumId w:val="14"/>
  </w:num>
  <w:num w:numId="22" w16cid:durableId="100730952">
    <w:abstractNumId w:val="18"/>
  </w:num>
  <w:num w:numId="23" w16cid:durableId="1208031099">
    <w:abstractNumId w:val="7"/>
  </w:num>
  <w:num w:numId="24" w16cid:durableId="974791738">
    <w:abstractNumId w:val="22"/>
  </w:num>
  <w:num w:numId="25" w16cid:durableId="430323623">
    <w:abstractNumId w:val="0"/>
  </w:num>
  <w:num w:numId="26" w16cid:durableId="1838495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1"/>
    <w:rsid w:val="002236D1"/>
    <w:rsid w:val="002F2958"/>
    <w:rsid w:val="003F5390"/>
    <w:rsid w:val="0048726D"/>
    <w:rsid w:val="0064150C"/>
    <w:rsid w:val="007E1071"/>
    <w:rsid w:val="009178DA"/>
    <w:rsid w:val="00A54000"/>
    <w:rsid w:val="00C66760"/>
    <w:rsid w:val="00D96827"/>
    <w:rsid w:val="00E1081E"/>
    <w:rsid w:val="00F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30C"/>
  <w15:chartTrackingRefBased/>
  <w15:docId w15:val="{5FBFE728-3485-4B77-8AE7-491A509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236D1"/>
  </w:style>
  <w:style w:type="character" w:customStyle="1" w:styleId="eop">
    <w:name w:val="eop"/>
    <w:basedOn w:val="DefaultParagraphFont"/>
    <w:rsid w:val="0022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Čeglik</dc:creator>
  <cp:keywords/>
  <dc:description/>
  <cp:lastModifiedBy>Evelina Čeglik</cp:lastModifiedBy>
  <cp:revision>8</cp:revision>
  <dcterms:created xsi:type="dcterms:W3CDTF">2023-11-27T09:01:00Z</dcterms:created>
  <dcterms:modified xsi:type="dcterms:W3CDTF">2023-12-04T11:26:00Z</dcterms:modified>
</cp:coreProperties>
</file>