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061641D" w14:textId="64D26A59"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D009AF">
        <w:rPr>
          <w:rFonts w:eastAsia="Arial" w:cs="Arial"/>
          <w:b/>
          <w:color w:val="000000"/>
        </w:rPr>
        <w:t>ММ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14:paraId="27C538E6" w14:textId="77777777" w:rsidTr="00486E9C">
        <w:trPr>
          <w:trHeight w:val="396"/>
        </w:trPr>
        <w:tc>
          <w:tcPr>
            <w:tcW w:w="5099" w:type="dxa"/>
          </w:tcPr>
          <w:p w14:paraId="734A7F2E" w14:textId="6B774471" w:rsidR="00486E9C" w:rsidRPr="00DD33D9" w:rsidRDefault="00486E9C" w:rsidP="009C5B31">
            <w:pPr>
              <w:rPr>
                <w:rFonts w:ascii="Times New Roman" w:hAnsi="Times New Roman" w:cs="Times New Roman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DD33D9">
              <w:rPr>
                <w:rFonts w:ascii="Times New Roman" w:hAnsi="Times New Roman" w:cs="Times New Roman"/>
              </w:rPr>
              <w:t>Уфа</w:t>
            </w:r>
          </w:p>
        </w:tc>
        <w:tc>
          <w:tcPr>
            <w:tcW w:w="5100" w:type="dxa"/>
          </w:tcPr>
          <w:p w14:paraId="0BFDEEF7" w14:textId="77777777"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14:paraId="542487C0" w14:textId="6C43C902"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</w:t>
      </w:r>
      <w:proofErr w:type="spellStart"/>
      <w:r w:rsidRPr="00486E9C">
        <w:rPr>
          <w:b/>
          <w:sz w:val="22"/>
          <w:szCs w:val="22"/>
        </w:rPr>
        <w:t>org_name</w:t>
      </w:r>
      <w:proofErr w:type="spellEnd"/>
      <w:r w:rsidRPr="00486E9C">
        <w:rPr>
          <w:b/>
          <w:sz w:val="22"/>
          <w:szCs w:val="22"/>
        </w:rPr>
        <w:t>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</w:t>
      </w:r>
      <w:proofErr w:type="spellStart"/>
      <w:r w:rsidRPr="003024DB">
        <w:t>director</w:t>
      </w:r>
      <w:proofErr w:type="spellEnd"/>
      <w:r w:rsidRPr="003024DB">
        <w:t>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proofErr w:type="spellStart"/>
      <w:r>
        <w:t>ey</w:t>
      </w:r>
      <w:proofErr w:type="spellEnd"/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DD33D9" w:rsidRPr="00DD33D9">
        <w:rPr>
          <w:b/>
          <w:bCs/>
          <w:iCs/>
          <w:color w:val="000000"/>
          <w:lang w:eastAsia="hi-IN" w:bidi="hi-IN"/>
        </w:rPr>
        <w:t>Индивидуальный предприниматель Метелёв Михаил Вячеславович</w:t>
      </w:r>
      <w:r w:rsidR="00CD15E3" w:rsidRPr="00656BFB">
        <w:rPr>
          <w:b/>
          <w:bCs/>
          <w:iCs/>
          <w:color w:val="000000"/>
          <w:lang w:eastAsia="hi-IN" w:bidi="hi-IN"/>
        </w:rPr>
        <w:t>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в лице </w:t>
      </w:r>
      <w:r w:rsidR="00DD33D9">
        <w:rPr>
          <w:color w:val="000000"/>
          <w:lang w:eastAsia="hi-IN" w:bidi="hi-IN"/>
        </w:rPr>
        <w:t>предпринимателя Метелёва Михаила Вячеславовича</w:t>
      </w:r>
      <w:r w:rsidR="00CD15E3" w:rsidRPr="00656BFB">
        <w:rPr>
          <w:b/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</w:t>
      </w:r>
      <w:r w:rsidR="00DD33D9">
        <w:rPr>
          <w:color w:val="000000"/>
          <w:lang w:eastAsia="hi-IN" w:bidi="hi-IN"/>
        </w:rPr>
        <w:t>ЕГРИП</w:t>
      </w:r>
      <w:r w:rsidR="00CD15E3" w:rsidRPr="00656BFB">
        <w:rPr>
          <w:color w:val="000000"/>
          <w:lang w:eastAsia="hi-IN" w:bidi="hi-IN"/>
        </w:rPr>
        <w:t>, при совместном упоминании именуемые в дальнейшем «Стороны», заключили настоящий договор о нижеследующем:</w:t>
      </w:r>
    </w:p>
    <w:p w14:paraId="1878B36F" w14:textId="77777777" w:rsidR="001E43BC" w:rsidRDefault="00EC081F" w:rsidP="001E43BC">
      <w:pPr>
        <w:pStyle w:val="af5"/>
        <w:numPr>
          <w:ilvl w:val="0"/>
          <w:numId w:val="4"/>
        </w:numPr>
        <w:jc w:val="center"/>
        <w:rPr>
          <w:b/>
          <w:bCs/>
          <w:color w:val="000000"/>
        </w:rPr>
      </w:pPr>
      <w:r w:rsidRPr="001E43BC">
        <w:rPr>
          <w:b/>
          <w:bCs/>
          <w:color w:val="000000"/>
        </w:rPr>
        <w:t>Предмет договора</w:t>
      </w:r>
    </w:p>
    <w:p w14:paraId="69886544" w14:textId="77777777" w:rsidR="001E43BC" w:rsidRPr="001E43BC" w:rsidRDefault="001E43BC" w:rsidP="001E43BC">
      <w:pPr>
        <w:pStyle w:val="af5"/>
        <w:jc w:val="center"/>
        <w:rPr>
          <w:b/>
          <w:bCs/>
          <w:color w:val="000000"/>
        </w:rPr>
      </w:pPr>
    </w:p>
    <w:p w14:paraId="30A1C788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1.1. По настоящему договору</w:t>
      </w:r>
      <w:r w:rsidRPr="00656BFB">
        <w:rPr>
          <w:b/>
          <w:bCs/>
          <w:color w:val="000000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>обязуется осуществить поставку оборудования, именуемого в дальнейшем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, </w:t>
      </w:r>
      <w:r w:rsidRPr="00656BFB">
        <w:rPr>
          <w:bCs/>
          <w:color w:val="000000"/>
        </w:rPr>
        <w:t xml:space="preserve">а Покупатель </w:t>
      </w:r>
      <w:r w:rsidRPr="00656BFB">
        <w:rPr>
          <w:color w:val="000000"/>
        </w:rPr>
        <w:t>принять и оплатить поставляемый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в сроки и порядке, установленные настоящим договором.</w:t>
      </w:r>
    </w:p>
    <w:p w14:paraId="4970807A" w14:textId="77777777" w:rsidR="001E43BC" w:rsidRPr="00656BFB" w:rsidRDefault="001E43BC" w:rsidP="00AF1E3B">
      <w:pPr>
        <w:jc w:val="both"/>
        <w:rPr>
          <w:color w:val="000000"/>
        </w:rPr>
      </w:pPr>
    </w:p>
    <w:p w14:paraId="7BFD9A83" w14:textId="77777777" w:rsidR="00AF1E3B" w:rsidRPr="00656BFB" w:rsidRDefault="00AF1E3B" w:rsidP="00AF1E3B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2. Стоимость и порядок оплаты</w:t>
      </w:r>
    </w:p>
    <w:p w14:paraId="4B1D9DC2" w14:textId="77777777" w:rsidR="00AF1E3B" w:rsidRDefault="00AF1E3B" w:rsidP="00AF1E3B">
      <w:pPr>
        <w:jc w:val="both"/>
      </w:pPr>
      <w:r w:rsidRPr="00656BFB">
        <w:rPr>
          <w:color w:val="000000"/>
        </w:rPr>
        <w:t>2.1.</w:t>
      </w:r>
      <w:r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(20%).</w:t>
      </w:r>
    </w:p>
    <w:p w14:paraId="4A39F338" w14:textId="77777777" w:rsidR="001E43BC" w:rsidRDefault="001E43BC" w:rsidP="00AF1E3B">
      <w:pPr>
        <w:jc w:val="both"/>
      </w:pPr>
    </w:p>
    <w:p w14:paraId="2C3479B8" w14:textId="77777777" w:rsidR="00B02FF2" w:rsidRPr="00656BFB" w:rsidRDefault="001E43BC" w:rsidP="00DA6E3C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3. Условия </w:t>
      </w:r>
      <w:r w:rsidR="009D3955" w:rsidRPr="00656BFB">
        <w:rPr>
          <w:b/>
          <w:color w:val="000000"/>
        </w:rPr>
        <w:t>оплаты</w:t>
      </w:r>
    </w:p>
    <w:p w14:paraId="742E6188" w14:textId="77777777" w:rsidR="00AF1E3B" w:rsidRPr="00C63F7B" w:rsidRDefault="00AF1E3B" w:rsidP="00AF1E3B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Pr="00C346B6">
        <w:t xml:space="preserve"> </w:t>
      </w:r>
      <w:r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14:paraId="32608882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3.2. 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 единовременно. Датой оплаты считается момент зачисления денежных средств на расчетный счет Продавца.</w:t>
      </w:r>
    </w:p>
    <w:p w14:paraId="3C619E7F" w14:textId="77777777" w:rsidR="00AF1E3B" w:rsidRDefault="00AF1E3B" w:rsidP="00AF1E3B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 xml:space="preserve">момента полной оплаты, поставленный Товар (указанный в УПД) находится в залоге у </w:t>
      </w:r>
      <w:r w:rsidR="00D871FE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>. Право собственности на Товар, риск случайной гибели Товара переходит на Покупателя с момента получения Товара и подписания УПД.</w:t>
      </w:r>
    </w:p>
    <w:p w14:paraId="080A3B9E" w14:textId="77777777" w:rsidR="001E43BC" w:rsidRPr="00962E28" w:rsidRDefault="001E43BC" w:rsidP="00AF1E3B">
      <w:pPr>
        <w:jc w:val="both"/>
        <w:rPr>
          <w:color w:val="000000"/>
        </w:rPr>
      </w:pPr>
    </w:p>
    <w:p w14:paraId="0B9DC8D6" w14:textId="77777777"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14:paraId="3F2E6234" w14:textId="77C3DA4B"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4.1.</w:t>
      </w:r>
      <w:r w:rsidRPr="00962E28">
        <w:rPr>
          <w:bCs/>
          <w:color w:val="000000"/>
        </w:rPr>
        <w:t xml:space="preserve"> Покупатель</w:t>
      </w:r>
      <w:r w:rsidRPr="00962E28">
        <w:rPr>
          <w:color w:val="000000"/>
        </w:rPr>
        <w:t xml:space="preserve"> составляет заявку на поставку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в зависимости от требуемого количества и ассортимента. Заявка направляется на </w:t>
      </w:r>
      <w:r w:rsidRPr="00962E28">
        <w:rPr>
          <w:color w:val="000000"/>
          <w:lang w:val="en-US"/>
        </w:rPr>
        <w:t>email</w:t>
      </w:r>
      <w:r w:rsidRPr="00962E28">
        <w:rPr>
          <w:color w:val="000000"/>
        </w:rPr>
        <w:t xml:space="preserve"> (</w:t>
      </w:r>
      <w:proofErr w:type="spellStart"/>
      <w:r w:rsidR="00DD33D9" w:rsidRPr="00DD33D9">
        <w:rPr>
          <w:color w:val="000000"/>
          <w:lang w:val="en-US"/>
        </w:rPr>
        <w:t>teploobmen</w:t>
      </w:r>
      <w:proofErr w:type="spellEnd"/>
      <w:r w:rsidR="00DD33D9" w:rsidRPr="00DD33D9">
        <w:rPr>
          <w:color w:val="000000"/>
        </w:rPr>
        <w:t>-</w:t>
      </w:r>
      <w:proofErr w:type="spellStart"/>
      <w:r w:rsidR="00DD33D9" w:rsidRPr="00DD33D9">
        <w:rPr>
          <w:color w:val="000000"/>
          <w:lang w:val="en-US"/>
        </w:rPr>
        <w:t>ufa</w:t>
      </w:r>
      <w:proofErr w:type="spellEnd"/>
      <w:r w:rsidR="00DD33D9" w:rsidRPr="00DD33D9">
        <w:rPr>
          <w:color w:val="000000"/>
        </w:rPr>
        <w:t>@</w:t>
      </w:r>
      <w:r w:rsidR="00DD33D9" w:rsidRPr="00DD33D9">
        <w:rPr>
          <w:color w:val="000000"/>
          <w:lang w:val="en-US"/>
        </w:rPr>
        <w:t>mail</w:t>
      </w:r>
      <w:r w:rsidR="00DD33D9" w:rsidRPr="00DD33D9">
        <w:rPr>
          <w:color w:val="000000"/>
        </w:rPr>
        <w:t>.</w:t>
      </w:r>
      <w:proofErr w:type="spellStart"/>
      <w:r w:rsidR="00DD33D9" w:rsidRPr="00DD33D9">
        <w:rPr>
          <w:color w:val="000000"/>
          <w:lang w:val="en-US"/>
        </w:rPr>
        <w:t>ru</w:t>
      </w:r>
      <w:proofErr w:type="spellEnd"/>
      <w:r w:rsidRPr="00656BFB">
        <w:rPr>
          <w:color w:val="000000"/>
        </w:rPr>
        <w:t>), либо иным способом</w:t>
      </w:r>
      <w:r>
        <w:rPr>
          <w:color w:val="000000"/>
        </w:rPr>
        <w:t xml:space="preserve"> (в том числе и устно),</w:t>
      </w:r>
      <w:r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14:paraId="717A4206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4.2.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передается</w:t>
      </w:r>
      <w:r w:rsidRPr="00656BFB">
        <w:rPr>
          <w:bCs/>
          <w:color w:val="000000"/>
        </w:rPr>
        <w:t xml:space="preserve"> Покупателю</w:t>
      </w:r>
      <w:r w:rsidRPr="00656BFB">
        <w:rPr>
          <w:color w:val="000000"/>
        </w:rPr>
        <w:t xml:space="preserve"> в срок, определенный </w:t>
      </w:r>
      <w:r>
        <w:rPr>
          <w:color w:val="000000"/>
        </w:rPr>
        <w:t>сторонами</w:t>
      </w:r>
      <w:r w:rsidRPr="00656BFB">
        <w:rPr>
          <w:color w:val="000000"/>
        </w:rPr>
        <w:t>, либо иного документа, позволяющего идентифицировать дату передачи Товара.</w:t>
      </w:r>
    </w:p>
    <w:p w14:paraId="7A43D7E9" w14:textId="77777777" w:rsidR="00AF1E3B" w:rsidRPr="00962E28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4.3. При выполнении Покупателем раздела 3 настоящего договора, </w:t>
      </w:r>
      <w:r w:rsidRPr="00656BFB">
        <w:rPr>
          <w:bCs/>
          <w:color w:val="000000"/>
        </w:rPr>
        <w:t>Товар</w:t>
      </w:r>
      <w:r w:rsidRPr="00656BFB">
        <w:rPr>
          <w:color w:val="000000"/>
        </w:rPr>
        <w:t xml:space="preserve"> предоставляется </w:t>
      </w:r>
      <w:r w:rsidRPr="00656BFB">
        <w:rPr>
          <w:bCs/>
          <w:color w:val="000000"/>
        </w:rPr>
        <w:t>Покупателю</w:t>
      </w:r>
      <w:r w:rsidRPr="00656BFB">
        <w:rPr>
          <w:color w:val="000000"/>
        </w:rPr>
        <w:t xml:space="preserve"> на складе </w:t>
      </w:r>
      <w:r w:rsidRPr="00656BFB">
        <w:rPr>
          <w:bCs/>
          <w:color w:val="000000"/>
        </w:rPr>
        <w:t>Продавца</w:t>
      </w:r>
      <w:r w:rsidRPr="00656BFB">
        <w:rPr>
          <w:color w:val="000000"/>
        </w:rPr>
        <w:t xml:space="preserve"> на самовывоз, либо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в заявке, вправе дать указание об отгрузке продукции транспортной компании. Транспортные расходы в любом случае </w:t>
      </w:r>
      <w:r w:rsidRPr="00962E28">
        <w:rPr>
          <w:color w:val="000000"/>
        </w:rPr>
        <w:t xml:space="preserve">оплачивает </w:t>
      </w:r>
      <w:r w:rsidRPr="00962E28">
        <w:rPr>
          <w:bCs/>
          <w:color w:val="000000"/>
        </w:rPr>
        <w:t>Покупатель</w:t>
      </w:r>
      <w:r w:rsidRPr="00962E28">
        <w:rPr>
          <w:color w:val="000000"/>
        </w:rPr>
        <w:t>, если иное не оговорено в Спецификации.</w:t>
      </w:r>
    </w:p>
    <w:p w14:paraId="17BF100A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4.4.</w:t>
      </w:r>
      <w:r w:rsidRPr="00962E28">
        <w:rPr>
          <w:bCs/>
          <w:color w:val="000000"/>
        </w:rPr>
        <w:t xml:space="preserve"> Товар</w:t>
      </w:r>
      <w:r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 </w:t>
      </w:r>
    </w:p>
    <w:p w14:paraId="17D715FE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4.5. Риск случайной гибели или случайного повреждения товара во время его нахождения в пути переходит к </w:t>
      </w:r>
      <w:r w:rsidRPr="00962E28">
        <w:rPr>
          <w:bCs/>
          <w:color w:val="000000"/>
        </w:rPr>
        <w:t>Покупателю</w:t>
      </w:r>
      <w:r w:rsidRPr="00962E28">
        <w:rPr>
          <w:color w:val="000000"/>
        </w:rPr>
        <w:t xml:space="preserve"> с момента фактической передачи товара Покупателю. Факт передачи </w:t>
      </w:r>
      <w:r w:rsidRPr="00962E28">
        <w:rPr>
          <w:bCs/>
          <w:color w:val="000000"/>
        </w:rPr>
        <w:t xml:space="preserve">Товара </w:t>
      </w:r>
      <w:r w:rsidRPr="00962E28">
        <w:rPr>
          <w:color w:val="000000"/>
        </w:rPr>
        <w:t>подтверждается наличием подписанного УПД (Универсального передаточного документа</w:t>
      </w:r>
      <w:r w:rsidRPr="00962E28">
        <w:rPr>
          <w:rFonts w:ascii="Arial" w:hAnsi="Arial" w:cs="Arial"/>
          <w:color w:val="000000"/>
          <w:sz w:val="27"/>
          <w:szCs w:val="27"/>
        </w:rPr>
        <w:t>)</w:t>
      </w:r>
      <w:r w:rsidRPr="00962E28">
        <w:rPr>
          <w:color w:val="000000"/>
        </w:rPr>
        <w:t>.</w:t>
      </w:r>
    </w:p>
    <w:p w14:paraId="31737A41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14:paraId="3625E64E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3 (Три) 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14:paraId="67011E3E" w14:textId="77777777" w:rsidR="00AF1E3B" w:rsidRPr="00F3778B" w:rsidRDefault="00AF1E3B" w:rsidP="00AF1E3B">
      <w:pPr>
        <w:jc w:val="both"/>
      </w:pPr>
      <w:r w:rsidRPr="00962E28">
        <w:rPr>
          <w:color w:val="000000"/>
        </w:rPr>
        <w:t>Покупатель обязан сообщить о наличии/отсутствии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14:paraId="30F21D8C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14:paraId="53644259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 xml:space="preserve">полномочия представителя Покупателя оформлены ненадлежащим образом, Товар не выдается, Товар считается оставшимся на ответственном хранении у Продавца. </w:t>
      </w:r>
    </w:p>
    <w:p w14:paraId="48523CE7" w14:textId="77777777" w:rsidR="00AF1E3B" w:rsidRDefault="00AF1E3B" w:rsidP="00AF1E3B">
      <w:pPr>
        <w:jc w:val="center"/>
        <w:rPr>
          <w:b/>
          <w:bCs/>
          <w:color w:val="000000"/>
        </w:rPr>
      </w:pPr>
    </w:p>
    <w:p w14:paraId="15F74B54" w14:textId="77777777" w:rsidR="001E43BC" w:rsidRDefault="001E43BC" w:rsidP="00AF1E3B">
      <w:pPr>
        <w:jc w:val="center"/>
        <w:rPr>
          <w:b/>
          <w:bCs/>
          <w:color w:val="000000"/>
        </w:rPr>
      </w:pPr>
    </w:p>
    <w:p w14:paraId="4B118E16" w14:textId="7921E882" w:rsidR="00AF1E3B" w:rsidRPr="00AF1E3B" w:rsidRDefault="00DD33D9" w:rsidP="00AF1E3B">
      <w:pPr>
        <w:jc w:val="center"/>
        <w:rPr>
          <w:lang w:val="en-US"/>
        </w:rPr>
      </w:pPr>
      <w:r w:rsidRPr="00DD33D9">
        <w:rPr>
          <w:lang w:val="en-US"/>
        </w:rPr>
        <w:t>___________/</w:t>
      </w:r>
      <w:r w:rsidRPr="00DD33D9">
        <w:rPr>
          <w:color w:val="000000"/>
          <w:lang w:val="en-US"/>
        </w:rPr>
        <w:t xml:space="preserve"> </w:t>
      </w:r>
      <w:r w:rsidRPr="003863D2">
        <w:rPr>
          <w:color w:val="000000"/>
        </w:rPr>
        <w:t>М</w:t>
      </w:r>
      <w:r w:rsidRPr="00DD33D9">
        <w:rPr>
          <w:color w:val="000000"/>
          <w:lang w:val="en-US"/>
        </w:rPr>
        <w:t xml:space="preserve">. </w:t>
      </w:r>
      <w:r w:rsidRPr="003863D2">
        <w:rPr>
          <w:color w:val="000000"/>
        </w:rPr>
        <w:t>В</w:t>
      </w:r>
      <w:r w:rsidRPr="00DD33D9">
        <w:rPr>
          <w:color w:val="000000"/>
          <w:lang w:val="en-US"/>
        </w:rPr>
        <w:t xml:space="preserve">. </w:t>
      </w:r>
      <w:r w:rsidRPr="003863D2">
        <w:rPr>
          <w:color w:val="000000"/>
        </w:rPr>
        <w:t>Метелёв</w:t>
      </w:r>
      <w:r w:rsidRPr="00DD33D9">
        <w:rPr>
          <w:color w:val="000000"/>
          <w:lang w:val="en-US"/>
        </w:rPr>
        <w:t xml:space="preserve"> </w:t>
      </w:r>
      <w:r w:rsidRPr="00DD33D9">
        <w:rPr>
          <w:lang w:val="en-US"/>
        </w:rPr>
        <w:t xml:space="preserve">/                                                   </w:t>
      </w:r>
      <w:r w:rsidR="00AF1E3B" w:rsidRPr="00AF1E3B">
        <w:rPr>
          <w:lang w:val="en-US"/>
        </w:rPr>
        <w:t xml:space="preserve">______________/ </w:t>
      </w:r>
      <w:r w:rsidR="00AF1E3B" w:rsidRPr="007E0069">
        <w:rPr>
          <w:sz w:val="22"/>
          <w:szCs w:val="22"/>
          <w:lang w:val="en-US"/>
        </w:rPr>
        <w:t>{</w:t>
      </w:r>
      <w:proofErr w:type="spellStart"/>
      <w:r w:rsidR="00AF1E3B" w:rsidRPr="007E0069">
        <w:rPr>
          <w:sz w:val="22"/>
          <w:szCs w:val="22"/>
          <w:lang w:val="en-US"/>
        </w:rPr>
        <w:t>director_short</w:t>
      </w:r>
      <w:proofErr w:type="spellEnd"/>
      <w:r w:rsidR="00AF1E3B" w:rsidRPr="007E0069">
        <w:rPr>
          <w:sz w:val="22"/>
          <w:szCs w:val="22"/>
          <w:lang w:val="en-US"/>
        </w:rPr>
        <w:t>}</w:t>
      </w:r>
      <w:r w:rsidR="00AF1E3B" w:rsidRPr="00AF1E3B">
        <w:rPr>
          <w:lang w:val="en-US"/>
        </w:rPr>
        <w:t>/</w:t>
      </w:r>
    </w:p>
    <w:p w14:paraId="7B84C126" w14:textId="77777777"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lastRenderedPageBreak/>
        <w:t>5</w:t>
      </w:r>
      <w:r w:rsidR="00EC081F" w:rsidRPr="00962E28">
        <w:rPr>
          <w:b/>
          <w:bCs/>
          <w:color w:val="000000"/>
        </w:rPr>
        <w:t>. Качество товара</w:t>
      </w:r>
    </w:p>
    <w:p w14:paraId="2EF2C2DF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5.1. Приемка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июня 1965 года № П-6 (в ред. постановлений Госарбитража СССР от 29.12.1973 г. №81, от (14.11.74 г.№ 98) и «О порядке приемки продукции производственно-технического назначения и </w:t>
      </w:r>
    </w:p>
    <w:p w14:paraId="322AA66D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14:paraId="293F6D07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5.2. На поставляемое оборудование устанавливаются гарантийные обязательства согласно паспорту завода изготовителя, а также предоставляется заверенная копия сертификата качества/ соответствия.</w:t>
      </w:r>
    </w:p>
    <w:p w14:paraId="01467FB0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5.3. В течение 2 (Двух) рабочих дней с момента передачи товара</w:t>
      </w:r>
      <w:r w:rsidRPr="00962E28">
        <w:rPr>
          <w:b/>
          <w:bCs/>
          <w:color w:val="000000"/>
        </w:rPr>
        <w:t xml:space="preserve"> </w:t>
      </w:r>
      <w:r w:rsidRPr="00962E28">
        <w:rPr>
          <w:bCs/>
          <w:color w:val="000000"/>
        </w:rPr>
        <w:t>Продавцом Покупателю,</w:t>
      </w:r>
      <w:r w:rsidRPr="00962E28">
        <w:rPr>
          <w:color w:val="000000"/>
        </w:rPr>
        <w:t xml:space="preserve"> последний обязан его осмотреть и заявить претензии к внешнему виду товара.</w:t>
      </w:r>
    </w:p>
    <w:p w14:paraId="089D23C3" w14:textId="77777777"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5.4.</w:t>
      </w:r>
      <w:r>
        <w:rPr>
          <w:color w:val="000000"/>
        </w:rPr>
        <w:t xml:space="preserve"> </w:t>
      </w:r>
      <w:r w:rsidRPr="00962E28">
        <w:rPr>
          <w:color w:val="000000"/>
        </w:rPr>
        <w:t>В период гарантийного срока покупатель имеет право заявить покупателю о недостатках, которые нельзя было обнаружить в момент получения товара, дефектах товара и потребовать их безвозмездное устранение.</w:t>
      </w:r>
    </w:p>
    <w:p w14:paraId="0F719263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5.4.1.</w:t>
      </w:r>
      <w:r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в течение</w:t>
      </w:r>
      <w:r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Pr="00656BFB">
        <w:rPr>
          <w:color w:val="000000"/>
          <w:shd w:val="clear" w:color="auto" w:fill="FFFFFF"/>
        </w:rPr>
        <w:t>рабочих дней с момента получения от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rStyle w:val="s1"/>
          <w:bCs/>
          <w:color w:val="000000"/>
          <w:shd w:val="clear" w:color="auto" w:fill="FFFFFF"/>
        </w:rPr>
        <w:t>Покупателя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D871FE">
        <w:rPr>
          <w:bCs/>
          <w:color w:val="000000"/>
          <w:lang w:eastAsia="hi-IN" w:bidi="hi-IN"/>
        </w:rPr>
        <w:t xml:space="preserve">Продавцом </w:t>
      </w:r>
      <w:r w:rsidRPr="00656BFB">
        <w:rPr>
          <w:color w:val="000000"/>
        </w:rPr>
        <w:t>деталей, узлов, агрегатов, необходимых для устранения дефектов, а также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14:paraId="130994D4" w14:textId="77777777" w:rsidR="001E43BC" w:rsidRPr="00656BFB" w:rsidRDefault="001E43BC" w:rsidP="00AF1E3B">
      <w:pPr>
        <w:jc w:val="both"/>
        <w:rPr>
          <w:b/>
          <w:bCs/>
          <w:color w:val="000000"/>
        </w:rPr>
      </w:pPr>
    </w:p>
    <w:p w14:paraId="719F5554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14:paraId="08996494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6.1.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14:paraId="7FB43098" w14:textId="77777777" w:rsidR="00AF1E3B" w:rsidRPr="00011004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6.2. За нарушение срока и порядка расчета, предусмотренного настоящим договором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оплачивает неустойку в </w:t>
      </w:r>
      <w:r w:rsidRPr="00962E28">
        <w:rPr>
          <w:color w:val="000000"/>
        </w:rPr>
        <w:t>размере 0,</w:t>
      </w:r>
      <w:r>
        <w:rPr>
          <w:color w:val="000000"/>
        </w:rPr>
        <w:t>1</w:t>
      </w:r>
      <w:r w:rsidRPr="00962E28">
        <w:rPr>
          <w:color w:val="000000"/>
        </w:rPr>
        <w:t xml:space="preserve"> процента</w:t>
      </w:r>
      <w:r>
        <w:rPr>
          <w:color w:val="000000"/>
        </w:rPr>
        <w:t xml:space="preserve"> от</w:t>
      </w:r>
      <w:r w:rsidRPr="00656BFB">
        <w:rPr>
          <w:color w:val="000000"/>
        </w:rPr>
        <w:t xml:space="preserve"> неоплаченной стоимости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</w:t>
      </w:r>
      <w:r>
        <w:rPr>
          <w:color w:val="000000"/>
        </w:rPr>
        <w:t xml:space="preserve">. </w:t>
      </w:r>
    </w:p>
    <w:p w14:paraId="3EB92537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6.3. За нарушение срока и порядка поставки, предусмотренного настоящим договором,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>оплачивает неусто</w:t>
      </w:r>
      <w:r>
        <w:rPr>
          <w:color w:val="000000"/>
        </w:rPr>
        <w:t xml:space="preserve">йку в размере 0,1 процента от </w:t>
      </w:r>
      <w:r w:rsidRPr="00656BFB">
        <w:rPr>
          <w:color w:val="000000"/>
        </w:rPr>
        <w:t xml:space="preserve">суммы недопоставленной партии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 по письменному требованию</w:t>
      </w:r>
      <w:r>
        <w:rPr>
          <w:color w:val="000000"/>
        </w:rPr>
        <w:t>.</w:t>
      </w:r>
    </w:p>
    <w:p w14:paraId="5FD57B55" w14:textId="77777777" w:rsidR="001E43BC" w:rsidRPr="00656BFB" w:rsidRDefault="001E43BC" w:rsidP="00AF1E3B">
      <w:pPr>
        <w:jc w:val="both"/>
        <w:rPr>
          <w:color w:val="000000"/>
        </w:rPr>
      </w:pPr>
      <w:r>
        <w:rPr>
          <w:color w:val="000000"/>
        </w:rPr>
        <w:t xml:space="preserve">6.4. </w:t>
      </w:r>
      <w:r w:rsidRPr="000E3BD8">
        <w:rPr>
          <w:color w:val="000000"/>
        </w:rPr>
        <w:t>Покупатель не вправе вносить изменения, касающиеся номенклатуры Товара или его количества после подписания спецификации. В случае отказа Покупателя в одностороннем порядке от Товара или внесения изменений в номенклатуру Товара, в том числе изменение количества Товара, согласованного сторонами в спецификациях, Покупатель обязуется выплатить Продавцу штраф в размере до 100% от стоимости Товара, в отношении которого была произведена отмена или внесены изменения, при этом размер штрафа определяет на свое усмотрение Продавец. Покупатель оплачивает штраф в течение 5 (Пяти) календарных дней после получения соответствующей претензии от Продавца.</w:t>
      </w:r>
    </w:p>
    <w:p w14:paraId="1BE9493E" w14:textId="79FCDBA8" w:rsidR="002519B2" w:rsidRDefault="001E43BC" w:rsidP="001E43BC">
      <w:pPr>
        <w:jc w:val="both"/>
        <w:rPr>
          <w:color w:val="000000"/>
        </w:rPr>
      </w:pPr>
      <w:r>
        <w:rPr>
          <w:color w:val="000000"/>
        </w:rPr>
        <w:t>6.5</w:t>
      </w:r>
      <w:r w:rsidR="00AF1E3B" w:rsidRPr="00656BFB">
        <w:rPr>
          <w:color w:val="000000"/>
        </w:rPr>
        <w:t>.</w:t>
      </w:r>
      <w:r w:rsidR="00AF1E3B">
        <w:rPr>
          <w:color w:val="000000"/>
        </w:rPr>
        <w:t xml:space="preserve"> </w:t>
      </w:r>
      <w:r w:rsidR="00AF1E3B" w:rsidRPr="00656BFB">
        <w:rPr>
          <w:color w:val="000000"/>
        </w:rPr>
        <w:t xml:space="preserve">В случае возникновения разногласий все вопросы решаются в Арбитражном суде </w:t>
      </w:r>
      <w:r w:rsidR="000F2101">
        <w:rPr>
          <w:color w:val="000000"/>
        </w:rPr>
        <w:t>Республики Башкортостан</w:t>
      </w:r>
      <w:r w:rsidR="00AF1E3B" w:rsidRPr="00656BFB">
        <w:rPr>
          <w:color w:val="000000"/>
        </w:rPr>
        <w:t xml:space="preserve">. Досудебный порядок урегулирования спора обязателен, ответ на претензию должен быть представлен стороной ее получивший в срок, не превышающий 10 дней с момента получения претензии (требования). </w:t>
      </w:r>
    </w:p>
    <w:p w14:paraId="5FAB8F70" w14:textId="77777777" w:rsidR="001E43BC" w:rsidRDefault="001E43BC" w:rsidP="001E43BC">
      <w:pPr>
        <w:jc w:val="both"/>
        <w:rPr>
          <w:b/>
          <w:bCs/>
          <w:color w:val="000000"/>
        </w:rPr>
      </w:pPr>
    </w:p>
    <w:p w14:paraId="53AA9334" w14:textId="77777777"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14:paraId="51DE11B9" w14:textId="77777777" w:rsidR="00AF1E3B" w:rsidRDefault="00AF1E3B" w:rsidP="00AF1E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7.1.</w:t>
      </w:r>
      <w:r w:rsidRPr="00656BFB">
        <w:rPr>
          <w:color w:val="000000"/>
          <w:shd w:val="clear" w:color="auto" w:fill="FFFFFF"/>
        </w:rPr>
        <w:t xml:space="preserve"> Договор вступает в силу с момента его подписания и действует до «31» декабря </w:t>
      </w:r>
      <w:r w:rsidRPr="00AF1E3B">
        <w:t>{</w:t>
      </w:r>
      <w:r w:rsidRPr="00486E9C">
        <w:rPr>
          <w:lang w:val="en-US"/>
        </w:rPr>
        <w:t>year</w:t>
      </w:r>
      <w:r w:rsidRPr="00AF1E3B">
        <w:t>}</w:t>
      </w:r>
      <w:r>
        <w:t xml:space="preserve"> </w:t>
      </w:r>
      <w:r w:rsidRPr="00656BFB">
        <w:rPr>
          <w:color w:val="000000"/>
          <w:shd w:val="clear" w:color="auto" w:fill="FFFFFF"/>
        </w:rPr>
        <w:t>года. </w:t>
      </w:r>
      <w:r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 настоящий договор за 30 дней до окончания срока его действия, настоящий договор считается пролонгированным на следующий календарный год на тех же условиях. </w:t>
      </w:r>
      <w:r w:rsidRPr="00656BFB">
        <w:rPr>
          <w:rStyle w:val="s6"/>
          <w:color w:val="000000"/>
        </w:rPr>
        <w:t>Количество пролонгаций не ограничено</w:t>
      </w:r>
      <w:r w:rsidRPr="00656BFB">
        <w:rPr>
          <w:rStyle w:val="s5"/>
          <w:color w:val="000000"/>
          <w:shd w:val="clear" w:color="auto" w:fill="FFFFFF"/>
        </w:rPr>
        <w:t>.</w:t>
      </w:r>
    </w:p>
    <w:p w14:paraId="4F5ACC42" w14:textId="77777777" w:rsidR="001E43BC" w:rsidRDefault="001E43BC" w:rsidP="00C84F07">
      <w:pPr>
        <w:jc w:val="center"/>
        <w:rPr>
          <w:b/>
          <w:bCs/>
          <w:color w:val="000000"/>
        </w:rPr>
      </w:pPr>
    </w:p>
    <w:p w14:paraId="695AE8F3" w14:textId="7D663C89" w:rsidR="001E43BC" w:rsidRPr="00EA387A" w:rsidRDefault="00DD33D9" w:rsidP="001E43BC">
      <w:pPr>
        <w:jc w:val="center"/>
      </w:pPr>
      <w:r w:rsidRPr="00EA387A">
        <w:t>___________/</w:t>
      </w:r>
      <w:r w:rsidRPr="00EA387A">
        <w:rPr>
          <w:color w:val="000000"/>
        </w:rPr>
        <w:t xml:space="preserve"> </w:t>
      </w:r>
      <w:r w:rsidRPr="003863D2">
        <w:rPr>
          <w:color w:val="000000"/>
        </w:rPr>
        <w:t>М</w:t>
      </w:r>
      <w:r w:rsidRPr="00EA387A">
        <w:rPr>
          <w:color w:val="000000"/>
        </w:rPr>
        <w:t xml:space="preserve">. </w:t>
      </w:r>
      <w:r w:rsidRPr="003863D2">
        <w:rPr>
          <w:color w:val="000000"/>
        </w:rPr>
        <w:t>В</w:t>
      </w:r>
      <w:r w:rsidRPr="00EA387A">
        <w:rPr>
          <w:color w:val="000000"/>
        </w:rPr>
        <w:t xml:space="preserve">. </w:t>
      </w:r>
      <w:r w:rsidRPr="003863D2">
        <w:rPr>
          <w:color w:val="000000"/>
        </w:rPr>
        <w:t>Метелёв</w:t>
      </w:r>
      <w:r w:rsidRPr="00EA387A">
        <w:rPr>
          <w:color w:val="000000"/>
        </w:rPr>
        <w:t xml:space="preserve"> </w:t>
      </w:r>
      <w:r w:rsidRPr="00EA387A">
        <w:t xml:space="preserve">/                                                   </w:t>
      </w:r>
      <w:r w:rsidR="001E43BC" w:rsidRPr="00EA387A">
        <w:t xml:space="preserve">______________/ </w:t>
      </w:r>
      <w:r w:rsidR="001E43BC" w:rsidRPr="00EA387A">
        <w:rPr>
          <w:sz w:val="22"/>
          <w:szCs w:val="22"/>
        </w:rPr>
        <w:t>{</w:t>
      </w:r>
      <w:r w:rsidR="001E43BC" w:rsidRPr="007E0069">
        <w:rPr>
          <w:sz w:val="22"/>
          <w:szCs w:val="22"/>
          <w:lang w:val="en-US"/>
        </w:rPr>
        <w:t>director</w:t>
      </w:r>
      <w:r w:rsidR="001E43BC" w:rsidRPr="00EA387A">
        <w:rPr>
          <w:sz w:val="22"/>
          <w:szCs w:val="22"/>
        </w:rPr>
        <w:t>_</w:t>
      </w:r>
      <w:r w:rsidR="001E43BC" w:rsidRPr="007E0069">
        <w:rPr>
          <w:sz w:val="22"/>
          <w:szCs w:val="22"/>
          <w:lang w:val="en-US"/>
        </w:rPr>
        <w:t>short</w:t>
      </w:r>
      <w:r w:rsidR="001E43BC" w:rsidRPr="00EA387A">
        <w:rPr>
          <w:sz w:val="22"/>
          <w:szCs w:val="22"/>
        </w:rPr>
        <w:t>}</w:t>
      </w:r>
      <w:r w:rsidR="001E43BC" w:rsidRPr="00EA387A">
        <w:t>/</w:t>
      </w:r>
    </w:p>
    <w:p w14:paraId="5FA79E79" w14:textId="77777777"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lastRenderedPageBreak/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14:paraId="3C776CE3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8.1.</w:t>
      </w:r>
      <w:r>
        <w:rPr>
          <w:color w:val="000000"/>
        </w:rPr>
        <w:t xml:space="preserve"> </w:t>
      </w:r>
      <w:r w:rsidRPr="00656BFB">
        <w:rPr>
          <w:color w:val="000000"/>
        </w:rPr>
        <w:t>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>
        <w:rPr>
          <w:color w:val="000000"/>
        </w:rPr>
        <w:t xml:space="preserve"> </w:t>
      </w:r>
      <w:r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14:paraId="4C990DA4" w14:textId="77777777" w:rsidR="001E43BC" w:rsidRPr="00656BFB" w:rsidRDefault="001E43BC" w:rsidP="00AF1E3B">
      <w:pPr>
        <w:jc w:val="both"/>
        <w:rPr>
          <w:color w:val="000000"/>
        </w:rPr>
      </w:pPr>
    </w:p>
    <w:p w14:paraId="26AD29DE" w14:textId="77777777"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9</w:t>
      </w:r>
      <w:r w:rsidR="00EC081F" w:rsidRPr="00656BFB">
        <w:rPr>
          <w:b/>
          <w:bCs/>
          <w:color w:val="000000"/>
        </w:rPr>
        <w:t>. Прочие условия</w:t>
      </w:r>
    </w:p>
    <w:p w14:paraId="5C2BE298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9.1. Все изменения и дополнения к данному договору совершаются в письменной форме и становятся неотъемлемой частью этого договора.</w:t>
      </w:r>
    </w:p>
    <w:p w14:paraId="1AA0BCDC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9.2. Если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14:paraId="2379FD05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9.3. Информация,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14:paraId="19EC6C08" w14:textId="77777777" w:rsidR="00AF1E3B" w:rsidRPr="00656BFB" w:rsidRDefault="00AF1E3B" w:rsidP="00AF1E3B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9.4. Договор,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 Стороны принимают все меры для обеспечения качества факсимильных и/или электронных экземпляров документов.</w:t>
      </w:r>
    </w:p>
    <w:p w14:paraId="1DF91FC3" w14:textId="7AECC440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9.5. </w:t>
      </w:r>
      <w:r w:rsidR="001E43BC" w:rsidRPr="000E3BD8">
        <w:rPr>
          <w:color w:val="000000"/>
        </w:rPr>
        <w:t>Мест</w:t>
      </w:r>
      <w:r w:rsidR="001E43BC">
        <w:rPr>
          <w:color w:val="000000"/>
        </w:rPr>
        <w:t xml:space="preserve">ом исполнения настоящего договора является место </w:t>
      </w:r>
      <w:r w:rsidR="001E43BC" w:rsidRPr="000E3BD8">
        <w:rPr>
          <w:color w:val="000000"/>
        </w:rPr>
        <w:t>нахождения Продавца –</w:t>
      </w:r>
      <w:r w:rsidR="001E43BC">
        <w:rPr>
          <w:color w:val="000000"/>
        </w:rPr>
        <w:t xml:space="preserve"> </w:t>
      </w:r>
      <w:r w:rsidR="001E43BC" w:rsidRPr="000E3BD8">
        <w:rPr>
          <w:color w:val="000000"/>
        </w:rPr>
        <w:t xml:space="preserve">г. </w:t>
      </w:r>
      <w:r w:rsidR="000F2101">
        <w:rPr>
          <w:color w:val="000000"/>
        </w:rPr>
        <w:t>Уфа Республика Башкортостан</w:t>
      </w:r>
      <w:r w:rsidR="001E43BC" w:rsidRPr="000E3BD8">
        <w:rPr>
          <w:color w:val="000000"/>
        </w:rPr>
        <w:t>.</w:t>
      </w:r>
    </w:p>
    <w:p w14:paraId="79443FCC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9.6. Во всём остальном, что не предусмотрен</w:t>
      </w:r>
      <w:r>
        <w:rPr>
          <w:color w:val="000000"/>
        </w:rPr>
        <w:t>о</w:t>
      </w:r>
      <w:r w:rsidRPr="00656BFB">
        <w:rPr>
          <w:color w:val="000000"/>
        </w:rPr>
        <w:t xml:space="preserve"> настоящим договором, стороны руководствуются действующим законодательством Российской Федерации.</w:t>
      </w:r>
    </w:p>
    <w:p w14:paraId="4A506BA5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9.7. Настоящий договор составлен в двух экземплярах, имеющих равную юридическую силу. Один экземпляр договора Продавцу, один - Покупателю.</w:t>
      </w:r>
    </w:p>
    <w:p w14:paraId="0A3E8092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9.8.О всех изменениях, вносимых в учредительные документы, в период действия договора, Покупатель обязуется сообщить </w:t>
      </w:r>
      <w:r w:rsidR="00D871FE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14:paraId="1AD71C89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9.9. Покупатель, в срок не позднее 2-х дней, обязан сообщить </w:t>
      </w:r>
      <w:r w:rsidR="00D871FE">
        <w:rPr>
          <w:bCs/>
          <w:color w:val="000000"/>
          <w:lang w:eastAsia="hi-IN" w:bidi="hi-IN"/>
        </w:rPr>
        <w:t xml:space="preserve">Продавцу </w:t>
      </w:r>
      <w:r w:rsidRPr="00656BFB">
        <w:rPr>
          <w:color w:val="000000"/>
        </w:rPr>
        <w:t>о наличии признаков несостоятельности (банкротства), о наличии поданного в отношении Покупателя заявления о признании его несостоятельным (банкротом).</w:t>
      </w:r>
    </w:p>
    <w:p w14:paraId="496E6FC9" w14:textId="77777777" w:rsidR="00AE779A" w:rsidRDefault="00AE779A">
      <w:pPr>
        <w:jc w:val="center"/>
        <w:rPr>
          <w:b/>
          <w:bCs/>
          <w:color w:val="000000"/>
        </w:rPr>
      </w:pPr>
    </w:p>
    <w:p w14:paraId="2CC35ED1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14:paraId="5E1947DF" w14:textId="77777777"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4C5641" w14:paraId="1CCE8469" w14:textId="77777777" w:rsidTr="007D6EAA">
        <w:trPr>
          <w:cantSplit/>
          <w:trHeight w:val="2052"/>
        </w:trPr>
        <w:tc>
          <w:tcPr>
            <w:tcW w:w="4965" w:type="dxa"/>
          </w:tcPr>
          <w:p w14:paraId="5F664058" w14:textId="77777777" w:rsidR="004C5641" w:rsidRPr="002E7273" w:rsidRDefault="00DD33D9" w:rsidP="004C5641">
            <w:pPr>
              <w:jc w:val="both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Продавец</w:t>
            </w:r>
            <w:r w:rsidRPr="004C5641">
              <w:rPr>
                <w:b/>
                <w:color w:val="000000"/>
                <w:lang w:val="en-US"/>
              </w:rPr>
              <w:t xml:space="preserve"> </w:t>
            </w:r>
            <w:r w:rsidRPr="004C5641">
              <w:rPr>
                <w:b/>
                <w:color w:val="000000"/>
                <w:lang w:val="en-US"/>
              </w:rPr>
              <w:br/>
            </w:r>
            <w:r w:rsidRPr="004C5641">
              <w:rPr>
                <w:b/>
                <w:color w:val="000000"/>
                <w:lang w:val="en-US"/>
              </w:rPr>
              <w:br/>
            </w:r>
            <w:r w:rsidR="004C5641" w:rsidRPr="002E7273">
              <w:rPr>
                <w:b/>
                <w:color w:val="000000"/>
                <w:lang w:val="en-US"/>
              </w:rPr>
              <w:t>{</w:t>
            </w:r>
            <w:proofErr w:type="spellStart"/>
            <w:r w:rsidR="004C5641">
              <w:rPr>
                <w:b/>
                <w:color w:val="000000"/>
                <w:lang w:val="en-US"/>
              </w:rPr>
              <w:t>main_org_name</w:t>
            </w:r>
            <w:proofErr w:type="spellEnd"/>
            <w:r w:rsidR="004C5641" w:rsidRPr="002E7273">
              <w:rPr>
                <w:b/>
                <w:color w:val="000000"/>
                <w:lang w:val="en-US"/>
              </w:rPr>
              <w:t>}</w:t>
            </w:r>
          </w:p>
          <w:p w14:paraId="70BF59B1" w14:textId="77777777" w:rsidR="004C5641" w:rsidRPr="002E7273" w:rsidRDefault="004C5641" w:rsidP="004C5641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</w:t>
            </w:r>
            <w:proofErr w:type="spellStart"/>
            <w:r>
              <w:rPr>
                <w:color w:val="000000"/>
                <w:lang w:val="en-US"/>
              </w:rPr>
              <w:t>main_org_address</w:t>
            </w:r>
            <w:proofErr w:type="spellEnd"/>
            <w:r>
              <w:rPr>
                <w:color w:val="000000"/>
                <w:lang w:val="en-US"/>
              </w:rPr>
              <w:t>}</w:t>
            </w:r>
            <w:r w:rsidRPr="002E7273">
              <w:rPr>
                <w:color w:val="000000"/>
                <w:lang w:val="en-US"/>
              </w:rPr>
              <w:t xml:space="preserve"> </w:t>
            </w:r>
          </w:p>
          <w:p w14:paraId="77E0C073" w14:textId="7909950E" w:rsidR="004C5641" w:rsidRPr="002E7273" w:rsidRDefault="004C5641" w:rsidP="004C5641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ИНН</w:t>
            </w:r>
            <w:r>
              <w:rPr>
                <w:color w:val="000000"/>
                <w:lang w:val="en-US"/>
              </w:rPr>
              <w:t>: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Pr="002E7273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inn</w:t>
            </w:r>
            <w:proofErr w:type="spellEnd"/>
            <w:r>
              <w:rPr>
                <w:lang w:val="en-US"/>
              </w:rPr>
              <w:t>}</w:t>
            </w:r>
            <w:bookmarkStart w:id="0" w:name="_GoBack"/>
            <w:bookmarkEnd w:id="0"/>
          </w:p>
          <w:p w14:paraId="04440460" w14:textId="77777777" w:rsidR="004C5641" w:rsidRDefault="004C5641" w:rsidP="004C5641">
            <w:pPr>
              <w:rPr>
                <w:lang w:val="en-US"/>
              </w:rPr>
            </w:pPr>
            <w:r w:rsidRPr="00656BFB">
              <w:rPr>
                <w:color w:val="000000"/>
              </w:rPr>
              <w:t>Р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Pr="002E7273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rs</w:t>
            </w:r>
            <w:proofErr w:type="spellEnd"/>
            <w:r w:rsidRPr="002E7273">
              <w:rPr>
                <w:lang w:val="en-US"/>
              </w:rPr>
              <w:t>}</w:t>
            </w:r>
          </w:p>
          <w:p w14:paraId="40688F72" w14:textId="77777777" w:rsidR="004C5641" w:rsidRPr="002E7273" w:rsidRDefault="004C5641" w:rsidP="004C5641">
            <w:pPr>
              <w:rPr>
                <w:lang w:val="en-US"/>
              </w:rPr>
            </w:pPr>
            <w:r w:rsidRPr="002E7273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proofErr w:type="spellEnd"/>
            <w:r w:rsidRPr="002E7273">
              <w:rPr>
                <w:lang w:val="en-US"/>
              </w:rPr>
              <w:t>}</w:t>
            </w:r>
          </w:p>
          <w:p w14:paraId="0653E794" w14:textId="77777777" w:rsidR="004C5641" w:rsidRPr="004C5641" w:rsidRDefault="004C5641" w:rsidP="004C5641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К</w:t>
            </w:r>
            <w:r w:rsidRPr="004C5641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4C5641">
              <w:rPr>
                <w:color w:val="000000"/>
                <w:lang w:val="en-US"/>
              </w:rPr>
              <w:t xml:space="preserve">: </w:t>
            </w:r>
            <w:r w:rsidRPr="004C5641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main</w:t>
            </w:r>
            <w:r w:rsidRPr="004C5641">
              <w:rPr>
                <w:lang w:val="en-US"/>
              </w:rPr>
              <w:t>_</w:t>
            </w:r>
            <w:r>
              <w:rPr>
                <w:lang w:val="en-US"/>
              </w:rPr>
              <w:t>org</w:t>
            </w:r>
            <w:r w:rsidRPr="004C5641">
              <w:rPr>
                <w:lang w:val="en-US"/>
              </w:rPr>
              <w:t>_</w:t>
            </w:r>
            <w:r>
              <w:rPr>
                <w:lang w:val="en-US"/>
              </w:rPr>
              <w:t>ks</w:t>
            </w:r>
            <w:proofErr w:type="spellEnd"/>
            <w:r w:rsidRPr="004C5641">
              <w:rPr>
                <w:lang w:val="en-US"/>
              </w:rPr>
              <w:t>}</w:t>
            </w:r>
          </w:p>
          <w:p w14:paraId="12321361" w14:textId="5BE7C01A" w:rsidR="00EC081F" w:rsidRPr="001A046E" w:rsidRDefault="004C5641" w:rsidP="004C5641">
            <w:pPr>
              <w:rPr>
                <w:color w:val="000000"/>
                <w:sz w:val="22"/>
                <w:szCs w:val="22"/>
                <w:lang w:val="en-US"/>
              </w:rPr>
            </w:pPr>
            <w:r w:rsidRPr="00656BFB">
              <w:rPr>
                <w:color w:val="000000"/>
              </w:rPr>
              <w:t>БИК</w:t>
            </w:r>
            <w:r w:rsidRPr="002E7273">
              <w:rPr>
                <w:color w:val="000000"/>
              </w:rPr>
              <w:t>:</w:t>
            </w:r>
            <w:r w:rsidRPr="00F0219D">
              <w:rPr>
                <w:color w:val="000000"/>
              </w:rPr>
              <w:t xml:space="preserve"> </w:t>
            </w:r>
            <w:r w:rsidRPr="00486E9C">
              <w:t>{</w:t>
            </w:r>
            <w:proofErr w:type="spellStart"/>
            <w:r>
              <w:rPr>
                <w:lang w:val="en-US"/>
              </w:rPr>
              <w:t>main_org</w:t>
            </w:r>
            <w:proofErr w:type="spellEnd"/>
            <w:r w:rsidRPr="00486E9C">
              <w:t>_</w:t>
            </w:r>
            <w:proofErr w:type="spellStart"/>
            <w:r>
              <w:rPr>
                <w:lang w:val="en-US"/>
              </w:rPr>
              <w:t>bik</w:t>
            </w:r>
            <w:proofErr w:type="spellEnd"/>
            <w:r w:rsidRPr="00486E9C">
              <w:t>}</w:t>
            </w:r>
          </w:p>
        </w:tc>
        <w:tc>
          <w:tcPr>
            <w:tcW w:w="5072" w:type="dxa"/>
          </w:tcPr>
          <w:p w14:paraId="261E32B4" w14:textId="77777777" w:rsidR="00486E9C" w:rsidRPr="001A046E" w:rsidRDefault="00F0219D" w:rsidP="00486E9C">
            <w:pPr>
              <w:rPr>
                <w:b/>
                <w:lang w:val="en-US"/>
              </w:rPr>
            </w:pPr>
            <w:r>
              <w:rPr>
                <w:b/>
              </w:rPr>
              <w:t>Покупатель</w:t>
            </w:r>
            <w:r w:rsidRPr="001A046E">
              <w:rPr>
                <w:b/>
                <w:lang w:val="en-US"/>
              </w:rPr>
              <w:br/>
            </w:r>
            <w:r w:rsidRPr="001A046E">
              <w:rPr>
                <w:b/>
                <w:lang w:val="en-US"/>
              </w:rPr>
              <w:br/>
            </w:r>
            <w:r w:rsidR="00486E9C" w:rsidRPr="001A046E">
              <w:rPr>
                <w:b/>
                <w:lang w:val="en-US"/>
              </w:rPr>
              <w:t>{</w:t>
            </w:r>
            <w:proofErr w:type="spellStart"/>
            <w:r w:rsidR="00486E9C" w:rsidRPr="00EE5A0A">
              <w:rPr>
                <w:b/>
                <w:lang w:val="en-US"/>
              </w:rPr>
              <w:t>org</w:t>
            </w:r>
            <w:r w:rsidR="00486E9C" w:rsidRPr="001A046E">
              <w:rPr>
                <w:b/>
                <w:lang w:val="en-US"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proofErr w:type="spellEnd"/>
            <w:r w:rsidR="00486E9C" w:rsidRPr="001A046E">
              <w:rPr>
                <w:b/>
                <w:lang w:val="en-US"/>
              </w:rPr>
              <w:t>}</w:t>
            </w:r>
          </w:p>
          <w:p w14:paraId="6F8BDB49" w14:textId="77777777" w:rsidR="00486E9C" w:rsidRPr="001A046E" w:rsidRDefault="00486E9C" w:rsidP="00486E9C">
            <w:pPr>
              <w:rPr>
                <w:lang w:val="en-US"/>
              </w:rPr>
            </w:pPr>
            <w:r w:rsidRPr="001A046E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address</w:t>
            </w:r>
            <w:proofErr w:type="spellEnd"/>
            <w:r w:rsidRPr="001A046E">
              <w:rPr>
                <w:lang w:val="en-US"/>
              </w:rPr>
              <w:t>}</w:t>
            </w:r>
          </w:p>
          <w:p w14:paraId="63686CB0" w14:textId="77777777" w:rsidR="00486E9C" w:rsidRPr="001A046E" w:rsidRDefault="00486E9C" w:rsidP="00486E9C">
            <w:pPr>
              <w:rPr>
                <w:lang w:val="en-US"/>
              </w:rPr>
            </w:pPr>
            <w:r>
              <w:t>ИНН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inn</w:t>
            </w:r>
            <w:proofErr w:type="spellEnd"/>
            <w:r w:rsidRPr="001A046E"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kpp</w:t>
            </w:r>
            <w:proofErr w:type="spellEnd"/>
            <w:r w:rsidRPr="001A046E">
              <w:rPr>
                <w:lang w:val="en-US"/>
              </w:rPr>
              <w:t>}</w:t>
            </w:r>
          </w:p>
          <w:p w14:paraId="381E8ECE" w14:textId="77777777" w:rsidR="00486E9C" w:rsidRPr="001A046E" w:rsidRDefault="00486E9C" w:rsidP="00486E9C">
            <w:pPr>
              <w:rPr>
                <w:lang w:val="en-US"/>
              </w:rPr>
            </w:pPr>
            <w:r>
              <w:t>Р</w:t>
            </w:r>
            <w:r w:rsidRPr="001A046E">
              <w:rPr>
                <w:lang w:val="en-US"/>
              </w:rPr>
              <w:t>/</w:t>
            </w:r>
            <w:r>
              <w:t>С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rs</w:t>
            </w:r>
            <w:proofErr w:type="spellEnd"/>
            <w:r w:rsidRPr="001A046E">
              <w:rPr>
                <w:lang w:val="en-US"/>
              </w:rPr>
              <w:t>}</w:t>
            </w:r>
          </w:p>
          <w:p w14:paraId="075939C6" w14:textId="77777777" w:rsidR="00486E9C" w:rsidRPr="001A046E" w:rsidRDefault="00486E9C" w:rsidP="00486E9C">
            <w:pPr>
              <w:rPr>
                <w:lang w:val="en-US"/>
              </w:rPr>
            </w:pPr>
            <w:r w:rsidRPr="001A046E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proofErr w:type="spellEnd"/>
            <w:r w:rsidRPr="001A046E">
              <w:rPr>
                <w:lang w:val="en-US"/>
              </w:rPr>
              <w:t>}</w:t>
            </w:r>
          </w:p>
          <w:p w14:paraId="050A189B" w14:textId="77777777" w:rsidR="00486E9C" w:rsidRPr="001A046E" w:rsidRDefault="00486E9C" w:rsidP="00486E9C">
            <w:pPr>
              <w:rPr>
                <w:lang w:val="en-US"/>
              </w:rPr>
            </w:pPr>
            <w:r>
              <w:t>БИК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bik</w:t>
            </w:r>
            <w:proofErr w:type="spellEnd"/>
            <w:r w:rsidRPr="001A046E">
              <w:rPr>
                <w:lang w:val="en-US"/>
              </w:rPr>
              <w:t xml:space="preserve">} </w:t>
            </w:r>
            <w:r w:rsidRPr="001A046E">
              <w:rPr>
                <w:lang w:val="en-US"/>
              </w:rPr>
              <w:br/>
            </w:r>
            <w:r>
              <w:t>К</w:t>
            </w:r>
            <w:r w:rsidRPr="001A046E">
              <w:rPr>
                <w:lang w:val="en-US"/>
              </w:rPr>
              <w:t>/</w:t>
            </w:r>
            <w:r>
              <w:t>С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ks</w:t>
            </w:r>
            <w:proofErr w:type="spellEnd"/>
            <w:r w:rsidRPr="001A046E">
              <w:rPr>
                <w:lang w:val="en-US"/>
              </w:rPr>
              <w:t>}</w:t>
            </w:r>
          </w:p>
          <w:p w14:paraId="6F5EA435" w14:textId="77777777" w:rsidR="003A230D" w:rsidRPr="001A046E" w:rsidRDefault="003A230D" w:rsidP="004B38A4">
            <w:pPr>
              <w:rPr>
                <w:color w:val="000000"/>
                <w:lang w:val="en-US"/>
              </w:rPr>
            </w:pPr>
          </w:p>
        </w:tc>
      </w:tr>
    </w:tbl>
    <w:p w14:paraId="39BA6D10" w14:textId="77777777" w:rsidR="00480DA5" w:rsidRPr="001A046E" w:rsidRDefault="00EC081F">
      <w:pPr>
        <w:ind w:left="142"/>
        <w:jc w:val="both"/>
        <w:rPr>
          <w:b/>
          <w:bCs/>
          <w:color w:val="000000"/>
          <w:lang w:val="en-US"/>
        </w:rPr>
      </w:pPr>
      <w:r w:rsidRPr="001A046E">
        <w:rPr>
          <w:b/>
          <w:bCs/>
          <w:color w:val="000000"/>
          <w:lang w:val="en-US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1"/>
        <w:gridCol w:w="4978"/>
      </w:tblGrid>
      <w:tr w:rsidR="00486E9C" w:rsidRPr="003D3F62" w14:paraId="7056B5E4" w14:textId="77777777" w:rsidTr="00486E9C">
        <w:tc>
          <w:tcPr>
            <w:tcW w:w="5040" w:type="dxa"/>
          </w:tcPr>
          <w:p w14:paraId="3FF6CC24" w14:textId="4AF0F3FD" w:rsidR="00486E9C" w:rsidRPr="00FE7654" w:rsidRDefault="00EA387A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</w:rPr>
              <w:t>Предприниматель</w:t>
            </w:r>
          </w:p>
          <w:p w14:paraId="7A0245EF" w14:textId="77777777" w:rsidR="00486E9C" w:rsidRPr="00FE7654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</w:p>
          <w:p w14:paraId="48D0AD9E" w14:textId="5A9E2ADA" w:rsidR="00DD33D9" w:rsidRPr="003863D2" w:rsidRDefault="00DD33D9" w:rsidP="00DD33D9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</w:rPr>
            </w:pPr>
            <w:r w:rsidRPr="003863D2">
              <w:rPr>
                <w:rFonts w:ascii="Times New Roman" w:eastAsia="Arial" w:hAnsi="Times New Roman" w:cs="Times New Roman"/>
                <w:color w:val="000000"/>
              </w:rPr>
              <w:t xml:space="preserve">_______________/ </w:t>
            </w:r>
            <w:r w:rsidR="004C5641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4C5641">
              <w:rPr>
                <w:rFonts w:ascii="Times New Roman" w:hAnsi="Times New Roman" w:cs="Times New Roman"/>
                <w:lang w:val="en-US"/>
              </w:rPr>
              <w:t>main_</w:t>
            </w:r>
            <w:r w:rsidR="004C5641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4C5641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3863D2">
              <w:rPr>
                <w:rFonts w:ascii="Times New Roman" w:eastAsia="Arial" w:hAnsi="Times New Roman" w:cs="Times New Roman"/>
                <w:color w:val="000000"/>
              </w:rPr>
              <w:t xml:space="preserve">/                     </w:t>
            </w:r>
          </w:p>
          <w:p w14:paraId="08A16EA1" w14:textId="77777777" w:rsidR="00DD33D9" w:rsidRPr="003863D2" w:rsidRDefault="00DD33D9" w:rsidP="00DD33D9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</w:rPr>
            </w:pPr>
            <w:r w:rsidRPr="003863D2">
              <w:rPr>
                <w:rFonts w:ascii="Times New Roman" w:hAnsi="Times New Roman" w:cs="Times New Roman"/>
                <w:color w:val="000000"/>
              </w:rPr>
              <w:t xml:space="preserve">                </w:t>
            </w:r>
            <w:proofErr w:type="spellStart"/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863D2">
              <w:rPr>
                <w:rFonts w:ascii="Times New Roman" w:hAnsi="Times New Roman" w:cs="Times New Roman"/>
                <w:color w:val="000000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proofErr w:type="spellEnd"/>
            <w:r w:rsidRPr="003863D2">
              <w:rPr>
                <w:rFonts w:ascii="Times New Roman" w:hAnsi="Times New Roman" w:cs="Times New Roman"/>
                <w:color w:val="000000"/>
              </w:rPr>
              <w:t xml:space="preserve">.                                                                               </w:t>
            </w:r>
          </w:p>
          <w:p w14:paraId="677FA128" w14:textId="341DBD01" w:rsidR="00486E9C" w:rsidRPr="00486E9C" w:rsidRDefault="00DD33D9" w:rsidP="00DD33D9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>
              <w:rPr>
                <w:rFonts w:ascii="Times New Roman" w:hAnsi="Times New Roman" w:cs="Times New Roman"/>
              </w:rPr>
              <w:t xml:space="preserve">2021 </w:t>
            </w:r>
            <w:r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  <w:r w:rsidRPr="00FE7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486E9C" w:rsidRPr="00FE7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          </w:t>
            </w:r>
          </w:p>
        </w:tc>
        <w:tc>
          <w:tcPr>
            <w:tcW w:w="5041" w:type="dxa"/>
          </w:tcPr>
          <w:p w14:paraId="26565A05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proofErr w:type="spellEnd"/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14:paraId="59C8272A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6E935CAF" w14:textId="77777777"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F0219D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F0219D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14:paraId="26578B07" w14:textId="77777777"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14:paraId="077D634A" w14:textId="30B11F92" w:rsidR="00486E9C" w:rsidRPr="003D3F62" w:rsidRDefault="00FE7654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="00486E9C"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="00486E9C"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="00486E9C"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14:paraId="498CEBE1" w14:textId="77777777"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p w14:paraId="3E4200E9" w14:textId="77777777" w:rsidR="00486E9C" w:rsidRPr="003D3F62" w:rsidRDefault="00486E9C">
      <w:pPr>
        <w:widowControl/>
        <w:suppressAutoHyphens w:val="0"/>
        <w:autoSpaceDE/>
        <w:rPr>
          <w:rFonts w:eastAsia="Arial" w:cs="Arial"/>
          <w:b/>
          <w:sz w:val="22"/>
          <w:szCs w:val="22"/>
          <w:lang w:val="en-US"/>
        </w:rPr>
      </w:pPr>
    </w:p>
    <w:sectPr w:rsidR="00486E9C" w:rsidRPr="003D3F62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07A5D" w14:textId="77777777" w:rsidR="009B7822" w:rsidRDefault="009B7822">
      <w:r>
        <w:separator/>
      </w:r>
    </w:p>
  </w:endnote>
  <w:endnote w:type="continuationSeparator" w:id="0">
    <w:p w14:paraId="3D01D6CE" w14:textId="77777777" w:rsidR="009B7822" w:rsidRDefault="009B7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B0CC94" w14:textId="77777777"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45D6CC" w14:textId="77777777" w:rsidR="009B7822" w:rsidRDefault="009B7822">
      <w:r>
        <w:separator/>
      </w:r>
    </w:p>
  </w:footnote>
  <w:footnote w:type="continuationSeparator" w:id="0">
    <w:p w14:paraId="0E4ABC5F" w14:textId="77777777" w:rsidR="009B7822" w:rsidRDefault="009B7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7699B"/>
    <w:multiLevelType w:val="hybridMultilevel"/>
    <w:tmpl w:val="22045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4561"/>
    <w:rsid w:val="000D5F24"/>
    <w:rsid w:val="000F2101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046E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3BC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2FB1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1DC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1045F"/>
    <w:rsid w:val="00411422"/>
    <w:rsid w:val="00414170"/>
    <w:rsid w:val="004141A5"/>
    <w:rsid w:val="00420508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71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C5641"/>
    <w:rsid w:val="004D0ABF"/>
    <w:rsid w:val="004D2117"/>
    <w:rsid w:val="004D5B87"/>
    <w:rsid w:val="004D7F3B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6954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44E9D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87E64"/>
    <w:rsid w:val="00993BC7"/>
    <w:rsid w:val="00995BD1"/>
    <w:rsid w:val="009A2616"/>
    <w:rsid w:val="009A2642"/>
    <w:rsid w:val="009A60AF"/>
    <w:rsid w:val="009A6A63"/>
    <w:rsid w:val="009B17DC"/>
    <w:rsid w:val="009B4D3F"/>
    <w:rsid w:val="009B7822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2EB8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3EAE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54AB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375F3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D7CEB"/>
    <w:rsid w:val="00CE0787"/>
    <w:rsid w:val="00CE2F63"/>
    <w:rsid w:val="00CE5F45"/>
    <w:rsid w:val="00CF1FFA"/>
    <w:rsid w:val="00CF237F"/>
    <w:rsid w:val="00CF2CB3"/>
    <w:rsid w:val="00CF3E1B"/>
    <w:rsid w:val="00CF75CB"/>
    <w:rsid w:val="00D009AF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1FE"/>
    <w:rsid w:val="00D87807"/>
    <w:rsid w:val="00D90CFD"/>
    <w:rsid w:val="00D928DD"/>
    <w:rsid w:val="00DA22B8"/>
    <w:rsid w:val="00DA237A"/>
    <w:rsid w:val="00DA4E5F"/>
    <w:rsid w:val="00DA6135"/>
    <w:rsid w:val="00DA6E3C"/>
    <w:rsid w:val="00DA7E25"/>
    <w:rsid w:val="00DB18A3"/>
    <w:rsid w:val="00DB6A14"/>
    <w:rsid w:val="00DC3036"/>
    <w:rsid w:val="00DD1182"/>
    <w:rsid w:val="00DD33D9"/>
    <w:rsid w:val="00DD5EF5"/>
    <w:rsid w:val="00DD6197"/>
    <w:rsid w:val="00DD7902"/>
    <w:rsid w:val="00DE172A"/>
    <w:rsid w:val="00DF3DE0"/>
    <w:rsid w:val="00DF7A5F"/>
    <w:rsid w:val="00E03666"/>
    <w:rsid w:val="00E13833"/>
    <w:rsid w:val="00E143C9"/>
    <w:rsid w:val="00E14B24"/>
    <w:rsid w:val="00E1649F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387A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A78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  <w:rsid w:val="00FE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C19055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1E4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A9C35-7A88-4079-98AB-4A0C5EEF4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5</cp:revision>
  <cp:lastPrinted>2018-05-21T05:32:00Z</cp:lastPrinted>
  <dcterms:created xsi:type="dcterms:W3CDTF">2021-10-18T11:21:00Z</dcterms:created>
  <dcterms:modified xsi:type="dcterms:W3CDTF">2022-01-13T12:27:00Z</dcterms:modified>
</cp:coreProperties>
</file>