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1D" w:rsidRPr="001167B2" w:rsidRDefault="00682F5C" w:rsidP="00BC5BF2">
      <w:pPr>
        <w:pStyle w:val="ListeParagraf"/>
        <w:ind w:left="2084" w:firstLine="0"/>
        <w:rPr>
          <w:b/>
        </w:rPr>
      </w:pPr>
      <w:r>
        <w:rPr>
          <w:b/>
        </w:rPr>
        <w:t xml:space="preserve">Admin </w:t>
      </w:r>
      <w:r w:rsidR="004C251D" w:rsidRPr="005463D7">
        <w:rPr>
          <w:b/>
        </w:rPr>
        <w:t>mode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Authentication;</w:t>
      </w:r>
    </w:p>
    <w:p w:rsidR="004C251D" w:rsidRDefault="004C251D" w:rsidP="00BC5BF2">
      <w:r>
        <w:t xml:space="preserve"> </w:t>
      </w:r>
      <w:r w:rsidR="00682F5C">
        <w:t>Admin</w:t>
      </w:r>
      <w:r>
        <w:t xml:space="preserve"> part is different from </w:t>
      </w:r>
      <w:r w:rsidR="00682F5C">
        <w:t>Instructor</w:t>
      </w:r>
      <w:r>
        <w:rPr>
          <w:b/>
        </w:rPr>
        <w:t xml:space="preserve"> </w:t>
      </w:r>
      <w:r w:rsidR="00682F5C" w:rsidRPr="00625852">
        <w:t>Authentication</w:t>
      </w:r>
      <w:r w:rsidR="00682F5C">
        <w:t xml:space="preserve"> </w:t>
      </w:r>
      <w:r>
        <w:t xml:space="preserve">and </w:t>
      </w:r>
      <w:r w:rsidR="00682F5C">
        <w:t xml:space="preserve">Student </w:t>
      </w:r>
      <w:r w:rsidRPr="00625852">
        <w:t>Authentication</w:t>
      </w:r>
      <w:r>
        <w:t xml:space="preserve">.  </w:t>
      </w:r>
      <w:r w:rsidR="00682F5C">
        <w:t>Admin</w:t>
      </w:r>
      <w:r>
        <w:t xml:space="preserve"> should enter the different </w:t>
      </w:r>
      <w:proofErr w:type="spellStart"/>
      <w:r>
        <w:t>uml</w:t>
      </w:r>
      <w:proofErr w:type="spellEnd"/>
      <w:r w:rsidRPr="003D724C">
        <w:t>.</w:t>
      </w:r>
      <w:r>
        <w:t xml:space="preserve"> In this</w:t>
      </w:r>
      <w:r w:rsidR="00BC5BF2">
        <w:t xml:space="preserve"> </w:t>
      </w:r>
      <w:r w:rsidR="00682F5C">
        <w:t>page, admin</w:t>
      </w:r>
      <w:r>
        <w:t xml:space="preserve"> can login on system with </w:t>
      </w:r>
      <w:r w:rsidR="00BC5BF2">
        <w:t>username</w:t>
      </w:r>
      <w:r>
        <w:t xml:space="preserve"> and password.</w:t>
      </w:r>
      <w:r w:rsidR="00682F5C">
        <w:t xml:space="preserve"> </w:t>
      </w:r>
      <w:r>
        <w:t xml:space="preserve">Password  is given by the </w:t>
      </w:r>
      <w:r w:rsidR="00682F5C">
        <w:t>system</w:t>
      </w:r>
      <w:r w:rsidR="00BC5BF2">
        <w:t xml:space="preserve"> database</w:t>
      </w:r>
      <w:r>
        <w:t xml:space="preserve">. </w:t>
      </w:r>
    </w:p>
    <w:p w:rsidR="004C251D" w:rsidRDefault="004C251D" w:rsidP="004C251D">
      <w:pPr>
        <w:ind w:firstLine="0"/>
      </w:pPr>
    </w:p>
    <w:p w:rsidR="00BC5BF2" w:rsidRDefault="004C251D" w:rsidP="00BC5BF2">
      <w:pPr>
        <w:pStyle w:val="ListeParagraf"/>
        <w:numPr>
          <w:ilvl w:val="0"/>
          <w:numId w:val="2"/>
        </w:numPr>
        <w:rPr>
          <w:b/>
        </w:rPr>
      </w:pPr>
      <w:r w:rsidRPr="001C0A60">
        <w:rPr>
          <w:b/>
        </w:rPr>
        <w:t>Edit appointment information;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  <w:r>
        <w:t>Admin update information which must be change, like change instructors passwords or instructor authority.</w:t>
      </w: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4C251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Instructors;</w:t>
      </w:r>
    </w:p>
    <w:p w:rsidR="00BC5BF2" w:rsidRDefault="00BC5BF2" w:rsidP="00BC5BF2">
      <w:pPr>
        <w:pStyle w:val="ListeParagraf"/>
        <w:ind w:left="1004" w:firstLine="0"/>
      </w:pPr>
      <w:r>
        <w:t>Admin can see instructors list .In this list, Admin can add and delete operations.</w:t>
      </w:r>
    </w:p>
    <w:p w:rsidR="00BC5BF2" w:rsidRDefault="00BC5BF2" w:rsidP="00BC5BF2">
      <w:pPr>
        <w:pStyle w:val="ListeParagraf"/>
        <w:ind w:left="1004" w:firstLine="0"/>
      </w:pPr>
    </w:p>
    <w:p w:rsidR="00BC5BF2" w:rsidRDefault="00BC5BF2" w:rsidP="00BC5BF2">
      <w:pPr>
        <w:pStyle w:val="ListeParagraf"/>
        <w:numPr>
          <w:ilvl w:val="0"/>
          <w:numId w:val="2"/>
        </w:numPr>
      </w:pPr>
      <w:r>
        <w:rPr>
          <w:b/>
        </w:rPr>
        <w:t>Instructors Request Approve;</w:t>
      </w:r>
    </w:p>
    <w:p w:rsidR="00BC5BF2" w:rsidRDefault="00BC5BF2" w:rsidP="00BC5BF2">
      <w:pPr>
        <w:pStyle w:val="ListeParagraf"/>
        <w:ind w:left="1004" w:firstLine="0"/>
      </w:pPr>
      <w:r>
        <w:t>Instructors can send request for authorize. Admin can see requests which come from Instructors to take authorize Instructors account.</w:t>
      </w:r>
    </w:p>
    <w:p w:rsidR="00BC5BF2" w:rsidRDefault="00BC5BF2" w:rsidP="00BC5BF2">
      <w:pPr>
        <w:pStyle w:val="ListeParagraf"/>
        <w:ind w:left="1004" w:firstLine="0"/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Add </w:t>
      </w:r>
      <w:r>
        <w:rPr>
          <w:b/>
        </w:rPr>
        <w:t>New 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Instructor who want to make exam authorized by Admin to the System. 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Delete </w:t>
      </w:r>
      <w:r>
        <w:rPr>
          <w:b/>
        </w:rPr>
        <w:t>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Admin update which is necessary such as a instructor arrive the school.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Save;</w:t>
      </w:r>
    </w:p>
    <w:p w:rsidR="004C251D" w:rsidRDefault="00BC5BF2" w:rsidP="004C251D">
      <w:r>
        <w:t>Admin</w:t>
      </w:r>
      <w:r w:rsidR="004C251D">
        <w:t xml:space="preserve"> record all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Instructor</w:t>
      </w:r>
      <w:r w:rsidR="004C251D">
        <w:t xml:space="preserve">s on the system when he or she entered all </w:t>
      </w:r>
      <w:proofErr w:type="spellStart"/>
      <w:r w:rsidR="004C251D">
        <w:t>informations</w:t>
      </w:r>
      <w:proofErr w:type="spellEnd"/>
      <w:r w:rsidR="004C251D">
        <w:t>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Log Off;</w:t>
      </w:r>
    </w:p>
    <w:p w:rsidR="004C251D" w:rsidRDefault="00BC5BF2" w:rsidP="004C251D">
      <w:r>
        <w:t>Admin</w:t>
      </w:r>
      <w:r w:rsidR="004C251D">
        <w:t xml:space="preserve"> exit the system when they finished the operations on the system.</w:t>
      </w:r>
    </w:p>
    <w:p w:rsidR="004C251D" w:rsidRDefault="004C251D" w:rsidP="004C251D"/>
    <w:p w:rsidR="00BC5BF2" w:rsidRDefault="00BC5BF2" w:rsidP="004C251D"/>
    <w:p w:rsidR="004C251D" w:rsidRPr="00380CCD" w:rsidRDefault="004C251D" w:rsidP="004C251D">
      <w:pPr>
        <w:pStyle w:val="Balk2"/>
      </w:pPr>
      <w:bookmarkStart w:id="0" w:name="_Toc453932872"/>
      <w:r w:rsidRPr="00380CCD">
        <w:lastRenderedPageBreak/>
        <w:t>System Models</w:t>
      </w:r>
      <w:bookmarkEnd w:id="0"/>
    </w:p>
    <w:p w:rsidR="004C251D" w:rsidRPr="005463D7" w:rsidRDefault="004C251D" w:rsidP="004C251D">
      <w:r>
        <w:t>Describe</w:t>
      </w:r>
      <w:r w:rsidRPr="00380CCD">
        <w:t xml:space="preserve"> the scenarios, use cases, object model, and dynamic models for the system. This section contains the complete functional specification, including mock-ups illustrating the user interface of the system and navigational paths repres</w:t>
      </w:r>
      <w:r>
        <w:t>enting the sequence of screens.</w:t>
      </w:r>
    </w:p>
    <w:p w:rsidR="004C251D" w:rsidRPr="005463D7" w:rsidRDefault="004C251D" w:rsidP="004C251D">
      <w:pPr>
        <w:pStyle w:val="ListeParagraf"/>
        <w:ind w:firstLine="0"/>
        <w:rPr>
          <w:rFonts w:cs="Times New Roman"/>
          <w:b/>
          <w:szCs w:val="24"/>
        </w:rPr>
      </w:pPr>
    </w:p>
    <w:p w:rsidR="004C251D" w:rsidRPr="001167B2" w:rsidRDefault="004C251D" w:rsidP="004C251D">
      <w:pPr>
        <w:pStyle w:val="ListeParagraf"/>
        <w:numPr>
          <w:ilvl w:val="0"/>
          <w:numId w:val="4"/>
        </w:numPr>
        <w:rPr>
          <w:rFonts w:cs="Times New Roman"/>
          <w:b/>
          <w:szCs w:val="24"/>
        </w:rPr>
      </w:pPr>
      <w:r w:rsidRPr="00A4458E">
        <w:rPr>
          <w:b/>
          <w:i/>
          <w:sz w:val="32"/>
          <w:szCs w:val="32"/>
        </w:rPr>
        <w:t>Scenarios</w:t>
      </w: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Login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="00BC5BF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Admin:Çağla</w:t>
            </w:r>
            <w:proofErr w:type="spellEnd"/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C251D" w:rsidRPr="004223B5" w:rsidRDefault="004C251D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writes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ExaminationSystem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/admin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 browser.</w:t>
            </w:r>
          </w:p>
          <w:p w:rsidR="004C251D" w:rsidRPr="004A1A65" w:rsidRDefault="00BC5BF2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login pages and she enter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also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this pages.</w:t>
            </w:r>
          </w:p>
          <w:p w:rsidR="004A1A65" w:rsidRPr="007F3A87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a) if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t xml:space="preserve">leaves one or more fields empty, system displays a warning message, like "This area </w:t>
            </w:r>
            <w:proofErr w:type="spellStart"/>
            <w:r>
              <w:t>can not</w:t>
            </w:r>
            <w:proofErr w:type="spellEnd"/>
            <w:r>
              <w:t xml:space="preserve"> be empty.".</w:t>
            </w:r>
          </w:p>
          <w:p w:rsidR="004A1A65" w:rsidRPr="004A1A65" w:rsidRDefault="004C251D" w:rsidP="004A1A65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If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UserName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,password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role match to information which are 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can login to the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 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4A1A65" w:rsidRPr="00700952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a)</w:t>
            </w:r>
            <w:r>
              <w:t xml:space="preserve">If the </w:t>
            </w:r>
            <w:proofErr w:type="spellStart"/>
            <w:r>
              <w:t>informations</w:t>
            </w:r>
            <w:proofErr w:type="spellEnd"/>
            <w:r>
              <w:t xml:space="preserve"> checked from database are not true, system displays a warning message, like "Wrong username or password, please retry.".</w:t>
            </w:r>
          </w:p>
        </w:tc>
      </w:tr>
    </w:tbl>
    <w:p w:rsidR="004C251D" w:rsidRDefault="004C251D" w:rsidP="004C251D">
      <w:pPr>
        <w:ind w:firstLine="0"/>
      </w:pPr>
    </w:p>
    <w:p w:rsidR="004C251D" w:rsidRDefault="004C251D" w:rsidP="004C251D">
      <w:pPr>
        <w:pStyle w:val="Balk2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Admin: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want to make exam in the Online Exam system.  </w:t>
            </w:r>
          </w:p>
          <w:p w:rsidR="00BC5BF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Online Exam System.</w:t>
            </w:r>
          </w:p>
          <w:p w:rsidR="00BC5BF2" w:rsidRPr="00BC5BF2" w:rsidRDefault="006715AE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“Add New Instructor</w:t>
            </w:r>
            <w:r w:rsidR="00BC5BF2" w:rsidRPr="00BC5BF2">
              <w:rPr>
                <w:rFonts w:eastAsia="Times New Roman" w:cs="Times New Roman"/>
                <w:bCs/>
                <w:szCs w:val="24"/>
                <w:lang w:val="en-GB" w:eastAsia="tr-TR"/>
              </w:rPr>
              <w:t>”  button.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8"/>
              </w:numPr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BD7B8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save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personal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 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BC5BF2" w:rsidRPr="00C3372B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sees a  "Saved successfully" message on screen.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t>Çağla</w:t>
            </w:r>
            <w:proofErr w:type="spellEnd"/>
            <w:r>
              <w:t xml:space="preserve"> logs of.</w:t>
            </w:r>
          </w:p>
        </w:tc>
      </w:tr>
    </w:tbl>
    <w:p w:rsidR="004C251D" w:rsidRDefault="004C251D" w:rsidP="004C251D"/>
    <w:p w:rsidR="004C251D" w:rsidRDefault="004C251D" w:rsidP="004C251D"/>
    <w:p w:rsidR="004C251D" w:rsidRDefault="004C251D" w:rsidP="004C251D"/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leave the school and want to delete his account.  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617794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“Delete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</w:p>
          <w:p w:rsidR="00BC5BF2" w:rsidRPr="000F6506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She sees all Instructors who registered in the system.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chooses</w:t>
            </w:r>
            <w:proofErr w:type="spellEnd"/>
            <w:r>
              <w:rPr>
                <w:bCs/>
              </w:rP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“delete and 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finds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delete her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system.</w:t>
            </w:r>
          </w:p>
          <w:p w:rsidR="00BC5BF2" w:rsidRPr="000832BD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The message shown on screen that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“The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instructor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is deleted successfully”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BC5BF2" w:rsidRPr="0070095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 logs of.</w:t>
            </w:r>
          </w:p>
        </w:tc>
      </w:tr>
    </w:tbl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p w:rsidR="004C251D" w:rsidRDefault="004C251D" w:rsidP="004C251D"/>
    <w:p w:rsidR="004C251D" w:rsidRDefault="004C251D" w:rsidP="004C251D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ListInstructors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DA0E7E" w:rsidP="006715AE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Firstly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ES.</w:t>
            </w:r>
          </w:p>
          <w:p w:rsid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r w:rsidRPr="00DA0E7E">
              <w:rPr>
                <w:rFonts w:eastAsia="Times New Roman" w:cs="Times New Roman"/>
                <w:bCs/>
                <w:lang w:val="en-GB" w:eastAsia="tr-TR"/>
              </w:rPr>
              <w:t>She sees all Instructors who registered in the system.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4E26A4" w:rsidRDefault="004E26A4" w:rsidP="004E26A4"/>
    <w:p w:rsidR="00DA0E7E" w:rsidRDefault="00DA0E7E" w:rsidP="004E26A4"/>
    <w:p w:rsidR="00DA0E7E" w:rsidRDefault="00DA0E7E" w:rsidP="004E26A4"/>
    <w:p w:rsidR="00DA0E7E" w:rsidRDefault="00DA0E7E" w:rsidP="004E26A4"/>
    <w:p w:rsidR="00DA0E7E" w:rsidRPr="004E26A4" w:rsidRDefault="00DA0E7E" w:rsidP="004E26A4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EditInstructorInformations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6715A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DA0E7E" w:rsidRDefault="00DA0E7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DA0E7E" w:rsidRPr="006715AE" w:rsidRDefault="00DA0E7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changes</w:t>
            </w:r>
            <w:proofErr w:type="spellEnd"/>
            <w:r w:rsidR="00DA0E7E">
              <w:t xml:space="preserve"> </w:t>
            </w:r>
            <w:proofErr w:type="spellStart"/>
            <w:r w:rsidR="00DA0E7E">
              <w:t>necessary</w:t>
            </w:r>
            <w:proofErr w:type="spellEnd"/>
            <w:r w:rsidR="00DA0E7E">
              <w:t xml:space="preserve"> </w:t>
            </w:r>
            <w:proofErr w:type="spellStart"/>
            <w:r w:rsidR="00DA0E7E">
              <w:t>areas</w:t>
            </w:r>
            <w:proofErr w:type="spellEnd"/>
            <w:r w:rsidR="00DA0E7E">
              <w:t xml:space="preserve"> </w:t>
            </w:r>
            <w:proofErr w:type="spellStart"/>
            <w:r w:rsidR="00DA0E7E">
              <w:t>with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 xml:space="preserve"> </w:t>
            </w:r>
            <w:proofErr w:type="spellStart"/>
            <w:r w:rsidR="00DA0E7E">
              <w:t>information</w:t>
            </w:r>
            <w:proofErr w:type="spellEnd"/>
            <w:r w:rsidR="00DA0E7E">
              <w:t xml:space="preserve"> </w:t>
            </w:r>
            <w:proofErr w:type="spellStart"/>
            <w:r w:rsidR="00DA0E7E">
              <w:t>of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 w:rsidR="00DA0E7E">
              <w:t>selected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clicks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"Save" </w:t>
            </w:r>
            <w:proofErr w:type="spellStart"/>
            <w:r w:rsidR="00DA0E7E">
              <w:t>button</w:t>
            </w:r>
            <w:proofErr w:type="spellEnd"/>
            <w:r w:rsidR="00DA0E7E">
              <w:t>.</w:t>
            </w:r>
          </w:p>
          <w:p w:rsidR="00DA0E7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 w:rsidR="00DA0E7E">
              <w:t xml:space="preserve"> a "</w:t>
            </w:r>
            <w:proofErr w:type="spellStart"/>
            <w:r w:rsidR="00DA0E7E">
              <w:t>Saved</w:t>
            </w:r>
            <w:proofErr w:type="spellEnd"/>
            <w:r w:rsidR="00DA0E7E">
              <w:t xml:space="preserve"> </w:t>
            </w:r>
            <w:proofErr w:type="spellStart"/>
            <w:r w:rsidR="00DA0E7E">
              <w:t>successfully</w:t>
            </w:r>
            <w:proofErr w:type="spellEnd"/>
            <w:r w:rsidR="00DA0E7E">
              <w:t xml:space="preserve">!" </w:t>
            </w:r>
            <w:proofErr w:type="spellStart"/>
            <w:r w:rsidR="00DA0E7E">
              <w:t>message</w:t>
            </w:r>
            <w:proofErr w:type="spellEnd"/>
            <w:r w:rsidR="00DA0E7E">
              <w:t xml:space="preserve"> on a </w:t>
            </w:r>
            <w:proofErr w:type="spellStart"/>
            <w:r w:rsidR="00DA0E7E">
              <w:t>dialogue</w:t>
            </w:r>
            <w:proofErr w:type="spellEnd"/>
            <w:r w:rsidR="00DA0E7E">
              <w:t xml:space="preserve"> box.</w:t>
            </w:r>
          </w:p>
          <w:p w:rsidR="006715A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ind w:left="360"/>
              <w:textAlignment w:val="baseline"/>
            </w:pPr>
          </w:p>
        </w:tc>
      </w:tr>
    </w:tbl>
    <w:p w:rsidR="006715AE" w:rsidRDefault="006715AE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A1A65" w:rsidRPr="00C3372B" w:rsidRDefault="004A1A65" w:rsidP="004A1A6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6</w:t>
      </w:r>
    </w:p>
    <w:p w:rsidR="004A1A65" w:rsidRPr="004A1A65" w:rsidRDefault="004A1A65" w:rsidP="004A1A6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4A1A6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ApproveRequestofInstructor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Default="004A1A65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Güney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r>
              <w:t xml:space="preserve">Güney send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Güneys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Approve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4A1A65" w:rsidRPr="00705414" w:rsidRDefault="004A1A65" w:rsidP="00EE6C12">
            <w:pPr>
              <w:pStyle w:val="Standard"/>
              <w:ind w:left="360"/>
              <w:textAlignment w:val="baseline"/>
            </w:pPr>
          </w:p>
        </w:tc>
      </w:tr>
    </w:tbl>
    <w:p w:rsidR="004A1A65" w:rsidRPr="004A1A65" w:rsidRDefault="004A1A65" w:rsidP="004A1A65"/>
    <w:p w:rsidR="004A1A65" w:rsidRPr="004A1A65" w:rsidRDefault="004A1A65" w:rsidP="004A1A65"/>
    <w:p w:rsidR="004C251D" w:rsidRPr="00C3372B" w:rsidRDefault="004A1A65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Flow of events: </w:t>
            </w:r>
          </w:p>
          <w:p w:rsidR="00DA0E7E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DA0E7E" w:rsidRPr="00DA0E7E" w:rsidRDefault="00DA0E7E" w:rsidP="00DA0E7E"/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4C251D" w:rsidRDefault="006715AE" w:rsidP="004C251D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</w:t>
      </w:r>
      <w:r w:rsidR="004C251D">
        <w:rPr>
          <w:rFonts w:cs="Times New Roman"/>
          <w:b/>
          <w:szCs w:val="24"/>
        </w:rPr>
        <w:t>:</w:t>
      </w:r>
    </w:p>
    <w:p w:rsidR="006715AE" w:rsidRDefault="006715AE" w:rsidP="004C251D">
      <w:pPr>
        <w:ind w:firstLine="0"/>
        <w:rPr>
          <w:rFonts w:cs="Times New Roman"/>
          <w:b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Login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6D7311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1.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2:</w:t>
      </w:r>
    </w:p>
    <w:p w:rsidR="004C251D" w:rsidRDefault="004C251D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A869B6" w:rsidRDefault="006715AE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List</w:t>
            </w:r>
            <w:r w:rsidR="00555015">
              <w:t>Instructors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 w:rsidR="00555015"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Use case 3: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6715A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AddNewInstructor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"Add New </w:t>
            </w:r>
            <w:proofErr w:type="spellStart"/>
            <w:r>
              <w:t>Instuctor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4: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Delete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 w:rsidR="00555015">
              <w:t>instroctor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"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"Delete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103177" w:rsidRDefault="006715AE" w:rsidP="00103177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  <w:ind w:left="720"/>
              <w:textAlignment w:val="baseline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t xml:space="preserve"> . </w:t>
            </w:r>
            <w:proofErr w:type="spellStart"/>
            <w:r>
              <w:t>1.Administrator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 2.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5:</w:t>
      </w: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EditInstructorInformations</w:t>
            </w:r>
            <w:proofErr w:type="spellEnd"/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>".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555015" w:rsidRPr="00A869B6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555015" w:rsidRPr="00705414" w:rsidRDefault="00555015" w:rsidP="008F262D">
            <w:pPr>
              <w:pStyle w:val="Standard"/>
              <w:ind w:left="360"/>
              <w:textAlignment w:val="baseline"/>
            </w:pP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System.</w:t>
            </w:r>
          </w:p>
          <w:p w:rsidR="00555015" w:rsidRPr="003C76F9" w:rsidRDefault="00555015" w:rsidP="008F262D">
            <w:pPr>
              <w:pStyle w:val="Standard"/>
            </w:pPr>
            <w:r>
              <w:t xml:space="preserve"> 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555015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705414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6:</w:t>
      </w:r>
    </w:p>
    <w:p w:rsidR="00555015" w:rsidRDefault="00555015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ApproveRequestofInstructor</w:t>
            </w:r>
            <w:proofErr w:type="spellEnd"/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t>Initiated by Administrator</w:t>
            </w:r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Default="001607B6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Flow of events: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4A1A65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"</w:t>
            </w:r>
            <w:proofErr w:type="spellStart"/>
            <w:r>
              <w:t>Approve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607B6" w:rsidRPr="00705414" w:rsidRDefault="001607B6" w:rsidP="001607B6">
            <w:pPr>
              <w:pStyle w:val="Standard"/>
              <w:ind w:left="720"/>
              <w:textAlignment w:val="baseline"/>
            </w:pPr>
          </w:p>
        </w:tc>
      </w:tr>
      <w:tr w:rsidR="001607B6" w:rsidRPr="003C76F9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logs in to the Examination System.</w:t>
            </w:r>
          </w:p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displays his/her main page.</w:t>
            </w:r>
          </w:p>
        </w:tc>
      </w:tr>
      <w:tr w:rsidR="001607B6" w:rsidRPr="00705414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clicks "Logout" button and system redirects administrator to the login page.</w:t>
            </w:r>
          </w:p>
        </w:tc>
      </w:tr>
    </w:tbl>
    <w:p w:rsidR="001607B6" w:rsidRDefault="001607B6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7:</w:t>
      </w:r>
    </w:p>
    <w:p w:rsidR="00555015" w:rsidRDefault="00555015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Pr="00705414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571C6" w:rsidRDefault="009571C6" w:rsidP="009571C6">
      <w:pPr>
        <w:ind w:firstLine="0"/>
      </w:pPr>
      <w:proofErr w:type="spellStart"/>
      <w:r>
        <w:lastRenderedPageBreak/>
        <w:t>LoginAdmin</w:t>
      </w:r>
      <w:proofErr w:type="spellEnd"/>
    </w:p>
    <w:p w:rsidR="00CC38A8" w:rsidRDefault="00CC38A8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62625" cy="2857500"/>
            <wp:effectExtent l="19050" t="0" r="9525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  <w:r>
        <w:t xml:space="preserve">Add new </w:t>
      </w:r>
      <w:r w:rsidR="00B91A92">
        <w:t>Instructor</w:t>
      </w:r>
    </w:p>
    <w:p w:rsidR="00CC38A8" w:rsidRDefault="00B0616B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81675" cy="3248025"/>
            <wp:effectExtent l="19050" t="0" r="9525" b="0"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A8" w:rsidRDefault="00CC38A8" w:rsidP="009571C6">
      <w:pPr>
        <w:ind w:firstLine="0"/>
      </w:pPr>
    </w:p>
    <w:p w:rsidR="00B91A92" w:rsidRDefault="00B91A92" w:rsidP="009571C6">
      <w:pPr>
        <w:ind w:firstLine="0"/>
        <w:rPr>
          <w:noProof/>
          <w:lang w:val="tr-TR" w:eastAsia="tr-TR"/>
        </w:rPr>
      </w:pPr>
    </w:p>
    <w:p w:rsidR="00CC38A8" w:rsidRDefault="00CC38A8" w:rsidP="009571C6">
      <w:pPr>
        <w:ind w:firstLine="0"/>
        <w:rPr>
          <w:noProof/>
          <w:lang w:val="tr-TR" w:eastAsia="tr-TR"/>
        </w:rPr>
      </w:pPr>
    </w:p>
    <w:p w:rsidR="00CC38A8" w:rsidRDefault="00CC38A8" w:rsidP="009571C6">
      <w:pPr>
        <w:ind w:firstLine="0"/>
      </w:pPr>
    </w:p>
    <w:p w:rsidR="009571C6" w:rsidRDefault="009571C6" w:rsidP="009571C6">
      <w:pPr>
        <w:ind w:firstLine="0"/>
      </w:pPr>
    </w:p>
    <w:p w:rsidR="00B0616B" w:rsidRDefault="00B0616B" w:rsidP="009571C6">
      <w:pPr>
        <w:ind w:firstLine="0"/>
      </w:pPr>
    </w:p>
    <w:p w:rsidR="00B0616B" w:rsidRDefault="00B0616B" w:rsidP="009571C6">
      <w:pPr>
        <w:ind w:firstLine="0"/>
      </w:pPr>
    </w:p>
    <w:p w:rsidR="00B0616B" w:rsidRDefault="00B0616B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  <w:r>
        <w:lastRenderedPageBreak/>
        <w:t>List and edit</w:t>
      </w:r>
      <w:r w:rsidR="001607B6">
        <w:t xml:space="preserve"> and delete</w:t>
      </w:r>
      <w:r>
        <w:t xml:space="preserve"> </w:t>
      </w:r>
      <w:r w:rsidR="00B91A92">
        <w:t>Instructor</w:t>
      </w:r>
    </w:p>
    <w:p w:rsidR="00B91A92" w:rsidRDefault="00B0616B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53100" cy="2924175"/>
            <wp:effectExtent l="19050" t="0" r="0" b="0"/>
            <wp:docPr id="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9571C6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Request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of </w:t>
      </w:r>
      <w:proofErr w:type="spellStart"/>
      <w:r>
        <w:rPr>
          <w:rFonts w:eastAsia="Times New Roman" w:cs="Times New Roman"/>
          <w:szCs w:val="24"/>
          <w:lang w:val="tr-TR" w:eastAsia="tr-TR"/>
        </w:rPr>
        <w:t>Instructor</w:t>
      </w:r>
      <w:proofErr w:type="spellEnd"/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53100" cy="2743200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lastRenderedPageBreak/>
        <w:t>Activity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Diagram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Admin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mode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60720" cy="3567244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D71" w:rsidSect="005C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76D"/>
      </v:shape>
    </w:pict>
  </w:numPicBullet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AEF"/>
    <w:multiLevelType w:val="multilevel"/>
    <w:tmpl w:val="927293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4A2AB6"/>
    <w:multiLevelType w:val="multilevel"/>
    <w:tmpl w:val="638A0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D5947"/>
    <w:multiLevelType w:val="multilevel"/>
    <w:tmpl w:val="734CCF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2523CDC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3F277F7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  <w:rPr>
        <w:rFonts w:hint="default"/>
      </w:rPr>
    </w:lvl>
  </w:abstractNum>
  <w:abstractNum w:abstractNumId="22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61D1789"/>
    <w:multiLevelType w:val="multilevel"/>
    <w:tmpl w:val="803AA3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67D6D5B"/>
    <w:multiLevelType w:val="hybridMultilevel"/>
    <w:tmpl w:val="159A07B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40006F"/>
    <w:multiLevelType w:val="multilevel"/>
    <w:tmpl w:val="CCD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26"/>
  </w:num>
  <w:num w:numId="3">
    <w:abstractNumId w:val="19"/>
  </w:num>
  <w:num w:numId="4">
    <w:abstractNumId w:val="15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27"/>
  </w:num>
  <w:num w:numId="10">
    <w:abstractNumId w:val="18"/>
  </w:num>
  <w:num w:numId="11">
    <w:abstractNumId w:val="28"/>
  </w:num>
  <w:num w:numId="12">
    <w:abstractNumId w:val="5"/>
  </w:num>
  <w:num w:numId="13">
    <w:abstractNumId w:val="22"/>
  </w:num>
  <w:num w:numId="14">
    <w:abstractNumId w:val="16"/>
  </w:num>
  <w:num w:numId="15">
    <w:abstractNumId w:val="14"/>
  </w:num>
  <w:num w:numId="16">
    <w:abstractNumId w:val="8"/>
  </w:num>
  <w:num w:numId="17">
    <w:abstractNumId w:val="10"/>
  </w:num>
  <w:num w:numId="18">
    <w:abstractNumId w:val="4"/>
  </w:num>
  <w:num w:numId="19">
    <w:abstractNumId w:val="2"/>
  </w:num>
  <w:num w:numId="20">
    <w:abstractNumId w:val="23"/>
  </w:num>
  <w:num w:numId="21">
    <w:abstractNumId w:val="1"/>
  </w:num>
  <w:num w:numId="22">
    <w:abstractNumId w:val="25"/>
  </w:num>
  <w:num w:numId="23">
    <w:abstractNumId w:val="9"/>
  </w:num>
  <w:num w:numId="24">
    <w:abstractNumId w:val="13"/>
  </w:num>
  <w:num w:numId="25">
    <w:abstractNumId w:val="30"/>
  </w:num>
  <w:num w:numId="26">
    <w:abstractNumId w:val="29"/>
  </w:num>
  <w:num w:numId="27">
    <w:abstractNumId w:val="20"/>
  </w:num>
  <w:num w:numId="28">
    <w:abstractNumId w:val="24"/>
  </w:num>
  <w:num w:numId="29">
    <w:abstractNumId w:val="17"/>
  </w:num>
  <w:num w:numId="30">
    <w:abstractNumId w:val="6"/>
  </w:num>
  <w:num w:numId="31">
    <w:abstractNumId w:val="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251D"/>
    <w:rsid w:val="00103177"/>
    <w:rsid w:val="001607B6"/>
    <w:rsid w:val="001F5680"/>
    <w:rsid w:val="002D1FFC"/>
    <w:rsid w:val="00390468"/>
    <w:rsid w:val="00486C4D"/>
    <w:rsid w:val="004A1A65"/>
    <w:rsid w:val="004C251D"/>
    <w:rsid w:val="004E26A4"/>
    <w:rsid w:val="00555015"/>
    <w:rsid w:val="005C7001"/>
    <w:rsid w:val="006715AE"/>
    <w:rsid w:val="00682F5C"/>
    <w:rsid w:val="007233D1"/>
    <w:rsid w:val="0073229E"/>
    <w:rsid w:val="00751FB7"/>
    <w:rsid w:val="0093220C"/>
    <w:rsid w:val="009571C6"/>
    <w:rsid w:val="009A3D71"/>
    <w:rsid w:val="009B6C53"/>
    <w:rsid w:val="00AF4FF0"/>
    <w:rsid w:val="00B0616B"/>
    <w:rsid w:val="00B91A92"/>
    <w:rsid w:val="00BC5BF2"/>
    <w:rsid w:val="00BD4A9D"/>
    <w:rsid w:val="00CC38A8"/>
    <w:rsid w:val="00DA0E7E"/>
    <w:rsid w:val="00DD7887"/>
    <w:rsid w:val="00FF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1D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C251D"/>
    <w:pPr>
      <w:keepNext/>
      <w:keepLines/>
      <w:numPr>
        <w:numId w:val="3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C251D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251D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251D"/>
    <w:pPr>
      <w:ind w:left="720"/>
    </w:pPr>
  </w:style>
  <w:style w:type="character" w:styleId="Kpr">
    <w:name w:val="Hyperlink"/>
    <w:basedOn w:val="VarsaylanParagrafYazTipi"/>
    <w:uiPriority w:val="99"/>
    <w:unhideWhenUsed/>
    <w:rsid w:val="004C251D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4C251D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C251D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C251D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customStyle="1" w:styleId="Standard">
    <w:name w:val="Standard"/>
    <w:rsid w:val="004C251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5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Caglaa</dc:creator>
  <cp:lastModifiedBy>Caglaa</cp:lastModifiedBy>
  <cp:revision>9</cp:revision>
  <dcterms:created xsi:type="dcterms:W3CDTF">2016-11-09T11:49:00Z</dcterms:created>
  <dcterms:modified xsi:type="dcterms:W3CDTF">2016-11-16T19:21:00Z</dcterms:modified>
</cp:coreProperties>
</file>