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10B" w:rsidRPr="00E16D00" w:rsidRDefault="00E16D00" w:rsidP="00E16D0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Техническое задание </w:t>
      </w:r>
      <w:r>
        <w:rPr>
          <w:sz w:val="36"/>
          <w:szCs w:val="36"/>
          <w:lang w:val="en-US"/>
        </w:rPr>
        <w:t>Dark</w:t>
      </w:r>
      <w:r w:rsidRPr="00E16D00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Magic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игры</w:t>
      </w:r>
      <w:r w:rsidRPr="00E16D00">
        <w:rPr>
          <w:rFonts w:ascii="Times New Roman" w:hAnsi="Times New Roman" w:cs="Times New Roman"/>
          <w:sz w:val="28"/>
          <w:szCs w:val="28"/>
        </w:rPr>
        <w:t>: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Первой фишкой на доске является алтарь, рядом с ним можно поставить любую фишку, если нет ограничений от соседей.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Фишку можно поставить рядом с другими фишками, если она будет совпадать с каждой из них цветом или типом.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выпала фишка, которую некуда ставить, то её можно выбросить, но это сделать можно не более пяти раз подряд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заполнении строки или столбца фишки данной строки или столбца исчезают, оставляя поля закрашенными, и начисляются дополнительные очки.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вся доска оказывается закрашенной, производится переход на следующий уровень.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игры появляется стартовое окно, предлагающее пользователю нажать любую кнопку для продолжения.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 экране появляются три кнопки: “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  <w:r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  <w:lang w:val="en-US"/>
        </w:rPr>
        <w:t>Quit</w:t>
      </w:r>
      <w:r>
        <w:rPr>
          <w:rFonts w:ascii="Times New Roman" w:hAnsi="Times New Roman" w:cs="Times New Roman"/>
          <w:sz w:val="28"/>
          <w:szCs w:val="28"/>
        </w:rPr>
        <w:t>”.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нажатию кнопки “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</w:rPr>
        <w:t>” на экране появляются:  игральная доска, счетчик сбросов, счетчик уровней, счетчик очков, курсор меняется на фишку. Нажатием правой кнопки мыши можно выбросить фишку, нажатием левой – установить в поле.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завершению игры выводится уведомление.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нажатию кнопки “</w:t>
      </w: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  <w:r>
        <w:rPr>
          <w:rFonts w:ascii="Times New Roman" w:hAnsi="Times New Roman" w:cs="Times New Roman"/>
          <w:sz w:val="28"/>
          <w:szCs w:val="28"/>
        </w:rPr>
        <w:t>” на экране появляются результаты пяти лучших игр.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результатов используется СУБД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16D00" w:rsidRDefault="00E16D00" w:rsidP="00E16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БД хранится число набранное число очков и уровень.</w:t>
      </w:r>
    </w:p>
    <w:p w:rsidR="00E16D00" w:rsidRPr="00E16D00" w:rsidRDefault="00E16D00" w:rsidP="00E16D00">
      <w:pPr>
        <w:rPr>
          <w:sz w:val="36"/>
          <w:szCs w:val="36"/>
        </w:rPr>
      </w:pPr>
    </w:p>
    <w:sectPr w:rsidR="00E16D00" w:rsidRPr="00E16D00" w:rsidSect="001C3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F79C1"/>
    <w:rsid w:val="001C310B"/>
    <w:rsid w:val="007F79C1"/>
    <w:rsid w:val="00E16D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1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1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2022-01-26T14:31:00Z</dcterms:created>
  <dcterms:modified xsi:type="dcterms:W3CDTF">2022-01-26T14:33:00Z</dcterms:modified>
</cp:coreProperties>
</file>