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610C" w14:textId="4D72BFDB" w:rsidR="00AC6401" w:rsidRPr="00D37191" w:rsidRDefault="00C62D1E" w:rsidP="00AC64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第1次</w:t>
      </w:r>
      <w:proofErr w:type="gramStart"/>
      <w:r w:rsidRPr="00D37191">
        <w:rPr>
          <w:rFonts w:ascii="宋体" w:eastAsia="宋体" w:hAnsi="宋体" w:hint="eastAsia"/>
          <w:b/>
          <w:bCs/>
          <w:sz w:val="28"/>
          <w:szCs w:val="28"/>
        </w:rPr>
        <w:t>课知识</w:t>
      </w:r>
      <w:proofErr w:type="gramEnd"/>
      <w:r w:rsidRPr="00D37191">
        <w:rPr>
          <w:rFonts w:ascii="宋体" w:eastAsia="宋体" w:hAnsi="宋体" w:hint="eastAsia"/>
          <w:b/>
          <w:bCs/>
          <w:sz w:val="28"/>
          <w:szCs w:val="28"/>
        </w:rPr>
        <w:t>点（课后测验</w:t>
      </w:r>
      <w:r w:rsidR="00AE795C" w:rsidRPr="00D37191">
        <w:rPr>
          <w:rFonts w:ascii="宋体" w:eastAsia="宋体" w:hAnsi="宋体" w:hint="eastAsia"/>
          <w:b/>
          <w:bCs/>
          <w:sz w:val="28"/>
          <w:szCs w:val="28"/>
        </w:rPr>
        <w:t>知识点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1D75AD48" w14:textId="33B357D5" w:rsidR="008D6EC4" w:rsidRPr="00AC6401" w:rsidRDefault="008D6EC4" w:rsidP="008D6EC4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1、地图的基本矛盾是什么？</w:t>
      </w:r>
    </w:p>
    <w:p w14:paraId="3A9AFEF0" w14:textId="6C97FA99" w:rsidR="008D6EC4" w:rsidRPr="00AC6401" w:rsidRDefault="008D6EC4" w:rsidP="008D6EC4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第一是</w:t>
      </w:r>
      <w:r w:rsidRPr="00AC6401">
        <w:rPr>
          <w:rFonts w:ascii="宋体" w:eastAsia="宋体" w:hAnsi="宋体"/>
          <w:sz w:val="24"/>
          <w:szCs w:val="24"/>
        </w:rPr>
        <w:t xml:space="preserve"> 地图平面与地球曲面的矛盾</w:t>
      </w:r>
    </w:p>
    <w:p w14:paraId="67332317" w14:textId="77777777" w:rsidR="008D6EC4" w:rsidRPr="00AC6401" w:rsidRDefault="008D6EC4" w:rsidP="008D6EC4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第二是</w:t>
      </w:r>
      <w:r w:rsidRPr="00AC6401">
        <w:rPr>
          <w:rFonts w:ascii="宋体" w:eastAsia="宋体" w:hAnsi="宋体"/>
          <w:sz w:val="24"/>
          <w:szCs w:val="24"/>
        </w:rPr>
        <w:t xml:space="preserve"> 地图原貌与地图抽象性之间的矛盾</w:t>
      </w:r>
    </w:p>
    <w:p w14:paraId="3F52AAD6" w14:textId="57E5C726" w:rsidR="0061182E" w:rsidRPr="00AC6401" w:rsidRDefault="008D6EC4" w:rsidP="008D6EC4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第三是</w:t>
      </w:r>
      <w:r w:rsidRPr="00AC6401">
        <w:rPr>
          <w:rFonts w:ascii="宋体" w:eastAsia="宋体" w:hAnsi="宋体"/>
          <w:sz w:val="24"/>
          <w:szCs w:val="24"/>
        </w:rPr>
        <w:t xml:space="preserve"> 地理要素（现象）的复杂性与地图的概括性之间的矛盾</w:t>
      </w:r>
    </w:p>
    <w:p w14:paraId="2843347F" w14:textId="446D954A" w:rsidR="00E97A1C" w:rsidRPr="00AC6401" w:rsidRDefault="00E97A1C" w:rsidP="00E97A1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解决地图平面与地球曲面的矛盾的方法是：地图投影</w:t>
      </w:r>
    </w:p>
    <w:p w14:paraId="3B050A14" w14:textId="1DBD0A90" w:rsidR="00E97A1C" w:rsidRPr="00AC6401" w:rsidRDefault="00E97A1C" w:rsidP="00E97A1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地图的第一个基本特征是：数学基础</w:t>
      </w:r>
    </w:p>
    <w:p w14:paraId="671B64DE" w14:textId="52B13931" w:rsidR="00E97A1C" w:rsidRPr="00AC6401" w:rsidRDefault="00E97A1C" w:rsidP="00E97A1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解决地图原貌与地图抽象性之间的矛盾的方法是：符号化</w:t>
      </w:r>
    </w:p>
    <w:p w14:paraId="73EBFF4A" w14:textId="352AD86F" w:rsidR="00E97A1C" w:rsidRPr="00AC6401" w:rsidRDefault="00E97A1C" w:rsidP="00E97A1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地图符号的作用包括：定位、定性、定量。</w:t>
      </w:r>
    </w:p>
    <w:p w14:paraId="47BDE46E" w14:textId="3BD2E2C9" w:rsidR="00930F89" w:rsidRPr="00AC6401" w:rsidRDefault="00930F89" w:rsidP="00E97A1C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地图与风景画和像片的截然不同之处：地图符号</w:t>
      </w:r>
    </w:p>
    <w:p w14:paraId="2047D79C" w14:textId="347F706C" w:rsidR="0031765A" w:rsidRPr="00C62D1E" w:rsidRDefault="0031765A" w:rsidP="00C80CD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62D1E">
        <w:rPr>
          <w:rFonts w:ascii="宋体" w:eastAsia="宋体" w:hAnsi="宋体" w:hint="eastAsia"/>
          <w:sz w:val="24"/>
          <w:szCs w:val="24"/>
        </w:rPr>
        <w:t>解决</w:t>
      </w:r>
      <w:r w:rsidRPr="00C62D1E">
        <w:rPr>
          <w:rFonts w:ascii="宋体" w:eastAsia="宋体" w:hAnsi="宋体" w:hint="eastAsia"/>
          <w:sz w:val="24"/>
          <w:szCs w:val="24"/>
        </w:rPr>
        <w:t>地理要素（现象）的复杂性与地图的概括</w:t>
      </w:r>
      <w:bookmarkStart w:id="0" w:name="_GoBack"/>
      <w:bookmarkEnd w:id="0"/>
      <w:r w:rsidRPr="00C62D1E">
        <w:rPr>
          <w:rFonts w:ascii="宋体" w:eastAsia="宋体" w:hAnsi="宋体" w:hint="eastAsia"/>
          <w:sz w:val="24"/>
          <w:szCs w:val="24"/>
        </w:rPr>
        <w:t>性之间的矛盾</w:t>
      </w:r>
      <w:r w:rsidRPr="00C62D1E">
        <w:rPr>
          <w:rFonts w:ascii="宋体" w:eastAsia="宋体" w:hAnsi="宋体" w:hint="eastAsia"/>
          <w:sz w:val="24"/>
          <w:szCs w:val="24"/>
        </w:rPr>
        <w:t>的方法是：制图综合</w:t>
      </w:r>
    </w:p>
    <w:p w14:paraId="7D437807" w14:textId="2060A160" w:rsidR="0031765A" w:rsidRPr="00AC6401" w:rsidRDefault="0031765A" w:rsidP="0031765A">
      <w:pPr>
        <w:rPr>
          <w:rFonts w:ascii="宋体" w:eastAsia="宋体" w:hAnsi="宋体"/>
          <w:sz w:val="24"/>
          <w:szCs w:val="24"/>
        </w:rPr>
      </w:pPr>
    </w:p>
    <w:p w14:paraId="361BAB07" w14:textId="5FEB495C" w:rsidR="0031765A" w:rsidRPr="00AC6401" w:rsidRDefault="0031765A" w:rsidP="0031765A">
      <w:pPr>
        <w:rPr>
          <w:rFonts w:ascii="宋体" w:eastAsia="宋体" w:hAnsi="宋体"/>
          <w:sz w:val="24"/>
          <w:szCs w:val="24"/>
        </w:rPr>
      </w:pPr>
      <w:r w:rsidRPr="00D37191">
        <w:rPr>
          <w:rFonts w:ascii="宋体" w:eastAsia="宋体" w:hAnsi="宋体" w:hint="eastAsia"/>
          <w:sz w:val="24"/>
          <w:szCs w:val="24"/>
          <w:highlight w:val="yellow"/>
        </w:rPr>
        <w:t>2、地图的定义</w:t>
      </w:r>
      <w:r w:rsidR="00D37191">
        <w:rPr>
          <w:rFonts w:ascii="宋体" w:eastAsia="宋体" w:hAnsi="宋体" w:hint="eastAsia"/>
          <w:sz w:val="24"/>
          <w:szCs w:val="24"/>
          <w:highlight w:val="yellow"/>
        </w:rPr>
        <w:t>（是否有必要用</w:t>
      </w:r>
      <w:proofErr w:type="gramStart"/>
      <w:r w:rsidR="00D37191">
        <w:rPr>
          <w:rFonts w:ascii="宋体" w:eastAsia="宋体" w:hAnsi="宋体" w:hint="eastAsia"/>
          <w:sz w:val="24"/>
          <w:szCs w:val="24"/>
          <w:highlight w:val="yellow"/>
        </w:rPr>
        <w:t>慕课加强</w:t>
      </w:r>
      <w:proofErr w:type="gramEnd"/>
      <w:r w:rsidR="00D37191">
        <w:rPr>
          <w:rFonts w:ascii="宋体" w:eastAsia="宋体" w:hAnsi="宋体" w:hint="eastAsia"/>
          <w:sz w:val="24"/>
          <w:szCs w:val="24"/>
          <w:highlight w:val="yellow"/>
        </w:rPr>
        <w:t>一下？）</w:t>
      </w:r>
    </w:p>
    <w:p w14:paraId="7021EAA1" w14:textId="4C529D7F" w:rsidR="0031765A" w:rsidRPr="00AC6401" w:rsidRDefault="0031765A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是根据由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数学方法</w:t>
      </w:r>
      <w:r w:rsidRPr="00AC6401">
        <w:rPr>
          <w:rFonts w:ascii="宋体" w:eastAsia="宋体" w:hAnsi="宋体" w:hint="eastAsia"/>
          <w:sz w:val="24"/>
          <w:szCs w:val="24"/>
        </w:rPr>
        <w:t>确定的构成地图数学基础的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数学法则</w:t>
      </w:r>
      <w:r w:rsidRPr="00AC6401">
        <w:rPr>
          <w:rFonts w:ascii="宋体" w:eastAsia="宋体" w:hAnsi="宋体" w:hint="eastAsia"/>
          <w:sz w:val="24"/>
          <w:szCs w:val="24"/>
        </w:rPr>
        <w:t>和构成地图内容地理基础的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制图综合法则</w:t>
      </w:r>
      <w:r w:rsidRPr="00AC6401">
        <w:rPr>
          <w:rFonts w:ascii="宋体" w:eastAsia="宋体" w:hAnsi="宋体" w:hint="eastAsia"/>
          <w:sz w:val="24"/>
          <w:szCs w:val="24"/>
        </w:rPr>
        <w:t>记录空间地理环境信息的载体，是传递空间地理环境信息的工具，能反映各种自然和社会的多维信息、空间分布、组合、联系和制约及其在时空中的变化和发展。</w:t>
      </w:r>
    </w:p>
    <w:p w14:paraId="1870FE29" w14:textId="41D32963" w:rsidR="0031765A" w:rsidRPr="00AC6401" w:rsidRDefault="0031765A" w:rsidP="0031765A">
      <w:pPr>
        <w:rPr>
          <w:rFonts w:ascii="宋体" w:eastAsia="宋体" w:hAnsi="宋体"/>
          <w:sz w:val="24"/>
          <w:szCs w:val="24"/>
        </w:rPr>
      </w:pPr>
    </w:p>
    <w:p w14:paraId="5CE7812C" w14:textId="383F4854" w:rsidR="0031765A" w:rsidRPr="00AC6401" w:rsidRDefault="0031765A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地图是根据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构成地图数学基础的数学法则</w:t>
      </w:r>
      <w:r w:rsidRPr="00AC6401">
        <w:rPr>
          <w:rFonts w:ascii="宋体" w:eastAsia="宋体" w:hAnsi="宋体" w:hint="eastAsia"/>
          <w:sz w:val="24"/>
          <w:szCs w:val="24"/>
        </w:rPr>
        <w:t>、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构成地图可视化基础的符号法则</w:t>
      </w:r>
      <w:r w:rsidRPr="00AC6401">
        <w:rPr>
          <w:rFonts w:ascii="宋体" w:eastAsia="宋体" w:hAnsi="宋体" w:hint="eastAsia"/>
          <w:sz w:val="24"/>
          <w:szCs w:val="24"/>
        </w:rPr>
        <w:t>和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构成地图内容地理基础的综合法则</w:t>
      </w:r>
      <w:r w:rsidRPr="00AC6401">
        <w:rPr>
          <w:rFonts w:ascii="宋体" w:eastAsia="宋体" w:hAnsi="宋体" w:hint="eastAsia"/>
          <w:sz w:val="24"/>
          <w:szCs w:val="24"/>
        </w:rPr>
        <w:t>将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地球表面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缩绘到</w:t>
      </w:r>
      <w:proofErr w:type="gramEnd"/>
      <w:r w:rsidRPr="00AC6401">
        <w:rPr>
          <w:rFonts w:ascii="宋体" w:eastAsia="宋体" w:hAnsi="宋体" w:hint="eastAsia"/>
          <w:b/>
          <w:bCs/>
          <w:sz w:val="24"/>
          <w:szCs w:val="24"/>
        </w:rPr>
        <w:t>平面上的表象</w:t>
      </w:r>
      <w:r w:rsidRPr="00AC6401">
        <w:rPr>
          <w:rFonts w:ascii="宋体" w:eastAsia="宋体" w:hAnsi="宋体" w:hint="eastAsia"/>
          <w:sz w:val="24"/>
          <w:szCs w:val="24"/>
        </w:rPr>
        <w:t>，它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映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各种</w:t>
      </w:r>
      <w:proofErr w:type="gramEnd"/>
      <w:r w:rsidRPr="00AC6401">
        <w:rPr>
          <w:rFonts w:ascii="宋体" w:eastAsia="宋体" w:hAnsi="宋体" w:hint="eastAsia"/>
          <w:b/>
          <w:bCs/>
          <w:sz w:val="24"/>
          <w:szCs w:val="24"/>
        </w:rPr>
        <w:t>自然和社会现象的</w:t>
      </w:r>
      <w:bookmarkStart w:id="1" w:name="_Hlk34832168"/>
      <w:r w:rsidRPr="00AC6401">
        <w:rPr>
          <w:rFonts w:ascii="宋体" w:eastAsia="宋体" w:hAnsi="宋体" w:hint="eastAsia"/>
          <w:b/>
          <w:bCs/>
          <w:sz w:val="24"/>
          <w:szCs w:val="24"/>
        </w:rPr>
        <w:t>空间分布、组合、联系及其在时间中的变化和发展</w:t>
      </w:r>
      <w:bookmarkEnd w:id="1"/>
      <w:r w:rsidRPr="00AC6401">
        <w:rPr>
          <w:rFonts w:ascii="宋体" w:eastAsia="宋体" w:hAnsi="宋体" w:hint="eastAsia"/>
          <w:sz w:val="24"/>
          <w:szCs w:val="24"/>
        </w:rPr>
        <w:t>。</w:t>
      </w:r>
    </w:p>
    <w:p w14:paraId="6EC69E6C" w14:textId="54B88241" w:rsidR="00CF36A3" w:rsidRPr="00AC6401" w:rsidRDefault="00CF36A3" w:rsidP="0031765A">
      <w:pPr>
        <w:rPr>
          <w:rFonts w:ascii="宋体" w:eastAsia="宋体" w:hAnsi="宋体"/>
          <w:sz w:val="24"/>
          <w:szCs w:val="24"/>
        </w:rPr>
      </w:pPr>
    </w:p>
    <w:p w14:paraId="4569DC8B" w14:textId="3A8DF2ED" w:rsidR="00CF36A3" w:rsidRPr="00AC6401" w:rsidRDefault="00CF36A3" w:rsidP="00CF36A3">
      <w:pPr>
        <w:rPr>
          <w:rFonts w:ascii="宋体" w:eastAsia="宋体" w:hAnsi="宋体"/>
          <w:sz w:val="24"/>
          <w:szCs w:val="24"/>
        </w:rPr>
      </w:pPr>
      <w:r w:rsidRPr="00CF36A3">
        <w:rPr>
          <w:rFonts w:ascii="宋体" w:eastAsia="宋体" w:hAnsi="宋体" w:hint="eastAsia"/>
          <w:sz w:val="24"/>
          <w:szCs w:val="24"/>
        </w:rPr>
        <w:t>“根据一定的数学法则将地球表面以符号综合</w:t>
      </w:r>
      <w:proofErr w:type="gramStart"/>
      <w:r w:rsidRPr="00CF36A3">
        <w:rPr>
          <w:rFonts w:ascii="宋体" w:eastAsia="宋体" w:hAnsi="宋体" w:hint="eastAsia"/>
          <w:sz w:val="24"/>
          <w:szCs w:val="24"/>
        </w:rPr>
        <w:t>缩</w:t>
      </w:r>
      <w:proofErr w:type="gramEnd"/>
      <w:r w:rsidRPr="00CF36A3">
        <w:rPr>
          <w:rFonts w:ascii="宋体" w:eastAsia="宋体" w:hAnsi="宋体" w:hint="eastAsia"/>
          <w:sz w:val="24"/>
          <w:szCs w:val="24"/>
        </w:rPr>
        <w:t>绘于平面上，并反映出各种自然和社会现象的地理分布与相互联系”。</w:t>
      </w:r>
      <w:r w:rsidRPr="00AC6401">
        <w:rPr>
          <w:rFonts w:ascii="宋体" w:eastAsia="宋体" w:hAnsi="宋体"/>
          <w:sz w:val="24"/>
          <w:szCs w:val="24"/>
        </w:rPr>
        <w:t>——萨利谢夫（苏）,《制图原理》，1943</w:t>
      </w:r>
    </w:p>
    <w:p w14:paraId="12D618C1" w14:textId="77777777" w:rsidR="00CF36A3" w:rsidRPr="00AC6401" w:rsidRDefault="00CF36A3" w:rsidP="00CF36A3">
      <w:pPr>
        <w:rPr>
          <w:rFonts w:ascii="宋体" w:eastAsia="宋体" w:hAnsi="宋体" w:hint="eastAsia"/>
          <w:sz w:val="24"/>
          <w:szCs w:val="24"/>
        </w:rPr>
      </w:pPr>
    </w:p>
    <w:p w14:paraId="7312057B" w14:textId="50B1AED8" w:rsidR="00761EB2" w:rsidRPr="00AC6401" w:rsidRDefault="00761EB2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/>
          <w:sz w:val="24"/>
          <w:szCs w:val="24"/>
        </w:rPr>
        <w:t>2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1 </w:t>
      </w:r>
      <w:r w:rsidR="00736E7D" w:rsidRPr="00AC6401">
        <w:rPr>
          <w:rFonts w:ascii="宋体" w:eastAsia="宋体" w:hAnsi="宋体" w:hint="eastAsia"/>
          <w:sz w:val="24"/>
          <w:szCs w:val="24"/>
        </w:rPr>
        <w:t>地图的数学基础是数学法则（地图投影）</w:t>
      </w:r>
    </w:p>
    <w:p w14:paraId="4B8D86F5" w14:textId="65D406CB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2.</w:t>
      </w:r>
      <w:r w:rsidRPr="00AC6401">
        <w:rPr>
          <w:rFonts w:ascii="宋体" w:eastAsia="宋体" w:hAnsi="宋体"/>
          <w:sz w:val="24"/>
          <w:szCs w:val="24"/>
        </w:rPr>
        <w:t xml:space="preserve">2 </w:t>
      </w:r>
      <w:r w:rsidRPr="00AC6401">
        <w:rPr>
          <w:rFonts w:ascii="宋体" w:eastAsia="宋体" w:hAnsi="宋体" w:hint="eastAsia"/>
          <w:sz w:val="24"/>
          <w:szCs w:val="24"/>
        </w:rPr>
        <w:t>地图的可视化基础是符号法则</w:t>
      </w:r>
    </w:p>
    <w:p w14:paraId="12158220" w14:textId="58BEF182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/>
          <w:sz w:val="24"/>
          <w:szCs w:val="24"/>
        </w:rPr>
        <w:t>2</w:t>
      </w:r>
      <w:r w:rsidRPr="00AC6401">
        <w:rPr>
          <w:rFonts w:ascii="宋体" w:eastAsia="宋体" w:hAnsi="宋体" w:hint="eastAsia"/>
          <w:sz w:val="24"/>
          <w:szCs w:val="24"/>
        </w:rPr>
        <w:t>.</w:t>
      </w:r>
      <w:r w:rsidRPr="00AC6401">
        <w:rPr>
          <w:rFonts w:ascii="宋体" w:eastAsia="宋体" w:hAnsi="宋体"/>
          <w:sz w:val="24"/>
          <w:szCs w:val="24"/>
        </w:rPr>
        <w:t xml:space="preserve">3 </w:t>
      </w:r>
      <w:r w:rsidRPr="00AC6401">
        <w:rPr>
          <w:rFonts w:ascii="宋体" w:eastAsia="宋体" w:hAnsi="宋体" w:hint="eastAsia"/>
          <w:sz w:val="24"/>
          <w:szCs w:val="24"/>
        </w:rPr>
        <w:t>地图内容地理基础是综合法则</w:t>
      </w:r>
    </w:p>
    <w:p w14:paraId="3043DDB9" w14:textId="2F8F7276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2.</w:t>
      </w:r>
      <w:r w:rsidRPr="00AC6401">
        <w:rPr>
          <w:rFonts w:ascii="宋体" w:eastAsia="宋体" w:hAnsi="宋体"/>
          <w:sz w:val="24"/>
          <w:szCs w:val="24"/>
        </w:rPr>
        <w:t xml:space="preserve">4 </w:t>
      </w:r>
      <w:r w:rsidRPr="00AC6401">
        <w:rPr>
          <w:rFonts w:ascii="宋体" w:eastAsia="宋体" w:hAnsi="宋体" w:hint="eastAsia"/>
          <w:sz w:val="24"/>
          <w:szCs w:val="24"/>
        </w:rPr>
        <w:t>地图描绘反映的主体（或对象）是各种自然和社会现象。</w:t>
      </w:r>
    </w:p>
    <w:p w14:paraId="2D26E273" w14:textId="678EBA0B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2.</w:t>
      </w:r>
      <w:r w:rsidRPr="00AC6401">
        <w:rPr>
          <w:rFonts w:ascii="宋体" w:eastAsia="宋体" w:hAnsi="宋体"/>
          <w:sz w:val="24"/>
          <w:szCs w:val="24"/>
        </w:rPr>
        <w:t xml:space="preserve">5 </w:t>
      </w:r>
      <w:r w:rsidRPr="00AC6401">
        <w:rPr>
          <w:rFonts w:ascii="宋体" w:eastAsia="宋体" w:hAnsi="宋体" w:hint="eastAsia"/>
          <w:sz w:val="24"/>
          <w:szCs w:val="24"/>
        </w:rPr>
        <w:t>地图反映主体的属性包括：</w:t>
      </w:r>
      <w:r w:rsidRPr="00AC6401">
        <w:rPr>
          <w:rFonts w:ascii="宋体" w:eastAsia="宋体" w:hAnsi="宋体" w:hint="eastAsia"/>
          <w:sz w:val="24"/>
          <w:szCs w:val="24"/>
        </w:rPr>
        <w:t>空间分布、组合、联系及其在时间中的变化和发展</w:t>
      </w:r>
      <w:r w:rsidRPr="00AC6401">
        <w:rPr>
          <w:rFonts w:ascii="宋体" w:eastAsia="宋体" w:hAnsi="宋体" w:hint="eastAsia"/>
          <w:sz w:val="24"/>
          <w:szCs w:val="24"/>
        </w:rPr>
        <w:t>。</w:t>
      </w:r>
    </w:p>
    <w:p w14:paraId="698425EA" w14:textId="0DAF6DC2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</w:p>
    <w:p w14:paraId="1E126699" w14:textId="7B17BA13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3、地图的内容包括：数学要素、地理要素、辅助要素。</w:t>
      </w:r>
    </w:p>
    <w:p w14:paraId="584A5A66" w14:textId="4B12CA85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1 </w:t>
      </w:r>
      <w:r w:rsidRPr="00AC6401">
        <w:rPr>
          <w:rFonts w:ascii="宋体" w:eastAsia="宋体" w:hAnsi="宋体" w:hint="eastAsia"/>
          <w:sz w:val="24"/>
          <w:szCs w:val="24"/>
        </w:rPr>
        <w:t>数学要素是</w:t>
      </w:r>
      <w:r w:rsidRPr="00AC6401">
        <w:rPr>
          <w:rFonts w:ascii="宋体" w:eastAsia="宋体" w:hAnsi="宋体" w:hint="eastAsia"/>
          <w:sz w:val="24"/>
          <w:szCs w:val="24"/>
        </w:rPr>
        <w:t>数学基础在地图上的表现</w:t>
      </w:r>
      <w:r w:rsidRPr="00AC6401">
        <w:rPr>
          <w:rFonts w:ascii="宋体" w:eastAsia="宋体" w:hAnsi="宋体" w:hint="eastAsia"/>
          <w:sz w:val="24"/>
          <w:szCs w:val="24"/>
        </w:rPr>
        <w:t>。</w:t>
      </w:r>
    </w:p>
    <w:p w14:paraId="2AF027C2" w14:textId="36F01D88" w:rsidR="00736E7D" w:rsidRPr="00AC6401" w:rsidRDefault="00736E7D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2 </w:t>
      </w:r>
      <w:r w:rsidRPr="00AC6401">
        <w:rPr>
          <w:rFonts w:ascii="宋体" w:eastAsia="宋体" w:hAnsi="宋体" w:hint="eastAsia"/>
          <w:sz w:val="24"/>
          <w:szCs w:val="24"/>
        </w:rPr>
        <w:t>数学要素包括：坐标网、地图比例尺、测量控制点。</w:t>
      </w:r>
    </w:p>
    <w:p w14:paraId="77262293" w14:textId="77777777" w:rsidR="004E36E3" w:rsidRPr="00AC6401" w:rsidRDefault="004E36E3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3 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坐标网</w:t>
      </w:r>
      <w:proofErr w:type="gramEnd"/>
      <w:r w:rsidRPr="00AC6401">
        <w:rPr>
          <w:rFonts w:ascii="宋体" w:eastAsia="宋体" w:hAnsi="宋体" w:hint="eastAsia"/>
          <w:sz w:val="24"/>
          <w:szCs w:val="24"/>
        </w:rPr>
        <w:t>是地图投影</w:t>
      </w:r>
      <w:r w:rsidRPr="00AC6401">
        <w:rPr>
          <w:rFonts w:ascii="宋体" w:eastAsia="宋体" w:hAnsi="宋体" w:hint="eastAsia"/>
          <w:sz w:val="24"/>
          <w:szCs w:val="24"/>
        </w:rPr>
        <w:t>在地图上的表现形式，是用于控制绘图精度</w:t>
      </w:r>
      <w:r w:rsidRPr="00AC6401">
        <w:rPr>
          <w:rFonts w:ascii="宋体" w:eastAsia="宋体" w:hAnsi="宋体" w:hint="eastAsia"/>
          <w:sz w:val="24"/>
          <w:szCs w:val="24"/>
        </w:rPr>
        <w:t>。</w:t>
      </w:r>
    </w:p>
    <w:p w14:paraId="34A9C1D9" w14:textId="7094891C" w:rsidR="0046571D" w:rsidRPr="00AC6401" w:rsidRDefault="004E36E3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4 </w:t>
      </w:r>
      <w:proofErr w:type="gramStart"/>
      <w:r w:rsidRPr="00AC6401">
        <w:rPr>
          <w:rFonts w:ascii="宋体" w:eastAsia="宋体" w:hAnsi="宋体" w:hint="eastAsia"/>
          <w:sz w:val="24"/>
          <w:szCs w:val="24"/>
        </w:rPr>
        <w:t>坐标网</w:t>
      </w:r>
      <w:proofErr w:type="gramEnd"/>
      <w:r w:rsidRPr="00AC6401">
        <w:rPr>
          <w:rFonts w:ascii="宋体" w:eastAsia="宋体" w:hAnsi="宋体" w:hint="eastAsia"/>
          <w:sz w:val="24"/>
          <w:szCs w:val="24"/>
        </w:rPr>
        <w:t>包括：</w:t>
      </w:r>
      <w:r w:rsidRPr="00AC6401">
        <w:rPr>
          <w:rFonts w:ascii="宋体" w:eastAsia="宋体" w:hAnsi="宋体" w:hint="eastAsia"/>
          <w:sz w:val="24"/>
          <w:szCs w:val="24"/>
        </w:rPr>
        <w:t>平面直角坐标网</w:t>
      </w:r>
      <w:r w:rsidR="00BA4905" w:rsidRPr="00AC6401">
        <w:rPr>
          <w:rFonts w:ascii="宋体" w:eastAsia="宋体" w:hAnsi="宋体" w:hint="eastAsia"/>
          <w:sz w:val="24"/>
          <w:szCs w:val="24"/>
        </w:rPr>
        <w:t>（</w:t>
      </w:r>
      <w:r w:rsidR="00D56503" w:rsidRPr="00AC6401">
        <w:rPr>
          <w:rFonts w:ascii="宋体" w:eastAsia="宋体" w:hAnsi="宋体" w:hint="eastAsia"/>
          <w:sz w:val="24"/>
          <w:szCs w:val="24"/>
        </w:rPr>
        <w:t>方里网、公里网</w:t>
      </w:r>
      <w:r w:rsidR="00BA4905" w:rsidRPr="00AC6401">
        <w:rPr>
          <w:rFonts w:ascii="宋体" w:eastAsia="宋体" w:hAnsi="宋体" w:hint="eastAsia"/>
          <w:sz w:val="24"/>
          <w:szCs w:val="24"/>
        </w:rPr>
        <w:t>）</w:t>
      </w:r>
      <w:r w:rsidRPr="00AC6401">
        <w:rPr>
          <w:rFonts w:ascii="宋体" w:eastAsia="宋体" w:hAnsi="宋体" w:hint="eastAsia"/>
          <w:sz w:val="24"/>
          <w:szCs w:val="24"/>
        </w:rPr>
        <w:t>和地理坐标网</w:t>
      </w:r>
      <w:r w:rsidR="00BA4905" w:rsidRPr="00AC6401">
        <w:rPr>
          <w:rFonts w:ascii="宋体" w:eastAsia="宋体" w:hAnsi="宋体" w:hint="eastAsia"/>
          <w:sz w:val="24"/>
          <w:szCs w:val="24"/>
        </w:rPr>
        <w:t>（经纬网）</w:t>
      </w:r>
      <w:r w:rsidRPr="00AC6401">
        <w:rPr>
          <w:rFonts w:ascii="宋体" w:eastAsia="宋体" w:hAnsi="宋体" w:hint="eastAsia"/>
          <w:sz w:val="24"/>
          <w:szCs w:val="24"/>
        </w:rPr>
        <w:t>。</w:t>
      </w:r>
    </w:p>
    <w:p w14:paraId="0D5CE3E5" w14:textId="4F1D04B9" w:rsidR="00A37DF2" w:rsidRPr="00AC6401" w:rsidRDefault="00A37DF2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5 </w:t>
      </w:r>
      <w:r w:rsidRPr="00AC6401">
        <w:rPr>
          <w:rFonts w:ascii="宋体" w:eastAsia="宋体" w:hAnsi="宋体" w:hint="eastAsia"/>
          <w:sz w:val="24"/>
          <w:szCs w:val="24"/>
        </w:rPr>
        <w:t>地图的主要组成要素是：地理要素。</w:t>
      </w:r>
    </w:p>
    <w:p w14:paraId="274B07CC" w14:textId="44781449" w:rsidR="00A37DF2" w:rsidRPr="00AC6401" w:rsidRDefault="00A37DF2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6 </w:t>
      </w:r>
      <w:r w:rsidRPr="00AC6401">
        <w:rPr>
          <w:rFonts w:ascii="宋体" w:eastAsia="宋体" w:hAnsi="宋体" w:hint="eastAsia"/>
          <w:sz w:val="24"/>
          <w:szCs w:val="24"/>
        </w:rPr>
        <w:t>地理要素包括：自然地理要素、社会地理要素和其他要素。</w:t>
      </w:r>
    </w:p>
    <w:p w14:paraId="4DAF1DF1" w14:textId="6FE0DB29" w:rsidR="008F7109" w:rsidRPr="00AC6401" w:rsidRDefault="00067B5E" w:rsidP="0031765A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7 </w:t>
      </w:r>
      <w:r w:rsidRPr="00AC6401">
        <w:rPr>
          <w:rFonts w:ascii="宋体" w:eastAsia="宋体" w:hAnsi="宋体" w:hint="eastAsia"/>
          <w:sz w:val="24"/>
          <w:szCs w:val="24"/>
        </w:rPr>
        <w:t>辅助要素包括：读图工具和参考资料。</w:t>
      </w:r>
    </w:p>
    <w:p w14:paraId="2044B659" w14:textId="18698948" w:rsidR="00067B5E" w:rsidRPr="00AC6401" w:rsidRDefault="00067B5E" w:rsidP="0031765A">
      <w:pPr>
        <w:rPr>
          <w:rFonts w:ascii="宋体" w:eastAsia="宋体" w:hAnsi="宋体" w:hint="eastAsia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8 </w:t>
      </w:r>
      <w:r w:rsidRPr="00AC6401">
        <w:rPr>
          <w:rFonts w:ascii="宋体" w:eastAsia="宋体" w:hAnsi="宋体" w:hint="eastAsia"/>
          <w:sz w:val="24"/>
          <w:szCs w:val="24"/>
        </w:rPr>
        <w:t>地图比例尺分为局部比例尺和主比例尺；或者分为数字比例尺、文字比例尺和图解比例尺。</w:t>
      </w:r>
    </w:p>
    <w:sectPr w:rsidR="00067B5E" w:rsidRPr="00AC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5DF82" w14:textId="77777777" w:rsidR="00CF356D" w:rsidRDefault="00CF356D" w:rsidP="008D6EC4">
      <w:r>
        <w:separator/>
      </w:r>
    </w:p>
  </w:endnote>
  <w:endnote w:type="continuationSeparator" w:id="0">
    <w:p w14:paraId="38A4B228" w14:textId="77777777" w:rsidR="00CF356D" w:rsidRDefault="00CF356D" w:rsidP="008D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4B339" w14:textId="77777777" w:rsidR="00CF356D" w:rsidRDefault="00CF356D" w:rsidP="008D6EC4">
      <w:r>
        <w:separator/>
      </w:r>
    </w:p>
  </w:footnote>
  <w:footnote w:type="continuationSeparator" w:id="0">
    <w:p w14:paraId="5D6C90A1" w14:textId="77777777" w:rsidR="00CF356D" w:rsidRDefault="00CF356D" w:rsidP="008D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112"/>
    <w:multiLevelType w:val="multilevel"/>
    <w:tmpl w:val="D130A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B"/>
    <w:rsid w:val="00017455"/>
    <w:rsid w:val="000333ED"/>
    <w:rsid w:val="00066397"/>
    <w:rsid w:val="00067B5E"/>
    <w:rsid w:val="00070771"/>
    <w:rsid w:val="000A1996"/>
    <w:rsid w:val="000A442B"/>
    <w:rsid w:val="000B3A65"/>
    <w:rsid w:val="000F7E5A"/>
    <w:rsid w:val="001061DE"/>
    <w:rsid w:val="001227FE"/>
    <w:rsid w:val="0013635B"/>
    <w:rsid w:val="001373B7"/>
    <w:rsid w:val="00175AB7"/>
    <w:rsid w:val="00197EAC"/>
    <w:rsid w:val="001D797A"/>
    <w:rsid w:val="001E0514"/>
    <w:rsid w:val="002012E1"/>
    <w:rsid w:val="00207404"/>
    <w:rsid w:val="00233677"/>
    <w:rsid w:val="00251B02"/>
    <w:rsid w:val="002759AE"/>
    <w:rsid w:val="002810B9"/>
    <w:rsid w:val="00282397"/>
    <w:rsid w:val="002849E8"/>
    <w:rsid w:val="002D0749"/>
    <w:rsid w:val="002F2B33"/>
    <w:rsid w:val="002F7D21"/>
    <w:rsid w:val="00310A26"/>
    <w:rsid w:val="00311522"/>
    <w:rsid w:val="0031765A"/>
    <w:rsid w:val="00321F30"/>
    <w:rsid w:val="00344B61"/>
    <w:rsid w:val="00360AA3"/>
    <w:rsid w:val="00390EF0"/>
    <w:rsid w:val="00395EE5"/>
    <w:rsid w:val="00400498"/>
    <w:rsid w:val="00410A6F"/>
    <w:rsid w:val="004166E2"/>
    <w:rsid w:val="00417B0D"/>
    <w:rsid w:val="00435C94"/>
    <w:rsid w:val="004403F3"/>
    <w:rsid w:val="004507E6"/>
    <w:rsid w:val="00461494"/>
    <w:rsid w:val="0046571D"/>
    <w:rsid w:val="00484B84"/>
    <w:rsid w:val="004850B8"/>
    <w:rsid w:val="004977D2"/>
    <w:rsid w:val="004C048F"/>
    <w:rsid w:val="004C4091"/>
    <w:rsid w:val="004E36E3"/>
    <w:rsid w:val="004F3181"/>
    <w:rsid w:val="0053005A"/>
    <w:rsid w:val="00540A10"/>
    <w:rsid w:val="005A7786"/>
    <w:rsid w:val="005C3CC0"/>
    <w:rsid w:val="005E3695"/>
    <w:rsid w:val="005E695A"/>
    <w:rsid w:val="0061182E"/>
    <w:rsid w:val="00616155"/>
    <w:rsid w:val="006540D9"/>
    <w:rsid w:val="006540DE"/>
    <w:rsid w:val="00661ECA"/>
    <w:rsid w:val="0066223A"/>
    <w:rsid w:val="0067448E"/>
    <w:rsid w:val="006A3D37"/>
    <w:rsid w:val="006A5288"/>
    <w:rsid w:val="006F24F2"/>
    <w:rsid w:val="006F375B"/>
    <w:rsid w:val="00705DE6"/>
    <w:rsid w:val="007134A4"/>
    <w:rsid w:val="00716D75"/>
    <w:rsid w:val="00720A12"/>
    <w:rsid w:val="0072266F"/>
    <w:rsid w:val="00736E7D"/>
    <w:rsid w:val="00745B3F"/>
    <w:rsid w:val="00761EB2"/>
    <w:rsid w:val="0078344A"/>
    <w:rsid w:val="007961D8"/>
    <w:rsid w:val="007C2510"/>
    <w:rsid w:val="007E1AE7"/>
    <w:rsid w:val="007E71D7"/>
    <w:rsid w:val="007F6CFE"/>
    <w:rsid w:val="0082331D"/>
    <w:rsid w:val="00830BCE"/>
    <w:rsid w:val="0083645D"/>
    <w:rsid w:val="008372F8"/>
    <w:rsid w:val="008531F5"/>
    <w:rsid w:val="008539D8"/>
    <w:rsid w:val="00873A8B"/>
    <w:rsid w:val="008D6EC4"/>
    <w:rsid w:val="008D7D0A"/>
    <w:rsid w:val="008E5F7E"/>
    <w:rsid w:val="008F7109"/>
    <w:rsid w:val="009266C9"/>
    <w:rsid w:val="00930F89"/>
    <w:rsid w:val="0095547E"/>
    <w:rsid w:val="00964742"/>
    <w:rsid w:val="009F3B50"/>
    <w:rsid w:val="00A37DF2"/>
    <w:rsid w:val="00A42D44"/>
    <w:rsid w:val="00A47C86"/>
    <w:rsid w:val="00A51C38"/>
    <w:rsid w:val="00A977E4"/>
    <w:rsid w:val="00AA01F0"/>
    <w:rsid w:val="00AC1E35"/>
    <w:rsid w:val="00AC6401"/>
    <w:rsid w:val="00AE795C"/>
    <w:rsid w:val="00B26E5D"/>
    <w:rsid w:val="00B35186"/>
    <w:rsid w:val="00B42944"/>
    <w:rsid w:val="00B44EA5"/>
    <w:rsid w:val="00B61763"/>
    <w:rsid w:val="00B75EB8"/>
    <w:rsid w:val="00B81D51"/>
    <w:rsid w:val="00BA3D9D"/>
    <w:rsid w:val="00BA4905"/>
    <w:rsid w:val="00BC5185"/>
    <w:rsid w:val="00BD7AA3"/>
    <w:rsid w:val="00C207AD"/>
    <w:rsid w:val="00C62D1E"/>
    <w:rsid w:val="00C742A4"/>
    <w:rsid w:val="00C91A31"/>
    <w:rsid w:val="00C93168"/>
    <w:rsid w:val="00CF356D"/>
    <w:rsid w:val="00CF36A3"/>
    <w:rsid w:val="00CF47F1"/>
    <w:rsid w:val="00D174CF"/>
    <w:rsid w:val="00D37191"/>
    <w:rsid w:val="00D44107"/>
    <w:rsid w:val="00D56503"/>
    <w:rsid w:val="00D77998"/>
    <w:rsid w:val="00D85B1A"/>
    <w:rsid w:val="00D87AD5"/>
    <w:rsid w:val="00D9093D"/>
    <w:rsid w:val="00DB1629"/>
    <w:rsid w:val="00DB16A9"/>
    <w:rsid w:val="00DB4D21"/>
    <w:rsid w:val="00DD1F68"/>
    <w:rsid w:val="00E133F0"/>
    <w:rsid w:val="00E42631"/>
    <w:rsid w:val="00E66EC8"/>
    <w:rsid w:val="00E97A1C"/>
    <w:rsid w:val="00EA7FFA"/>
    <w:rsid w:val="00EB2187"/>
    <w:rsid w:val="00F000CF"/>
    <w:rsid w:val="00F3030B"/>
    <w:rsid w:val="00F471D8"/>
    <w:rsid w:val="00F70B8B"/>
    <w:rsid w:val="00F829E7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0CC"/>
  <w15:chartTrackingRefBased/>
  <w15:docId w15:val="{A8C1FF21-0F78-44E4-BE54-7B737B7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C4"/>
    <w:rPr>
      <w:sz w:val="18"/>
      <w:szCs w:val="18"/>
    </w:rPr>
  </w:style>
  <w:style w:type="paragraph" w:styleId="a7">
    <w:name w:val="List Paragraph"/>
    <w:basedOn w:val="a"/>
    <w:uiPriority w:val="34"/>
    <w:qFormat/>
    <w:rsid w:val="00E97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doctorli</dc:creator>
  <cp:keywords/>
  <dc:description/>
  <cp:lastModifiedBy>doctorli</cp:lastModifiedBy>
  <cp:revision>16</cp:revision>
  <dcterms:created xsi:type="dcterms:W3CDTF">2020-03-11T02:00:00Z</dcterms:created>
  <dcterms:modified xsi:type="dcterms:W3CDTF">2020-03-11T08:38:00Z</dcterms:modified>
</cp:coreProperties>
</file>