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43D41" w14:textId="7C4E02D9" w:rsidR="00FB1401" w:rsidRDefault="00FB1401" w:rsidP="00900DB7">
      <w:pPr>
        <w:ind w:left="720" w:hanging="36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LTU15 - </w:t>
      </w:r>
      <w:proofErr w:type="spellStart"/>
      <w:r w:rsidR="0055236C">
        <w:t>đề</w:t>
      </w:r>
      <w:proofErr w:type="spellEnd"/>
      <w:r w:rsidR="0055236C">
        <w:t xml:space="preserve"> </w:t>
      </w:r>
      <w:proofErr w:type="spellStart"/>
      <w:r w:rsidR="0055236C">
        <w:t>tài</w:t>
      </w:r>
      <w:proofErr w:type="spellEnd"/>
      <w:r w:rsidR="0055236C">
        <w:t xml:space="preserve"> </w:t>
      </w:r>
      <w:r w:rsidR="00241780">
        <w:t>10</w:t>
      </w:r>
      <w:r w:rsidR="0055236C">
        <w:t xml:space="preserve">: </w:t>
      </w:r>
      <w:proofErr w:type="spellStart"/>
      <w:r w:rsidR="0055236C">
        <w:t>tấn</w:t>
      </w:r>
      <w:proofErr w:type="spellEnd"/>
      <w:r w:rsidR="0055236C">
        <w:t xml:space="preserve"> </w:t>
      </w:r>
      <w:proofErr w:type="spellStart"/>
      <w:r w:rsidR="0055236C">
        <w:t>công</w:t>
      </w:r>
      <w:proofErr w:type="spellEnd"/>
      <w:r w:rsidR="0055236C">
        <w:t xml:space="preserve"> </w:t>
      </w:r>
      <w:proofErr w:type="spellStart"/>
      <w:r w:rsidR="0055236C">
        <w:t>ddos</w:t>
      </w:r>
      <w:proofErr w:type="spellEnd"/>
      <w:r w:rsidR="0055236C">
        <w:t xml:space="preserve"> </w:t>
      </w:r>
    </w:p>
    <w:p w14:paraId="30CD871F" w14:textId="7107C568" w:rsidR="00EC453E" w:rsidRDefault="00EC453E" w:rsidP="00EC453E">
      <w:pPr>
        <w:pStyle w:val="ListParagraph"/>
        <w:numPr>
          <w:ilvl w:val="0"/>
          <w:numId w:val="3"/>
        </w:numPr>
        <w:ind w:left="720" w:hanging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</w:p>
    <w:p w14:paraId="2896710C" w14:textId="49C362B3" w:rsidR="00900DB7" w:rsidRDefault="00216544" w:rsidP="00EC453E">
      <w:pPr>
        <w:pStyle w:val="ListParagraph"/>
        <w:numPr>
          <w:ilvl w:val="0"/>
          <w:numId w:val="1"/>
        </w:numPr>
        <w:ind w:left="900"/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</w:p>
    <w:p w14:paraId="4DB5E09F" w14:textId="49286E1B" w:rsidR="00216544" w:rsidRDefault="00216544" w:rsidP="00216544">
      <w:pPr>
        <w:pStyle w:val="ListParagraph"/>
        <w:numPr>
          <w:ilvl w:val="0"/>
          <w:numId w:val="2"/>
        </w:numPr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Denial of Service attack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DoS </w:t>
      </w:r>
      <w:proofErr w:type="spellStart"/>
      <w:r w:rsidR="005E0BA7">
        <w:t>hoặc</w:t>
      </w:r>
      <w:proofErr w:type="spellEnd"/>
      <w:r w:rsidR="005E0BA7">
        <w:t xml:space="preserve"> DoS </w:t>
      </w:r>
      <w:r>
        <w:t>attack.</w:t>
      </w:r>
    </w:p>
    <w:p w14:paraId="45907F50" w14:textId="3DF388DF" w:rsidR="00900DB7" w:rsidRDefault="00900DB7" w:rsidP="00216544">
      <w:pPr>
        <w:pStyle w:val="ListParagraph"/>
        <w:numPr>
          <w:ilvl w:val="0"/>
          <w:numId w:val="2"/>
        </w:numPr>
      </w:pPr>
      <w:r>
        <w:t xml:space="preserve">DoS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421948B4" w14:textId="01A36EA8" w:rsidR="00900DB7" w:rsidRDefault="00900DB7" w:rsidP="00900DB7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DoS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uỷ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 w:rsidR="00FB1401"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25319D43" w14:textId="18CCDEC9" w:rsidR="00900DB7" w:rsidRDefault="00900DB7" w:rsidP="00900DB7">
      <w:pPr>
        <w:pStyle w:val="ListParagraph"/>
        <w:numPr>
          <w:ilvl w:val="0"/>
          <w:numId w:val="2"/>
        </w:numPr>
      </w:pP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DoS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server web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 w:rsidR="00FB1401">
        <w:t>mong</w:t>
      </w:r>
      <w:proofErr w:type="spellEnd"/>
      <w:r w:rsidR="00FB1401">
        <w:t xml:space="preserve"> </w:t>
      </w:r>
      <w:proofErr w:type="spellStart"/>
      <w:r w:rsidR="00FB1401">
        <w:t>muốn</w:t>
      </w:r>
      <w:proofErr w:type="spellEnd"/>
      <w:r w:rsidR="00FB1401">
        <w:t xml:space="preserve">. </w:t>
      </w:r>
    </w:p>
    <w:p w14:paraId="068B85B0" w14:textId="77777777" w:rsidR="00EC453E" w:rsidRDefault="00EC453E" w:rsidP="00EC453E">
      <w:pPr>
        <w:pStyle w:val="ListParagraph"/>
        <w:ind w:left="1080"/>
      </w:pPr>
    </w:p>
    <w:p w14:paraId="275A1535" w14:textId="3D8B01B2" w:rsidR="00900DB7" w:rsidRDefault="00EC453E" w:rsidP="00EC453E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49FD098C" w14:textId="24625FBE" w:rsidR="00FB1401" w:rsidRDefault="00216544" w:rsidP="00FB1401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, Distributed Denial of Service attack</w:t>
      </w:r>
      <w:r w:rsidR="005E0BA7">
        <w:t xml:space="preserve"> </w:t>
      </w:r>
      <w:proofErr w:type="spellStart"/>
      <w:r w:rsidR="005E0BA7">
        <w:t>được</w:t>
      </w:r>
      <w:proofErr w:type="spellEnd"/>
      <w:r w:rsidR="005E0BA7">
        <w:t xml:space="preserve"> </w:t>
      </w:r>
      <w:proofErr w:type="spellStart"/>
      <w:r w:rsidR="005E0BA7">
        <w:t>viết</w:t>
      </w:r>
      <w:proofErr w:type="spellEnd"/>
      <w:r w:rsidR="005E0BA7">
        <w:t xml:space="preserve"> </w:t>
      </w:r>
      <w:proofErr w:type="spellStart"/>
      <w:r w:rsidR="005E0BA7">
        <w:t>tắt</w:t>
      </w:r>
      <w:proofErr w:type="spellEnd"/>
      <w:r w:rsidR="005E0BA7">
        <w:t xml:space="preserve"> </w:t>
      </w:r>
      <w:proofErr w:type="spellStart"/>
      <w:r w:rsidR="005E0BA7">
        <w:t>là</w:t>
      </w:r>
      <w:proofErr w:type="spellEnd"/>
      <w:r w:rsidR="005E0BA7">
        <w:t xml:space="preserve"> DDoS </w:t>
      </w:r>
      <w:proofErr w:type="spellStart"/>
      <w:r w:rsidR="005E0BA7">
        <w:t>hoặc</w:t>
      </w:r>
      <w:proofErr w:type="spellEnd"/>
      <w:r w:rsidR="005E0BA7">
        <w:t xml:space="preserve"> DDoS attack.</w:t>
      </w:r>
      <w:r>
        <w:t xml:space="preserve"> </w:t>
      </w:r>
    </w:p>
    <w:p w14:paraId="1B4C0C04" w14:textId="4A9ED2B3" w:rsidR="00FB1401" w:rsidRDefault="00FB1401" w:rsidP="00FB1401">
      <w:pPr>
        <w:pStyle w:val="ListParagraph"/>
        <w:numPr>
          <w:ilvl w:val="0"/>
          <w:numId w:val="2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DoS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server web,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DDoS</w:t>
      </w:r>
    </w:p>
    <w:p w14:paraId="1D771375" w14:textId="3AB1E842" w:rsidR="00FB1401" w:rsidRDefault="00FB1401" w:rsidP="00FB1401">
      <w:pPr>
        <w:pStyle w:val="ListParagraph"/>
        <w:numPr>
          <w:ilvl w:val="0"/>
          <w:numId w:val="2"/>
        </w:numPr>
      </w:pP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server web </w:t>
      </w:r>
      <w:proofErr w:type="spellStart"/>
      <w:r>
        <w:t>khác</w:t>
      </w:r>
      <w:proofErr w:type="spellEnd"/>
      <w:r>
        <w:t xml:space="preserve">. </w:t>
      </w:r>
    </w:p>
    <w:p w14:paraId="2CAB2FFB" w14:textId="5B377327" w:rsidR="00FB1401" w:rsidRDefault="00FB1401" w:rsidP="00FB1401">
      <w:pPr>
        <w:pStyle w:val="ListParagraph"/>
        <w:numPr>
          <w:ilvl w:val="0"/>
          <w:numId w:val="2"/>
        </w:numPr>
      </w:pP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"Distributed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"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"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"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máy</w:t>
      </w:r>
      <w:proofErr w:type="spellEnd"/>
      <w:r>
        <w:t xml:space="preserve"> bot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botnet. </w:t>
      </w:r>
    </w:p>
    <w:p w14:paraId="6DF40E38" w14:textId="4980DFB9" w:rsidR="00FB1401" w:rsidRDefault="00FB1401" w:rsidP="00FB1401">
      <w:pPr>
        <w:ind w:left="72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botnet:</w:t>
      </w:r>
    </w:p>
    <w:p w14:paraId="7013A34E" w14:textId="453CB017" w:rsidR="00FB1401" w:rsidRDefault="002B0A1A" w:rsidP="002B0A1A">
      <w:pPr>
        <w:jc w:val="center"/>
      </w:pPr>
      <w:r>
        <w:rPr>
          <w:noProof/>
        </w:rPr>
        <w:lastRenderedPageBreak/>
        <w:drawing>
          <wp:inline distT="0" distB="0" distL="0" distR="0" wp14:anchorId="14A3B6EE" wp14:editId="69583696">
            <wp:extent cx="5486400" cy="4418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4D6E" w14:textId="52B164DC" w:rsidR="004244C7" w:rsidRPr="00FB1401" w:rsidRDefault="004244C7" w:rsidP="002B0A1A">
      <w:pPr>
        <w:jc w:val="center"/>
      </w:pPr>
      <w:proofErr w:type="spellStart"/>
      <w:r>
        <w:t>Hình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DDoS</w:t>
      </w:r>
    </w:p>
    <w:p w14:paraId="585D3389" w14:textId="59D2EB0B" w:rsidR="00FB1401" w:rsidRDefault="00FB1401" w:rsidP="00EC453E">
      <w:pPr>
        <w:pStyle w:val="ListParagraph"/>
        <w:numPr>
          <w:ilvl w:val="0"/>
          <w:numId w:val="1"/>
        </w:numPr>
      </w:pPr>
      <w:r>
        <w:br w:type="page"/>
      </w:r>
      <w:proofErr w:type="spellStart"/>
      <w:r w:rsidR="00EC453E">
        <w:lastRenderedPageBreak/>
        <w:t>Một</w:t>
      </w:r>
      <w:proofErr w:type="spellEnd"/>
      <w:r w:rsidR="00EC453E">
        <w:t xml:space="preserve"> </w:t>
      </w:r>
      <w:proofErr w:type="spellStart"/>
      <w:r w:rsidR="00EC453E">
        <w:t>vài</w:t>
      </w:r>
      <w:proofErr w:type="spellEnd"/>
      <w:r w:rsidR="00EC453E">
        <w:t xml:space="preserve"> </w:t>
      </w:r>
      <w:proofErr w:type="spellStart"/>
      <w:r w:rsidR="00EC453E">
        <w:t>cuộc</w:t>
      </w:r>
      <w:proofErr w:type="spellEnd"/>
      <w:r w:rsidR="00EC453E">
        <w:t xml:space="preserve"> </w:t>
      </w:r>
      <w:proofErr w:type="spellStart"/>
      <w:r w:rsidR="00EC453E">
        <w:t>tấn</w:t>
      </w:r>
      <w:proofErr w:type="spellEnd"/>
      <w:r w:rsidR="00EC453E">
        <w:t xml:space="preserve"> </w:t>
      </w:r>
      <w:proofErr w:type="spellStart"/>
      <w:r w:rsidR="00EC453E">
        <w:t>công</w:t>
      </w:r>
      <w:proofErr w:type="spellEnd"/>
      <w:r w:rsidR="00EC453E">
        <w:t xml:space="preserve"> DDoS </w:t>
      </w:r>
      <w:proofErr w:type="spellStart"/>
      <w:r w:rsidR="00EC453E">
        <w:t>nổi</w:t>
      </w:r>
      <w:proofErr w:type="spellEnd"/>
      <w:r w:rsidR="00EC453E">
        <w:t xml:space="preserve"> </w:t>
      </w:r>
      <w:proofErr w:type="spellStart"/>
      <w:r w:rsidR="00EC453E">
        <w:t>tiếng</w:t>
      </w:r>
      <w:proofErr w:type="spellEnd"/>
      <w:r w:rsidR="00EC453E">
        <w:t>:</w:t>
      </w:r>
    </w:p>
    <w:p w14:paraId="775BFED6" w14:textId="212A3C2E" w:rsidR="00EC453E" w:rsidRDefault="00EC453E" w:rsidP="00EC453E">
      <w:pPr>
        <w:pStyle w:val="ListParagraph"/>
        <w:numPr>
          <w:ilvl w:val="0"/>
          <w:numId w:val="2"/>
        </w:numPr>
      </w:pPr>
      <w:r>
        <w:t xml:space="preserve">GITHUB: 1.35 TB/s.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28/2/2018,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-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1,35 TB/s.</w:t>
      </w:r>
    </w:p>
    <w:p w14:paraId="711245DF" w14:textId="17714291" w:rsidR="00EC453E" w:rsidRDefault="00271FEA" w:rsidP="00EC453E">
      <w:pPr>
        <w:pStyle w:val="ListParagraph"/>
        <w:numPr>
          <w:ilvl w:val="0"/>
          <w:numId w:val="2"/>
        </w:numPr>
      </w:pPr>
      <w:r>
        <w:t xml:space="preserve">Occupy Central Hongkong: 500 GB/s.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năm</w:t>
      </w:r>
      <w:proofErr w:type="spellEnd"/>
      <w:r>
        <w:t xml:space="preserve"> 2014,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172473">
        <w:t>bỏ</w:t>
      </w:r>
      <w:proofErr w:type="spellEnd"/>
      <w:r w:rsidR="00172473">
        <w:t xml:space="preserve"> </w:t>
      </w:r>
      <w:proofErr w:type="spellStart"/>
      <w:r w:rsidR="00172473">
        <w:t>phiếu</w:t>
      </w:r>
      <w:proofErr w:type="spellEnd"/>
      <w:r w:rsidR="00172473">
        <w:t xml:space="preserve"> online </w:t>
      </w:r>
      <w:proofErr w:type="spellStart"/>
      <w:r w:rsidR="00172473">
        <w:t>của</w:t>
      </w:r>
      <w:proofErr w:type="spellEnd"/>
      <w:r w:rsidR="00172473">
        <w:t xml:space="preserve"> </w:t>
      </w:r>
      <w:proofErr w:type="spellStart"/>
      <w:r w:rsidR="00172473">
        <w:t>cuộc</w:t>
      </w:r>
      <w:proofErr w:type="spellEnd"/>
      <w:r w:rsidR="00172473">
        <w:t xml:space="preserve"> </w:t>
      </w:r>
      <w:proofErr w:type="spellStart"/>
      <w:r w:rsidR="00172473">
        <w:t>Cách</w:t>
      </w:r>
      <w:proofErr w:type="spellEnd"/>
      <w:r w:rsidR="00172473">
        <w:t xml:space="preserve"> </w:t>
      </w:r>
      <w:proofErr w:type="spellStart"/>
      <w:r w:rsidR="00172473">
        <w:t>Mạng</w:t>
      </w:r>
      <w:proofErr w:type="spellEnd"/>
      <w:r w:rsidR="00172473">
        <w:t xml:space="preserve"> </w:t>
      </w:r>
      <w:proofErr w:type="spellStart"/>
      <w:r w:rsidR="00172473">
        <w:t>Dù</w:t>
      </w:r>
      <w:proofErr w:type="spellEnd"/>
      <w:r w:rsidR="00172473">
        <w:t xml:space="preserve"> </w:t>
      </w:r>
      <w:proofErr w:type="spellStart"/>
      <w:r w:rsidR="00172473">
        <w:t>tại</w:t>
      </w:r>
      <w:proofErr w:type="spellEnd"/>
      <w:r w:rsidR="00172473">
        <w:t xml:space="preserve"> </w:t>
      </w:r>
      <w:proofErr w:type="spellStart"/>
      <w:r w:rsidR="00172473">
        <w:t>Hồng</w:t>
      </w:r>
      <w:proofErr w:type="spellEnd"/>
      <w:r w:rsidR="00172473">
        <w:t xml:space="preserve"> </w:t>
      </w:r>
      <w:proofErr w:type="spellStart"/>
      <w:r w:rsidR="00172473">
        <w:t>Kông</w:t>
      </w:r>
      <w:proofErr w:type="spellEnd"/>
      <w:r w:rsidR="00172473">
        <w:t xml:space="preserve">. </w:t>
      </w:r>
      <w:proofErr w:type="spellStart"/>
      <w:r w:rsidR="00172473">
        <w:t>Được</w:t>
      </w:r>
      <w:proofErr w:type="spellEnd"/>
      <w:r w:rsidR="00172473">
        <w:t xml:space="preserve"> </w:t>
      </w:r>
      <w:proofErr w:type="spellStart"/>
      <w:r w:rsidR="00172473">
        <w:t>ghi</w:t>
      </w:r>
      <w:proofErr w:type="spellEnd"/>
      <w:r w:rsidR="00172473">
        <w:t xml:space="preserve"> </w:t>
      </w:r>
      <w:proofErr w:type="spellStart"/>
      <w:r w:rsidR="00172473">
        <w:t>nhận</w:t>
      </w:r>
      <w:proofErr w:type="spellEnd"/>
      <w:r w:rsidR="00172473">
        <w:t xml:space="preserve"> </w:t>
      </w:r>
      <w:proofErr w:type="spellStart"/>
      <w:r w:rsidR="00172473">
        <w:t>đỉnh</w:t>
      </w:r>
      <w:proofErr w:type="spellEnd"/>
      <w:r w:rsidR="00172473">
        <w:t xml:space="preserve"> </w:t>
      </w:r>
      <w:proofErr w:type="spellStart"/>
      <w:r w:rsidR="00172473">
        <w:t>điểm</w:t>
      </w:r>
      <w:proofErr w:type="spellEnd"/>
      <w:r w:rsidR="00172473">
        <w:t xml:space="preserve"> </w:t>
      </w:r>
      <w:proofErr w:type="spellStart"/>
      <w:r w:rsidR="00172473">
        <w:t>lưu</w:t>
      </w:r>
      <w:proofErr w:type="spellEnd"/>
      <w:r w:rsidR="00172473">
        <w:t xml:space="preserve"> </w:t>
      </w:r>
      <w:proofErr w:type="spellStart"/>
      <w:r w:rsidR="00172473">
        <w:t>lượng</w:t>
      </w:r>
      <w:proofErr w:type="spellEnd"/>
      <w:r w:rsidR="00172473">
        <w:t xml:space="preserve"> </w:t>
      </w:r>
      <w:proofErr w:type="spellStart"/>
      <w:r w:rsidR="00172473">
        <w:t>truy</w:t>
      </w:r>
      <w:proofErr w:type="spellEnd"/>
      <w:r w:rsidR="00172473">
        <w:t xml:space="preserve"> </w:t>
      </w:r>
      <w:proofErr w:type="spellStart"/>
      <w:r w:rsidR="00172473">
        <w:t>cập</w:t>
      </w:r>
      <w:proofErr w:type="spellEnd"/>
      <w:r w:rsidR="00172473">
        <w:t xml:space="preserve"> </w:t>
      </w:r>
      <w:proofErr w:type="spellStart"/>
      <w:r w:rsidR="00172473">
        <w:t>lên</w:t>
      </w:r>
      <w:proofErr w:type="spellEnd"/>
      <w:r w:rsidR="00172473">
        <w:t xml:space="preserve"> </w:t>
      </w:r>
      <w:proofErr w:type="spellStart"/>
      <w:r w:rsidR="00172473">
        <w:t>tới</w:t>
      </w:r>
      <w:proofErr w:type="spellEnd"/>
      <w:r w:rsidR="00172473">
        <w:t xml:space="preserve"> 500 GB/s, </w:t>
      </w:r>
      <w:proofErr w:type="spellStart"/>
      <w:r w:rsidR="00172473">
        <w:t>kéo</w:t>
      </w:r>
      <w:proofErr w:type="spellEnd"/>
      <w:r w:rsidR="00172473">
        <w:t xml:space="preserve"> </w:t>
      </w:r>
      <w:proofErr w:type="spellStart"/>
      <w:r w:rsidR="00172473">
        <w:t>dài</w:t>
      </w:r>
      <w:proofErr w:type="spellEnd"/>
      <w:r w:rsidR="00172473">
        <w:t xml:space="preserve"> </w:t>
      </w:r>
      <w:proofErr w:type="spellStart"/>
      <w:r w:rsidR="00172473">
        <w:t>tới</w:t>
      </w:r>
      <w:proofErr w:type="spellEnd"/>
      <w:r w:rsidR="00172473">
        <w:t xml:space="preserve"> </w:t>
      </w:r>
      <w:proofErr w:type="spellStart"/>
      <w:r w:rsidR="00172473">
        <w:t>hơn</w:t>
      </w:r>
      <w:proofErr w:type="spellEnd"/>
      <w:r w:rsidR="00172473">
        <w:t xml:space="preserve"> 15 </w:t>
      </w:r>
      <w:proofErr w:type="spellStart"/>
      <w:r w:rsidR="00172473">
        <w:t>phút</w:t>
      </w:r>
      <w:proofErr w:type="spellEnd"/>
      <w:r w:rsidR="00172473">
        <w:t xml:space="preserve"> </w:t>
      </w:r>
      <w:proofErr w:type="spellStart"/>
      <w:r w:rsidR="00172473">
        <w:t>và</w:t>
      </w:r>
      <w:proofErr w:type="spellEnd"/>
      <w:r w:rsidR="00172473">
        <w:t xml:space="preserve"> </w:t>
      </w:r>
      <w:proofErr w:type="spellStart"/>
      <w:r w:rsidR="00172473">
        <w:t>lặp</w:t>
      </w:r>
      <w:proofErr w:type="spellEnd"/>
      <w:r w:rsidR="00172473">
        <w:t xml:space="preserve"> </w:t>
      </w:r>
      <w:proofErr w:type="spellStart"/>
      <w:r w:rsidR="00172473">
        <w:t>lại</w:t>
      </w:r>
      <w:proofErr w:type="spellEnd"/>
      <w:r w:rsidR="00172473">
        <w:t xml:space="preserve"> </w:t>
      </w:r>
      <w:proofErr w:type="spellStart"/>
      <w:r w:rsidR="00172473">
        <w:t>mỗi</w:t>
      </w:r>
      <w:proofErr w:type="spellEnd"/>
      <w:r w:rsidR="00172473">
        <w:t xml:space="preserve"> </w:t>
      </w:r>
      <w:proofErr w:type="spellStart"/>
      <w:r w:rsidR="00172473">
        <w:t>vài</w:t>
      </w:r>
      <w:proofErr w:type="spellEnd"/>
      <w:r w:rsidR="00172473">
        <w:t xml:space="preserve"> </w:t>
      </w:r>
      <w:proofErr w:type="spellStart"/>
      <w:r w:rsidR="00172473">
        <w:t>giờ</w:t>
      </w:r>
      <w:proofErr w:type="spellEnd"/>
      <w:r w:rsidR="00172473">
        <w:t xml:space="preserve">.  </w:t>
      </w:r>
      <w:proofErr w:type="spellStart"/>
      <w:r w:rsidR="00172473">
        <w:t>Các</w:t>
      </w:r>
      <w:proofErr w:type="spellEnd"/>
      <w:r w:rsidR="00172473">
        <w:t xml:space="preserve"> </w:t>
      </w:r>
      <w:proofErr w:type="spellStart"/>
      <w:r w:rsidR="00172473">
        <w:t>gói</w:t>
      </w:r>
      <w:proofErr w:type="spellEnd"/>
      <w:r w:rsidR="00172473">
        <w:t xml:space="preserve"> tin </w:t>
      </w:r>
      <w:proofErr w:type="spellStart"/>
      <w:r w:rsidR="00172473">
        <w:t>được</w:t>
      </w:r>
      <w:proofErr w:type="spellEnd"/>
      <w:r w:rsidR="00172473">
        <w:t xml:space="preserve"> </w:t>
      </w:r>
      <w:proofErr w:type="spellStart"/>
      <w:r w:rsidR="00172473">
        <w:t>nguỵ</w:t>
      </w:r>
      <w:proofErr w:type="spellEnd"/>
      <w:r w:rsidR="00172473">
        <w:t xml:space="preserve"> </w:t>
      </w:r>
      <w:proofErr w:type="spellStart"/>
      <w:r w:rsidR="00172473">
        <w:t>trang</w:t>
      </w:r>
      <w:proofErr w:type="spellEnd"/>
      <w:r w:rsidR="00172473">
        <w:t xml:space="preserve"> </w:t>
      </w:r>
      <w:proofErr w:type="spellStart"/>
      <w:r w:rsidR="00172473">
        <w:t>với</w:t>
      </w:r>
      <w:proofErr w:type="spellEnd"/>
      <w:r w:rsidR="00172473">
        <w:t xml:space="preserve"> </w:t>
      </w:r>
      <w:proofErr w:type="spellStart"/>
      <w:r w:rsidR="00172473">
        <w:t>lưu</w:t>
      </w:r>
      <w:proofErr w:type="spellEnd"/>
      <w:r w:rsidR="00172473">
        <w:t xml:space="preserve"> </w:t>
      </w:r>
      <w:proofErr w:type="spellStart"/>
      <w:r w:rsidR="00172473">
        <w:t>lượng</w:t>
      </w:r>
      <w:proofErr w:type="spellEnd"/>
      <w:r w:rsidR="00172473">
        <w:t xml:space="preserve"> </w:t>
      </w:r>
      <w:proofErr w:type="spellStart"/>
      <w:r w:rsidR="00172473">
        <w:t>hợp</w:t>
      </w:r>
      <w:proofErr w:type="spellEnd"/>
      <w:r w:rsidR="00172473">
        <w:t xml:space="preserve"> </w:t>
      </w:r>
      <w:proofErr w:type="spellStart"/>
      <w:r w:rsidR="00172473">
        <w:t>lệ</w:t>
      </w:r>
      <w:proofErr w:type="spellEnd"/>
      <w:r w:rsidR="00172473">
        <w:t xml:space="preserve"> </w:t>
      </w:r>
      <w:proofErr w:type="spellStart"/>
      <w:r w:rsidR="00172473">
        <w:t>được</w:t>
      </w:r>
      <w:proofErr w:type="spellEnd"/>
      <w:r w:rsidR="00172473">
        <w:t xml:space="preserve"> </w:t>
      </w:r>
      <w:proofErr w:type="spellStart"/>
      <w:r w:rsidR="00172473">
        <w:t>gửi</w:t>
      </w:r>
      <w:proofErr w:type="spellEnd"/>
      <w:r w:rsidR="00172473">
        <w:t xml:space="preserve"> </w:t>
      </w:r>
      <w:proofErr w:type="spellStart"/>
      <w:r w:rsidR="00172473">
        <w:t>từ</w:t>
      </w:r>
      <w:proofErr w:type="spellEnd"/>
      <w:r w:rsidR="00172473">
        <w:t xml:space="preserve"> </w:t>
      </w:r>
      <w:proofErr w:type="spellStart"/>
      <w:r w:rsidR="00172473">
        <w:t>không</w:t>
      </w:r>
      <w:proofErr w:type="spellEnd"/>
      <w:r w:rsidR="00172473">
        <w:t xml:space="preserve"> </w:t>
      </w:r>
      <w:proofErr w:type="spellStart"/>
      <w:r w:rsidR="00172473">
        <w:t>chỉ</w:t>
      </w:r>
      <w:proofErr w:type="spellEnd"/>
      <w:r w:rsidR="00172473">
        <w:t xml:space="preserve"> </w:t>
      </w:r>
      <w:proofErr w:type="spellStart"/>
      <w:r w:rsidR="00172473">
        <w:t>một</w:t>
      </w:r>
      <w:proofErr w:type="spellEnd"/>
      <w:r w:rsidR="00172473">
        <w:t xml:space="preserve"> hay </w:t>
      </w:r>
      <w:proofErr w:type="spellStart"/>
      <w:r w:rsidR="00172473">
        <w:t>hai</w:t>
      </w:r>
      <w:proofErr w:type="spellEnd"/>
      <w:r w:rsidR="00172473">
        <w:t xml:space="preserve"> botnet </w:t>
      </w:r>
      <w:proofErr w:type="spellStart"/>
      <w:r w:rsidR="00172473">
        <w:t>mà</w:t>
      </w:r>
      <w:proofErr w:type="spellEnd"/>
      <w:r w:rsidR="00172473">
        <w:t xml:space="preserve"> </w:t>
      </w:r>
      <w:proofErr w:type="spellStart"/>
      <w:r w:rsidR="00172473">
        <w:t>năm</w:t>
      </w:r>
      <w:proofErr w:type="spellEnd"/>
      <w:r w:rsidR="00172473">
        <w:t xml:space="preserve"> botnet. </w:t>
      </w:r>
    </w:p>
    <w:p w14:paraId="6F1378DC" w14:textId="485F79FE" w:rsidR="00172473" w:rsidRDefault="00172473" w:rsidP="00EC453E">
      <w:pPr>
        <w:pStyle w:val="ListParagraph"/>
        <w:numPr>
          <w:ilvl w:val="0"/>
          <w:numId w:val="2"/>
        </w:numPr>
      </w:pPr>
      <w:proofErr w:type="spellStart"/>
      <w:r>
        <w:t>CloudFlare</w:t>
      </w:r>
      <w:proofErr w:type="spellEnd"/>
      <w:r>
        <w:t xml:space="preserve">: 400 GB/s.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CloudFlare</w:t>
      </w:r>
      <w:proofErr w:type="spellEnd"/>
      <w:r>
        <w:t xml:space="preserve"> </w:t>
      </w:r>
      <w:proofErr w:type="spellStart"/>
      <w:r w:rsidR="00D77E92">
        <w:t>bị</w:t>
      </w:r>
      <w:proofErr w:type="spellEnd"/>
      <w:r w:rsidR="00D77E92">
        <w:t xml:space="preserve"> </w:t>
      </w:r>
      <w:proofErr w:type="spellStart"/>
      <w:r w:rsidR="00D77E92">
        <w:t>tấn</w:t>
      </w:r>
      <w:proofErr w:type="spellEnd"/>
      <w:r w:rsidR="00D77E92">
        <w:t xml:space="preserve"> </w:t>
      </w:r>
      <w:proofErr w:type="spellStart"/>
      <w:r w:rsidR="00D77E92">
        <w:t>công</w:t>
      </w:r>
      <w:proofErr w:type="spellEnd"/>
      <w:r w:rsidR="00D77E92">
        <w:t xml:space="preserve"> </w:t>
      </w:r>
      <w:proofErr w:type="spellStart"/>
      <w:r w:rsidR="00D77E92">
        <w:t>bởi</w:t>
      </w:r>
      <w:proofErr w:type="spellEnd"/>
      <w:r w:rsidR="00D77E92">
        <w:t xml:space="preserve"> </w:t>
      </w:r>
      <w:proofErr w:type="spellStart"/>
      <w:r w:rsidR="00D77E92">
        <w:t>một</w:t>
      </w:r>
      <w:proofErr w:type="spellEnd"/>
      <w:r w:rsidR="00D77E92">
        <w:t xml:space="preserve"> </w:t>
      </w:r>
      <w:proofErr w:type="spellStart"/>
      <w:r w:rsidR="00D77E92">
        <w:t>kỹ</w:t>
      </w:r>
      <w:proofErr w:type="spellEnd"/>
      <w:r w:rsidR="00D77E92">
        <w:t xml:space="preserve"> </w:t>
      </w:r>
      <w:proofErr w:type="spellStart"/>
      <w:r w:rsidR="00D77E92">
        <w:t>thuật</w:t>
      </w:r>
      <w:proofErr w:type="spellEnd"/>
      <w:r w:rsidR="00D77E92">
        <w:t xml:space="preserve"> </w:t>
      </w:r>
      <w:proofErr w:type="spellStart"/>
      <w:r w:rsidR="00D77E92">
        <w:t>gọi</w:t>
      </w:r>
      <w:proofErr w:type="spellEnd"/>
      <w:r w:rsidR="00D77E92">
        <w:t xml:space="preserve"> </w:t>
      </w:r>
      <w:proofErr w:type="spellStart"/>
      <w:r w:rsidR="00D77E92">
        <w:t>là</w:t>
      </w:r>
      <w:proofErr w:type="spellEnd"/>
      <w:r w:rsidR="00D77E92">
        <w:t xml:space="preserve"> "reflection - </w:t>
      </w:r>
      <w:proofErr w:type="spellStart"/>
      <w:r w:rsidR="00D77E92">
        <w:t>phản</w:t>
      </w:r>
      <w:proofErr w:type="spellEnd"/>
      <w:r w:rsidR="00D77E92">
        <w:t xml:space="preserve"> </w:t>
      </w:r>
      <w:proofErr w:type="spellStart"/>
      <w:r w:rsidR="00D77E92">
        <w:t>xạ</w:t>
      </w:r>
      <w:proofErr w:type="spellEnd"/>
      <w:r w:rsidR="00D77E92">
        <w:t xml:space="preserve">". </w:t>
      </w:r>
      <w:proofErr w:type="spellStart"/>
      <w:r w:rsidR="00D77E92">
        <w:t>Kẻ</w:t>
      </w:r>
      <w:proofErr w:type="spellEnd"/>
      <w:r w:rsidR="00D77E92">
        <w:t xml:space="preserve"> </w:t>
      </w:r>
      <w:proofErr w:type="spellStart"/>
      <w:r w:rsidR="00D77E92">
        <w:t>tấn</w:t>
      </w:r>
      <w:proofErr w:type="spellEnd"/>
      <w:r w:rsidR="00D77E92">
        <w:t xml:space="preserve"> </w:t>
      </w:r>
      <w:proofErr w:type="spellStart"/>
      <w:r w:rsidR="00D77E92">
        <w:t>công</w:t>
      </w:r>
      <w:proofErr w:type="spellEnd"/>
      <w:r w:rsidR="00D77E92">
        <w:t xml:space="preserve"> </w:t>
      </w:r>
      <w:proofErr w:type="spellStart"/>
      <w:r w:rsidR="00D77E92">
        <w:t>sử</w:t>
      </w:r>
      <w:proofErr w:type="spellEnd"/>
      <w:r w:rsidR="00D77E92">
        <w:t xml:space="preserve"> </w:t>
      </w:r>
      <w:proofErr w:type="spellStart"/>
      <w:r w:rsidR="00D77E92">
        <w:t>dụng</w:t>
      </w:r>
      <w:proofErr w:type="spellEnd"/>
      <w:r w:rsidR="00D77E92">
        <w:t xml:space="preserve"> </w:t>
      </w:r>
      <w:proofErr w:type="spellStart"/>
      <w:r w:rsidR="00D77E92">
        <w:t>một</w:t>
      </w:r>
      <w:proofErr w:type="spellEnd"/>
      <w:r w:rsidR="00D77E92">
        <w:t xml:space="preserve"> </w:t>
      </w:r>
      <w:proofErr w:type="spellStart"/>
      <w:r w:rsidR="00D77E92">
        <w:t>loạt</w:t>
      </w:r>
      <w:proofErr w:type="spellEnd"/>
      <w:r w:rsidR="00D77E92">
        <w:t xml:space="preserve"> </w:t>
      </w:r>
      <w:proofErr w:type="spellStart"/>
      <w:r w:rsidR="00D77E92">
        <w:t>địa</w:t>
      </w:r>
      <w:proofErr w:type="spellEnd"/>
      <w:r w:rsidR="00D77E92">
        <w:t xml:space="preserve"> </w:t>
      </w:r>
      <w:proofErr w:type="spellStart"/>
      <w:r w:rsidR="00D77E92">
        <w:t>chỉ</w:t>
      </w:r>
      <w:proofErr w:type="spellEnd"/>
      <w:r w:rsidR="00D77E92">
        <w:t xml:space="preserve"> </w:t>
      </w:r>
      <w:proofErr w:type="spellStart"/>
      <w:r w:rsidR="00D77E92">
        <w:t>nguồn</w:t>
      </w:r>
      <w:proofErr w:type="spellEnd"/>
      <w:r w:rsidR="00D77E92">
        <w:t xml:space="preserve"> </w:t>
      </w:r>
      <w:proofErr w:type="spellStart"/>
      <w:r w:rsidR="00D77E92">
        <w:t>giả</w:t>
      </w:r>
      <w:proofErr w:type="spellEnd"/>
      <w:r w:rsidR="00D77E92">
        <w:t xml:space="preserve"> </w:t>
      </w:r>
      <w:proofErr w:type="spellStart"/>
      <w:r w:rsidR="00D77E92">
        <w:t>mạo</w:t>
      </w:r>
      <w:proofErr w:type="spellEnd"/>
      <w:r w:rsidR="00D77E92">
        <w:t xml:space="preserve"> </w:t>
      </w:r>
      <w:proofErr w:type="spellStart"/>
      <w:r w:rsidR="00D77E92">
        <w:t>để</w:t>
      </w:r>
      <w:proofErr w:type="spellEnd"/>
      <w:r w:rsidR="00D77E92">
        <w:t xml:space="preserve"> </w:t>
      </w:r>
      <w:proofErr w:type="spellStart"/>
      <w:r w:rsidR="00D77E92">
        <w:t>gửi</w:t>
      </w:r>
      <w:proofErr w:type="spellEnd"/>
      <w:r w:rsidR="00D77E92">
        <w:t xml:space="preserve"> </w:t>
      </w:r>
      <w:proofErr w:type="spellStart"/>
      <w:r w:rsidR="00D77E92">
        <w:t>số</w:t>
      </w:r>
      <w:proofErr w:type="spellEnd"/>
      <w:r w:rsidR="00D77E92">
        <w:t xml:space="preserve"> </w:t>
      </w:r>
      <w:proofErr w:type="spellStart"/>
      <w:r w:rsidR="00D77E92">
        <w:t>lượng</w:t>
      </w:r>
      <w:proofErr w:type="spellEnd"/>
      <w:r w:rsidR="00D77E92">
        <w:t xml:space="preserve"> </w:t>
      </w:r>
      <w:proofErr w:type="spellStart"/>
      <w:r w:rsidR="00D77E92">
        <w:t>lớn</w:t>
      </w:r>
      <w:proofErr w:type="spellEnd"/>
      <w:r w:rsidR="00D77E92">
        <w:t xml:space="preserve"> </w:t>
      </w:r>
      <w:proofErr w:type="spellStart"/>
      <w:r w:rsidR="00D77E92">
        <w:t>các</w:t>
      </w:r>
      <w:proofErr w:type="spellEnd"/>
      <w:r w:rsidR="00D77E92">
        <w:t xml:space="preserve"> </w:t>
      </w:r>
      <w:proofErr w:type="spellStart"/>
      <w:r w:rsidR="00D77E92">
        <w:t>yêu</w:t>
      </w:r>
      <w:proofErr w:type="spellEnd"/>
      <w:r w:rsidR="00D77E92">
        <w:t xml:space="preserve"> </w:t>
      </w:r>
      <w:proofErr w:type="spellStart"/>
      <w:r w:rsidR="00D77E92">
        <w:t>cầu</w:t>
      </w:r>
      <w:proofErr w:type="spellEnd"/>
      <w:r w:rsidR="00D77E92">
        <w:t xml:space="preserve"> </w:t>
      </w:r>
      <w:proofErr w:type="spellStart"/>
      <w:r w:rsidR="00D77E92">
        <w:t>tới</w:t>
      </w:r>
      <w:proofErr w:type="spellEnd"/>
      <w:r w:rsidR="00D77E92">
        <w:t xml:space="preserve"> </w:t>
      </w:r>
      <w:proofErr w:type="spellStart"/>
      <w:r w:rsidR="00D77E92">
        <w:t>máy</w:t>
      </w:r>
      <w:proofErr w:type="spellEnd"/>
      <w:r w:rsidR="00D77E92">
        <w:t xml:space="preserve"> </w:t>
      </w:r>
      <w:proofErr w:type="spellStart"/>
      <w:r w:rsidR="00D77E92">
        <w:t>chủ</w:t>
      </w:r>
      <w:proofErr w:type="spellEnd"/>
      <w:r w:rsidR="00D77E92">
        <w:t xml:space="preserve"> NTP (Network Time Protocol) </w:t>
      </w:r>
      <w:proofErr w:type="spellStart"/>
      <w:r w:rsidR="00D77E92">
        <w:t>và</w:t>
      </w:r>
      <w:proofErr w:type="spellEnd"/>
      <w:r w:rsidR="00D77E92">
        <w:t xml:space="preserve"> </w:t>
      </w:r>
      <w:proofErr w:type="spellStart"/>
      <w:r w:rsidR="00D77E92">
        <w:t>có</w:t>
      </w:r>
      <w:proofErr w:type="spellEnd"/>
      <w:r w:rsidR="00D77E92">
        <w:t xml:space="preserve"> </w:t>
      </w:r>
      <w:proofErr w:type="spellStart"/>
      <w:r w:rsidR="00D77E92">
        <w:t>khả</w:t>
      </w:r>
      <w:proofErr w:type="spellEnd"/>
      <w:r w:rsidR="00D77E92">
        <w:t xml:space="preserve"> </w:t>
      </w:r>
      <w:proofErr w:type="spellStart"/>
      <w:r w:rsidR="00D77E92">
        <w:t>năng</w:t>
      </w:r>
      <w:proofErr w:type="spellEnd"/>
      <w:r w:rsidR="00D77E92">
        <w:t xml:space="preserve"> </w:t>
      </w:r>
      <w:proofErr w:type="spellStart"/>
      <w:r w:rsidR="00D77E92">
        <w:t>phản</w:t>
      </w:r>
      <w:proofErr w:type="spellEnd"/>
      <w:r w:rsidR="00D77E92">
        <w:t xml:space="preserve"> </w:t>
      </w:r>
      <w:proofErr w:type="spellStart"/>
      <w:r w:rsidR="00D77E92">
        <w:t>xạ</w:t>
      </w:r>
      <w:proofErr w:type="spellEnd"/>
      <w:r w:rsidR="00D77E92">
        <w:t xml:space="preserve"> </w:t>
      </w:r>
      <w:proofErr w:type="spellStart"/>
      <w:r w:rsidR="00D77E92">
        <w:t>và</w:t>
      </w:r>
      <w:proofErr w:type="spellEnd"/>
      <w:r w:rsidR="00D77E92">
        <w:t xml:space="preserve"> </w:t>
      </w:r>
      <w:proofErr w:type="spellStart"/>
      <w:r w:rsidR="00D77E92">
        <w:t>khuếch</w:t>
      </w:r>
      <w:proofErr w:type="spellEnd"/>
      <w:r w:rsidR="00D77E92">
        <w:t xml:space="preserve"> </w:t>
      </w:r>
      <w:proofErr w:type="spellStart"/>
      <w:r w:rsidR="00D77E92">
        <w:t>đại</w:t>
      </w:r>
      <w:proofErr w:type="spellEnd"/>
      <w:r w:rsidR="00D77E92">
        <w:t xml:space="preserve"> </w:t>
      </w:r>
      <w:proofErr w:type="spellStart"/>
      <w:r w:rsidR="00D77E92">
        <w:t>gói</w:t>
      </w:r>
      <w:proofErr w:type="spellEnd"/>
      <w:r w:rsidR="00D77E92">
        <w:t xml:space="preserve"> </w:t>
      </w:r>
      <w:proofErr w:type="spellStart"/>
      <w:r w:rsidR="00D77E92">
        <w:t>phản</w:t>
      </w:r>
      <w:proofErr w:type="spellEnd"/>
      <w:r w:rsidR="00D77E92">
        <w:t xml:space="preserve"> </w:t>
      </w:r>
      <w:proofErr w:type="spellStart"/>
      <w:r w:rsidR="00D77E92">
        <w:t>hồi</w:t>
      </w:r>
      <w:proofErr w:type="spellEnd"/>
      <w:r w:rsidR="00D77E92">
        <w:t xml:space="preserve">. </w:t>
      </w:r>
      <w:proofErr w:type="spellStart"/>
      <w:r w:rsidR="00D77E92">
        <w:t>Một</w:t>
      </w:r>
      <w:proofErr w:type="spellEnd"/>
      <w:r w:rsidR="00D77E92">
        <w:t xml:space="preserve"> </w:t>
      </w:r>
      <w:proofErr w:type="spellStart"/>
      <w:r w:rsidR="00D77E92">
        <w:t>máy</w:t>
      </w:r>
      <w:proofErr w:type="spellEnd"/>
      <w:r w:rsidR="00D77E92">
        <w:t xml:space="preserve"> </w:t>
      </w:r>
      <w:proofErr w:type="spellStart"/>
      <w:r w:rsidR="00D77E92">
        <w:t>tính</w:t>
      </w:r>
      <w:proofErr w:type="spellEnd"/>
      <w:r w:rsidR="00D77E92">
        <w:t xml:space="preserve"> </w:t>
      </w:r>
      <w:proofErr w:type="spellStart"/>
      <w:r w:rsidR="00D77E92">
        <w:t>bị</w:t>
      </w:r>
      <w:proofErr w:type="spellEnd"/>
      <w:r w:rsidR="00D77E92">
        <w:t xml:space="preserve"> hack </w:t>
      </w:r>
      <w:proofErr w:type="spellStart"/>
      <w:r w:rsidR="00D77E92">
        <w:t>với</w:t>
      </w:r>
      <w:proofErr w:type="spellEnd"/>
      <w:r w:rsidR="00D77E92">
        <w:t xml:space="preserve"> </w:t>
      </w:r>
      <w:proofErr w:type="spellStart"/>
      <w:r w:rsidR="00D77E92">
        <w:t>băng</w:t>
      </w:r>
      <w:proofErr w:type="spellEnd"/>
      <w:r w:rsidR="00D77E92">
        <w:t xml:space="preserve"> </w:t>
      </w:r>
      <w:proofErr w:type="spellStart"/>
      <w:r w:rsidR="00D77E92">
        <w:t>thông</w:t>
      </w:r>
      <w:proofErr w:type="spellEnd"/>
      <w:r w:rsidR="00D77E92">
        <w:t xml:space="preserve"> 1Gbps </w:t>
      </w:r>
      <w:proofErr w:type="spellStart"/>
      <w:r w:rsidR="00D77E92">
        <w:t>có</w:t>
      </w:r>
      <w:proofErr w:type="spellEnd"/>
      <w:r w:rsidR="00D77E92">
        <w:t xml:space="preserve"> </w:t>
      </w:r>
      <w:proofErr w:type="spellStart"/>
      <w:r w:rsidR="00D77E92">
        <w:t>thể</w:t>
      </w:r>
      <w:proofErr w:type="spellEnd"/>
      <w:r w:rsidR="00D77E92">
        <w:t xml:space="preserve"> </w:t>
      </w:r>
      <w:proofErr w:type="spellStart"/>
      <w:r w:rsidR="00D77E92">
        <w:t>phản</w:t>
      </w:r>
      <w:proofErr w:type="spellEnd"/>
      <w:r w:rsidR="00D77E92">
        <w:t xml:space="preserve"> </w:t>
      </w:r>
      <w:proofErr w:type="spellStart"/>
      <w:r w:rsidR="00D77E92">
        <w:t>xạ</w:t>
      </w:r>
      <w:proofErr w:type="spellEnd"/>
      <w:r w:rsidR="00D77E92">
        <w:t xml:space="preserve"> </w:t>
      </w:r>
      <w:proofErr w:type="spellStart"/>
      <w:r w:rsidR="00D77E92">
        <w:t>và</w:t>
      </w:r>
      <w:proofErr w:type="spellEnd"/>
      <w:r w:rsidR="00D77E92">
        <w:t xml:space="preserve"> </w:t>
      </w:r>
      <w:proofErr w:type="spellStart"/>
      <w:r w:rsidR="00D77E92">
        <w:t>khuếch</w:t>
      </w:r>
      <w:proofErr w:type="spellEnd"/>
      <w:r w:rsidR="00D77E92">
        <w:t xml:space="preserve"> </w:t>
      </w:r>
      <w:proofErr w:type="spellStart"/>
      <w:r w:rsidR="00D77E92">
        <w:t>đại</w:t>
      </w:r>
      <w:proofErr w:type="spellEnd"/>
      <w:r w:rsidR="00D77E92">
        <w:t xml:space="preserve"> </w:t>
      </w:r>
      <w:proofErr w:type="spellStart"/>
      <w:r w:rsidR="00D77E92">
        <w:t>lên</w:t>
      </w:r>
      <w:proofErr w:type="spellEnd"/>
      <w:r w:rsidR="00D77E92">
        <w:t xml:space="preserve"> </w:t>
      </w:r>
      <w:proofErr w:type="spellStart"/>
      <w:r w:rsidR="00D77E92">
        <w:t>tới</w:t>
      </w:r>
      <w:proofErr w:type="spellEnd"/>
      <w:r w:rsidR="00D77E92">
        <w:t xml:space="preserve"> 200Gbps.</w:t>
      </w:r>
    </w:p>
    <w:p w14:paraId="09B83DAD" w14:textId="34B2F2C5" w:rsidR="00172473" w:rsidRDefault="00172473" w:rsidP="00EC453E">
      <w:pPr>
        <w:pStyle w:val="ListParagraph"/>
        <w:numPr>
          <w:ilvl w:val="0"/>
          <w:numId w:val="2"/>
        </w:numPr>
      </w:pPr>
      <w:r>
        <w:t xml:space="preserve">United States Banks: 60GB/s. </w:t>
      </w:r>
      <w:proofErr w:type="spellStart"/>
      <w:r>
        <w:t>Năm</w:t>
      </w:r>
      <w:proofErr w:type="spellEnd"/>
      <w:r>
        <w:t xml:space="preserve"> 2012,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hay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6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DDoS.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 w:rsidR="00D77E92">
        <w:t>,</w:t>
      </w:r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60GB/s. </w:t>
      </w:r>
    </w:p>
    <w:p w14:paraId="50182C8F" w14:textId="77777777" w:rsidR="00DD1971" w:rsidRDefault="00DD1971" w:rsidP="00DD1971">
      <w:pPr>
        <w:pStyle w:val="ListParagraph"/>
        <w:ind w:left="1080"/>
      </w:pPr>
    </w:p>
    <w:p w14:paraId="5A6B5F23" w14:textId="44A5AB4E" w:rsidR="00900DB7" w:rsidRDefault="00900DB7" w:rsidP="00900DB7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DoS </w:t>
      </w:r>
      <w:proofErr w:type="spellStart"/>
      <w:r>
        <w:t>và</w:t>
      </w:r>
      <w:proofErr w:type="spellEnd"/>
      <w:r>
        <w:t xml:space="preserve"> DDoS.</w:t>
      </w:r>
    </w:p>
    <w:p w14:paraId="55D67487" w14:textId="48781763" w:rsidR="002B0A1A" w:rsidRDefault="00F272CC" w:rsidP="002B0A1A">
      <w:pPr>
        <w:pStyle w:val="ListParagraph"/>
        <w:ind w:left="1080"/>
      </w:pP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DoS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. </w:t>
      </w:r>
      <w:proofErr w:type="spellStart"/>
      <w:r w:rsidR="002B0A1A">
        <w:t>Trong</w:t>
      </w:r>
      <w:proofErr w:type="spellEnd"/>
      <w:r w:rsidR="002B0A1A">
        <w:t xml:space="preserve"> </w:t>
      </w:r>
      <w:proofErr w:type="spellStart"/>
      <w:r w:rsidR="002B0A1A">
        <w:t>đó</w:t>
      </w:r>
      <w:proofErr w:type="spellEnd"/>
      <w:r w:rsidR="002B0A1A">
        <w:t xml:space="preserve"> </w:t>
      </w:r>
      <w:proofErr w:type="spellStart"/>
      <w:r w:rsidR="002B0A1A">
        <w:t>thường</w:t>
      </w:r>
      <w:proofErr w:type="spellEnd"/>
      <w:r w:rsidR="002B0A1A">
        <w:t xml:space="preserve"> </w:t>
      </w:r>
      <w:proofErr w:type="spellStart"/>
      <w:r w:rsidR="002B0A1A">
        <w:t>được</w:t>
      </w:r>
      <w:proofErr w:type="spellEnd"/>
      <w:r w:rsidR="002B0A1A">
        <w:t xml:space="preserve"> </w:t>
      </w:r>
      <w:proofErr w:type="spellStart"/>
      <w:r w:rsidR="002B0A1A">
        <w:t>sử</w:t>
      </w:r>
      <w:proofErr w:type="spellEnd"/>
      <w:r w:rsidR="002B0A1A">
        <w:t xml:space="preserve"> </w:t>
      </w:r>
      <w:proofErr w:type="spellStart"/>
      <w:r w:rsidR="002B0A1A">
        <w:t>dụng</w:t>
      </w:r>
      <w:proofErr w:type="spellEnd"/>
      <w:r w:rsidR="002B0A1A">
        <w:t xml:space="preserve"> </w:t>
      </w:r>
      <w:proofErr w:type="spellStart"/>
      <w:r w:rsidR="002B0A1A">
        <w:t>và</w:t>
      </w:r>
      <w:proofErr w:type="spellEnd"/>
      <w:r w:rsidR="002B0A1A">
        <w:t xml:space="preserve"> </w:t>
      </w:r>
      <w:proofErr w:type="spellStart"/>
      <w:r w:rsidR="002B0A1A">
        <w:t>biết</w:t>
      </w:r>
      <w:proofErr w:type="spellEnd"/>
      <w:r w:rsidR="002B0A1A">
        <w:t xml:space="preserve"> </w:t>
      </w:r>
      <w:proofErr w:type="spellStart"/>
      <w:r w:rsidR="002B0A1A">
        <w:t>đến</w:t>
      </w:r>
      <w:proofErr w:type="spellEnd"/>
      <w:r w:rsidR="002B0A1A">
        <w:t xml:space="preserve"> </w:t>
      </w:r>
      <w:proofErr w:type="spellStart"/>
      <w:r w:rsidR="002B0A1A">
        <w:t>nhất</w:t>
      </w:r>
      <w:proofErr w:type="spellEnd"/>
      <w:r w:rsidR="002B0A1A">
        <w:t xml:space="preserve"> </w:t>
      </w:r>
      <w:proofErr w:type="spellStart"/>
      <w:r w:rsidR="002B0A1A">
        <w:t>là</w:t>
      </w:r>
      <w:proofErr w:type="spellEnd"/>
      <w:r w:rsidR="002B0A1A">
        <w:t xml:space="preserve"> </w:t>
      </w:r>
      <w:proofErr w:type="spellStart"/>
      <w:r w:rsidR="002B0A1A">
        <w:t>phân</w:t>
      </w:r>
      <w:proofErr w:type="spellEnd"/>
      <w:r w:rsidR="002B0A1A">
        <w:t xml:space="preserve"> </w:t>
      </w:r>
      <w:proofErr w:type="spellStart"/>
      <w:r w:rsidR="002B0A1A">
        <w:t>loại</w:t>
      </w:r>
      <w:proofErr w:type="spellEnd"/>
      <w:r w:rsidR="002B0A1A">
        <w:t xml:space="preserve"> DDoS </w:t>
      </w:r>
      <w:proofErr w:type="spellStart"/>
      <w:r w:rsidR="002B0A1A">
        <w:t>theo</w:t>
      </w:r>
      <w:proofErr w:type="spellEnd"/>
      <w:r w:rsidR="002B0A1A">
        <w:t xml:space="preserve"> </w:t>
      </w:r>
      <w:proofErr w:type="spellStart"/>
      <w:r w:rsidR="002B0A1A">
        <w:t>mục</w:t>
      </w:r>
      <w:proofErr w:type="spellEnd"/>
      <w:r w:rsidR="002B0A1A">
        <w:t xml:space="preserve"> </w:t>
      </w:r>
      <w:proofErr w:type="spellStart"/>
      <w:r w:rsidR="002B0A1A">
        <w:t>tiêu</w:t>
      </w:r>
      <w:proofErr w:type="spellEnd"/>
      <w:r w:rsidR="002B0A1A">
        <w:t xml:space="preserve"> </w:t>
      </w:r>
      <w:proofErr w:type="spellStart"/>
      <w:r w:rsidR="002B0A1A">
        <w:t>của</w:t>
      </w:r>
      <w:proofErr w:type="spellEnd"/>
      <w:r w:rsidR="002B0A1A">
        <w:t xml:space="preserve"> </w:t>
      </w:r>
      <w:proofErr w:type="spellStart"/>
      <w:r w:rsidR="002B0A1A">
        <w:t>cuộc</w:t>
      </w:r>
      <w:proofErr w:type="spellEnd"/>
      <w:r w:rsidR="002B0A1A">
        <w:t xml:space="preserve"> </w:t>
      </w:r>
      <w:proofErr w:type="spellStart"/>
      <w:r w:rsidR="002B0A1A">
        <w:t>tấn</w:t>
      </w:r>
      <w:proofErr w:type="spellEnd"/>
      <w:r w:rsidR="002B0A1A">
        <w:t xml:space="preserve"> </w:t>
      </w:r>
      <w:proofErr w:type="spellStart"/>
      <w:r w:rsidR="002B0A1A">
        <w:t>công</w:t>
      </w:r>
      <w:proofErr w:type="spellEnd"/>
      <w:r w:rsidR="002B0A1A">
        <w:t xml:space="preserve">. </w:t>
      </w:r>
      <w:proofErr w:type="spellStart"/>
      <w:r w:rsidR="002B0A1A">
        <w:t>Có</w:t>
      </w:r>
      <w:proofErr w:type="spellEnd"/>
      <w:r w:rsidR="002B0A1A">
        <w:t xml:space="preserve"> 3 </w:t>
      </w:r>
      <w:proofErr w:type="spellStart"/>
      <w:r w:rsidR="002B0A1A">
        <w:t>mục</w:t>
      </w:r>
      <w:proofErr w:type="spellEnd"/>
      <w:r w:rsidR="002B0A1A">
        <w:t xml:space="preserve"> </w:t>
      </w:r>
      <w:proofErr w:type="spellStart"/>
      <w:r w:rsidR="002B0A1A">
        <w:t>tiêu</w:t>
      </w:r>
      <w:proofErr w:type="spellEnd"/>
      <w:r w:rsidR="002B0A1A">
        <w:t xml:space="preserve"> </w:t>
      </w:r>
      <w:proofErr w:type="spellStart"/>
      <w:r w:rsidR="002B0A1A">
        <w:t>chính</w:t>
      </w:r>
      <w:proofErr w:type="spellEnd"/>
      <w:r w:rsidR="002B0A1A">
        <w:t xml:space="preserve"> </w:t>
      </w:r>
      <w:proofErr w:type="spellStart"/>
      <w:r w:rsidR="002B0A1A">
        <w:t>thường</w:t>
      </w:r>
      <w:proofErr w:type="spellEnd"/>
      <w:r w:rsidR="002B0A1A">
        <w:t xml:space="preserve"> </w:t>
      </w:r>
      <w:proofErr w:type="spellStart"/>
      <w:r w:rsidR="002B0A1A">
        <w:t>bị</w:t>
      </w:r>
      <w:proofErr w:type="spellEnd"/>
      <w:r w:rsidR="002B0A1A">
        <w:t xml:space="preserve"> </w:t>
      </w:r>
      <w:proofErr w:type="spellStart"/>
      <w:r w:rsidR="002B0A1A">
        <w:t>kẻ</w:t>
      </w:r>
      <w:proofErr w:type="spellEnd"/>
      <w:r w:rsidR="002B0A1A">
        <w:t xml:space="preserve"> </w:t>
      </w:r>
      <w:proofErr w:type="spellStart"/>
      <w:r w:rsidR="002B0A1A">
        <w:t>tấn</w:t>
      </w:r>
      <w:proofErr w:type="spellEnd"/>
      <w:r w:rsidR="002B0A1A">
        <w:t xml:space="preserve"> </w:t>
      </w:r>
      <w:proofErr w:type="spellStart"/>
      <w:r w:rsidR="002B0A1A">
        <w:t>công</w:t>
      </w:r>
      <w:proofErr w:type="spellEnd"/>
      <w:r w:rsidR="002B0A1A">
        <w:t xml:space="preserve"> </w:t>
      </w:r>
      <w:proofErr w:type="spellStart"/>
      <w:r w:rsidR="002B0A1A">
        <w:t>nhắm</w:t>
      </w:r>
      <w:proofErr w:type="spellEnd"/>
      <w:r w:rsidR="002B0A1A">
        <w:t xml:space="preserve"> </w:t>
      </w:r>
      <w:proofErr w:type="spellStart"/>
      <w:r w:rsidR="002B0A1A">
        <w:t>tới</w:t>
      </w:r>
      <w:proofErr w:type="spellEnd"/>
      <w:r w:rsidR="002B0A1A">
        <w:t xml:space="preserve"> </w:t>
      </w:r>
      <w:proofErr w:type="spellStart"/>
      <w:r w:rsidR="002B0A1A">
        <w:t>là</w:t>
      </w:r>
      <w:proofErr w:type="spellEnd"/>
      <w:r w:rsidR="002B0A1A">
        <w:t xml:space="preserve"> </w:t>
      </w:r>
      <w:proofErr w:type="spellStart"/>
      <w:r w:rsidR="002B0A1A">
        <w:t>băng</w:t>
      </w:r>
      <w:proofErr w:type="spellEnd"/>
      <w:r w:rsidR="002B0A1A">
        <w:t xml:space="preserve"> </w:t>
      </w:r>
      <w:proofErr w:type="spellStart"/>
      <w:r w:rsidR="002B0A1A">
        <w:t>thông</w:t>
      </w:r>
      <w:proofErr w:type="spellEnd"/>
      <w:r w:rsidR="002B0A1A">
        <w:t xml:space="preserve">, </w:t>
      </w:r>
      <w:proofErr w:type="spellStart"/>
      <w:r w:rsidR="002B0A1A">
        <w:t>tài</w:t>
      </w:r>
      <w:proofErr w:type="spellEnd"/>
      <w:r w:rsidR="002B0A1A">
        <w:t xml:space="preserve"> </w:t>
      </w:r>
      <w:proofErr w:type="spellStart"/>
      <w:r w:rsidR="002B0A1A">
        <w:t>nguyên</w:t>
      </w:r>
      <w:proofErr w:type="spellEnd"/>
      <w:r w:rsidR="002B0A1A">
        <w:t xml:space="preserve"> </w:t>
      </w:r>
      <w:proofErr w:type="spellStart"/>
      <w:r w:rsidR="002B0A1A">
        <w:t>hệ</w:t>
      </w:r>
      <w:proofErr w:type="spellEnd"/>
      <w:r w:rsidR="002B0A1A">
        <w:t xml:space="preserve"> </w:t>
      </w:r>
      <w:proofErr w:type="spellStart"/>
      <w:r w:rsidR="002B0A1A">
        <w:t>thống</w:t>
      </w:r>
      <w:proofErr w:type="spellEnd"/>
      <w:r w:rsidR="002B0A1A">
        <w:t xml:space="preserve"> </w:t>
      </w:r>
      <w:proofErr w:type="spellStart"/>
      <w:r w:rsidR="002B0A1A">
        <w:t>và</w:t>
      </w:r>
      <w:proofErr w:type="spellEnd"/>
      <w:r w:rsidR="002B0A1A">
        <w:t xml:space="preserve"> </w:t>
      </w:r>
      <w:proofErr w:type="spellStart"/>
      <w:r w:rsidR="002B0A1A">
        <w:t>tầng</w:t>
      </w:r>
      <w:proofErr w:type="spellEnd"/>
      <w:r w:rsidR="002B0A1A">
        <w:t xml:space="preserve"> </w:t>
      </w:r>
      <w:proofErr w:type="spellStart"/>
      <w:r w:rsidR="002B0A1A">
        <w:t>ứng</w:t>
      </w:r>
      <w:proofErr w:type="spellEnd"/>
      <w:r w:rsidR="002B0A1A">
        <w:t xml:space="preserve"> </w:t>
      </w:r>
      <w:proofErr w:type="spellStart"/>
      <w:r w:rsidR="002B0A1A">
        <w:t>dụng</w:t>
      </w:r>
      <w:proofErr w:type="spellEnd"/>
      <w:r w:rsidR="002B0A1A">
        <w:t>.</w:t>
      </w:r>
    </w:p>
    <w:p w14:paraId="42261FA2" w14:textId="43678422" w:rsidR="002B0A1A" w:rsidRDefault="002B0A1A" w:rsidP="002B0A1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A28AE6D" wp14:editId="4F726B0F">
            <wp:extent cx="5941060" cy="2663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DF4B" w14:textId="4A8757B6" w:rsidR="004244C7" w:rsidRDefault="004244C7" w:rsidP="002B0A1A">
      <w:pPr>
        <w:pStyle w:val="ListParagraph"/>
        <w:ind w:left="0"/>
        <w:jc w:val="center"/>
      </w:pPr>
      <w:proofErr w:type="spellStart"/>
      <w:r>
        <w:t>Hình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DDoS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29955AE4" w14:textId="09D0EA33" w:rsidR="00216544" w:rsidRDefault="004244C7" w:rsidP="00EC453E">
      <w:pPr>
        <w:pStyle w:val="ListParagraph"/>
        <w:ind w:left="1080"/>
      </w:pPr>
      <w:r>
        <w:t xml:space="preserve">4.1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>:</w:t>
      </w:r>
    </w:p>
    <w:p w14:paraId="2EB554C3" w14:textId="09B99ED8" w:rsidR="00FD153D" w:rsidRDefault="00FD153D" w:rsidP="00EC453E">
      <w:pPr>
        <w:pStyle w:val="ListParagraph"/>
        <w:ind w:left="1080"/>
      </w:pPr>
      <w:r>
        <w:t xml:space="preserve">-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563C5A">
        <w:t>tạo</w:t>
      </w:r>
      <w:proofErr w:type="spellEnd"/>
      <w:r w:rsidR="00563C5A">
        <w:t xml:space="preserve"> ra </w:t>
      </w:r>
      <w:proofErr w:type="spellStart"/>
      <w:r w:rsidR="00563C5A">
        <w:t>tắc</w:t>
      </w:r>
      <w:proofErr w:type="spellEnd"/>
      <w:r w:rsidR="00563C5A">
        <w:t xml:space="preserve"> </w:t>
      </w:r>
      <w:proofErr w:type="spellStart"/>
      <w:r w:rsidR="00563C5A">
        <w:t>nghẽn</w:t>
      </w:r>
      <w:proofErr w:type="spellEnd"/>
      <w:r w:rsidR="00563C5A">
        <w:t xml:space="preserve"> </w:t>
      </w:r>
      <w:proofErr w:type="spellStart"/>
      <w:r w:rsidR="00563C5A">
        <w:t>bằng</w:t>
      </w:r>
      <w:proofErr w:type="spellEnd"/>
      <w:r w:rsidR="00563C5A">
        <w:t xml:space="preserve"> </w:t>
      </w:r>
      <w:proofErr w:type="spellStart"/>
      <w:r w:rsidR="00563C5A">
        <w:t>cách</w:t>
      </w:r>
      <w:proofErr w:type="spellEnd"/>
      <w:r w:rsidR="00563C5A">
        <w:t xml:space="preserve"> </w:t>
      </w:r>
      <w:proofErr w:type="spellStart"/>
      <w:r w:rsidR="00563C5A">
        <w:t>cố</w:t>
      </w:r>
      <w:proofErr w:type="spellEnd"/>
      <w:r w:rsidR="00563C5A">
        <w:t xml:space="preserve"> </w:t>
      </w:r>
      <w:proofErr w:type="spellStart"/>
      <w:r w:rsidR="00563C5A">
        <w:t>gắng</w:t>
      </w:r>
      <w:proofErr w:type="spellEnd"/>
      <w:r w:rsidR="00563C5A">
        <w:t xml:space="preserve"> </w:t>
      </w:r>
      <w:proofErr w:type="spellStart"/>
      <w:r w:rsidR="00563C5A">
        <w:t>tiêu</w:t>
      </w:r>
      <w:proofErr w:type="spellEnd"/>
      <w:r w:rsidR="00563C5A">
        <w:t xml:space="preserve"> </w:t>
      </w:r>
      <w:proofErr w:type="spellStart"/>
      <w:r w:rsidR="00563C5A">
        <w:t>thụ</w:t>
      </w:r>
      <w:proofErr w:type="spellEnd"/>
      <w:r w:rsidR="00563C5A">
        <w:t xml:space="preserve"> </w:t>
      </w:r>
      <w:proofErr w:type="spellStart"/>
      <w:r w:rsidR="00563C5A">
        <w:t>hết</w:t>
      </w:r>
      <w:proofErr w:type="spellEnd"/>
      <w:r w:rsidR="00563C5A">
        <w:t xml:space="preserve"> </w:t>
      </w:r>
      <w:proofErr w:type="spellStart"/>
      <w:r w:rsidR="00563C5A">
        <w:t>tất</w:t>
      </w:r>
      <w:proofErr w:type="spellEnd"/>
      <w:r w:rsidR="00563C5A">
        <w:t xml:space="preserve"> </w:t>
      </w:r>
      <w:proofErr w:type="spellStart"/>
      <w:r w:rsidR="00563C5A">
        <w:t>cả</w:t>
      </w:r>
      <w:proofErr w:type="spellEnd"/>
      <w:r w:rsidR="00563C5A">
        <w:t xml:space="preserve"> </w:t>
      </w:r>
      <w:proofErr w:type="spellStart"/>
      <w:r w:rsidR="00563C5A">
        <w:t>băng</w:t>
      </w:r>
      <w:proofErr w:type="spellEnd"/>
      <w:r w:rsidR="00563C5A">
        <w:t xml:space="preserve"> </w:t>
      </w:r>
      <w:proofErr w:type="spellStart"/>
      <w:r w:rsidR="00563C5A">
        <w:t>thông</w:t>
      </w:r>
      <w:proofErr w:type="spellEnd"/>
      <w:r w:rsidR="00563C5A">
        <w:t xml:space="preserve"> </w:t>
      </w:r>
      <w:proofErr w:type="spellStart"/>
      <w:r w:rsidR="00563C5A">
        <w:t>mạng</w:t>
      </w:r>
      <w:proofErr w:type="spellEnd"/>
      <w:r w:rsidR="00563C5A">
        <w:t xml:space="preserve"> </w:t>
      </w:r>
      <w:proofErr w:type="spellStart"/>
      <w:r w:rsidR="00563C5A">
        <w:t>có</w:t>
      </w:r>
      <w:proofErr w:type="spellEnd"/>
      <w:r w:rsidR="00563C5A">
        <w:t xml:space="preserve"> </w:t>
      </w:r>
      <w:proofErr w:type="spellStart"/>
      <w:r w:rsidR="00563C5A">
        <w:t>sẵn</w:t>
      </w:r>
      <w:proofErr w:type="spellEnd"/>
      <w:r w:rsidR="00563C5A">
        <w:t xml:space="preserve"> </w:t>
      </w:r>
      <w:proofErr w:type="spellStart"/>
      <w:r w:rsidR="00563C5A">
        <w:t>giữa</w:t>
      </w:r>
      <w:proofErr w:type="spellEnd"/>
      <w:r w:rsidR="00563C5A">
        <w:t xml:space="preserve"> </w:t>
      </w:r>
      <w:proofErr w:type="spellStart"/>
      <w:r w:rsidR="00563C5A">
        <w:t>mục</w:t>
      </w:r>
      <w:proofErr w:type="spellEnd"/>
      <w:r w:rsidR="00563C5A">
        <w:t xml:space="preserve"> </w:t>
      </w:r>
      <w:proofErr w:type="spellStart"/>
      <w:r w:rsidR="00563C5A">
        <w:t>tiêu</w:t>
      </w:r>
      <w:proofErr w:type="spellEnd"/>
      <w:r w:rsidR="00563C5A">
        <w:t xml:space="preserve"> </w:t>
      </w:r>
      <w:proofErr w:type="spellStart"/>
      <w:r w:rsidR="00563C5A">
        <w:t>và</w:t>
      </w:r>
      <w:proofErr w:type="spellEnd"/>
      <w:r w:rsidR="00563C5A">
        <w:t xml:space="preserve"> Internet. </w:t>
      </w:r>
      <w:proofErr w:type="spellStart"/>
      <w:r w:rsidR="00563C5A">
        <w:t>Một</w:t>
      </w:r>
      <w:proofErr w:type="spellEnd"/>
      <w:r w:rsidR="00563C5A">
        <w:t xml:space="preserve"> </w:t>
      </w:r>
      <w:proofErr w:type="spellStart"/>
      <w:r w:rsidR="00563C5A">
        <w:t>lượng</w:t>
      </w:r>
      <w:proofErr w:type="spellEnd"/>
      <w:r w:rsidR="00563C5A">
        <w:t xml:space="preserve"> </w:t>
      </w:r>
      <w:proofErr w:type="spellStart"/>
      <w:r w:rsidR="00563C5A">
        <w:t>lớn</w:t>
      </w:r>
      <w:proofErr w:type="spellEnd"/>
      <w:r w:rsidR="00563C5A">
        <w:t xml:space="preserve"> </w:t>
      </w:r>
      <w:proofErr w:type="spellStart"/>
      <w:r w:rsidR="00563C5A">
        <w:t>dữ</w:t>
      </w:r>
      <w:proofErr w:type="spellEnd"/>
      <w:r w:rsidR="00563C5A">
        <w:t xml:space="preserve"> </w:t>
      </w:r>
      <w:proofErr w:type="spellStart"/>
      <w:r w:rsidR="00563C5A">
        <w:t>liệu</w:t>
      </w:r>
      <w:proofErr w:type="spellEnd"/>
      <w:r w:rsidR="00563C5A">
        <w:t xml:space="preserve"> </w:t>
      </w:r>
      <w:proofErr w:type="spellStart"/>
      <w:r w:rsidR="00563C5A">
        <w:t>được</w:t>
      </w:r>
      <w:proofErr w:type="spellEnd"/>
      <w:r w:rsidR="00563C5A">
        <w:t xml:space="preserve"> </w:t>
      </w:r>
      <w:proofErr w:type="spellStart"/>
      <w:r w:rsidR="00563C5A">
        <w:t>gửi</w:t>
      </w:r>
      <w:proofErr w:type="spellEnd"/>
      <w:r w:rsidR="00563C5A">
        <w:t xml:space="preserve"> </w:t>
      </w:r>
      <w:proofErr w:type="spellStart"/>
      <w:r w:rsidR="00563C5A">
        <w:t>đến</w:t>
      </w:r>
      <w:proofErr w:type="spellEnd"/>
      <w:r w:rsidR="00563C5A">
        <w:t xml:space="preserve"> </w:t>
      </w:r>
      <w:proofErr w:type="spellStart"/>
      <w:r w:rsidR="00563C5A">
        <w:t>bằng</w:t>
      </w:r>
      <w:proofErr w:type="spellEnd"/>
      <w:r w:rsidR="00563C5A">
        <w:t xml:space="preserve"> </w:t>
      </w:r>
      <w:proofErr w:type="spellStart"/>
      <w:r w:rsidR="00563C5A">
        <w:t>cách</w:t>
      </w:r>
      <w:proofErr w:type="spellEnd"/>
      <w:r w:rsidR="00563C5A">
        <w:t xml:space="preserve"> </w:t>
      </w:r>
      <w:proofErr w:type="spellStart"/>
      <w:r w:rsidR="00563C5A">
        <w:t>khuếch</w:t>
      </w:r>
      <w:proofErr w:type="spellEnd"/>
      <w:r w:rsidR="00563C5A">
        <w:t xml:space="preserve"> </w:t>
      </w:r>
      <w:proofErr w:type="spellStart"/>
      <w:r w:rsidR="00563C5A">
        <w:t>đại</w:t>
      </w:r>
      <w:proofErr w:type="spellEnd"/>
      <w:r w:rsidR="00563C5A">
        <w:t xml:space="preserve"> </w:t>
      </w:r>
      <w:proofErr w:type="spellStart"/>
      <w:r w:rsidR="00563C5A">
        <w:t>hoặc</w:t>
      </w:r>
      <w:proofErr w:type="spellEnd"/>
      <w:r w:rsidR="00563C5A">
        <w:t xml:space="preserve"> </w:t>
      </w:r>
      <w:proofErr w:type="spellStart"/>
      <w:r w:rsidR="00563C5A">
        <w:t>tạo</w:t>
      </w:r>
      <w:proofErr w:type="spellEnd"/>
      <w:r w:rsidR="00563C5A">
        <w:t xml:space="preserve"> </w:t>
      </w:r>
      <w:proofErr w:type="spellStart"/>
      <w:r w:rsidR="00563C5A">
        <w:t>lưu</w:t>
      </w:r>
      <w:proofErr w:type="spellEnd"/>
      <w:r w:rsidR="00563C5A">
        <w:t xml:space="preserve"> </w:t>
      </w:r>
      <w:proofErr w:type="spellStart"/>
      <w:r w:rsidR="00563C5A">
        <w:t>lượng</w:t>
      </w:r>
      <w:proofErr w:type="spellEnd"/>
      <w:r w:rsidR="00563C5A">
        <w:t xml:space="preserve"> </w:t>
      </w:r>
      <w:proofErr w:type="spellStart"/>
      <w:r w:rsidR="00563C5A">
        <w:t>lớn</w:t>
      </w:r>
      <w:proofErr w:type="spellEnd"/>
      <w:r w:rsidR="00563C5A">
        <w:t xml:space="preserve"> </w:t>
      </w:r>
      <w:proofErr w:type="spellStart"/>
      <w:r w:rsidR="00563C5A">
        <w:t>bằng</w:t>
      </w:r>
      <w:proofErr w:type="spellEnd"/>
      <w:r w:rsidR="00563C5A">
        <w:t xml:space="preserve"> botnet.</w:t>
      </w:r>
      <w:bookmarkStart w:id="0" w:name="_GoBack"/>
      <w:bookmarkEnd w:id="0"/>
    </w:p>
    <w:p w14:paraId="367BB8A6" w14:textId="47CF8AB8" w:rsidR="004244C7" w:rsidRDefault="004244C7" w:rsidP="00EC453E">
      <w:pPr>
        <w:pStyle w:val="ListParagraph"/>
        <w:ind w:left="1080"/>
      </w:pPr>
    </w:p>
    <w:p w14:paraId="2C1A5813" w14:textId="77777777" w:rsidR="00FD153D" w:rsidRDefault="00FD153D" w:rsidP="00FD153D">
      <w:pPr>
        <w:pStyle w:val="ListParagraph"/>
        <w:ind w:left="1080"/>
      </w:pPr>
      <w:proofErr w:type="spellStart"/>
      <w:r>
        <w:lastRenderedPageBreak/>
        <w:t>Cũng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Internet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).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botnet.</w:t>
      </w:r>
    </w:p>
    <w:p w14:paraId="09B1AC05" w14:textId="77777777" w:rsidR="00FD153D" w:rsidRDefault="00FD153D" w:rsidP="00FD153D">
      <w:pPr>
        <w:pStyle w:val="ListParagraph"/>
        <w:ind w:left="1080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ISP (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Internet).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000988D8" w14:textId="0020EA80" w:rsidR="00FD153D" w:rsidRDefault="00FD153D" w:rsidP="00FD153D">
      <w:pPr>
        <w:pStyle w:val="ListParagraph"/>
        <w:ind w:left="1080"/>
      </w:pPr>
      <w:r>
        <w:t xml:space="preserve">     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lũ</w:t>
      </w:r>
      <w:proofErr w:type="spellEnd"/>
      <w:r>
        <w:t xml:space="preserve"> </w:t>
      </w:r>
      <w:proofErr w:type="spellStart"/>
      <w:r>
        <w:t>lụt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sectPr w:rsidR="00FD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C26DB"/>
    <w:multiLevelType w:val="hybridMultilevel"/>
    <w:tmpl w:val="2E7CBD14"/>
    <w:lvl w:ilvl="0" w:tplc="7C96E5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239AE"/>
    <w:multiLevelType w:val="hybridMultilevel"/>
    <w:tmpl w:val="4B7E9F6E"/>
    <w:lvl w:ilvl="0" w:tplc="DF7ACB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FF14C8"/>
    <w:multiLevelType w:val="hybridMultilevel"/>
    <w:tmpl w:val="0114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706FB"/>
    <w:multiLevelType w:val="hybridMultilevel"/>
    <w:tmpl w:val="BEAA36A4"/>
    <w:lvl w:ilvl="0" w:tplc="B7AE0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43"/>
    <w:rsid w:val="0000795A"/>
    <w:rsid w:val="00172473"/>
    <w:rsid w:val="00216544"/>
    <w:rsid w:val="00241780"/>
    <w:rsid w:val="00271FEA"/>
    <w:rsid w:val="002B0A1A"/>
    <w:rsid w:val="004244C7"/>
    <w:rsid w:val="0055236C"/>
    <w:rsid w:val="00563C5A"/>
    <w:rsid w:val="005E0BA7"/>
    <w:rsid w:val="00900DB7"/>
    <w:rsid w:val="00A06C43"/>
    <w:rsid w:val="00D77E92"/>
    <w:rsid w:val="00D97E23"/>
    <w:rsid w:val="00DD1971"/>
    <w:rsid w:val="00EC453E"/>
    <w:rsid w:val="00F272CC"/>
    <w:rsid w:val="00FB1401"/>
    <w:rsid w:val="00FD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8C05"/>
  <w15:chartTrackingRefBased/>
  <w15:docId w15:val="{186DB3AB-D22C-4864-8DDB-392B9FAA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Codese</dc:creator>
  <cp:keywords/>
  <dc:description/>
  <cp:lastModifiedBy>nguyen duc thien 20168806</cp:lastModifiedBy>
  <cp:revision>10</cp:revision>
  <cp:lastPrinted>2019-11-04T02:06:00Z</cp:lastPrinted>
  <dcterms:created xsi:type="dcterms:W3CDTF">2019-10-24T12:38:00Z</dcterms:created>
  <dcterms:modified xsi:type="dcterms:W3CDTF">2019-12-07T10:06:00Z</dcterms:modified>
</cp:coreProperties>
</file>