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2750" w14:textId="77777777" w:rsidR="003D0282" w:rsidRPr="009A0BA7" w:rsidRDefault="003D0282" w:rsidP="003D0282">
      <w:pPr>
        <w:spacing w:line="240" w:lineRule="auto"/>
        <w:jc w:val="center"/>
        <w:rPr>
          <w:rFonts w:eastAsia="Calibri" w:cs="Times New Roman"/>
          <w:b/>
          <w:sz w:val="36"/>
          <w:szCs w:val="36"/>
        </w:rPr>
      </w:pPr>
      <w:r w:rsidRPr="009A0BA7">
        <w:rPr>
          <w:rFonts w:eastAsia="Calibri" w:cs="Times New Roman"/>
          <w:b/>
          <w:sz w:val="36"/>
          <w:szCs w:val="36"/>
        </w:rPr>
        <w:t>TRƯỜNG ĐẠI HỌC BÁCH KHOA HÀ NỘI</w:t>
      </w:r>
    </w:p>
    <w:p w14:paraId="45EAE906" w14:textId="77777777" w:rsidR="003D0282" w:rsidRPr="009A0BA7" w:rsidRDefault="003D0282" w:rsidP="003D0282">
      <w:pPr>
        <w:spacing w:line="240" w:lineRule="auto"/>
        <w:jc w:val="center"/>
        <w:rPr>
          <w:rFonts w:eastAsia="Calibri" w:cs="Times New Roman"/>
          <w:bCs/>
          <w:sz w:val="32"/>
          <w:szCs w:val="32"/>
        </w:rPr>
      </w:pPr>
      <w:r w:rsidRPr="009A0BA7">
        <w:rPr>
          <w:rFonts w:eastAsia="Calibri" w:cs="Times New Roman"/>
          <w:bCs/>
          <w:sz w:val="32"/>
          <w:szCs w:val="32"/>
        </w:rPr>
        <w:t>Viện Công nghệ Thông tin và Truyền thông</w:t>
      </w:r>
    </w:p>
    <w:p w14:paraId="5FFA7786" w14:textId="77777777" w:rsidR="003D0282" w:rsidRPr="00F60F55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</w:rPr>
      </w:pPr>
    </w:p>
    <w:p w14:paraId="26C8428C" w14:textId="77777777" w:rsidR="003D0282" w:rsidRPr="00F60F55" w:rsidRDefault="003D0282" w:rsidP="003D0282">
      <w:pPr>
        <w:spacing w:line="240" w:lineRule="auto"/>
        <w:jc w:val="center"/>
        <w:rPr>
          <w:rFonts w:eastAsia="Calibri" w:cs="Times New Roman"/>
          <w:bCs/>
          <w:noProof/>
          <w:szCs w:val="28"/>
          <w:lang w:val="vi-VN"/>
        </w:rPr>
      </w:pPr>
      <w:r w:rsidRPr="00F60F55">
        <w:rPr>
          <w:rFonts w:eastAsia="Calibri" w:cs="Times New Roman"/>
          <w:bCs/>
          <w:noProof/>
          <w:szCs w:val="28"/>
        </w:rPr>
        <w:drawing>
          <wp:inline distT="0" distB="0" distL="0" distR="0" wp14:anchorId="2AB24FC2" wp14:editId="15AA9893">
            <wp:extent cx="1809750" cy="267208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B9CB" w14:textId="77777777" w:rsidR="003D0282" w:rsidRPr="00F60F55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vi-VN"/>
        </w:rPr>
      </w:pPr>
    </w:p>
    <w:p w14:paraId="02BD7EC9" w14:textId="77777777" w:rsidR="003D0282" w:rsidRDefault="003D0282" w:rsidP="003D0282">
      <w:pPr>
        <w:spacing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FE6EFE">
        <w:rPr>
          <w:rFonts w:eastAsia="Calibri" w:cs="Times New Roman"/>
          <w:b/>
          <w:sz w:val="40"/>
          <w:szCs w:val="40"/>
        </w:rPr>
        <w:t xml:space="preserve">BÁO CÁO </w:t>
      </w:r>
      <w:r>
        <w:rPr>
          <w:rFonts w:eastAsia="Calibri" w:cs="Times New Roman"/>
          <w:b/>
          <w:sz w:val="40"/>
          <w:szCs w:val="40"/>
        </w:rPr>
        <w:t>BÀI TẬP LỚN MÔN HỌC</w:t>
      </w:r>
    </w:p>
    <w:p w14:paraId="3AB596FF" w14:textId="77777777" w:rsidR="003D0282" w:rsidRPr="00FE6EFE" w:rsidRDefault="003D0282" w:rsidP="003D0282">
      <w:pPr>
        <w:spacing w:line="240" w:lineRule="auto"/>
        <w:jc w:val="center"/>
        <w:rPr>
          <w:rFonts w:eastAsia="Calibri" w:cs="Times New Roman"/>
          <w:b/>
          <w:sz w:val="40"/>
          <w:szCs w:val="40"/>
          <w:lang w:val="vi-VN"/>
        </w:rPr>
      </w:pPr>
      <w:r>
        <w:rPr>
          <w:rFonts w:eastAsia="Calibri" w:cs="Times New Roman"/>
          <w:b/>
          <w:sz w:val="40"/>
          <w:szCs w:val="40"/>
        </w:rPr>
        <w:t>THIẾT KẾ VÀ XÂY DỰNG PHẦN MỀM</w:t>
      </w:r>
    </w:p>
    <w:p w14:paraId="636E9465" w14:textId="77777777" w:rsidR="003D0282" w:rsidRPr="00F60F55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</w:rPr>
      </w:pPr>
    </w:p>
    <w:p w14:paraId="243FDCC8" w14:textId="77777777" w:rsidR="003D0282" w:rsidRPr="0076756E" w:rsidRDefault="003D0282" w:rsidP="003D0282">
      <w:pPr>
        <w:spacing w:line="240" w:lineRule="auto"/>
        <w:jc w:val="both"/>
        <w:rPr>
          <w:rFonts w:eastAsia="Calibri" w:cs="Times New Roman"/>
          <w:b/>
          <w:sz w:val="32"/>
          <w:szCs w:val="32"/>
        </w:rPr>
      </w:pPr>
      <w:r w:rsidRPr="00F60F55">
        <w:rPr>
          <w:rFonts w:eastAsia="Calibri" w:cs="Times New Roman"/>
          <w:bCs/>
          <w:szCs w:val="28"/>
        </w:rPr>
        <w:t xml:space="preserve">Đề tài: </w:t>
      </w:r>
      <w:r w:rsidRPr="00F60F55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/>
          <w:sz w:val="32"/>
          <w:szCs w:val="32"/>
        </w:rPr>
        <w:t>Xây dựng Hệ thống đặt hàng nhập khẩu</w:t>
      </w:r>
    </w:p>
    <w:p w14:paraId="4105A253" w14:textId="77777777" w:rsidR="003D0282" w:rsidRPr="009972A0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</w:rPr>
      </w:pPr>
      <w:r w:rsidRPr="00F60F55">
        <w:rPr>
          <w:rFonts w:eastAsia="Calibri" w:cs="Times New Roman"/>
          <w:bCs/>
          <w:szCs w:val="28"/>
        </w:rPr>
        <w:t xml:space="preserve">GVHD: </w:t>
      </w:r>
      <w:r w:rsidRPr="00F60F55">
        <w:rPr>
          <w:rFonts w:eastAsia="Calibri" w:cs="Times New Roman"/>
          <w:bCs/>
          <w:szCs w:val="28"/>
        </w:rPr>
        <w:tab/>
        <w:t>TS</w:t>
      </w:r>
      <w:r w:rsidRPr="00F60F55">
        <w:rPr>
          <w:rFonts w:eastAsia="Calibri" w:cs="Times New Roman"/>
          <w:bCs/>
          <w:szCs w:val="28"/>
          <w:lang w:val="vi-VN"/>
        </w:rPr>
        <w:t xml:space="preserve">. </w:t>
      </w:r>
      <w:r>
        <w:rPr>
          <w:rFonts w:eastAsia="Calibri" w:cs="Times New Roman"/>
          <w:bCs/>
          <w:szCs w:val="28"/>
        </w:rPr>
        <w:t>Trịnh Tuấn Đạt</w:t>
      </w:r>
    </w:p>
    <w:p w14:paraId="10311070" w14:textId="77777777" w:rsidR="003D0282" w:rsidRPr="00F60F55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</w:rPr>
      </w:pPr>
      <w:r w:rsidRPr="00F60F55">
        <w:rPr>
          <w:rFonts w:eastAsia="Calibri" w:cs="Times New Roman"/>
          <w:bCs/>
          <w:szCs w:val="28"/>
        </w:rPr>
        <w:t>Lớp</w:t>
      </w:r>
      <w:r w:rsidRPr="00F60F55">
        <w:rPr>
          <w:rFonts w:eastAsia="Calibri" w:cs="Times New Roman"/>
          <w:bCs/>
          <w:szCs w:val="28"/>
          <w:lang w:val="vi-VN"/>
        </w:rPr>
        <w:t>:</w:t>
      </w:r>
      <w:r w:rsidRPr="00F60F55">
        <w:rPr>
          <w:rFonts w:eastAsia="Calibri" w:cs="Times New Roman"/>
          <w:bCs/>
          <w:szCs w:val="28"/>
          <w:lang w:val="vi-VN"/>
        </w:rPr>
        <w:tab/>
      </w:r>
      <w:r w:rsidRPr="00F60F55">
        <w:rPr>
          <w:rFonts w:eastAsia="Calibri" w:cs="Times New Roman"/>
          <w:bCs/>
          <w:i/>
          <w:szCs w:val="28"/>
          <w:lang w:val="vi-VN"/>
        </w:rPr>
        <w:t xml:space="preserve"> </w:t>
      </w:r>
      <w:r w:rsidRPr="00F60F55">
        <w:rPr>
          <w:rFonts w:eastAsia="Calibri" w:cs="Times New Roman"/>
          <w:bCs/>
          <w:i/>
          <w:szCs w:val="28"/>
          <w:lang w:val="vi-VN"/>
        </w:rPr>
        <w:tab/>
      </w:r>
      <w:r w:rsidRPr="00F60F55">
        <w:rPr>
          <w:rFonts w:eastAsia="Calibri" w:cs="Times New Roman"/>
          <w:bCs/>
          <w:szCs w:val="28"/>
          <w:lang w:val="vi-VN"/>
        </w:rPr>
        <w:t>LTU15</w:t>
      </w:r>
    </w:p>
    <w:p w14:paraId="45505AB3" w14:textId="64960309" w:rsidR="003D0282" w:rsidRPr="00F60F55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  <w:r w:rsidRPr="00F60F55">
        <w:rPr>
          <w:rFonts w:eastAsia="Calibri" w:cs="Times New Roman"/>
          <w:bCs/>
          <w:szCs w:val="28"/>
        </w:rPr>
        <w:t xml:space="preserve">Sinh viên: </w:t>
      </w:r>
      <w:r w:rsidRPr="00F60F55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  <w:lang w:val="en-GB"/>
        </w:rPr>
        <w:t>Nguyễn Hồng Quân</w:t>
      </w:r>
    </w:p>
    <w:p w14:paraId="36B45FD7" w14:textId="7A8430FF" w:rsidR="003D0282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  <w:r w:rsidRPr="00F60F55">
        <w:rPr>
          <w:rFonts w:eastAsia="Calibri" w:cs="Times New Roman"/>
          <w:bCs/>
          <w:szCs w:val="28"/>
          <w:lang w:val="en-GB"/>
        </w:rPr>
        <w:t xml:space="preserve">MSSV: </w:t>
      </w:r>
      <w:r w:rsidRPr="00F60F55">
        <w:rPr>
          <w:rFonts w:eastAsia="Calibri" w:cs="Times New Roman"/>
          <w:bCs/>
          <w:szCs w:val="28"/>
          <w:lang w:val="en-GB"/>
        </w:rPr>
        <w:tab/>
      </w:r>
      <w:r>
        <w:rPr>
          <w:rFonts w:eastAsia="Calibri" w:cs="Times New Roman"/>
          <w:bCs/>
          <w:szCs w:val="28"/>
          <w:lang w:val="en-GB"/>
        </w:rPr>
        <w:t>20148983</w:t>
      </w:r>
      <w:r>
        <w:rPr>
          <w:rFonts w:eastAsia="Calibri" w:cs="Times New Roman"/>
          <w:bCs/>
          <w:szCs w:val="28"/>
          <w:lang w:val="en-GB"/>
        </w:rPr>
        <w:tab/>
      </w:r>
    </w:p>
    <w:p w14:paraId="2B2404D1" w14:textId="3545E62E" w:rsidR="00C95159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  <w:r>
        <w:rPr>
          <w:rFonts w:eastAsia="Calibri" w:cs="Times New Roman"/>
          <w:bCs/>
          <w:szCs w:val="28"/>
          <w:lang w:val="en-GB"/>
        </w:rPr>
        <w:t>Nhóm</w:t>
      </w:r>
      <w:proofErr w:type="gramStart"/>
      <w:r>
        <w:rPr>
          <w:rFonts w:eastAsia="Calibri" w:cs="Times New Roman"/>
          <w:bCs/>
          <w:szCs w:val="28"/>
          <w:lang w:val="en-GB"/>
        </w:rPr>
        <w:tab/>
        <w:t>:</w:t>
      </w:r>
      <w:r>
        <w:rPr>
          <w:rFonts w:eastAsia="Calibri" w:cs="Times New Roman"/>
          <w:bCs/>
          <w:szCs w:val="28"/>
          <w:lang w:val="en-GB"/>
        </w:rPr>
        <w:tab/>
        <w:t>SIE.TKXDPM</w:t>
      </w:r>
      <w:proofErr w:type="gramEnd"/>
      <w:r>
        <w:rPr>
          <w:rFonts w:eastAsia="Calibri" w:cs="Times New Roman"/>
          <w:bCs/>
          <w:szCs w:val="28"/>
          <w:lang w:val="en-GB"/>
        </w:rPr>
        <w:t>.20192-05</w:t>
      </w:r>
    </w:p>
    <w:p w14:paraId="559C413C" w14:textId="02116B81" w:rsidR="003D0282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</w:p>
    <w:p w14:paraId="7155E144" w14:textId="77777777" w:rsidR="00273B98" w:rsidRDefault="00273B98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</w:p>
    <w:p w14:paraId="0E4CBAB2" w14:textId="767E2068" w:rsidR="003D0282" w:rsidRDefault="003D0282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</w:p>
    <w:sdt>
      <w:sdtPr>
        <w:id w:val="-13372224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32817413" w14:textId="6A6F6A2E" w:rsidR="00273B98" w:rsidRPr="00273B98" w:rsidRDefault="00273B98" w:rsidP="00273B98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73B98">
            <w:rPr>
              <w:rFonts w:ascii="Times New Roman" w:hAnsi="Times New Roman" w:cs="Times New Roman"/>
            </w:rPr>
            <w:t>Mục lục</w:t>
          </w:r>
        </w:p>
        <w:p w14:paraId="0714F8E5" w14:textId="20689D77" w:rsidR="00273B98" w:rsidRPr="00273B98" w:rsidRDefault="00273B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r w:rsidRPr="00273B98">
            <w:rPr>
              <w:szCs w:val="28"/>
            </w:rPr>
            <w:fldChar w:fldCharType="begin"/>
          </w:r>
          <w:r w:rsidRPr="00273B98">
            <w:rPr>
              <w:szCs w:val="28"/>
            </w:rPr>
            <w:instrText xml:space="preserve"> TOC \o "1-3" \h \z \u </w:instrText>
          </w:r>
          <w:r w:rsidRPr="00273B98">
            <w:rPr>
              <w:szCs w:val="28"/>
            </w:rPr>
            <w:fldChar w:fldCharType="separate"/>
          </w:r>
          <w:hyperlink w:anchor="_Toc43285057" w:history="1">
            <w:r w:rsidRPr="00273B98">
              <w:rPr>
                <w:rStyle w:val="Hyperlink"/>
                <w:rFonts w:eastAsia="Calibri"/>
                <w:noProof/>
                <w:szCs w:val="28"/>
                <w:lang w:val="en-GB"/>
              </w:rPr>
              <w:t>Chương 1: Phân tích yêu cầu phần mềm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_Toc43285057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4A9D1E2A" w14:textId="76CCC317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58" w:history="1">
            <w:r w:rsidRPr="00273B98">
              <w:rPr>
                <w:rStyle w:val="Hyperlink"/>
                <w:noProof/>
                <w:szCs w:val="28"/>
              </w:rPr>
              <w:t>1. Biểu đồ Use case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_Toc43285058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9B1B36" w14:textId="50F0F9F5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59" w:history="1">
            <w:r w:rsidRPr="00273B98">
              <w:rPr>
                <w:rStyle w:val="Hyperlink"/>
                <w:noProof/>
                <w:szCs w:val="28"/>
              </w:rPr>
              <w:t>2. Phân công công việc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_Toc43285059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416F93F3" w14:textId="4CBC5287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0" w:history="1">
            <w:r w:rsidRPr="00273B98">
              <w:rPr>
                <w:rStyle w:val="Hyperlink"/>
                <w:noProof/>
                <w:szCs w:val="28"/>
              </w:rPr>
              <w:t>3. Tử điển thuật ngữ và đặc tả phụ trợ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_Toc43285060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708BA6FE" w14:textId="3A7EACCE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1" w:history="1">
            <w:r w:rsidRPr="00273B98">
              <w:rPr>
                <w:rStyle w:val="Hyperlink"/>
                <w:noProof/>
                <w:szCs w:val="28"/>
              </w:rPr>
              <w:t>4. Đặc tả Use case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_Toc43285061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4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389256AF" w14:textId="30ACFFDF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2" w:history="1">
            <w:r w:rsidRPr="00273B98">
              <w:rPr>
                <w:rStyle w:val="Hyperlink"/>
                <w:noProof/>
                <w:szCs w:val="28"/>
              </w:rPr>
              <w:t>4.1. Đặc tả Use case “Create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_Toc43285062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4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61144D84" w14:textId="13DEFF92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3" w:history="1">
            <w:r w:rsidRPr="00273B98">
              <w:rPr>
                <w:rStyle w:val="Hyperlink"/>
                <w:noProof/>
                <w:szCs w:val="28"/>
              </w:rPr>
              <w:t>4.2. Đặc tả use case “Read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_Toc43285063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4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62EEA7E7" w14:textId="5AA39683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4" w:history="1">
            <w:r w:rsidRPr="00273B98">
              <w:rPr>
                <w:rStyle w:val="Hyperlink"/>
                <w:noProof/>
                <w:szCs w:val="28"/>
              </w:rPr>
              <w:t>4.3. Đặc tả use case “Update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_Toc43285064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5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78AC38C8" w14:textId="5440388D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5" w:history="1">
            <w:r w:rsidRPr="00273B98">
              <w:rPr>
                <w:rStyle w:val="Hyperlink"/>
                <w:noProof/>
                <w:szCs w:val="28"/>
              </w:rPr>
              <w:t>4.4. Đặc tả use case “Delete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_Toc43285065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6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20B5821" w14:textId="046BCD25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6" w:history="1">
            <w:r w:rsidRPr="00273B98">
              <w:rPr>
                <w:rStyle w:val="Hyperlink"/>
                <w:noProof/>
                <w:szCs w:val="28"/>
              </w:rPr>
              <w:t>5. Biểu đồ hoạt động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_Toc43285066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7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40AD0E" w14:textId="1F93367D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7" w:history="1">
            <w:r w:rsidRPr="00273B98">
              <w:rPr>
                <w:rStyle w:val="Hyperlink"/>
                <w:noProof/>
                <w:szCs w:val="28"/>
              </w:rPr>
              <w:t>5.1. Biểu đồ hoạt động use case “Create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_Toc43285067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7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343B9502" w14:textId="047E7B46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8" w:history="1">
            <w:r w:rsidRPr="00273B98">
              <w:rPr>
                <w:rStyle w:val="Hyperlink"/>
                <w:noProof/>
                <w:szCs w:val="28"/>
              </w:rPr>
              <w:t>5.2. Biểu đồ hoạt động use case “Update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_Toc43285068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8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6CD02A8E" w14:textId="5DAB6608" w:rsidR="00273B98" w:rsidRPr="00273B98" w:rsidRDefault="00273B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69" w:history="1">
            <w:r w:rsidRPr="00273B98">
              <w:rPr>
                <w:rStyle w:val="Hyperlink"/>
                <w:rFonts w:eastAsia="Calibri"/>
                <w:noProof/>
                <w:szCs w:val="28"/>
              </w:rPr>
              <w:t>Chương 2: Thiết kế kiến trúc phần mềm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_Toc43285069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9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8FD8D6D" w14:textId="33A968CE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0" w:history="1">
            <w:r w:rsidRPr="00273B98">
              <w:rPr>
                <w:rStyle w:val="Hyperlink"/>
                <w:noProof/>
                <w:szCs w:val="28"/>
              </w:rPr>
              <w:t>1. Biểu đồ tương tác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_Toc43285070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9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22745D3" w14:textId="6AE28BC3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1" w:history="1">
            <w:r w:rsidRPr="00273B98">
              <w:rPr>
                <w:rStyle w:val="Hyperlink"/>
                <w:noProof/>
                <w:szCs w:val="28"/>
              </w:rPr>
              <w:t>1.1. Biểu đồ giao tiếp hệ thống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_Toc43285071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9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37AE5E1C" w14:textId="49F7992B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2" w:history="1">
            <w:r w:rsidRPr="00273B98">
              <w:rPr>
                <w:rStyle w:val="Hyperlink"/>
                <w:noProof/>
                <w:szCs w:val="28"/>
              </w:rPr>
              <w:t>1.2. Biểu đồ trình tự cho usecase “Create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_Toc43285072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9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375D2354" w14:textId="3D9FF595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3" w:history="1">
            <w:r w:rsidRPr="00273B98">
              <w:rPr>
                <w:rStyle w:val="Hyperlink"/>
                <w:noProof/>
                <w:szCs w:val="28"/>
              </w:rPr>
              <w:t>1.3. Biểu đồ trình tự cho use case “Read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_Toc43285073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10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0B211F1E" w14:textId="2175633B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4" w:history="1">
            <w:r w:rsidRPr="00273B98">
              <w:rPr>
                <w:rStyle w:val="Hyperlink"/>
                <w:noProof/>
                <w:szCs w:val="28"/>
              </w:rPr>
              <w:t>1.4. Biểu đồ trình tự cho use case “Update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_Toc43285074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10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10B36DF6" w14:textId="11079496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5" w:history="1">
            <w:r w:rsidRPr="00273B98">
              <w:rPr>
                <w:rStyle w:val="Hyperlink"/>
                <w:noProof/>
                <w:szCs w:val="28"/>
              </w:rPr>
              <w:t>1.5. Biểu đồ trình tự cho use case “Delete Merchandise”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_Toc43285075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11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4E8E2259" w14:textId="0B969E7C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6" w:history="1">
            <w:r w:rsidRPr="00273B98">
              <w:rPr>
                <w:rStyle w:val="Hyperlink"/>
                <w:noProof/>
                <w:szCs w:val="28"/>
              </w:rPr>
              <w:t>2. Biểu đồ lớp phân tích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_Toc43285076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11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3DC8A213" w14:textId="4170535F" w:rsidR="00273B98" w:rsidRPr="00273B98" w:rsidRDefault="00273B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7" w:history="1">
            <w:r w:rsidRPr="00273B98">
              <w:rPr>
                <w:rStyle w:val="Hyperlink"/>
                <w:rFonts w:eastAsia="Calibri"/>
                <w:noProof/>
                <w:szCs w:val="28"/>
              </w:rPr>
              <w:t>Chương 3: Thiết kế chi tiết phần mềm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_Toc43285077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12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54FE8266" w14:textId="739E0D16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8" w:history="1">
            <w:r w:rsidRPr="00273B98">
              <w:rPr>
                <w:rStyle w:val="Hyperlink"/>
                <w:noProof/>
                <w:szCs w:val="28"/>
              </w:rPr>
              <w:t>1. Biểu đồ lớp thiết kế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_Toc43285078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12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42DD788B" w14:textId="6B2FFE76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79" w:history="1">
            <w:r w:rsidRPr="00273B98">
              <w:rPr>
                <w:rStyle w:val="Hyperlink"/>
                <w:noProof/>
                <w:szCs w:val="28"/>
              </w:rPr>
              <w:t>2. Thiết kế giao diện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_Toc43285079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45663F24" w14:textId="6963451B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80" w:history="1">
            <w:r w:rsidRPr="00273B98">
              <w:rPr>
                <w:rStyle w:val="Hyperlink"/>
                <w:noProof/>
                <w:szCs w:val="28"/>
              </w:rPr>
              <w:t>2.1. Biểu đồ luồng giao diện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_Toc43285080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7E912F53" w14:textId="7C2DB84B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81" w:history="1">
            <w:r w:rsidRPr="00273B98">
              <w:rPr>
                <w:rStyle w:val="Hyperlink"/>
                <w:noProof/>
                <w:szCs w:val="28"/>
              </w:rPr>
              <w:t>2.2. Thiết kế giao diện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_Toc43285081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13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22D18EE5" w14:textId="575249B2" w:rsidR="00273B98" w:rsidRPr="00273B98" w:rsidRDefault="00273B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82" w:history="1">
            <w:r w:rsidRPr="00273B98">
              <w:rPr>
                <w:rStyle w:val="Hyperlink"/>
                <w:noProof/>
                <w:szCs w:val="28"/>
              </w:rPr>
              <w:t>3. Biểu đồ thực thể liên kết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_Toc43285082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15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5C63B7E3" w14:textId="78564E73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83" w:history="1">
            <w:r w:rsidRPr="00273B98">
              <w:rPr>
                <w:rStyle w:val="Hyperlink"/>
                <w:noProof/>
                <w:szCs w:val="28"/>
              </w:rPr>
              <w:t>3.1. Biểu đồ thực thể liên kết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_Toc43285083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15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7892715A" w14:textId="211711CC" w:rsidR="00273B98" w:rsidRPr="00273B98" w:rsidRDefault="00273B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8"/>
            </w:rPr>
          </w:pPr>
          <w:hyperlink w:anchor="_Toc43285084" w:history="1">
            <w:r w:rsidRPr="00273B98">
              <w:rPr>
                <w:rStyle w:val="Hyperlink"/>
                <w:noProof/>
                <w:szCs w:val="28"/>
              </w:rPr>
              <w:t>3.2. Thiết kế cơ sở dữ liệu</w:t>
            </w:r>
            <w:r w:rsidRPr="00273B98">
              <w:rPr>
                <w:noProof/>
                <w:webHidden/>
                <w:szCs w:val="28"/>
              </w:rPr>
              <w:tab/>
            </w:r>
            <w:r w:rsidRPr="00273B98">
              <w:rPr>
                <w:noProof/>
                <w:webHidden/>
                <w:szCs w:val="28"/>
              </w:rPr>
              <w:fldChar w:fldCharType="begin"/>
            </w:r>
            <w:r w:rsidRPr="00273B98">
              <w:rPr>
                <w:noProof/>
                <w:webHidden/>
                <w:szCs w:val="28"/>
              </w:rPr>
              <w:instrText xml:space="preserve"> PAGEREF _Toc43285084 \h </w:instrText>
            </w:r>
            <w:r w:rsidRPr="00273B98">
              <w:rPr>
                <w:noProof/>
                <w:webHidden/>
                <w:szCs w:val="28"/>
              </w:rPr>
            </w:r>
            <w:r w:rsidRPr="00273B98">
              <w:rPr>
                <w:noProof/>
                <w:webHidden/>
                <w:szCs w:val="28"/>
              </w:rPr>
              <w:fldChar w:fldCharType="separate"/>
            </w:r>
            <w:r w:rsidRPr="00273B98">
              <w:rPr>
                <w:noProof/>
                <w:webHidden/>
                <w:szCs w:val="28"/>
              </w:rPr>
              <w:t>16</w:t>
            </w:r>
            <w:r w:rsidRPr="00273B98">
              <w:rPr>
                <w:noProof/>
                <w:webHidden/>
                <w:szCs w:val="28"/>
              </w:rPr>
              <w:fldChar w:fldCharType="end"/>
            </w:r>
          </w:hyperlink>
        </w:p>
        <w:p w14:paraId="2B4EBC5E" w14:textId="0D129475" w:rsidR="00273B98" w:rsidRDefault="00273B98">
          <w:r w:rsidRPr="00273B98">
            <w:rPr>
              <w:b/>
              <w:bCs/>
              <w:noProof/>
              <w:szCs w:val="28"/>
            </w:rPr>
            <w:lastRenderedPageBreak/>
            <w:fldChar w:fldCharType="end"/>
          </w:r>
        </w:p>
      </w:sdtContent>
    </w:sdt>
    <w:p w14:paraId="5FAE3C93" w14:textId="77777777" w:rsidR="00273B98" w:rsidRDefault="00273B98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</w:p>
    <w:p w14:paraId="75BEC260" w14:textId="0C4532B7" w:rsidR="00283D3D" w:rsidRPr="00283D3D" w:rsidRDefault="00283D3D" w:rsidP="00283D3D">
      <w:pPr>
        <w:pStyle w:val="NoSpacing"/>
        <w:rPr>
          <w:lang w:val="en-US"/>
        </w:rPr>
      </w:pPr>
      <w:r>
        <w:rPr>
          <w:lang w:val="en-US"/>
        </w:rPr>
        <w:t>Danh muc các biểu đồ</w:t>
      </w:r>
    </w:p>
    <w:p w14:paraId="69C3419A" w14:textId="055C5B40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rFonts w:eastAsia="Calibri" w:cs="Times New Roman"/>
          <w:bCs/>
          <w:szCs w:val="28"/>
          <w:lang w:val="en-GB"/>
        </w:rPr>
        <w:fldChar w:fldCharType="begin"/>
      </w:r>
      <w:r>
        <w:rPr>
          <w:rFonts w:eastAsia="Calibri" w:cs="Times New Roman"/>
          <w:bCs/>
          <w:szCs w:val="28"/>
          <w:lang w:val="en-GB"/>
        </w:rPr>
        <w:instrText xml:space="preserve"> TOC \c "Hình" </w:instrText>
      </w:r>
      <w:r>
        <w:rPr>
          <w:rFonts w:eastAsia="Calibri" w:cs="Times New Roman"/>
          <w:bCs/>
          <w:szCs w:val="28"/>
          <w:lang w:val="en-GB"/>
        </w:rPr>
        <w:fldChar w:fldCharType="separate"/>
      </w:r>
      <w:r>
        <w:rPr>
          <w:noProof/>
        </w:rPr>
        <w:t>Hình 1</w:t>
      </w:r>
      <w:r w:rsidRPr="00D42CD4">
        <w:rPr>
          <w:noProof/>
        </w:rPr>
        <w:t>: Biểu đồ usecase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_Toc43284155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4</w:t>
      </w:r>
      <w:r>
        <w:rPr>
          <w:noProof/>
        </w:rPr>
        <w:fldChar w:fldCharType="end"/>
      </w:r>
    </w:p>
    <w:p w14:paraId="02B8B2E0" w14:textId="0D2C0C82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2</w:t>
      </w:r>
      <w:r w:rsidRPr="00D42CD4">
        <w:rPr>
          <w:noProof/>
        </w:rPr>
        <w:t>: Biểu đồ hoạt động của use case “Create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_Toc43284156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8</w:t>
      </w:r>
      <w:r>
        <w:rPr>
          <w:noProof/>
        </w:rPr>
        <w:fldChar w:fldCharType="end"/>
      </w:r>
    </w:p>
    <w:p w14:paraId="02B2ED82" w14:textId="10A1A496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3</w:t>
      </w:r>
      <w:r w:rsidRPr="00D42CD4">
        <w:rPr>
          <w:noProof/>
        </w:rPr>
        <w:t>: Biểu đồ hoạt động của use case “Update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_Toc43284157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9</w:t>
      </w:r>
      <w:r>
        <w:rPr>
          <w:noProof/>
        </w:rPr>
        <w:fldChar w:fldCharType="end"/>
      </w:r>
    </w:p>
    <w:p w14:paraId="254E3533" w14:textId="72C18073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4: Biểu đồ giao tiếp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_Toc43284158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10</w:t>
      </w:r>
      <w:r>
        <w:rPr>
          <w:noProof/>
        </w:rPr>
        <w:fldChar w:fldCharType="end"/>
      </w:r>
    </w:p>
    <w:p w14:paraId="445BAD01" w14:textId="662CABA3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5: Biểu đồ trình tự cho use case “Create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_Toc43284159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10</w:t>
      </w:r>
      <w:r>
        <w:rPr>
          <w:noProof/>
        </w:rPr>
        <w:fldChar w:fldCharType="end"/>
      </w:r>
    </w:p>
    <w:p w14:paraId="0C08DC81" w14:textId="4BA833E6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6: Biểu đồ trình tự cho use case “Read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_Toc43284160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11</w:t>
      </w:r>
      <w:r>
        <w:rPr>
          <w:noProof/>
        </w:rPr>
        <w:fldChar w:fldCharType="end"/>
      </w:r>
    </w:p>
    <w:p w14:paraId="4AFFEBDF" w14:textId="252E73AA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7</w:t>
      </w:r>
      <w:r w:rsidRPr="00D42CD4">
        <w:rPr>
          <w:noProof/>
        </w:rPr>
        <w:t xml:space="preserve">: </w:t>
      </w:r>
      <w:r>
        <w:rPr>
          <w:noProof/>
        </w:rPr>
        <w:t>Biểu đồ trình tự cho use case “</w:t>
      </w:r>
      <w:r w:rsidRPr="00D42CD4">
        <w:rPr>
          <w:noProof/>
        </w:rPr>
        <w:t>Update</w:t>
      </w:r>
      <w:r>
        <w:rPr>
          <w:noProof/>
        </w:rPr>
        <w:t xml:space="preserve">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_Toc43284161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11</w:t>
      </w:r>
      <w:r>
        <w:rPr>
          <w:noProof/>
        </w:rPr>
        <w:fldChar w:fldCharType="end"/>
      </w:r>
    </w:p>
    <w:p w14:paraId="5708ADE4" w14:textId="6EB6344C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8</w:t>
      </w:r>
      <w:r w:rsidRPr="00D42CD4">
        <w:rPr>
          <w:noProof/>
        </w:rPr>
        <w:t xml:space="preserve">: </w:t>
      </w:r>
      <w:r>
        <w:rPr>
          <w:noProof/>
        </w:rPr>
        <w:t>Biểu đồ trình tự cho use case “</w:t>
      </w:r>
      <w:r w:rsidRPr="00D42CD4">
        <w:rPr>
          <w:noProof/>
        </w:rPr>
        <w:t>Delete</w:t>
      </w:r>
      <w:r>
        <w:rPr>
          <w:noProof/>
        </w:rPr>
        <w:t xml:space="preserve"> Merchandise”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_Toc43284162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12</w:t>
      </w:r>
      <w:r>
        <w:rPr>
          <w:noProof/>
        </w:rPr>
        <w:fldChar w:fldCharType="end"/>
      </w:r>
    </w:p>
    <w:p w14:paraId="0303E28B" w14:textId="4FBF78B7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9</w:t>
      </w:r>
      <w:r w:rsidRPr="00D42CD4">
        <w:rPr>
          <w:noProof/>
        </w:rPr>
        <w:t>: Biểu đồ lớp phần tích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_Toc43284163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12</w:t>
      </w:r>
      <w:r>
        <w:rPr>
          <w:noProof/>
        </w:rPr>
        <w:fldChar w:fldCharType="end"/>
      </w:r>
    </w:p>
    <w:p w14:paraId="47169263" w14:textId="76A98353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10</w:t>
      </w:r>
      <w:r w:rsidRPr="00D42CD4">
        <w:rPr>
          <w:noProof/>
        </w:rPr>
        <w:t>: Biểu đồ lớp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_Toc43284164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13</w:t>
      </w:r>
      <w:r>
        <w:rPr>
          <w:noProof/>
        </w:rPr>
        <w:fldChar w:fldCharType="end"/>
      </w:r>
    </w:p>
    <w:p w14:paraId="47FABA08" w14:textId="478D8264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11</w:t>
      </w:r>
      <w:r w:rsidRPr="00D42CD4">
        <w:rPr>
          <w:noProof/>
        </w:rPr>
        <w:t>: Biểu đồ luồng 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_Toc43284165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14</w:t>
      </w:r>
      <w:r>
        <w:rPr>
          <w:noProof/>
        </w:rPr>
        <w:fldChar w:fldCharType="end"/>
      </w:r>
    </w:p>
    <w:p w14:paraId="78BF9C1F" w14:textId="3CDD9E37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12</w:t>
      </w:r>
      <w:r w:rsidRPr="00D42CD4">
        <w:rPr>
          <w:noProof/>
        </w:rPr>
        <w:t>: Giao diện danh sách mặt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_Toc43284166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14</w:t>
      </w:r>
      <w:r>
        <w:rPr>
          <w:noProof/>
        </w:rPr>
        <w:fldChar w:fldCharType="end"/>
      </w:r>
    </w:p>
    <w:p w14:paraId="69D53B95" w14:textId="59E7357D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13</w:t>
      </w:r>
      <w:r w:rsidRPr="00D42CD4">
        <w:rPr>
          <w:noProof/>
        </w:rPr>
        <w:t>: Giao diện thêm mặt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_Toc43284167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15</w:t>
      </w:r>
      <w:r>
        <w:rPr>
          <w:noProof/>
        </w:rPr>
        <w:fldChar w:fldCharType="end"/>
      </w:r>
    </w:p>
    <w:p w14:paraId="345BB9BE" w14:textId="7D311A8F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14</w:t>
      </w:r>
      <w:r w:rsidRPr="00D42CD4">
        <w:rPr>
          <w:noProof/>
        </w:rPr>
        <w:t>: Giao diện chi tiết mặt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_Toc43284168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15</w:t>
      </w:r>
      <w:r>
        <w:rPr>
          <w:noProof/>
        </w:rPr>
        <w:fldChar w:fldCharType="end"/>
      </w:r>
    </w:p>
    <w:p w14:paraId="3DF1761B" w14:textId="0579E067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15</w:t>
      </w:r>
      <w:r w:rsidRPr="00D42CD4">
        <w:rPr>
          <w:noProof/>
        </w:rPr>
        <w:t>: Biểu đồ thực thể liên kết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_Toc43284169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16</w:t>
      </w:r>
      <w:r>
        <w:rPr>
          <w:noProof/>
        </w:rPr>
        <w:fldChar w:fldCharType="end"/>
      </w:r>
    </w:p>
    <w:p w14:paraId="734CB99B" w14:textId="095BF32B" w:rsidR="00283D3D" w:rsidRDefault="00283D3D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</w:rPr>
        <w:t>Hình 16</w:t>
      </w:r>
      <w:r w:rsidRPr="00D42CD4">
        <w:rPr>
          <w:noProof/>
        </w:rPr>
        <w:t>: Thiết kế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_Toc43284170 \h </w:instrText>
      </w:r>
      <w:r>
        <w:rPr>
          <w:noProof/>
        </w:rPr>
      </w:r>
      <w:r>
        <w:rPr>
          <w:noProof/>
        </w:rPr>
        <w:fldChar w:fldCharType="separate"/>
      </w:r>
      <w:r w:rsidR="00273B98">
        <w:rPr>
          <w:noProof/>
        </w:rPr>
        <w:t>17</w:t>
      </w:r>
      <w:r>
        <w:rPr>
          <w:noProof/>
        </w:rPr>
        <w:fldChar w:fldCharType="end"/>
      </w:r>
    </w:p>
    <w:p w14:paraId="73FEC947" w14:textId="107C8F86" w:rsidR="00283D3D" w:rsidRDefault="00283D3D" w:rsidP="00283D3D">
      <w:pPr>
        <w:rPr>
          <w:noProof/>
        </w:rPr>
      </w:pPr>
    </w:p>
    <w:p w14:paraId="159ABC5B" w14:textId="6C38BD22" w:rsidR="00283D3D" w:rsidRDefault="00283D3D" w:rsidP="00283D3D">
      <w:pPr>
        <w:rPr>
          <w:noProof/>
        </w:rPr>
      </w:pPr>
    </w:p>
    <w:p w14:paraId="57BCA588" w14:textId="7B2726B3" w:rsidR="00283D3D" w:rsidRDefault="00283D3D" w:rsidP="00283D3D">
      <w:pPr>
        <w:rPr>
          <w:noProof/>
        </w:rPr>
      </w:pPr>
    </w:p>
    <w:p w14:paraId="28048821" w14:textId="50E7316E" w:rsidR="00283D3D" w:rsidRDefault="00283D3D" w:rsidP="00283D3D">
      <w:pPr>
        <w:rPr>
          <w:noProof/>
        </w:rPr>
      </w:pPr>
    </w:p>
    <w:p w14:paraId="506021D3" w14:textId="12FE85D4" w:rsidR="00283D3D" w:rsidRDefault="00283D3D" w:rsidP="00283D3D">
      <w:pPr>
        <w:rPr>
          <w:noProof/>
        </w:rPr>
      </w:pPr>
    </w:p>
    <w:p w14:paraId="4960D841" w14:textId="2354FEF8" w:rsidR="00283D3D" w:rsidRDefault="00283D3D" w:rsidP="00283D3D">
      <w:pPr>
        <w:rPr>
          <w:noProof/>
        </w:rPr>
      </w:pPr>
    </w:p>
    <w:p w14:paraId="0EC64344" w14:textId="670F5301" w:rsidR="00283D3D" w:rsidRDefault="00283D3D" w:rsidP="00283D3D">
      <w:pPr>
        <w:rPr>
          <w:noProof/>
        </w:rPr>
      </w:pPr>
    </w:p>
    <w:p w14:paraId="51F03C42" w14:textId="0844833A" w:rsidR="00283D3D" w:rsidRDefault="00283D3D" w:rsidP="00283D3D">
      <w:pPr>
        <w:rPr>
          <w:noProof/>
        </w:rPr>
      </w:pPr>
    </w:p>
    <w:p w14:paraId="476AF3FA" w14:textId="6D1EA897" w:rsidR="00283D3D" w:rsidRDefault="00283D3D" w:rsidP="00283D3D">
      <w:pPr>
        <w:rPr>
          <w:noProof/>
        </w:rPr>
      </w:pPr>
    </w:p>
    <w:p w14:paraId="4C36A2D7" w14:textId="6711E0DA" w:rsidR="00283D3D" w:rsidRDefault="00283D3D" w:rsidP="00283D3D">
      <w:pPr>
        <w:rPr>
          <w:noProof/>
        </w:rPr>
      </w:pPr>
    </w:p>
    <w:p w14:paraId="33EC07BA" w14:textId="00F14011" w:rsidR="00283D3D" w:rsidRDefault="00283D3D" w:rsidP="00283D3D">
      <w:pPr>
        <w:rPr>
          <w:noProof/>
        </w:rPr>
      </w:pPr>
    </w:p>
    <w:p w14:paraId="42338951" w14:textId="77777777" w:rsidR="00283D3D" w:rsidRPr="00283D3D" w:rsidRDefault="00283D3D" w:rsidP="00283D3D">
      <w:pPr>
        <w:rPr>
          <w:noProof/>
        </w:rPr>
      </w:pPr>
    </w:p>
    <w:p w14:paraId="772755A0" w14:textId="61795A4E" w:rsidR="003D0282" w:rsidRDefault="00283D3D" w:rsidP="003D0282">
      <w:pPr>
        <w:spacing w:line="240" w:lineRule="auto"/>
        <w:jc w:val="both"/>
        <w:rPr>
          <w:rFonts w:eastAsia="Calibri" w:cs="Times New Roman"/>
          <w:bCs/>
          <w:szCs w:val="28"/>
          <w:lang w:val="en-GB"/>
        </w:rPr>
      </w:pPr>
      <w:r>
        <w:rPr>
          <w:rFonts w:eastAsia="Calibri" w:cs="Times New Roman"/>
          <w:bCs/>
          <w:szCs w:val="28"/>
          <w:lang w:val="en-GB"/>
        </w:rPr>
        <w:lastRenderedPageBreak/>
        <w:fldChar w:fldCharType="end"/>
      </w:r>
    </w:p>
    <w:p w14:paraId="75D707D0" w14:textId="7E54A56E" w:rsidR="003D0282" w:rsidRDefault="003D0282" w:rsidP="002B574D">
      <w:pPr>
        <w:pStyle w:val="Heading1"/>
        <w:rPr>
          <w:rFonts w:eastAsia="Calibri"/>
          <w:lang w:val="en-GB"/>
        </w:rPr>
      </w:pPr>
      <w:bookmarkStart w:id="0" w:name="_Toc43285057"/>
      <w:r>
        <w:rPr>
          <w:rFonts w:eastAsia="Calibri"/>
          <w:lang w:val="en-GB"/>
        </w:rPr>
        <w:t>Phân tích yêu cầu phần mềm</w:t>
      </w:r>
      <w:bookmarkEnd w:id="0"/>
    </w:p>
    <w:p w14:paraId="0F946900" w14:textId="4B0A8A87" w:rsidR="003D0282" w:rsidRDefault="003D0282" w:rsidP="00D335C2">
      <w:pPr>
        <w:pStyle w:val="Heading2"/>
      </w:pPr>
      <w:bookmarkStart w:id="1" w:name="_Toc43285058"/>
      <w:r>
        <w:t>Biểu đồ Use</w:t>
      </w:r>
      <w:r w:rsidR="00DA027A">
        <w:t xml:space="preserve"> </w:t>
      </w:r>
      <w:r>
        <w:t>case</w:t>
      </w:r>
      <w:bookmarkEnd w:id="1"/>
    </w:p>
    <w:p w14:paraId="0A898E0B" w14:textId="77777777" w:rsidR="003D0282" w:rsidRDefault="003D0282" w:rsidP="003D0282">
      <w:pPr>
        <w:keepNext/>
      </w:pPr>
      <w:r>
        <w:rPr>
          <w:rFonts w:eastAsia="Calibri" w:cs="Times New Roman"/>
          <w:bCs/>
          <w:noProof/>
          <w:szCs w:val="28"/>
        </w:rPr>
        <w:drawing>
          <wp:inline distT="0" distB="0" distL="0" distR="0" wp14:anchorId="514A7633" wp14:editId="574A2E41">
            <wp:extent cx="5816600" cy="4635500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use-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0A0C" w14:textId="246F40B6" w:rsidR="003D0282" w:rsidRDefault="003D0282" w:rsidP="00E15297">
      <w:pPr>
        <w:pStyle w:val="Caption"/>
        <w:rPr>
          <w:lang w:val="en-US"/>
        </w:rPr>
      </w:pPr>
      <w:bookmarkStart w:id="2" w:name="_Toc4328415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</w:t>
      </w:r>
      <w:r>
        <w:fldChar w:fldCharType="end"/>
      </w:r>
      <w:r>
        <w:rPr>
          <w:lang w:val="en-US"/>
        </w:rPr>
        <w:t>: Biểu đồ usecase tổng quan</w:t>
      </w:r>
      <w:bookmarkEnd w:id="2"/>
    </w:p>
    <w:p w14:paraId="541E66C2" w14:textId="1EC46C06" w:rsidR="003D0282" w:rsidRDefault="003D0282" w:rsidP="00D335C2">
      <w:pPr>
        <w:pStyle w:val="Heading2"/>
      </w:pPr>
      <w:bookmarkStart w:id="3" w:name="_Toc43285059"/>
      <w:r>
        <w:t>Phân công công việc</w:t>
      </w:r>
      <w:bookmarkEnd w:id="3"/>
    </w:p>
    <w:p w14:paraId="11C35AD3" w14:textId="047B44C0" w:rsidR="003D0282" w:rsidRDefault="003D0282" w:rsidP="00DA027A">
      <w:pPr>
        <w:ind w:left="720"/>
      </w:pPr>
      <w:r>
        <w:t xml:space="preserve">Nguyễn Hồng Quân: Thiết kế và phụ trách </w:t>
      </w:r>
      <w:r w:rsidR="00A26A66">
        <w:t>4</w:t>
      </w:r>
      <w:r>
        <w:t xml:space="preserve"> usecase: </w:t>
      </w:r>
      <w:r w:rsidR="002E2C0F">
        <w:t xml:space="preserve">“Create Merchandise”, </w:t>
      </w:r>
      <w:r w:rsidR="00A26A66">
        <w:t xml:space="preserve">“Read Merchandise”, </w:t>
      </w:r>
      <w:r w:rsidR="002E2C0F">
        <w:t xml:space="preserve">“Update Merchandise” và </w:t>
      </w:r>
      <w:r w:rsidR="00A26A66">
        <w:t>“Delete Merchandise”</w:t>
      </w:r>
    </w:p>
    <w:p w14:paraId="752D2FA8" w14:textId="3D3D9ABF" w:rsidR="002E2C0F" w:rsidRDefault="002E2C0F" w:rsidP="00D335C2">
      <w:pPr>
        <w:pStyle w:val="Heading2"/>
      </w:pPr>
      <w:bookmarkStart w:id="4" w:name="_Toc43285060"/>
      <w:r>
        <w:t>Tử điển thuật ngữ và đặc tả phụ trợ</w:t>
      </w:r>
      <w:bookmarkEnd w:id="4"/>
    </w:p>
    <w:p w14:paraId="7F666740" w14:textId="16940899" w:rsidR="00283D3D" w:rsidRDefault="00283D3D" w:rsidP="00283D3D"/>
    <w:p w14:paraId="481AA348" w14:textId="277847DD" w:rsidR="00283D3D" w:rsidRDefault="00283D3D" w:rsidP="00283D3D"/>
    <w:p w14:paraId="4C69B018" w14:textId="025777BA" w:rsidR="00283D3D" w:rsidRDefault="00283D3D" w:rsidP="00283D3D"/>
    <w:p w14:paraId="7098CC18" w14:textId="77777777" w:rsidR="00283D3D" w:rsidRPr="00283D3D" w:rsidRDefault="00283D3D" w:rsidP="00283D3D"/>
    <w:p w14:paraId="32A4D03E" w14:textId="0DF26882" w:rsidR="00DA027A" w:rsidRDefault="00DA027A" w:rsidP="00D335C2">
      <w:pPr>
        <w:pStyle w:val="Heading2"/>
      </w:pPr>
      <w:bookmarkStart w:id="5" w:name="_Toc43285061"/>
      <w:r>
        <w:lastRenderedPageBreak/>
        <w:t>Đặc tả Use case</w:t>
      </w:r>
      <w:bookmarkEnd w:id="5"/>
    </w:p>
    <w:p w14:paraId="6796795A" w14:textId="4F450CE5" w:rsidR="00283D3D" w:rsidRPr="00283D3D" w:rsidRDefault="00DA027A" w:rsidP="003F49FD">
      <w:pPr>
        <w:pStyle w:val="Heading3"/>
      </w:pPr>
      <w:r>
        <w:t xml:space="preserve"> </w:t>
      </w:r>
      <w:bookmarkStart w:id="6" w:name="_Toc43285062"/>
      <w:r>
        <w:t>Đặc tả Use case “Create Merchandise”</w:t>
      </w:r>
      <w:bookmarkEnd w:id="6"/>
    </w:p>
    <w:p w14:paraId="2BB3E9E9" w14:textId="3213A706" w:rsidR="00A90C87" w:rsidRPr="00A90C87" w:rsidRDefault="00A90C87" w:rsidP="00E15297">
      <w:pPr>
        <w:pStyle w:val="Caption"/>
        <w:rPr>
          <w:lang w:val="en-US"/>
        </w:rPr>
      </w:pPr>
      <w:r>
        <w:t xml:space="preserve">Bảng </w:t>
      </w:r>
      <w:r w:rsidR="00A26A66">
        <w:fldChar w:fldCharType="begin"/>
      </w:r>
      <w:r w:rsidR="00A26A66">
        <w:instrText xml:space="preserve"> STYLEREF 2 \s </w:instrText>
      </w:r>
      <w:r w:rsidR="00A26A66">
        <w:fldChar w:fldCharType="separate"/>
      </w:r>
      <w:r w:rsidR="001748A3">
        <w:rPr>
          <w:noProof/>
        </w:rPr>
        <w:t>4</w:t>
      </w:r>
      <w:r w:rsidR="00A26A66">
        <w:fldChar w:fldCharType="end"/>
      </w:r>
      <w:r w:rsidR="00A26A66">
        <w:t>.</w:t>
      </w:r>
      <w:r w:rsidR="00A26A66">
        <w:fldChar w:fldCharType="begin"/>
      </w:r>
      <w:r w:rsidR="00A26A66">
        <w:instrText xml:space="preserve"> SEQ Bảng \* ARABIC \s 2 </w:instrText>
      </w:r>
      <w:r w:rsidR="00A26A66">
        <w:fldChar w:fldCharType="separate"/>
      </w:r>
      <w:r w:rsidR="001748A3">
        <w:rPr>
          <w:noProof/>
        </w:rPr>
        <w:t>1</w:t>
      </w:r>
      <w:r w:rsidR="00A26A66">
        <w:fldChar w:fldCharType="end"/>
      </w:r>
      <w:r>
        <w:rPr>
          <w:lang w:val="en-US"/>
        </w:rPr>
        <w:t>: Đặc tả use case “Create Merchandise”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1876"/>
        <w:gridCol w:w="2395"/>
      </w:tblGrid>
      <w:tr w:rsidR="00DA027A" w:rsidRPr="00DA027A" w14:paraId="46E4953E" w14:textId="77777777" w:rsidTr="00DA027A">
        <w:trPr>
          <w:jc w:val="center"/>
        </w:trPr>
        <w:tc>
          <w:tcPr>
            <w:tcW w:w="2376" w:type="dxa"/>
            <w:shd w:val="clear" w:color="auto" w:fill="C5F1E3"/>
          </w:tcPr>
          <w:p w14:paraId="54AEDF1E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7" w:name="_Toc43213586"/>
            <w:r w:rsidRPr="00DA027A">
              <w:rPr>
                <w:rFonts w:cs="Times New Roman"/>
                <w:sz w:val="22"/>
              </w:rPr>
              <w:t>UC Code</w:t>
            </w:r>
            <w:bookmarkEnd w:id="7"/>
          </w:p>
        </w:tc>
        <w:tc>
          <w:tcPr>
            <w:tcW w:w="2392" w:type="dxa"/>
          </w:tcPr>
          <w:p w14:paraId="53B2700B" w14:textId="573BF4B1" w:rsidR="00DA027A" w:rsidRPr="00DA027A" w:rsidRDefault="00DA027A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UC01</w:t>
            </w:r>
          </w:p>
        </w:tc>
        <w:tc>
          <w:tcPr>
            <w:tcW w:w="1876" w:type="dxa"/>
          </w:tcPr>
          <w:p w14:paraId="7F813048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8" w:name="_Toc43213587"/>
            <w:r w:rsidRPr="00DA027A">
              <w:rPr>
                <w:rFonts w:cs="Times New Roman"/>
                <w:sz w:val="22"/>
              </w:rPr>
              <w:t>Use case name</w:t>
            </w:r>
            <w:bookmarkEnd w:id="8"/>
          </w:p>
        </w:tc>
        <w:tc>
          <w:tcPr>
            <w:tcW w:w="2395" w:type="dxa"/>
          </w:tcPr>
          <w:p w14:paraId="1A2635A4" w14:textId="417B3B2E" w:rsidR="00DA027A" w:rsidRPr="00DA027A" w:rsidRDefault="00DA027A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Create Merchandise</w:t>
            </w:r>
          </w:p>
        </w:tc>
      </w:tr>
      <w:tr w:rsidR="00DA027A" w:rsidRPr="00DA027A" w14:paraId="52EFF78F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4A3E3BFF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9" w:name="_Toc43213588"/>
            <w:r w:rsidRPr="00DA027A">
              <w:rPr>
                <w:rFonts w:cs="Times New Roman"/>
                <w:sz w:val="22"/>
              </w:rPr>
              <w:t>Actor</w:t>
            </w:r>
            <w:bookmarkEnd w:id="9"/>
          </w:p>
        </w:tc>
        <w:tc>
          <w:tcPr>
            <w:tcW w:w="6663" w:type="dxa"/>
            <w:gridSpan w:val="3"/>
          </w:tcPr>
          <w:p w14:paraId="5090829F" w14:textId="31AA16BF" w:rsidR="00DA027A" w:rsidRPr="00DA027A" w:rsidRDefault="00DA027A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Merchandise Employee</w:t>
            </w:r>
          </w:p>
        </w:tc>
      </w:tr>
      <w:tr w:rsidR="00DA027A" w:rsidRPr="00DA027A" w14:paraId="3C39CCCC" w14:textId="77777777" w:rsidTr="004D6F2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5AF91512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10" w:name="_Toc43213589"/>
            <w:r w:rsidRPr="00DA027A">
              <w:rPr>
                <w:rFonts w:cs="Times New Roman"/>
                <w:sz w:val="22"/>
              </w:rPr>
              <w:t>Precondition</w:t>
            </w:r>
            <w:bookmarkEnd w:id="10"/>
          </w:p>
        </w:tc>
        <w:tc>
          <w:tcPr>
            <w:tcW w:w="6663" w:type="dxa"/>
            <w:gridSpan w:val="3"/>
          </w:tcPr>
          <w:p w14:paraId="20AA3180" w14:textId="14902DD4" w:rsidR="00DA027A" w:rsidRPr="00DA027A" w:rsidRDefault="00DA027A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Nhân viên có danh sách hàng hóa của mỗi Site</w:t>
            </w:r>
          </w:p>
        </w:tc>
      </w:tr>
      <w:tr w:rsidR="00DA027A" w:rsidRPr="00DA027A" w14:paraId="0F32033F" w14:textId="77777777" w:rsidTr="004D6F23">
        <w:trPr>
          <w:trHeight w:val="2603"/>
          <w:jc w:val="center"/>
        </w:trPr>
        <w:tc>
          <w:tcPr>
            <w:tcW w:w="2376" w:type="dxa"/>
            <w:shd w:val="clear" w:color="auto" w:fill="C5F1E3"/>
          </w:tcPr>
          <w:p w14:paraId="10728B06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11" w:name="_Toc43213590"/>
            <w:r w:rsidRPr="00DA027A">
              <w:rPr>
                <w:rFonts w:cs="Times New Roman"/>
                <w:sz w:val="22"/>
              </w:rPr>
              <w:t>Main flow of event (success)</w:t>
            </w:r>
            <w:bookmarkEnd w:id="11"/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A027A" w:rsidRPr="00DA027A" w14:paraId="722A8F36" w14:textId="77777777" w:rsidTr="004D6F2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154C21A6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4B3A730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B2193AA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DA027A" w:rsidRPr="00DA027A" w14:paraId="6E6983D9" w14:textId="77777777" w:rsidTr="004D6F23">
              <w:tc>
                <w:tcPr>
                  <w:tcW w:w="579" w:type="dxa"/>
                </w:tcPr>
                <w:p w14:paraId="65C4FC22" w14:textId="3459B961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098562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4EE30E" w14:textId="77B4894D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Mở danh sách </w:t>
                  </w:r>
                  <w:r w:rsidR="00411B3D">
                    <w:rPr>
                      <w:rFonts w:cs="Times New Roman"/>
                      <w:sz w:val="22"/>
                    </w:rPr>
                    <w:t>Merchandise</w:t>
                  </w:r>
                </w:p>
              </w:tc>
            </w:tr>
            <w:tr w:rsidR="00DA027A" w:rsidRPr="00DA027A" w14:paraId="0117F3F5" w14:textId="77777777" w:rsidTr="00411B3D">
              <w:trPr>
                <w:trHeight w:val="447"/>
              </w:trPr>
              <w:tc>
                <w:tcPr>
                  <w:tcW w:w="579" w:type="dxa"/>
                </w:tcPr>
                <w:p w14:paraId="60F40E19" w14:textId="631B102E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center"/>
                </w:tcPr>
                <w:p w14:paraId="0DCDAF13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 xml:space="preserve">Actor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C22526" w14:textId="1A770C08" w:rsidR="00DA027A" w:rsidRPr="00DA027A" w:rsidRDefault="00DA027A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 xml:space="preserve">Chọn </w:t>
                  </w:r>
                  <w:r w:rsidR="00411B3D">
                    <w:rPr>
                      <w:rFonts w:cs="Times New Roman"/>
                      <w:sz w:val="22"/>
                    </w:rPr>
                    <w:t>“Create”</w:t>
                  </w:r>
                  <w:r w:rsidRPr="00DA027A">
                    <w:rPr>
                      <w:rFonts w:cs="Times New Roman"/>
                      <w:sz w:val="22"/>
                    </w:rPr>
                    <w:t xml:space="preserve"> </w:t>
                  </w:r>
                </w:p>
              </w:tc>
            </w:tr>
            <w:tr w:rsidR="00DA027A" w:rsidRPr="00DA027A" w14:paraId="0B8799C1" w14:textId="77777777" w:rsidTr="00411B3D">
              <w:trPr>
                <w:trHeight w:val="383"/>
              </w:trPr>
              <w:tc>
                <w:tcPr>
                  <w:tcW w:w="579" w:type="dxa"/>
                </w:tcPr>
                <w:p w14:paraId="0EF6A69E" w14:textId="1A9D0861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62C01C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70C6CE" w14:textId="4C661371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giao diện thêm mặt hàng</w:t>
                  </w:r>
                </w:p>
              </w:tc>
            </w:tr>
            <w:tr w:rsidR="00DA027A" w:rsidRPr="00DA027A" w14:paraId="0AE62DAB" w14:textId="77777777" w:rsidTr="00411B3D">
              <w:trPr>
                <w:trHeight w:val="347"/>
              </w:trPr>
              <w:tc>
                <w:tcPr>
                  <w:tcW w:w="579" w:type="dxa"/>
                </w:tcPr>
                <w:p w14:paraId="6C2232D3" w14:textId="78FACB40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04C990" w14:textId="01E9D586" w:rsidR="00DA027A" w:rsidRPr="00DA027A" w:rsidRDefault="00411B3D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  <w:r w:rsidR="00DA027A" w:rsidRPr="00DA027A">
                    <w:rPr>
                      <w:rFonts w:cs="Times New Roman"/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B59A1E" w14:textId="405F8CEC" w:rsidR="00DA027A" w:rsidRPr="00411B3D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Điền các thông tin của mặt hàng và chọn “Save”</w:t>
                  </w:r>
                </w:p>
              </w:tc>
            </w:tr>
            <w:tr w:rsidR="00DA027A" w:rsidRPr="00DA027A" w14:paraId="10C2F2D5" w14:textId="77777777" w:rsidTr="00411B3D">
              <w:trPr>
                <w:trHeight w:val="380"/>
              </w:trPr>
              <w:tc>
                <w:tcPr>
                  <w:tcW w:w="579" w:type="dxa"/>
                </w:tcPr>
                <w:p w14:paraId="3B72B883" w14:textId="64AB274D" w:rsidR="00DA027A" w:rsidRPr="00DA027A" w:rsidRDefault="00411B3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1D46B1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2DCA9E" w14:textId="278B613B" w:rsidR="00DA027A" w:rsidRPr="00DA027A" w:rsidRDefault="00411B3D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Hiển thị thông báo “</w:t>
                  </w:r>
                  <w:r w:rsidRPr="00411B3D">
                    <w:rPr>
                      <w:rFonts w:cs="Times New Roman"/>
                      <w:sz w:val="22"/>
                    </w:rPr>
                    <w:t>Success</w:t>
                  </w:r>
                  <w:r>
                    <w:rPr>
                      <w:rFonts w:cs="Times New Roman"/>
                      <w:sz w:val="22"/>
                    </w:rPr>
                    <w:t>” khi tạo thành công</w:t>
                  </w:r>
                </w:p>
              </w:tc>
            </w:tr>
          </w:tbl>
          <w:p w14:paraId="307EE55E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</w:p>
        </w:tc>
      </w:tr>
      <w:tr w:rsidR="00DA027A" w:rsidRPr="00DA027A" w14:paraId="026C33F7" w14:textId="77777777" w:rsidTr="004D6F23">
        <w:trPr>
          <w:trHeight w:val="998"/>
          <w:jc w:val="center"/>
        </w:trPr>
        <w:tc>
          <w:tcPr>
            <w:tcW w:w="2376" w:type="dxa"/>
            <w:shd w:val="clear" w:color="auto" w:fill="C5F1E3"/>
          </w:tcPr>
          <w:p w14:paraId="0CB32EEE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  <w:bookmarkStart w:id="12" w:name="_Toc43213591"/>
            <w:r w:rsidRPr="00DA027A">
              <w:rPr>
                <w:rFonts w:cs="Times New Roman"/>
                <w:sz w:val="22"/>
              </w:rPr>
              <w:t>Alternative flow of event</w:t>
            </w:r>
            <w:bookmarkEnd w:id="12"/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4"/>
              <w:gridCol w:w="1657"/>
              <w:gridCol w:w="4147"/>
            </w:tblGrid>
            <w:tr w:rsidR="00DA027A" w:rsidRPr="00DA027A" w14:paraId="215E895F" w14:textId="77777777" w:rsidTr="004D6F23">
              <w:tc>
                <w:tcPr>
                  <w:tcW w:w="604" w:type="dxa"/>
                  <w:shd w:val="clear" w:color="auto" w:fill="FFCC99"/>
                </w:tcPr>
                <w:p w14:paraId="511C05ED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B1C280B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4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2390AC2" w14:textId="77777777" w:rsidR="00DA027A" w:rsidRPr="00DA027A" w:rsidRDefault="00DA027A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DA027A" w:rsidRPr="00DA027A" w14:paraId="3EF18F79" w14:textId="77777777" w:rsidTr="004D6F23">
              <w:trPr>
                <w:trHeight w:val="286"/>
              </w:trPr>
              <w:tc>
                <w:tcPr>
                  <w:tcW w:w="604" w:type="dxa"/>
                </w:tcPr>
                <w:p w14:paraId="42C8D3A2" w14:textId="7E3F49AD" w:rsidR="00DA027A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4</w:t>
                  </w:r>
                  <w:r w:rsidR="00DA027A" w:rsidRPr="00DA027A">
                    <w:rPr>
                      <w:rFonts w:cs="Times New Roman"/>
                      <w:sz w:val="22"/>
                      <w:lang w:val="vi-VN"/>
                    </w:rPr>
                    <w:t>a</w:t>
                  </w:r>
                  <w:r w:rsidR="00DA027A" w:rsidRPr="00DA027A">
                    <w:rPr>
                      <w:rFonts w:cs="Times New Roman"/>
                      <w:sz w:val="22"/>
                    </w:rPr>
                    <w:t>.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2D6BCAB0" w14:textId="1CBDBBD5" w:rsidR="00DA027A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1B4B9DCD" w14:textId="66CAED78" w:rsidR="00DA027A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Chọn “Cancel”</w:t>
                  </w:r>
                </w:p>
              </w:tc>
            </w:tr>
            <w:tr w:rsidR="00411B3D" w:rsidRPr="00DA027A" w14:paraId="109A4096" w14:textId="77777777" w:rsidTr="004D6F23">
              <w:trPr>
                <w:trHeight w:val="286"/>
              </w:trPr>
              <w:tc>
                <w:tcPr>
                  <w:tcW w:w="604" w:type="dxa"/>
                </w:tcPr>
                <w:p w14:paraId="5D1DBD92" w14:textId="0F8BA7BF" w:rsidR="00411B3D" w:rsidRPr="00DA027A" w:rsidRDefault="00EF3DC9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5</w:t>
                  </w:r>
                  <w:r w:rsidR="00A26A66">
                    <w:rPr>
                      <w:rFonts w:cs="Times New Roman"/>
                      <w:sz w:val="22"/>
                    </w:rPr>
                    <w:t>a</w:t>
                  </w:r>
                  <w:r>
                    <w:rPr>
                      <w:rFonts w:cs="Times New Roman"/>
                      <w:sz w:val="22"/>
                    </w:rPr>
                    <w:t>.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58FE65E6" w14:textId="143000AA" w:rsidR="00411B3D" w:rsidRPr="00DA027A" w:rsidRDefault="00EF3DC9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32981CEB" w14:textId="7E9DB2E7" w:rsidR="00411B3D" w:rsidRPr="00EF3DC9" w:rsidRDefault="00EF3DC9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thông báo lỗi nếu giá trị nhập vào không đúng chuẩn.</w:t>
                  </w:r>
                </w:p>
              </w:tc>
            </w:tr>
          </w:tbl>
          <w:p w14:paraId="5419F22B" w14:textId="77777777" w:rsidR="00DA027A" w:rsidRPr="00DA027A" w:rsidRDefault="00DA027A" w:rsidP="004D6F23">
            <w:pPr>
              <w:rPr>
                <w:rFonts w:cs="Times New Roman"/>
                <w:sz w:val="22"/>
              </w:rPr>
            </w:pPr>
          </w:p>
        </w:tc>
      </w:tr>
      <w:tr w:rsidR="00DA027A" w:rsidRPr="00DA027A" w14:paraId="425A49D8" w14:textId="77777777" w:rsidTr="004D6F23">
        <w:trPr>
          <w:trHeight w:val="471"/>
          <w:jc w:val="center"/>
        </w:trPr>
        <w:tc>
          <w:tcPr>
            <w:tcW w:w="2376" w:type="dxa"/>
            <w:shd w:val="clear" w:color="auto" w:fill="C5F1E3"/>
          </w:tcPr>
          <w:p w14:paraId="0C124421" w14:textId="77777777" w:rsidR="00DA027A" w:rsidRPr="00DA027A" w:rsidRDefault="00DA027A" w:rsidP="004D6F23">
            <w:pPr>
              <w:rPr>
                <w:rFonts w:cs="Times New Roman"/>
                <w:sz w:val="22"/>
                <w:lang w:val="vi-VN"/>
              </w:rPr>
            </w:pPr>
            <w:bookmarkStart w:id="13" w:name="_Toc43213592"/>
            <w:r w:rsidRPr="00DA027A">
              <w:rPr>
                <w:rFonts w:cs="Times New Roman"/>
                <w:sz w:val="22"/>
                <w:lang w:val="vi-VN"/>
              </w:rPr>
              <w:t>Post condition</w:t>
            </w:r>
            <w:bookmarkEnd w:id="13"/>
            <w:r w:rsidRPr="00DA027A">
              <w:rPr>
                <w:rFonts w:cs="Times New Roman"/>
                <w:sz w:val="22"/>
                <w:lang w:val="vi-VN"/>
              </w:rPr>
              <w:t xml:space="preserve"> </w:t>
            </w:r>
          </w:p>
        </w:tc>
        <w:tc>
          <w:tcPr>
            <w:tcW w:w="6663" w:type="dxa"/>
            <w:gridSpan w:val="3"/>
          </w:tcPr>
          <w:p w14:paraId="33CC5EB6" w14:textId="77777777" w:rsidR="00DA027A" w:rsidRPr="00DA027A" w:rsidRDefault="00DA027A" w:rsidP="004D6F23">
            <w:pPr>
              <w:rPr>
                <w:rFonts w:cs="Times New Roman"/>
                <w:b/>
                <w:bCs/>
                <w:sz w:val="22"/>
                <w:lang w:val="vi-VN"/>
              </w:rPr>
            </w:pPr>
            <w:r w:rsidRPr="00DA027A">
              <w:rPr>
                <w:rFonts w:cs="Times New Roman"/>
                <w:bCs/>
                <w:sz w:val="22"/>
                <w:lang w:val="vi-VN"/>
              </w:rPr>
              <w:t xml:space="preserve">None </w:t>
            </w:r>
          </w:p>
        </w:tc>
      </w:tr>
    </w:tbl>
    <w:p w14:paraId="01FEC582" w14:textId="50F02D9C" w:rsidR="00A90C87" w:rsidRPr="00A90C87" w:rsidRDefault="00A90C87" w:rsidP="001A010D">
      <w:pPr>
        <w:pStyle w:val="Heading3"/>
      </w:pPr>
      <w:bookmarkStart w:id="14" w:name="_Toc43285063"/>
      <w:r>
        <w:t>Đặc tả use case “Read Merchandise”</w:t>
      </w:r>
      <w:bookmarkEnd w:id="14"/>
    </w:p>
    <w:p w14:paraId="5B40F782" w14:textId="3E029239" w:rsidR="00A90C87" w:rsidRPr="00A90C87" w:rsidRDefault="00A90C87" w:rsidP="00E15297">
      <w:pPr>
        <w:pStyle w:val="Caption"/>
        <w:rPr>
          <w:lang w:val="en-US"/>
        </w:rPr>
      </w:pPr>
      <w:r>
        <w:t xml:space="preserve">Bảng </w:t>
      </w:r>
      <w:r w:rsidR="00A26A66">
        <w:fldChar w:fldCharType="begin"/>
      </w:r>
      <w:r w:rsidR="00A26A66">
        <w:instrText xml:space="preserve"> STYLEREF 2 \s </w:instrText>
      </w:r>
      <w:r w:rsidR="00A26A66">
        <w:fldChar w:fldCharType="separate"/>
      </w:r>
      <w:r w:rsidR="001748A3">
        <w:rPr>
          <w:noProof/>
        </w:rPr>
        <w:t>4</w:t>
      </w:r>
      <w:r w:rsidR="00A26A66">
        <w:fldChar w:fldCharType="end"/>
      </w:r>
      <w:r w:rsidR="00A26A66">
        <w:t>.</w:t>
      </w:r>
      <w:r w:rsidR="00A26A66">
        <w:fldChar w:fldCharType="begin"/>
      </w:r>
      <w:r w:rsidR="00A26A66">
        <w:instrText xml:space="preserve"> SEQ Bảng \* ARABIC \s 2 </w:instrText>
      </w:r>
      <w:r w:rsidR="00A26A66">
        <w:fldChar w:fldCharType="separate"/>
      </w:r>
      <w:r w:rsidR="001748A3">
        <w:rPr>
          <w:noProof/>
        </w:rPr>
        <w:t>2</w:t>
      </w:r>
      <w:r w:rsidR="00A26A66">
        <w:fldChar w:fldCharType="end"/>
      </w:r>
      <w:r>
        <w:rPr>
          <w:lang w:val="en-US"/>
        </w:rPr>
        <w:t>: Đặc tả use case Read Merchandise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1876"/>
        <w:gridCol w:w="2395"/>
      </w:tblGrid>
      <w:tr w:rsidR="00A90C87" w:rsidRPr="00DA027A" w14:paraId="60D8DB14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0B6E5BC9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 Code</w:t>
            </w:r>
          </w:p>
        </w:tc>
        <w:tc>
          <w:tcPr>
            <w:tcW w:w="2392" w:type="dxa"/>
          </w:tcPr>
          <w:p w14:paraId="23C3E17F" w14:textId="4142F41B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UC0</w:t>
            </w: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1876" w:type="dxa"/>
          </w:tcPr>
          <w:p w14:paraId="2CAE96CF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Use case name</w:t>
            </w:r>
          </w:p>
        </w:tc>
        <w:tc>
          <w:tcPr>
            <w:tcW w:w="2395" w:type="dxa"/>
          </w:tcPr>
          <w:p w14:paraId="40DC5C97" w14:textId="2810A0F3" w:rsidR="00A90C87" w:rsidRPr="00DA027A" w:rsidRDefault="00A90C8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Read Merchandise</w:t>
            </w:r>
          </w:p>
        </w:tc>
      </w:tr>
      <w:tr w:rsidR="00A90C87" w:rsidRPr="00DA027A" w14:paraId="2C263DCD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7A598061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Actor</w:t>
            </w:r>
          </w:p>
        </w:tc>
        <w:tc>
          <w:tcPr>
            <w:tcW w:w="6663" w:type="dxa"/>
            <w:gridSpan w:val="3"/>
          </w:tcPr>
          <w:p w14:paraId="569EFB94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Merchandise Employee</w:t>
            </w:r>
          </w:p>
        </w:tc>
      </w:tr>
      <w:tr w:rsidR="00A90C87" w:rsidRPr="00DA027A" w14:paraId="0FF47819" w14:textId="77777777" w:rsidTr="004D6F2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521D9D90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5329113" w14:textId="6F90B54D" w:rsidR="00A90C87" w:rsidRPr="00DA027A" w:rsidRDefault="0098106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none</w:t>
            </w:r>
          </w:p>
        </w:tc>
      </w:tr>
      <w:tr w:rsidR="00A90C87" w:rsidRPr="00DA027A" w14:paraId="1A3AC349" w14:textId="77777777" w:rsidTr="00283D3D">
        <w:trPr>
          <w:trHeight w:val="2016"/>
          <w:jc w:val="center"/>
        </w:trPr>
        <w:tc>
          <w:tcPr>
            <w:tcW w:w="2376" w:type="dxa"/>
            <w:shd w:val="clear" w:color="auto" w:fill="C5F1E3"/>
          </w:tcPr>
          <w:p w14:paraId="30B003AA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90C87" w:rsidRPr="00DA027A" w14:paraId="53E1F05E" w14:textId="77777777" w:rsidTr="004D6F2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6B896D84" w14:textId="77777777" w:rsidR="00A90C87" w:rsidRPr="00DA027A" w:rsidRDefault="00A90C8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3B5C37" w14:textId="77777777" w:rsidR="00A90C87" w:rsidRPr="00DA027A" w:rsidRDefault="00A90C8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A4D55D1" w14:textId="77777777" w:rsidR="00A90C87" w:rsidRPr="00DA027A" w:rsidRDefault="00A90C8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A90C87" w:rsidRPr="00DA027A" w14:paraId="1964BDDE" w14:textId="77777777" w:rsidTr="004D6F23">
              <w:tc>
                <w:tcPr>
                  <w:tcW w:w="579" w:type="dxa"/>
                </w:tcPr>
                <w:p w14:paraId="1DCF1DE4" w14:textId="77777777" w:rsidR="00A90C87" w:rsidRPr="00DA027A" w:rsidRDefault="00A90C8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BA8234" w14:textId="1DB3EC13" w:rsidR="00A90C87" w:rsidRPr="00981067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21DE94" w14:textId="00396F60" w:rsidR="00A90C87" w:rsidRPr="00981067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Chọn “Merchandise”</w:t>
                  </w:r>
                </w:p>
              </w:tc>
            </w:tr>
            <w:tr w:rsidR="00A90C87" w:rsidRPr="00DA027A" w14:paraId="0495F651" w14:textId="77777777" w:rsidTr="004D6F23">
              <w:trPr>
                <w:trHeight w:val="447"/>
              </w:trPr>
              <w:tc>
                <w:tcPr>
                  <w:tcW w:w="579" w:type="dxa"/>
                </w:tcPr>
                <w:p w14:paraId="48D4A8EB" w14:textId="77777777" w:rsidR="00A90C87" w:rsidRPr="00DA027A" w:rsidRDefault="00A90C8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center"/>
                </w:tcPr>
                <w:p w14:paraId="21610CD9" w14:textId="3DD1140B" w:rsidR="00A90C8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36B3A1" w14:textId="0D0DFCC5" w:rsidR="00A90C87" w:rsidRPr="00DA027A" w:rsidRDefault="00981067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Lấy thông tin danh sách các mặt hàng</w:t>
                  </w:r>
                  <w:r w:rsidR="00A90C87" w:rsidRPr="00DA027A">
                    <w:rPr>
                      <w:rFonts w:cs="Times New Roman"/>
                      <w:sz w:val="22"/>
                    </w:rPr>
                    <w:t xml:space="preserve"> </w:t>
                  </w:r>
                </w:p>
              </w:tc>
            </w:tr>
            <w:tr w:rsidR="00981067" w:rsidRPr="00DA027A" w14:paraId="77C27DB9" w14:textId="77777777" w:rsidTr="004D6F23">
              <w:trPr>
                <w:trHeight w:val="447"/>
              </w:trPr>
              <w:tc>
                <w:tcPr>
                  <w:tcW w:w="579" w:type="dxa"/>
                </w:tcPr>
                <w:p w14:paraId="2D28FBBF" w14:textId="7C0945CF" w:rsidR="00981067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center"/>
                </w:tcPr>
                <w:p w14:paraId="184EA754" w14:textId="03069CB6" w:rsidR="00981067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C760C4C" w14:textId="6500EA46" w:rsidR="00981067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Hiển thị giao diện danh sách các mặt hàng </w:t>
                  </w:r>
                </w:p>
              </w:tc>
            </w:tr>
          </w:tbl>
          <w:p w14:paraId="4D1E3096" w14:textId="77777777" w:rsidR="00A90C87" w:rsidRPr="00DA027A" w:rsidRDefault="00A90C87" w:rsidP="004D6F23">
            <w:pPr>
              <w:rPr>
                <w:rFonts w:cs="Times New Roman"/>
                <w:sz w:val="22"/>
              </w:rPr>
            </w:pPr>
          </w:p>
        </w:tc>
      </w:tr>
      <w:tr w:rsidR="00A90C87" w:rsidRPr="00DA027A" w14:paraId="27BBEC1E" w14:textId="77777777" w:rsidTr="004D6F23">
        <w:trPr>
          <w:trHeight w:val="471"/>
          <w:jc w:val="center"/>
        </w:trPr>
        <w:tc>
          <w:tcPr>
            <w:tcW w:w="2376" w:type="dxa"/>
            <w:shd w:val="clear" w:color="auto" w:fill="C5F1E3"/>
          </w:tcPr>
          <w:p w14:paraId="71A1827F" w14:textId="77777777" w:rsidR="00A90C87" w:rsidRPr="00DA027A" w:rsidRDefault="00A90C87" w:rsidP="004D6F23">
            <w:pPr>
              <w:rPr>
                <w:rFonts w:cs="Times New Roman"/>
                <w:sz w:val="22"/>
                <w:lang w:val="vi-VN"/>
              </w:rPr>
            </w:pPr>
            <w:r w:rsidRPr="00DA027A">
              <w:rPr>
                <w:rFonts w:cs="Times New Roman"/>
                <w:sz w:val="22"/>
                <w:lang w:val="vi-VN"/>
              </w:rPr>
              <w:t xml:space="preserve">Post condition </w:t>
            </w:r>
          </w:p>
        </w:tc>
        <w:tc>
          <w:tcPr>
            <w:tcW w:w="6663" w:type="dxa"/>
            <w:gridSpan w:val="3"/>
          </w:tcPr>
          <w:p w14:paraId="5C183526" w14:textId="77777777" w:rsidR="00A90C87" w:rsidRPr="00DA027A" w:rsidRDefault="00A90C87" w:rsidP="004D6F23">
            <w:pPr>
              <w:rPr>
                <w:rFonts w:cs="Times New Roman"/>
                <w:b/>
                <w:bCs/>
                <w:sz w:val="22"/>
                <w:lang w:val="vi-VN"/>
              </w:rPr>
            </w:pPr>
            <w:r w:rsidRPr="00DA027A">
              <w:rPr>
                <w:rFonts w:cs="Times New Roman"/>
                <w:bCs/>
                <w:sz w:val="22"/>
                <w:lang w:val="vi-VN"/>
              </w:rPr>
              <w:t xml:space="preserve">None </w:t>
            </w:r>
          </w:p>
        </w:tc>
      </w:tr>
    </w:tbl>
    <w:p w14:paraId="3AEE8CB7" w14:textId="6F65D6D8" w:rsidR="00981067" w:rsidRDefault="00981067" w:rsidP="001A010D">
      <w:pPr>
        <w:pStyle w:val="Heading3"/>
      </w:pPr>
      <w:bookmarkStart w:id="15" w:name="_Toc43285064"/>
      <w:r>
        <w:lastRenderedPageBreak/>
        <w:t>Đặc tả use case “Update Merchandise”</w:t>
      </w:r>
      <w:bookmarkEnd w:id="15"/>
      <w:r w:rsidR="003D0282">
        <w:tab/>
      </w:r>
    </w:p>
    <w:p w14:paraId="02A36557" w14:textId="18D5A281" w:rsidR="00A26A66" w:rsidRPr="00A26A66" w:rsidRDefault="00A26A66" w:rsidP="00E15297">
      <w:pPr>
        <w:pStyle w:val="Caption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 w:rsidR="001748A3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 w:rsidR="001748A3">
        <w:rPr>
          <w:noProof/>
        </w:rPr>
        <w:t>3</w:t>
      </w:r>
      <w:r>
        <w:fldChar w:fldCharType="end"/>
      </w:r>
      <w:r>
        <w:rPr>
          <w:lang w:val="en-US"/>
        </w:rPr>
        <w:t>: Đặc tả use case “Update Merchandise”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1876"/>
        <w:gridCol w:w="2395"/>
      </w:tblGrid>
      <w:tr w:rsidR="00981067" w:rsidRPr="00DA027A" w14:paraId="14B2E867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6C99258A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 Code</w:t>
            </w:r>
          </w:p>
        </w:tc>
        <w:tc>
          <w:tcPr>
            <w:tcW w:w="2392" w:type="dxa"/>
          </w:tcPr>
          <w:p w14:paraId="4A420FE6" w14:textId="41DB03A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UC0</w:t>
            </w: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1876" w:type="dxa"/>
          </w:tcPr>
          <w:p w14:paraId="6368D2A1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Use case name</w:t>
            </w:r>
          </w:p>
        </w:tc>
        <w:tc>
          <w:tcPr>
            <w:tcW w:w="2395" w:type="dxa"/>
          </w:tcPr>
          <w:p w14:paraId="47654FCB" w14:textId="59B96235" w:rsidR="00981067" w:rsidRPr="00DA027A" w:rsidRDefault="0098106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Update Merchandise</w:t>
            </w:r>
          </w:p>
        </w:tc>
      </w:tr>
      <w:tr w:rsidR="00981067" w:rsidRPr="00DA027A" w14:paraId="331F9ABC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2E8A801A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Actor</w:t>
            </w:r>
          </w:p>
        </w:tc>
        <w:tc>
          <w:tcPr>
            <w:tcW w:w="6663" w:type="dxa"/>
            <w:gridSpan w:val="3"/>
          </w:tcPr>
          <w:p w14:paraId="12612044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Merchandise Employee</w:t>
            </w:r>
          </w:p>
        </w:tc>
      </w:tr>
      <w:tr w:rsidR="00981067" w:rsidRPr="00DA027A" w14:paraId="6FB30D87" w14:textId="77777777" w:rsidTr="004D6F2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5E7FE374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Precondition</w:t>
            </w:r>
          </w:p>
        </w:tc>
        <w:tc>
          <w:tcPr>
            <w:tcW w:w="6663" w:type="dxa"/>
            <w:gridSpan w:val="3"/>
          </w:tcPr>
          <w:p w14:paraId="6B45CC14" w14:textId="331C9CA8" w:rsidR="00981067" w:rsidRPr="00DA027A" w:rsidRDefault="00981067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diện danh sách mặt hàng</w:t>
            </w:r>
          </w:p>
        </w:tc>
      </w:tr>
      <w:tr w:rsidR="00981067" w:rsidRPr="00DA027A" w14:paraId="73B17F0C" w14:textId="77777777" w:rsidTr="004D6F23">
        <w:trPr>
          <w:trHeight w:val="2603"/>
          <w:jc w:val="center"/>
        </w:trPr>
        <w:tc>
          <w:tcPr>
            <w:tcW w:w="2376" w:type="dxa"/>
            <w:shd w:val="clear" w:color="auto" w:fill="C5F1E3"/>
          </w:tcPr>
          <w:p w14:paraId="431AF465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81067" w:rsidRPr="00DA027A" w14:paraId="61890E12" w14:textId="77777777" w:rsidTr="004D6F2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7C1EA65F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E188FE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514320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981067" w:rsidRPr="00DA027A" w14:paraId="6D5CA10B" w14:textId="77777777" w:rsidTr="004D6F23">
              <w:tc>
                <w:tcPr>
                  <w:tcW w:w="579" w:type="dxa"/>
                </w:tcPr>
                <w:p w14:paraId="61EDB4A9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38955A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0C6955B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Mở danh sách </w:t>
                  </w:r>
                  <w:r>
                    <w:rPr>
                      <w:rFonts w:cs="Times New Roman"/>
                      <w:sz w:val="22"/>
                    </w:rPr>
                    <w:t>Merchandise</w:t>
                  </w:r>
                </w:p>
              </w:tc>
            </w:tr>
            <w:tr w:rsidR="00981067" w:rsidRPr="00DA027A" w14:paraId="029C171F" w14:textId="77777777" w:rsidTr="004D6F23">
              <w:trPr>
                <w:trHeight w:val="447"/>
              </w:trPr>
              <w:tc>
                <w:tcPr>
                  <w:tcW w:w="579" w:type="dxa"/>
                </w:tcPr>
                <w:p w14:paraId="159B0CCC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center"/>
                </w:tcPr>
                <w:p w14:paraId="7846B3DD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 xml:space="preserve">Actor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6F299C" w14:textId="5128845C" w:rsidR="00981067" w:rsidRPr="00DA027A" w:rsidRDefault="002B574D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Chọn mặt hàng trong danh sách và c</w:t>
                  </w:r>
                  <w:r w:rsidRPr="00DA027A">
                    <w:rPr>
                      <w:rFonts w:cs="Times New Roman"/>
                      <w:sz w:val="22"/>
                    </w:rPr>
                    <w:t xml:space="preserve">họn </w:t>
                  </w:r>
                  <w:r>
                    <w:rPr>
                      <w:rFonts w:cs="Times New Roman"/>
                      <w:sz w:val="22"/>
                    </w:rPr>
                    <w:t>“Detail”</w:t>
                  </w:r>
                </w:p>
              </w:tc>
            </w:tr>
            <w:tr w:rsidR="00981067" w:rsidRPr="00DA027A" w14:paraId="296BFCB1" w14:textId="77777777" w:rsidTr="004D6F23">
              <w:trPr>
                <w:trHeight w:val="383"/>
              </w:trPr>
              <w:tc>
                <w:tcPr>
                  <w:tcW w:w="579" w:type="dxa"/>
                </w:tcPr>
                <w:p w14:paraId="392FC4BF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9BADF9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6E3175" w14:textId="23FEAC25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Lấy thông tin mặt hàng cần xem</w:t>
                  </w:r>
                </w:p>
              </w:tc>
            </w:tr>
            <w:tr w:rsidR="00981067" w:rsidRPr="00DA027A" w14:paraId="4EFAA81A" w14:textId="77777777" w:rsidTr="004D6F23">
              <w:trPr>
                <w:trHeight w:val="347"/>
              </w:trPr>
              <w:tc>
                <w:tcPr>
                  <w:tcW w:w="579" w:type="dxa"/>
                </w:tcPr>
                <w:p w14:paraId="2EC9EC11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37212E2" w14:textId="05110058" w:rsidR="00981067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4B1F40" w14:textId="25266B79" w:rsidR="00981067" w:rsidRPr="00411B3D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giao diện thông tin và chỉnh sửa của mặt hàng</w:t>
                  </w:r>
                </w:p>
              </w:tc>
            </w:tr>
            <w:tr w:rsidR="00981067" w:rsidRPr="00DA027A" w14:paraId="0B5006E7" w14:textId="77777777" w:rsidTr="004D6F23">
              <w:trPr>
                <w:trHeight w:val="380"/>
              </w:trPr>
              <w:tc>
                <w:tcPr>
                  <w:tcW w:w="579" w:type="dxa"/>
                </w:tcPr>
                <w:p w14:paraId="010FBCB9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C7BF6D" w14:textId="7C55CEF4" w:rsidR="00981067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  <w:lang w:val="vi-VN"/>
                    </w:rPr>
                    <w:t>Actor</w:t>
                  </w:r>
                  <w:r w:rsidR="00981067" w:rsidRPr="00DA027A">
                    <w:rPr>
                      <w:rFonts w:cs="Times New Roman"/>
                      <w:sz w:val="22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07979C" w14:textId="45B00D48" w:rsidR="00981067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Chình sửa thông tin mặt hàng và ấn “Save”</w:t>
                  </w:r>
                </w:p>
              </w:tc>
            </w:tr>
            <w:tr w:rsidR="00A26A66" w:rsidRPr="00DA027A" w14:paraId="2542FFB6" w14:textId="77777777" w:rsidTr="004D6F23">
              <w:trPr>
                <w:trHeight w:val="380"/>
              </w:trPr>
              <w:tc>
                <w:tcPr>
                  <w:tcW w:w="579" w:type="dxa"/>
                </w:tcPr>
                <w:p w14:paraId="2FF602F1" w14:textId="650B5062" w:rsid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DBA2C8" w14:textId="072E2CBA" w:rsidR="00A26A66" w:rsidRP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009439" w14:textId="7DE9C7CC" w:rsid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thông báo “</w:t>
                  </w:r>
                  <w:r w:rsidRPr="00A26A66">
                    <w:rPr>
                      <w:rFonts w:cs="Times New Roman"/>
                      <w:sz w:val="22"/>
                    </w:rPr>
                    <w:t>Success</w:t>
                  </w:r>
                  <w:r>
                    <w:rPr>
                      <w:rFonts w:cs="Times New Roman"/>
                      <w:sz w:val="22"/>
                    </w:rPr>
                    <w:t>” nếu lưu thành công.</w:t>
                  </w:r>
                </w:p>
              </w:tc>
            </w:tr>
          </w:tbl>
          <w:p w14:paraId="18258D7C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</w:p>
        </w:tc>
      </w:tr>
      <w:tr w:rsidR="00981067" w:rsidRPr="00DA027A" w14:paraId="77E3E6F9" w14:textId="77777777" w:rsidTr="004D6F23">
        <w:trPr>
          <w:trHeight w:val="998"/>
          <w:jc w:val="center"/>
        </w:trPr>
        <w:tc>
          <w:tcPr>
            <w:tcW w:w="2376" w:type="dxa"/>
            <w:shd w:val="clear" w:color="auto" w:fill="C5F1E3"/>
          </w:tcPr>
          <w:p w14:paraId="7B63E79E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4"/>
              <w:gridCol w:w="1657"/>
              <w:gridCol w:w="4147"/>
            </w:tblGrid>
            <w:tr w:rsidR="00981067" w:rsidRPr="00DA027A" w14:paraId="7F47603D" w14:textId="77777777" w:rsidTr="004D6F23">
              <w:tc>
                <w:tcPr>
                  <w:tcW w:w="604" w:type="dxa"/>
                  <w:shd w:val="clear" w:color="auto" w:fill="FFCC99"/>
                </w:tcPr>
                <w:p w14:paraId="42B986C5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273FC78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4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A97DAF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981067" w:rsidRPr="00DA027A" w14:paraId="1F52E839" w14:textId="77777777" w:rsidTr="004D6F23">
              <w:trPr>
                <w:trHeight w:val="286"/>
              </w:trPr>
              <w:tc>
                <w:tcPr>
                  <w:tcW w:w="604" w:type="dxa"/>
                </w:tcPr>
                <w:p w14:paraId="7043F0CE" w14:textId="0CA2C916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5</w:t>
                  </w:r>
                  <w:r w:rsidRPr="00DA027A">
                    <w:rPr>
                      <w:rFonts w:cs="Times New Roman"/>
                      <w:sz w:val="22"/>
                    </w:rPr>
                    <w:t>.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7979F75C" w14:textId="6EA4FE00" w:rsidR="00981067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57136D3F" w14:textId="7C774536" w:rsidR="00981067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Chọn “Cancel” </w:t>
                  </w:r>
                </w:p>
              </w:tc>
            </w:tr>
            <w:tr w:rsidR="00981067" w:rsidRPr="00DA027A" w14:paraId="5E9289B1" w14:textId="77777777" w:rsidTr="004D6F23">
              <w:trPr>
                <w:trHeight w:val="286"/>
              </w:trPr>
              <w:tc>
                <w:tcPr>
                  <w:tcW w:w="604" w:type="dxa"/>
                </w:tcPr>
                <w:p w14:paraId="4AA3A07B" w14:textId="07EC87FA" w:rsidR="00981067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6</w:t>
                  </w:r>
                  <w:r w:rsidR="00981067">
                    <w:rPr>
                      <w:rFonts w:cs="Times New Roman"/>
                      <w:sz w:val="22"/>
                    </w:rPr>
                    <w:t>.b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02507D5B" w14:textId="77777777" w:rsidR="00981067" w:rsidRPr="00DA027A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64E5CA66" w14:textId="77777777" w:rsidR="00981067" w:rsidRPr="00EF3DC9" w:rsidRDefault="00981067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thông báo lỗi nếu giá trị nhập vào không đúng chuẩn.</w:t>
                  </w:r>
                </w:p>
              </w:tc>
            </w:tr>
          </w:tbl>
          <w:p w14:paraId="36B92597" w14:textId="77777777" w:rsidR="00981067" w:rsidRPr="00DA027A" w:rsidRDefault="00981067" w:rsidP="004D6F23">
            <w:pPr>
              <w:rPr>
                <w:rFonts w:cs="Times New Roman"/>
                <w:sz w:val="22"/>
              </w:rPr>
            </w:pPr>
          </w:p>
        </w:tc>
      </w:tr>
      <w:tr w:rsidR="00981067" w:rsidRPr="00DA027A" w14:paraId="09B50940" w14:textId="77777777" w:rsidTr="002B574D">
        <w:trPr>
          <w:trHeight w:val="355"/>
          <w:jc w:val="center"/>
        </w:trPr>
        <w:tc>
          <w:tcPr>
            <w:tcW w:w="2376" w:type="dxa"/>
            <w:shd w:val="clear" w:color="auto" w:fill="C5F1E3"/>
          </w:tcPr>
          <w:p w14:paraId="7D20C57B" w14:textId="77777777" w:rsidR="00981067" w:rsidRPr="00DA027A" w:rsidRDefault="00981067" w:rsidP="004D6F23">
            <w:pPr>
              <w:rPr>
                <w:rFonts w:cs="Times New Roman"/>
                <w:sz w:val="22"/>
                <w:lang w:val="vi-VN"/>
              </w:rPr>
            </w:pPr>
            <w:r w:rsidRPr="00DA027A">
              <w:rPr>
                <w:rFonts w:cs="Times New Roman"/>
                <w:sz w:val="22"/>
                <w:lang w:val="vi-VN"/>
              </w:rPr>
              <w:t xml:space="preserve">Post condition </w:t>
            </w:r>
          </w:p>
        </w:tc>
        <w:tc>
          <w:tcPr>
            <w:tcW w:w="6663" w:type="dxa"/>
            <w:gridSpan w:val="3"/>
          </w:tcPr>
          <w:p w14:paraId="6D44F698" w14:textId="77777777" w:rsidR="00981067" w:rsidRPr="00DA027A" w:rsidRDefault="00981067" w:rsidP="004D6F23">
            <w:pPr>
              <w:rPr>
                <w:rFonts w:cs="Times New Roman"/>
                <w:b/>
                <w:bCs/>
                <w:sz w:val="22"/>
                <w:lang w:val="vi-VN"/>
              </w:rPr>
            </w:pPr>
            <w:r w:rsidRPr="00DA027A">
              <w:rPr>
                <w:rFonts w:cs="Times New Roman"/>
                <w:bCs/>
                <w:sz w:val="22"/>
                <w:lang w:val="vi-VN"/>
              </w:rPr>
              <w:t xml:space="preserve">None </w:t>
            </w:r>
          </w:p>
        </w:tc>
      </w:tr>
    </w:tbl>
    <w:p w14:paraId="56A546C5" w14:textId="0C660C8A" w:rsidR="002B574D" w:rsidRDefault="002B574D" w:rsidP="001A010D">
      <w:pPr>
        <w:pStyle w:val="Heading3"/>
        <w:numPr>
          <w:ilvl w:val="0"/>
          <w:numId w:val="0"/>
        </w:numPr>
      </w:pPr>
    </w:p>
    <w:p w14:paraId="41FBCD58" w14:textId="77777777" w:rsidR="002B574D" w:rsidRPr="002B574D" w:rsidRDefault="002B574D" w:rsidP="002B574D"/>
    <w:p w14:paraId="09212B10" w14:textId="587DB07F" w:rsidR="002B574D" w:rsidRDefault="002B574D" w:rsidP="002B574D"/>
    <w:p w14:paraId="68E8CE01" w14:textId="4633DC59" w:rsidR="002B574D" w:rsidRDefault="002B574D" w:rsidP="002B574D"/>
    <w:p w14:paraId="4E990FF5" w14:textId="2474E2FF" w:rsidR="002B574D" w:rsidRDefault="002B574D" w:rsidP="002B574D"/>
    <w:p w14:paraId="333522C2" w14:textId="18834951" w:rsidR="002B574D" w:rsidRDefault="002B574D" w:rsidP="002B574D"/>
    <w:p w14:paraId="7FA05DEC" w14:textId="46401B19" w:rsidR="002B574D" w:rsidRDefault="002B574D" w:rsidP="002B574D"/>
    <w:p w14:paraId="245C6B5F" w14:textId="088FD476" w:rsidR="002B574D" w:rsidRDefault="002B574D" w:rsidP="002B574D"/>
    <w:p w14:paraId="10D66825" w14:textId="77777777" w:rsidR="002B574D" w:rsidRPr="002B574D" w:rsidRDefault="002B574D" w:rsidP="002B574D"/>
    <w:p w14:paraId="23163B2D" w14:textId="2E65C08A" w:rsidR="003D0282" w:rsidRDefault="00A26A66" w:rsidP="001A010D">
      <w:pPr>
        <w:pStyle w:val="Heading3"/>
      </w:pPr>
      <w:bookmarkStart w:id="16" w:name="_Toc43285065"/>
      <w:r>
        <w:lastRenderedPageBreak/>
        <w:t>Đặc tả use case “Delete Merchandise”</w:t>
      </w:r>
      <w:bookmarkEnd w:id="16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1876"/>
        <w:gridCol w:w="2395"/>
      </w:tblGrid>
      <w:tr w:rsidR="00A26A66" w:rsidRPr="00DA027A" w14:paraId="0BC87E7D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5F6DF341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 Code</w:t>
            </w:r>
          </w:p>
        </w:tc>
        <w:tc>
          <w:tcPr>
            <w:tcW w:w="2392" w:type="dxa"/>
          </w:tcPr>
          <w:p w14:paraId="1819FA07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UC0</w:t>
            </w: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1876" w:type="dxa"/>
          </w:tcPr>
          <w:p w14:paraId="3799AA39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Use case name</w:t>
            </w:r>
          </w:p>
        </w:tc>
        <w:tc>
          <w:tcPr>
            <w:tcW w:w="2395" w:type="dxa"/>
          </w:tcPr>
          <w:p w14:paraId="1D2411B8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Update Merchandise</w:t>
            </w:r>
          </w:p>
        </w:tc>
      </w:tr>
      <w:tr w:rsidR="00A26A66" w:rsidRPr="00DA027A" w14:paraId="7B303A69" w14:textId="77777777" w:rsidTr="004D6F23">
        <w:trPr>
          <w:jc w:val="center"/>
        </w:trPr>
        <w:tc>
          <w:tcPr>
            <w:tcW w:w="2376" w:type="dxa"/>
            <w:shd w:val="clear" w:color="auto" w:fill="C5F1E3"/>
          </w:tcPr>
          <w:p w14:paraId="25A92F31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Actor</w:t>
            </w:r>
          </w:p>
        </w:tc>
        <w:tc>
          <w:tcPr>
            <w:tcW w:w="6663" w:type="dxa"/>
            <w:gridSpan w:val="3"/>
          </w:tcPr>
          <w:p w14:paraId="668443F7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Merchandise Employee</w:t>
            </w:r>
          </w:p>
        </w:tc>
      </w:tr>
      <w:tr w:rsidR="00A26A66" w:rsidRPr="00DA027A" w14:paraId="14C6C245" w14:textId="77777777" w:rsidTr="004D6F2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43DCCA1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1DFE0FA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diện danh sách mặt hàng</w:t>
            </w:r>
          </w:p>
        </w:tc>
      </w:tr>
      <w:tr w:rsidR="00A26A66" w:rsidRPr="00DA027A" w14:paraId="6431DC42" w14:textId="77777777" w:rsidTr="004D6F23">
        <w:trPr>
          <w:trHeight w:val="2603"/>
          <w:jc w:val="center"/>
        </w:trPr>
        <w:tc>
          <w:tcPr>
            <w:tcW w:w="2376" w:type="dxa"/>
            <w:shd w:val="clear" w:color="auto" w:fill="C5F1E3"/>
          </w:tcPr>
          <w:p w14:paraId="281796AD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26A66" w:rsidRPr="00DA027A" w14:paraId="74C70879" w14:textId="77777777" w:rsidTr="004D6F2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2BFC3ADF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6B568E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EE43B62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A26A66" w:rsidRPr="00DA027A" w14:paraId="6DCEA2EA" w14:textId="77777777" w:rsidTr="004D6F23">
              <w:tc>
                <w:tcPr>
                  <w:tcW w:w="579" w:type="dxa"/>
                </w:tcPr>
                <w:p w14:paraId="129CFD0D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A48F33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3166933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Mở danh sách </w:t>
                  </w:r>
                  <w:r>
                    <w:rPr>
                      <w:rFonts w:cs="Times New Roman"/>
                      <w:sz w:val="22"/>
                    </w:rPr>
                    <w:t>Merchandise</w:t>
                  </w:r>
                </w:p>
              </w:tc>
            </w:tr>
            <w:tr w:rsidR="00A26A66" w:rsidRPr="00DA027A" w14:paraId="2CBD743A" w14:textId="77777777" w:rsidTr="004D6F23">
              <w:trPr>
                <w:trHeight w:val="447"/>
              </w:trPr>
              <w:tc>
                <w:tcPr>
                  <w:tcW w:w="579" w:type="dxa"/>
                </w:tcPr>
                <w:p w14:paraId="2B4CDF99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  <w:vAlign w:val="center"/>
                </w:tcPr>
                <w:p w14:paraId="3F2ABC56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 xml:space="preserve">Actor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87FB38" w14:textId="1D2B794F" w:rsidR="00A26A66" w:rsidRPr="00DA027A" w:rsidRDefault="002B574D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Chọn mặt hàng trong danh sách và c</w:t>
                  </w:r>
                  <w:r w:rsidR="00A26A66" w:rsidRPr="00DA027A">
                    <w:rPr>
                      <w:rFonts w:cs="Times New Roman"/>
                      <w:sz w:val="22"/>
                    </w:rPr>
                    <w:t xml:space="preserve">họn </w:t>
                  </w:r>
                  <w:r w:rsidR="00A26A66">
                    <w:rPr>
                      <w:rFonts w:cs="Times New Roman"/>
                      <w:sz w:val="22"/>
                    </w:rPr>
                    <w:t>“</w:t>
                  </w:r>
                  <w:r>
                    <w:rPr>
                      <w:rFonts w:cs="Times New Roman"/>
                      <w:sz w:val="22"/>
                    </w:rPr>
                    <w:t>Delete</w:t>
                  </w:r>
                  <w:r w:rsidR="00A26A66">
                    <w:rPr>
                      <w:rFonts w:cs="Times New Roman"/>
                      <w:sz w:val="22"/>
                    </w:rPr>
                    <w:t>”</w:t>
                  </w:r>
                  <w:r w:rsidR="00A26A66" w:rsidRPr="00DA027A">
                    <w:rPr>
                      <w:rFonts w:cs="Times New Roman"/>
                      <w:sz w:val="22"/>
                    </w:rPr>
                    <w:t xml:space="preserve"> </w:t>
                  </w:r>
                </w:p>
              </w:tc>
            </w:tr>
            <w:tr w:rsidR="00A26A66" w:rsidRPr="00DA027A" w14:paraId="725A4F9F" w14:textId="77777777" w:rsidTr="004D6F23">
              <w:trPr>
                <w:trHeight w:val="383"/>
              </w:trPr>
              <w:tc>
                <w:tcPr>
                  <w:tcW w:w="579" w:type="dxa"/>
                </w:tcPr>
                <w:p w14:paraId="7B20A996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16DB80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 w:rsidRPr="00DA027A">
                    <w:rPr>
                      <w:rFonts w:cs="Times New Roman"/>
                      <w:sz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EF88A8" w14:textId="7401802F" w:rsidR="00A26A66" w:rsidRPr="00DA027A" w:rsidRDefault="002B574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Gửi thông báo xin xác nhận có hay không xóa mặt hàng</w:t>
                  </w:r>
                </w:p>
              </w:tc>
            </w:tr>
            <w:tr w:rsidR="00A26A66" w:rsidRPr="00DA027A" w14:paraId="346C24C7" w14:textId="77777777" w:rsidTr="004D6F23">
              <w:trPr>
                <w:trHeight w:val="347"/>
              </w:trPr>
              <w:tc>
                <w:tcPr>
                  <w:tcW w:w="579" w:type="dxa"/>
                </w:tcPr>
                <w:p w14:paraId="0DAD889E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55EC0A2" w14:textId="0BC195FD" w:rsidR="00A26A66" w:rsidRPr="00DA027A" w:rsidRDefault="002B574D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  <w:r w:rsidR="00A26A66">
                    <w:rPr>
                      <w:rFonts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10D946" w14:textId="56FC552F" w:rsidR="00A26A66" w:rsidRPr="00411B3D" w:rsidRDefault="002B574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Chọn “OK”</w:t>
                  </w:r>
                </w:p>
              </w:tc>
            </w:tr>
            <w:tr w:rsidR="00A26A66" w:rsidRPr="00DA027A" w14:paraId="7EC01520" w14:textId="77777777" w:rsidTr="004D6F23">
              <w:trPr>
                <w:trHeight w:val="380"/>
              </w:trPr>
              <w:tc>
                <w:tcPr>
                  <w:tcW w:w="579" w:type="dxa"/>
                </w:tcPr>
                <w:p w14:paraId="33CBB1AC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6BE2FC" w14:textId="3774F353" w:rsidR="00A26A66" w:rsidRPr="002B574D" w:rsidRDefault="002B574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FACAC" w14:textId="45D4BC27" w:rsidR="00A26A66" w:rsidRPr="002B574D" w:rsidRDefault="002B574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  <w:lang w:val="vi-VN"/>
                    </w:rPr>
                    <w:t>H</w:t>
                  </w:r>
                  <w:r>
                    <w:rPr>
                      <w:rFonts w:cs="Times New Roman"/>
                      <w:sz w:val="22"/>
                    </w:rPr>
                    <w:t>ệ thống xóa mặt hàng khỏi cơ sở dữ liệu</w:t>
                  </w:r>
                </w:p>
              </w:tc>
            </w:tr>
            <w:tr w:rsidR="00A26A66" w:rsidRPr="00DA027A" w14:paraId="42ACE3D1" w14:textId="77777777" w:rsidTr="004D6F23">
              <w:trPr>
                <w:trHeight w:val="380"/>
              </w:trPr>
              <w:tc>
                <w:tcPr>
                  <w:tcW w:w="579" w:type="dxa"/>
                </w:tcPr>
                <w:p w14:paraId="29F77A3E" w14:textId="77777777" w:rsid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6195BB1" w14:textId="77777777" w:rsidR="00A26A66" w:rsidRP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DF4D7F" w14:textId="77777777" w:rsidR="00A26A66" w:rsidRDefault="00A26A66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Hiển thị thông báo “</w:t>
                  </w:r>
                  <w:r w:rsidRPr="00A26A66">
                    <w:rPr>
                      <w:rFonts w:cs="Times New Roman"/>
                      <w:sz w:val="22"/>
                    </w:rPr>
                    <w:t>Success</w:t>
                  </w:r>
                  <w:r>
                    <w:rPr>
                      <w:rFonts w:cs="Times New Roman"/>
                      <w:sz w:val="22"/>
                    </w:rPr>
                    <w:t>” nếu lưu thành công.</w:t>
                  </w:r>
                </w:p>
              </w:tc>
            </w:tr>
          </w:tbl>
          <w:p w14:paraId="7DACAB3A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</w:p>
        </w:tc>
      </w:tr>
      <w:tr w:rsidR="00A26A66" w:rsidRPr="00DA027A" w14:paraId="4102CA82" w14:textId="77777777" w:rsidTr="004D6F23">
        <w:trPr>
          <w:trHeight w:val="998"/>
          <w:jc w:val="center"/>
        </w:trPr>
        <w:tc>
          <w:tcPr>
            <w:tcW w:w="2376" w:type="dxa"/>
            <w:shd w:val="clear" w:color="auto" w:fill="C5F1E3"/>
          </w:tcPr>
          <w:p w14:paraId="67DBCA7B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  <w:r w:rsidRPr="00DA027A">
              <w:rPr>
                <w:rFonts w:cs="Times New Roman"/>
                <w:sz w:val="22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4"/>
              <w:gridCol w:w="1657"/>
              <w:gridCol w:w="4147"/>
            </w:tblGrid>
            <w:tr w:rsidR="00A26A66" w:rsidRPr="00DA027A" w14:paraId="508EB614" w14:textId="77777777" w:rsidTr="004D6F23">
              <w:tc>
                <w:tcPr>
                  <w:tcW w:w="604" w:type="dxa"/>
                  <w:shd w:val="clear" w:color="auto" w:fill="FFCC99"/>
                </w:tcPr>
                <w:p w14:paraId="75F3D035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87874D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Doer</w:t>
                  </w:r>
                </w:p>
              </w:tc>
              <w:tc>
                <w:tcPr>
                  <w:tcW w:w="414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5E6D29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</w:rPr>
                  </w:pPr>
                  <w:r w:rsidRPr="00DA027A">
                    <w:rPr>
                      <w:rFonts w:cs="Times New Roman"/>
                      <w:sz w:val="22"/>
                    </w:rPr>
                    <w:t>Action</w:t>
                  </w:r>
                </w:p>
              </w:tc>
            </w:tr>
            <w:tr w:rsidR="00A26A66" w:rsidRPr="00DA027A" w14:paraId="35BF8BA0" w14:textId="77777777" w:rsidTr="004D6F23">
              <w:trPr>
                <w:trHeight w:val="286"/>
              </w:trPr>
              <w:tc>
                <w:tcPr>
                  <w:tcW w:w="604" w:type="dxa"/>
                </w:tcPr>
                <w:p w14:paraId="0DEC0498" w14:textId="5A1FF2F5" w:rsidR="00A26A66" w:rsidRPr="00DA027A" w:rsidRDefault="002B574D" w:rsidP="004D6F2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>4a</w:t>
                  </w:r>
                  <w:r w:rsidR="00A26A66" w:rsidRPr="00DA027A">
                    <w:rPr>
                      <w:rFonts w:cs="Times New Roman"/>
                      <w:sz w:val="22"/>
                    </w:rPr>
                    <w:t>.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32790134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>Actor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672FF464" w14:textId="77777777" w:rsidR="00A26A66" w:rsidRPr="00DA027A" w:rsidRDefault="00A26A66" w:rsidP="004D6F23">
                  <w:pPr>
                    <w:rPr>
                      <w:rFonts w:cs="Times New Roman"/>
                      <w:sz w:val="22"/>
                      <w:lang w:val="vi-VN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Chọn “Cancel” </w:t>
                  </w:r>
                </w:p>
              </w:tc>
            </w:tr>
          </w:tbl>
          <w:p w14:paraId="16A48804" w14:textId="77777777" w:rsidR="00A26A66" w:rsidRPr="00DA027A" w:rsidRDefault="00A26A66" w:rsidP="004D6F23">
            <w:pPr>
              <w:rPr>
                <w:rFonts w:cs="Times New Roman"/>
                <w:sz w:val="22"/>
              </w:rPr>
            </w:pPr>
          </w:p>
        </w:tc>
      </w:tr>
      <w:tr w:rsidR="00A26A66" w:rsidRPr="00DA027A" w14:paraId="3698EEA5" w14:textId="77777777" w:rsidTr="004D6F23">
        <w:trPr>
          <w:trHeight w:val="471"/>
          <w:jc w:val="center"/>
        </w:trPr>
        <w:tc>
          <w:tcPr>
            <w:tcW w:w="2376" w:type="dxa"/>
            <w:shd w:val="clear" w:color="auto" w:fill="C5F1E3"/>
          </w:tcPr>
          <w:p w14:paraId="231FBAE4" w14:textId="77777777" w:rsidR="00A26A66" w:rsidRPr="00DA027A" w:rsidRDefault="00A26A66" w:rsidP="004D6F23">
            <w:pPr>
              <w:rPr>
                <w:rFonts w:cs="Times New Roman"/>
                <w:sz w:val="22"/>
                <w:lang w:val="vi-VN"/>
              </w:rPr>
            </w:pPr>
            <w:r w:rsidRPr="00DA027A">
              <w:rPr>
                <w:rFonts w:cs="Times New Roman"/>
                <w:sz w:val="22"/>
                <w:lang w:val="vi-VN"/>
              </w:rPr>
              <w:t xml:space="preserve">Post condition </w:t>
            </w:r>
          </w:p>
        </w:tc>
        <w:tc>
          <w:tcPr>
            <w:tcW w:w="6663" w:type="dxa"/>
            <w:gridSpan w:val="3"/>
          </w:tcPr>
          <w:p w14:paraId="13517241" w14:textId="77777777" w:rsidR="00A26A66" w:rsidRPr="00DA027A" w:rsidRDefault="00A26A66" w:rsidP="004D6F23">
            <w:pPr>
              <w:rPr>
                <w:rFonts w:cs="Times New Roman"/>
                <w:b/>
                <w:bCs/>
                <w:sz w:val="22"/>
                <w:lang w:val="vi-VN"/>
              </w:rPr>
            </w:pPr>
            <w:r w:rsidRPr="00DA027A">
              <w:rPr>
                <w:rFonts w:cs="Times New Roman"/>
                <w:bCs/>
                <w:sz w:val="22"/>
                <w:lang w:val="vi-VN"/>
              </w:rPr>
              <w:t xml:space="preserve">None </w:t>
            </w:r>
          </w:p>
        </w:tc>
      </w:tr>
    </w:tbl>
    <w:p w14:paraId="154FC26B" w14:textId="16B88CFA" w:rsidR="00A26A66" w:rsidRDefault="00A26A66" w:rsidP="00A26A66"/>
    <w:p w14:paraId="410522D8" w14:textId="2DC41583" w:rsidR="002B574D" w:rsidRDefault="002B574D" w:rsidP="00D335C2">
      <w:pPr>
        <w:pStyle w:val="Heading2"/>
      </w:pPr>
      <w:bookmarkStart w:id="17" w:name="_Toc43285066"/>
      <w:r>
        <w:lastRenderedPageBreak/>
        <w:t>Biểu đồ hoạt động</w:t>
      </w:r>
      <w:bookmarkEnd w:id="17"/>
    </w:p>
    <w:p w14:paraId="73F71D93" w14:textId="6A03E15C" w:rsidR="00643B19" w:rsidRDefault="005410F3" w:rsidP="00643B19">
      <w:pPr>
        <w:pStyle w:val="Heading3"/>
      </w:pPr>
      <w:bookmarkStart w:id="18" w:name="_Toc43285067"/>
      <w:r>
        <w:t>Biểu đồ hoạt động use case “Create Merchandise”</w:t>
      </w:r>
      <w:bookmarkEnd w:id="18"/>
    </w:p>
    <w:p w14:paraId="5C604206" w14:textId="77777777" w:rsidR="005410F3" w:rsidRDefault="005410F3" w:rsidP="005410F3">
      <w:pPr>
        <w:keepNext/>
        <w:jc w:val="center"/>
      </w:pPr>
      <w:r>
        <w:rPr>
          <w:noProof/>
        </w:rPr>
        <w:drawing>
          <wp:inline distT="0" distB="0" distL="0" distR="0" wp14:anchorId="0A23A249" wp14:editId="14156E30">
            <wp:extent cx="4419600" cy="574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834" w14:textId="6043DF5A" w:rsidR="005410F3" w:rsidRDefault="005410F3" w:rsidP="005410F3">
      <w:pPr>
        <w:pStyle w:val="Caption"/>
        <w:rPr>
          <w:lang w:val="en-US"/>
        </w:rPr>
      </w:pPr>
      <w:bookmarkStart w:id="19" w:name="_Toc4328415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2</w:t>
      </w:r>
      <w:r>
        <w:fldChar w:fldCharType="end"/>
      </w:r>
      <w:r>
        <w:rPr>
          <w:lang w:val="en-US"/>
        </w:rPr>
        <w:t>: Biểu đồ hoạt động của use case “Create Merchandise”</w:t>
      </w:r>
      <w:bookmarkEnd w:id="19"/>
    </w:p>
    <w:p w14:paraId="6349098B" w14:textId="4C2A9F15" w:rsidR="005410F3" w:rsidRDefault="005410F3" w:rsidP="005410F3">
      <w:pPr>
        <w:pStyle w:val="Heading3"/>
      </w:pPr>
      <w:bookmarkStart w:id="20" w:name="_Toc43285068"/>
      <w:r>
        <w:lastRenderedPageBreak/>
        <w:t>Biểu đồ hoạt động use case “Update Merchandise”</w:t>
      </w:r>
      <w:bookmarkEnd w:id="20"/>
    </w:p>
    <w:p w14:paraId="32306844" w14:textId="77777777" w:rsidR="005410F3" w:rsidRDefault="005410F3" w:rsidP="005410F3">
      <w:pPr>
        <w:keepNext/>
        <w:jc w:val="center"/>
      </w:pPr>
      <w:r>
        <w:rPr>
          <w:noProof/>
        </w:rPr>
        <w:drawing>
          <wp:inline distT="0" distB="0" distL="0" distR="0" wp14:anchorId="30D7F859" wp14:editId="685F4339">
            <wp:extent cx="4191000" cy="533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DE3" w14:textId="72E7A5B9" w:rsidR="005410F3" w:rsidRDefault="005410F3" w:rsidP="005410F3">
      <w:pPr>
        <w:pStyle w:val="Caption"/>
        <w:rPr>
          <w:lang w:val="en-US"/>
        </w:rPr>
      </w:pPr>
      <w:bookmarkStart w:id="21" w:name="_Toc4328415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3</w:t>
      </w:r>
      <w:r>
        <w:fldChar w:fldCharType="end"/>
      </w:r>
      <w:r>
        <w:rPr>
          <w:lang w:val="en-US"/>
        </w:rPr>
        <w:t>: Biểu đồ hoạt động của use case “Update Merchandise”</w:t>
      </w:r>
      <w:bookmarkEnd w:id="21"/>
    </w:p>
    <w:p w14:paraId="5C0C8EB7" w14:textId="68CBEEE6" w:rsidR="00283D3D" w:rsidRDefault="00283D3D" w:rsidP="00283D3D"/>
    <w:p w14:paraId="7298E763" w14:textId="037BAF1B" w:rsidR="00283D3D" w:rsidRDefault="00283D3D" w:rsidP="00283D3D"/>
    <w:p w14:paraId="3AF93F7A" w14:textId="47AD3C22" w:rsidR="00283D3D" w:rsidRDefault="00283D3D" w:rsidP="00283D3D"/>
    <w:p w14:paraId="5BE8B1AD" w14:textId="5DE9E8B2" w:rsidR="00283D3D" w:rsidRDefault="00283D3D" w:rsidP="00283D3D"/>
    <w:p w14:paraId="7190CD14" w14:textId="3101F824" w:rsidR="00283D3D" w:rsidRDefault="00283D3D" w:rsidP="00283D3D"/>
    <w:p w14:paraId="33993AE5" w14:textId="7A475A5A" w:rsidR="00283D3D" w:rsidRDefault="00283D3D" w:rsidP="00283D3D"/>
    <w:p w14:paraId="1E622D8D" w14:textId="77777777" w:rsidR="00283D3D" w:rsidRPr="00283D3D" w:rsidRDefault="00283D3D" w:rsidP="00283D3D"/>
    <w:p w14:paraId="1386848E" w14:textId="50063FE8" w:rsidR="00D335C2" w:rsidRDefault="002B574D" w:rsidP="00D335C2">
      <w:pPr>
        <w:pStyle w:val="Heading1"/>
        <w:rPr>
          <w:rFonts w:eastAsia="Calibri"/>
        </w:rPr>
      </w:pPr>
      <w:bookmarkStart w:id="22" w:name="_Toc43285069"/>
      <w:r>
        <w:rPr>
          <w:rFonts w:eastAsia="Calibri"/>
        </w:rPr>
        <w:lastRenderedPageBreak/>
        <w:t>Thiết kế kiến trúc phần mề</w:t>
      </w:r>
      <w:r w:rsidR="00D335C2">
        <w:rPr>
          <w:rFonts w:eastAsia="Calibri"/>
        </w:rPr>
        <w:t>m</w:t>
      </w:r>
      <w:bookmarkEnd w:id="22"/>
    </w:p>
    <w:p w14:paraId="6D499684" w14:textId="06F29808" w:rsidR="00D335C2" w:rsidRDefault="00D335C2" w:rsidP="00D335C2">
      <w:pPr>
        <w:pStyle w:val="Heading2"/>
      </w:pPr>
      <w:bookmarkStart w:id="23" w:name="_Toc43285070"/>
      <w:r>
        <w:t>Biểu đồ tương tác</w:t>
      </w:r>
      <w:bookmarkEnd w:id="23"/>
    </w:p>
    <w:p w14:paraId="631096BC" w14:textId="5723F16F" w:rsidR="00D335C2" w:rsidRDefault="00D335C2" w:rsidP="001A010D">
      <w:pPr>
        <w:pStyle w:val="Heading3"/>
      </w:pPr>
      <w:bookmarkStart w:id="24" w:name="_Toc43285071"/>
      <w:r>
        <w:t>Biểu đồ giao tiếp hệ thống</w:t>
      </w:r>
      <w:bookmarkEnd w:id="24"/>
    </w:p>
    <w:p w14:paraId="6D4CD016" w14:textId="77777777" w:rsidR="00D335C2" w:rsidRDefault="00D335C2" w:rsidP="00D335C2">
      <w:pPr>
        <w:keepNext/>
      </w:pPr>
      <w:r>
        <w:rPr>
          <w:noProof/>
        </w:rPr>
        <w:drawing>
          <wp:inline distT="0" distB="0" distL="0" distR="0" wp14:anchorId="283A54CB" wp14:editId="471E36F0">
            <wp:extent cx="5634990" cy="21475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DFCA" w14:textId="7E177F5F" w:rsidR="00D335C2" w:rsidRDefault="00D335C2" w:rsidP="00E15297">
      <w:pPr>
        <w:pStyle w:val="Caption"/>
      </w:pPr>
      <w:bookmarkStart w:id="25" w:name="_Toc4328415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4</w:t>
      </w:r>
      <w:r>
        <w:fldChar w:fldCharType="end"/>
      </w:r>
      <w:r w:rsidR="001A010D">
        <w:t>: Biểu đồ giao tiếp của hệ thống</w:t>
      </w:r>
      <w:bookmarkEnd w:id="25"/>
    </w:p>
    <w:p w14:paraId="7C90645C" w14:textId="4A672963" w:rsidR="001A010D" w:rsidRDefault="001A010D" w:rsidP="001A010D">
      <w:pPr>
        <w:rPr>
          <w:lang w:val="vi"/>
        </w:rPr>
      </w:pPr>
    </w:p>
    <w:p w14:paraId="72ABA07D" w14:textId="79932A07" w:rsidR="001A010D" w:rsidRDefault="001A010D" w:rsidP="001A010D">
      <w:pPr>
        <w:pStyle w:val="Heading3"/>
      </w:pPr>
      <w:bookmarkStart w:id="26" w:name="_Toc43285072"/>
      <w:r>
        <w:t>Biểu đồ trình tự cho usecase “Create Merchandise”</w:t>
      </w:r>
      <w:bookmarkEnd w:id="26"/>
    </w:p>
    <w:p w14:paraId="1DA7D975" w14:textId="77777777" w:rsidR="00B149FC" w:rsidRDefault="00B149FC" w:rsidP="00B149FC">
      <w:pPr>
        <w:keepNext/>
        <w:jc w:val="center"/>
      </w:pPr>
      <w:r>
        <w:rPr>
          <w:noProof/>
        </w:rPr>
        <w:drawing>
          <wp:inline distT="0" distB="0" distL="0" distR="0" wp14:anchorId="0D79AF7D" wp14:editId="4D24B3DB">
            <wp:extent cx="5436024" cy="3588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150" cy="36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62D" w14:textId="637F2F77" w:rsidR="004D6F23" w:rsidRDefault="00B149FC" w:rsidP="00E15297">
      <w:pPr>
        <w:pStyle w:val="Caption"/>
      </w:pPr>
      <w:bookmarkStart w:id="27" w:name="_Toc4328415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5</w:t>
      </w:r>
      <w:r>
        <w:fldChar w:fldCharType="end"/>
      </w:r>
      <w:r>
        <w:t>: Biểu đồ trình tự cho use case “Create Merchandise”</w:t>
      </w:r>
      <w:bookmarkEnd w:id="27"/>
    </w:p>
    <w:p w14:paraId="75D7A534" w14:textId="235ABE8E" w:rsidR="00973796" w:rsidRDefault="00973796" w:rsidP="00973796">
      <w:pPr>
        <w:pStyle w:val="Heading3"/>
      </w:pPr>
      <w:bookmarkStart w:id="28" w:name="_Toc43285073"/>
      <w:r>
        <w:lastRenderedPageBreak/>
        <w:t>Biểu đồ trình tự cho use case “Read Merchandise”</w:t>
      </w:r>
      <w:bookmarkEnd w:id="28"/>
    </w:p>
    <w:p w14:paraId="2788D695" w14:textId="77777777" w:rsidR="00973796" w:rsidRDefault="00973796" w:rsidP="00973796">
      <w:pPr>
        <w:keepNext/>
        <w:jc w:val="center"/>
      </w:pPr>
      <w:r>
        <w:rPr>
          <w:noProof/>
        </w:rPr>
        <w:drawing>
          <wp:inline distT="0" distB="0" distL="0" distR="0" wp14:anchorId="0687C446" wp14:editId="3F013477">
            <wp:extent cx="5295900" cy="32120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066" cy="32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827" w14:textId="33256F82" w:rsidR="00973796" w:rsidRDefault="00973796" w:rsidP="00283D3D">
      <w:pPr>
        <w:pStyle w:val="Caption"/>
      </w:pPr>
      <w:bookmarkStart w:id="29" w:name="_Toc4328416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6</w:t>
      </w:r>
      <w:r>
        <w:fldChar w:fldCharType="end"/>
      </w:r>
      <w:r>
        <w:t>: Biểu đồ trình tự cho use case “Read Merchandise”</w:t>
      </w:r>
      <w:bookmarkEnd w:id="29"/>
    </w:p>
    <w:p w14:paraId="5A23011E" w14:textId="291B975E" w:rsidR="00973796" w:rsidRDefault="00973796" w:rsidP="00973796">
      <w:pPr>
        <w:pStyle w:val="Heading3"/>
      </w:pPr>
      <w:bookmarkStart w:id="30" w:name="_Toc43285074"/>
      <w:r>
        <w:t>Biểu đồ trình tự cho use case “Update Merchandise”</w:t>
      </w:r>
      <w:bookmarkEnd w:id="30"/>
    </w:p>
    <w:p w14:paraId="1B1083DB" w14:textId="77777777" w:rsidR="00E15297" w:rsidRDefault="00E15297" w:rsidP="00283D3D">
      <w:pPr>
        <w:keepNext/>
        <w:jc w:val="center"/>
      </w:pPr>
      <w:r>
        <w:rPr>
          <w:noProof/>
        </w:rPr>
        <w:drawing>
          <wp:inline distT="0" distB="0" distL="0" distR="0" wp14:anchorId="60592E36" wp14:editId="0EA2CF5E">
            <wp:extent cx="5591175" cy="38830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68E2" w14:textId="5ADD1705" w:rsidR="00973796" w:rsidRDefault="00E15297" w:rsidP="00E15297">
      <w:pPr>
        <w:pStyle w:val="Caption"/>
      </w:pPr>
      <w:bookmarkStart w:id="31" w:name="_Toc4328416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>
        <w:t>Biểu đồ trình tự cho use case “</w:t>
      </w:r>
      <w:r>
        <w:rPr>
          <w:lang w:val="en-US"/>
        </w:rPr>
        <w:t>Update</w:t>
      </w:r>
      <w:r>
        <w:t xml:space="preserve"> Merchandise”</w:t>
      </w:r>
      <w:bookmarkEnd w:id="31"/>
    </w:p>
    <w:p w14:paraId="0B975C3E" w14:textId="6A3D60EB" w:rsidR="00E15297" w:rsidRDefault="00E15297" w:rsidP="00E15297">
      <w:pPr>
        <w:pStyle w:val="Heading3"/>
      </w:pPr>
      <w:bookmarkStart w:id="32" w:name="_Toc43285075"/>
      <w:r>
        <w:lastRenderedPageBreak/>
        <w:t>Biểu đồ trình tự cho use case “Delete Merchandise”</w:t>
      </w:r>
      <w:bookmarkEnd w:id="32"/>
    </w:p>
    <w:p w14:paraId="4FE64616" w14:textId="77777777" w:rsidR="00DB5356" w:rsidRDefault="00DB5356" w:rsidP="00DB5356">
      <w:pPr>
        <w:keepNext/>
      </w:pPr>
      <w:r>
        <w:rPr>
          <w:noProof/>
        </w:rPr>
        <w:drawing>
          <wp:inline distT="0" distB="0" distL="0" distR="0" wp14:anchorId="2B93F989" wp14:editId="6EE5FD32">
            <wp:extent cx="5943600" cy="3140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16E" w14:textId="63ECAE94" w:rsidR="00DB5356" w:rsidRDefault="00DB5356" w:rsidP="00DB5356">
      <w:pPr>
        <w:pStyle w:val="Caption"/>
      </w:pPr>
      <w:bookmarkStart w:id="33" w:name="_Toc4328416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>
        <w:t>Biểu đồ trình tự cho use case “</w:t>
      </w:r>
      <w:r>
        <w:rPr>
          <w:lang w:val="en-US"/>
        </w:rPr>
        <w:t>Delete</w:t>
      </w:r>
      <w:r>
        <w:t xml:space="preserve"> Merchandise”</w:t>
      </w:r>
      <w:bookmarkEnd w:id="33"/>
    </w:p>
    <w:p w14:paraId="05DFC0B5" w14:textId="73F097DF" w:rsidR="000144FD" w:rsidRDefault="000144FD" w:rsidP="000144FD">
      <w:pPr>
        <w:rPr>
          <w:lang w:val="vi"/>
        </w:rPr>
      </w:pPr>
    </w:p>
    <w:p w14:paraId="6FFF4816" w14:textId="74FEF7A0" w:rsidR="000144FD" w:rsidRDefault="00CF6357" w:rsidP="00CF6357">
      <w:pPr>
        <w:pStyle w:val="Heading2"/>
      </w:pPr>
      <w:bookmarkStart w:id="34" w:name="_Toc43285076"/>
      <w:r>
        <w:t>Biểu đồ lớp phân tích</w:t>
      </w:r>
      <w:bookmarkEnd w:id="34"/>
    </w:p>
    <w:p w14:paraId="3B872A4F" w14:textId="77777777" w:rsidR="00CF6357" w:rsidRDefault="00CF6357" w:rsidP="00CF6357">
      <w:pPr>
        <w:keepNext/>
      </w:pPr>
      <w:r>
        <w:rPr>
          <w:noProof/>
        </w:rPr>
        <w:drawing>
          <wp:inline distT="0" distB="0" distL="0" distR="0" wp14:anchorId="17784141" wp14:editId="01E07333">
            <wp:extent cx="594360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77E" w14:textId="17923926" w:rsidR="00CF6357" w:rsidRDefault="00CF6357" w:rsidP="00CF6357">
      <w:pPr>
        <w:pStyle w:val="Caption"/>
        <w:rPr>
          <w:lang w:val="en-US"/>
        </w:rPr>
      </w:pPr>
      <w:bookmarkStart w:id="35" w:name="_Toc4328416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9</w:t>
      </w:r>
      <w:r>
        <w:fldChar w:fldCharType="end"/>
      </w:r>
      <w:r>
        <w:rPr>
          <w:lang w:val="en-US"/>
        </w:rPr>
        <w:t>: Biểu đồ lớp phần tích</w:t>
      </w:r>
      <w:bookmarkEnd w:id="35"/>
    </w:p>
    <w:p w14:paraId="12C7307C" w14:textId="7E9BC542" w:rsidR="00283D3D" w:rsidRDefault="00283D3D" w:rsidP="00283D3D"/>
    <w:p w14:paraId="38EB685E" w14:textId="6F42E2D3" w:rsidR="00283D3D" w:rsidRDefault="00283D3D" w:rsidP="00283D3D"/>
    <w:p w14:paraId="74049F27" w14:textId="77777777" w:rsidR="00283D3D" w:rsidRPr="00283D3D" w:rsidRDefault="00283D3D" w:rsidP="00283D3D"/>
    <w:p w14:paraId="581878F5" w14:textId="560B4BC5" w:rsidR="002B574D" w:rsidRDefault="002B574D" w:rsidP="002B574D">
      <w:pPr>
        <w:pStyle w:val="Heading1"/>
        <w:rPr>
          <w:rFonts w:eastAsia="Calibri"/>
        </w:rPr>
      </w:pPr>
      <w:bookmarkStart w:id="36" w:name="_Toc43285077"/>
      <w:r>
        <w:rPr>
          <w:rFonts w:eastAsia="Calibri"/>
        </w:rPr>
        <w:lastRenderedPageBreak/>
        <w:t>Thiết kế chi tiết phần mềm</w:t>
      </w:r>
      <w:bookmarkEnd w:id="36"/>
    </w:p>
    <w:p w14:paraId="0343FC07" w14:textId="09D96989" w:rsidR="00CF6357" w:rsidRDefault="00CF6357" w:rsidP="00CF6357">
      <w:pPr>
        <w:pStyle w:val="Heading2"/>
        <w:rPr>
          <w:noProof/>
        </w:rPr>
      </w:pPr>
      <w:bookmarkStart w:id="37" w:name="_Toc43285078"/>
      <w:r>
        <w:t>Biểu đồ lớp thiết kế</w:t>
      </w:r>
      <w:bookmarkEnd w:id="37"/>
      <w:r w:rsidRPr="00CF6357">
        <w:rPr>
          <w:noProof/>
        </w:rPr>
        <w:t xml:space="preserve"> </w:t>
      </w:r>
    </w:p>
    <w:p w14:paraId="4E5477BC" w14:textId="77777777" w:rsidR="00CF6357" w:rsidRDefault="00CF6357" w:rsidP="00283D3D">
      <w:pPr>
        <w:keepNext/>
        <w:jc w:val="center"/>
      </w:pPr>
      <w:r>
        <w:rPr>
          <w:noProof/>
        </w:rPr>
        <w:drawing>
          <wp:inline distT="0" distB="0" distL="0" distR="0" wp14:anchorId="6DB93C0E" wp14:editId="31C92882">
            <wp:extent cx="5670425" cy="4248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558" cy="42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1A3" w14:textId="6DB98AF5" w:rsidR="00CF6357" w:rsidRDefault="00CF6357" w:rsidP="00CF6357">
      <w:pPr>
        <w:pStyle w:val="Caption"/>
        <w:rPr>
          <w:lang w:val="en-US"/>
        </w:rPr>
      </w:pPr>
      <w:bookmarkStart w:id="38" w:name="_Toc4328416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10</w:t>
      </w:r>
      <w:r>
        <w:fldChar w:fldCharType="end"/>
      </w:r>
      <w:r>
        <w:rPr>
          <w:lang w:val="en-US"/>
        </w:rPr>
        <w:t>: Biểu đồ lớp thiết kế</w:t>
      </w:r>
      <w:bookmarkEnd w:id="38"/>
    </w:p>
    <w:p w14:paraId="0D506CA6" w14:textId="051425DD" w:rsidR="00CF6357" w:rsidRDefault="00CF6357" w:rsidP="00CF6357">
      <w:pPr>
        <w:pStyle w:val="Heading2"/>
      </w:pPr>
      <w:bookmarkStart w:id="39" w:name="_Toc43285079"/>
      <w:r>
        <w:lastRenderedPageBreak/>
        <w:t>Thiết kế giao diện</w:t>
      </w:r>
      <w:bookmarkEnd w:id="39"/>
    </w:p>
    <w:p w14:paraId="1C9780ED" w14:textId="6DBC4F0C" w:rsidR="00CF6357" w:rsidRDefault="00CF6357" w:rsidP="00CF6357">
      <w:pPr>
        <w:pStyle w:val="Heading3"/>
      </w:pPr>
      <w:bookmarkStart w:id="40" w:name="_Toc43285080"/>
      <w:r>
        <w:t>Biểu đồ luồng giao diện</w:t>
      </w:r>
      <w:bookmarkEnd w:id="40"/>
    </w:p>
    <w:p w14:paraId="657E3882" w14:textId="77777777" w:rsidR="00AA624A" w:rsidRDefault="00AA624A" w:rsidP="00283D3D">
      <w:pPr>
        <w:keepNext/>
        <w:jc w:val="center"/>
      </w:pPr>
      <w:r>
        <w:rPr>
          <w:noProof/>
        </w:rPr>
        <w:drawing>
          <wp:inline distT="0" distB="0" distL="0" distR="0" wp14:anchorId="2556E920" wp14:editId="74603CEF">
            <wp:extent cx="594360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9C5D" w14:textId="7FF8A115" w:rsidR="00AA624A" w:rsidRDefault="00AA624A" w:rsidP="00AA624A">
      <w:pPr>
        <w:pStyle w:val="Caption"/>
        <w:rPr>
          <w:lang w:val="en-US"/>
        </w:rPr>
      </w:pPr>
      <w:bookmarkStart w:id="41" w:name="_Toc4328416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11</w:t>
      </w:r>
      <w:r>
        <w:fldChar w:fldCharType="end"/>
      </w:r>
      <w:r>
        <w:rPr>
          <w:lang w:val="en-US"/>
        </w:rPr>
        <w:t>: Biểu đồ luồng giao diện</w:t>
      </w:r>
      <w:bookmarkEnd w:id="41"/>
    </w:p>
    <w:p w14:paraId="65429681" w14:textId="5FD3F2EA" w:rsidR="00AA624A" w:rsidRDefault="004B73D5" w:rsidP="00AA624A">
      <w:pPr>
        <w:pStyle w:val="Heading3"/>
      </w:pPr>
      <w:bookmarkStart w:id="42" w:name="_Toc43285081"/>
      <w:r>
        <w:t>Thiết kế giao diện</w:t>
      </w:r>
      <w:bookmarkEnd w:id="42"/>
    </w:p>
    <w:p w14:paraId="716EA87A" w14:textId="77777777" w:rsidR="004B73D5" w:rsidRDefault="004B73D5" w:rsidP="004B73D5">
      <w:pPr>
        <w:keepNext/>
        <w:jc w:val="center"/>
      </w:pPr>
      <w:r>
        <w:rPr>
          <w:noProof/>
        </w:rPr>
        <w:drawing>
          <wp:inline distT="0" distB="0" distL="0" distR="0" wp14:anchorId="286BB221" wp14:editId="21732752">
            <wp:extent cx="3935896" cy="257716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99" cy="25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429" w14:textId="2F50C37E" w:rsidR="004B73D5" w:rsidRDefault="004B73D5" w:rsidP="004B73D5">
      <w:pPr>
        <w:pStyle w:val="Caption"/>
        <w:rPr>
          <w:lang w:val="en-US"/>
        </w:rPr>
      </w:pPr>
      <w:bookmarkStart w:id="43" w:name="_Toc4328416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12</w:t>
      </w:r>
      <w:r>
        <w:fldChar w:fldCharType="end"/>
      </w:r>
      <w:r>
        <w:rPr>
          <w:lang w:val="en-US"/>
        </w:rPr>
        <w:t>: Giao diện danh sách mặt hàng</w:t>
      </w:r>
      <w:bookmarkEnd w:id="43"/>
    </w:p>
    <w:p w14:paraId="1635366F" w14:textId="12760676" w:rsidR="004B73D5" w:rsidRDefault="004B73D5" w:rsidP="004B73D5"/>
    <w:p w14:paraId="5D5616E2" w14:textId="77777777" w:rsidR="004B73D5" w:rsidRDefault="004B73D5" w:rsidP="004B73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197EE9" wp14:editId="7742B537">
            <wp:extent cx="3856383" cy="27303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245" cy="27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90F1" w14:textId="1C3BCEBE" w:rsidR="004B73D5" w:rsidRDefault="004B73D5" w:rsidP="004B73D5">
      <w:pPr>
        <w:pStyle w:val="Caption"/>
        <w:rPr>
          <w:lang w:val="en-US"/>
        </w:rPr>
      </w:pPr>
      <w:bookmarkStart w:id="44" w:name="_Toc4328416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13</w:t>
      </w:r>
      <w:r>
        <w:fldChar w:fldCharType="end"/>
      </w:r>
      <w:r>
        <w:rPr>
          <w:lang w:val="en-US"/>
        </w:rPr>
        <w:t>: Giao diện thêm mặt hàng</w:t>
      </w:r>
      <w:bookmarkEnd w:id="44"/>
    </w:p>
    <w:p w14:paraId="28F07A93" w14:textId="77777777" w:rsidR="004B73D5" w:rsidRDefault="004B73D5" w:rsidP="004B73D5">
      <w:pPr>
        <w:keepNext/>
        <w:jc w:val="center"/>
      </w:pPr>
      <w:r>
        <w:rPr>
          <w:noProof/>
        </w:rPr>
        <w:drawing>
          <wp:inline distT="0" distB="0" distL="0" distR="0" wp14:anchorId="196D33C9" wp14:editId="21C57DB0">
            <wp:extent cx="3864155" cy="27241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0321" cy="27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06BF" w14:textId="5C2DEDCD" w:rsidR="004B73D5" w:rsidRPr="004B73D5" w:rsidRDefault="004B73D5" w:rsidP="004B73D5">
      <w:pPr>
        <w:pStyle w:val="Caption"/>
        <w:rPr>
          <w:lang w:val="en-US"/>
        </w:rPr>
      </w:pPr>
      <w:bookmarkStart w:id="45" w:name="_Toc4328416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14</w:t>
      </w:r>
      <w:r>
        <w:fldChar w:fldCharType="end"/>
      </w:r>
      <w:r>
        <w:rPr>
          <w:lang w:val="en-US"/>
        </w:rPr>
        <w:t>: Giao diện chi tiết mặt hàng</w:t>
      </w:r>
      <w:bookmarkEnd w:id="45"/>
    </w:p>
    <w:p w14:paraId="045DD620" w14:textId="53455394" w:rsidR="004B73D5" w:rsidRDefault="004B73D5" w:rsidP="004B73D5">
      <w:pPr>
        <w:pStyle w:val="Heading2"/>
      </w:pPr>
      <w:bookmarkStart w:id="46" w:name="_Toc43285082"/>
      <w:r>
        <w:lastRenderedPageBreak/>
        <w:t>Biểu đồ thực thể liên kết</w:t>
      </w:r>
      <w:bookmarkEnd w:id="46"/>
    </w:p>
    <w:p w14:paraId="53997EF5" w14:textId="3E52FF23" w:rsidR="004B73D5" w:rsidRPr="004B73D5" w:rsidRDefault="004B73D5" w:rsidP="004B73D5">
      <w:pPr>
        <w:pStyle w:val="Heading3"/>
      </w:pPr>
      <w:bookmarkStart w:id="47" w:name="_Toc43285083"/>
      <w:r>
        <w:t>Biểu đồ thực thể liên kết</w:t>
      </w:r>
      <w:bookmarkEnd w:id="47"/>
    </w:p>
    <w:p w14:paraId="0F7E1183" w14:textId="77777777" w:rsidR="004B73D5" w:rsidRDefault="004B73D5" w:rsidP="004B73D5">
      <w:pPr>
        <w:keepNext/>
        <w:jc w:val="center"/>
      </w:pPr>
      <w:r>
        <w:rPr>
          <w:rFonts w:eastAsia="Calibri" w:cs="Times New Roman"/>
          <w:bCs/>
          <w:noProof/>
          <w:szCs w:val="28"/>
        </w:rPr>
        <w:drawing>
          <wp:inline distT="0" distB="0" distL="0" distR="0" wp14:anchorId="47B70A8D" wp14:editId="36998F12">
            <wp:extent cx="5943600" cy="4350385"/>
            <wp:effectExtent l="0" t="0" r="0" b="0"/>
            <wp:docPr id="16" name="Picture 16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database-desig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548" w14:textId="5D1713AB" w:rsidR="004B73D5" w:rsidRDefault="004B73D5" w:rsidP="004B73D5">
      <w:pPr>
        <w:pStyle w:val="Caption"/>
        <w:rPr>
          <w:lang w:val="en-US"/>
        </w:rPr>
      </w:pPr>
      <w:bookmarkStart w:id="48" w:name="_Toc4328416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15</w:t>
      </w:r>
      <w:r>
        <w:fldChar w:fldCharType="end"/>
      </w:r>
      <w:r>
        <w:rPr>
          <w:lang w:val="en-US"/>
        </w:rPr>
        <w:t>: Biểu đồ thực thể liên kết</w:t>
      </w:r>
      <w:bookmarkEnd w:id="48"/>
    </w:p>
    <w:p w14:paraId="5698CD90" w14:textId="44C2391C" w:rsidR="004B73D5" w:rsidRDefault="004B73D5" w:rsidP="004B73D5"/>
    <w:p w14:paraId="6A15C85A" w14:textId="22680F37" w:rsidR="004B73D5" w:rsidRDefault="004B73D5" w:rsidP="004B73D5">
      <w:pPr>
        <w:pStyle w:val="Heading3"/>
      </w:pPr>
      <w:bookmarkStart w:id="49" w:name="_Toc43285084"/>
      <w:r>
        <w:lastRenderedPageBreak/>
        <w:t>Thiết kế cơ sở dữ liệu</w:t>
      </w:r>
      <w:bookmarkEnd w:id="49"/>
    </w:p>
    <w:p w14:paraId="382376A2" w14:textId="77777777" w:rsidR="004B73D5" w:rsidRDefault="004B73D5" w:rsidP="004B73D5">
      <w:pPr>
        <w:keepNext/>
        <w:jc w:val="center"/>
      </w:pPr>
      <w:r>
        <w:rPr>
          <w:rFonts w:eastAsia="Calibri" w:cs="Times New Roman"/>
          <w:bCs/>
          <w:noProof/>
          <w:szCs w:val="28"/>
        </w:rPr>
        <w:drawing>
          <wp:inline distT="0" distB="0" distL="0" distR="0" wp14:anchorId="6087B2DD" wp14:editId="50E5A485">
            <wp:extent cx="4178300" cy="439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5F4" w14:textId="415B8122" w:rsidR="004B73D5" w:rsidRDefault="004B73D5" w:rsidP="004B73D5">
      <w:pPr>
        <w:pStyle w:val="Caption"/>
        <w:rPr>
          <w:lang w:val="en-US"/>
        </w:rPr>
      </w:pPr>
      <w:bookmarkStart w:id="50" w:name="_Toc4328417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748A3">
        <w:rPr>
          <w:noProof/>
        </w:rPr>
        <w:t>16</w:t>
      </w:r>
      <w:r>
        <w:fldChar w:fldCharType="end"/>
      </w:r>
      <w:r>
        <w:rPr>
          <w:lang w:val="en-US"/>
        </w:rPr>
        <w:t>: Thiết kế cơ sở dữ liệu</w:t>
      </w:r>
      <w:bookmarkEnd w:id="50"/>
    </w:p>
    <w:p w14:paraId="3B65B418" w14:textId="77777777" w:rsidR="004B73D5" w:rsidRPr="004B73D5" w:rsidRDefault="004B73D5" w:rsidP="004B73D5"/>
    <w:sectPr w:rsidR="004B73D5" w:rsidRPr="004B73D5" w:rsidSect="00273B98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DDC81" w14:textId="77777777" w:rsidR="00D562CD" w:rsidRDefault="00D562CD" w:rsidP="001748A3">
      <w:pPr>
        <w:spacing w:after="0" w:line="240" w:lineRule="auto"/>
      </w:pPr>
      <w:r>
        <w:separator/>
      </w:r>
    </w:p>
  </w:endnote>
  <w:endnote w:type="continuationSeparator" w:id="0">
    <w:p w14:paraId="0CD6202B" w14:textId="77777777" w:rsidR="00D562CD" w:rsidRDefault="00D562CD" w:rsidP="0017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9269596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6E67F80D" w14:textId="2013458E" w:rsidR="00273B98" w:rsidRPr="00393A1A" w:rsidRDefault="00273B98">
        <w:pPr>
          <w:pStyle w:val="Footer"/>
          <w:jc w:val="right"/>
          <w:rPr>
            <w:sz w:val="32"/>
            <w:szCs w:val="32"/>
          </w:rPr>
        </w:pPr>
        <w:r w:rsidRPr="00393A1A">
          <w:rPr>
            <w:sz w:val="32"/>
            <w:szCs w:val="32"/>
          </w:rPr>
          <w:fldChar w:fldCharType="begin"/>
        </w:r>
        <w:r w:rsidRPr="00393A1A">
          <w:rPr>
            <w:sz w:val="32"/>
            <w:szCs w:val="32"/>
          </w:rPr>
          <w:instrText xml:space="preserve"> PAGE   \* MERGEFORMAT </w:instrText>
        </w:r>
        <w:r w:rsidRPr="00393A1A">
          <w:rPr>
            <w:sz w:val="32"/>
            <w:szCs w:val="32"/>
          </w:rPr>
          <w:fldChar w:fldCharType="separate"/>
        </w:r>
        <w:r w:rsidRPr="00393A1A">
          <w:rPr>
            <w:noProof/>
            <w:sz w:val="32"/>
            <w:szCs w:val="32"/>
          </w:rPr>
          <w:t>2</w:t>
        </w:r>
        <w:r w:rsidRPr="00393A1A">
          <w:rPr>
            <w:noProof/>
            <w:sz w:val="32"/>
            <w:szCs w:val="32"/>
          </w:rPr>
          <w:fldChar w:fldCharType="end"/>
        </w:r>
      </w:p>
    </w:sdtContent>
  </w:sdt>
  <w:p w14:paraId="35147DE5" w14:textId="77777777" w:rsidR="001748A3" w:rsidRDefault="0017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D4FB2" w14:textId="77777777" w:rsidR="00D562CD" w:rsidRDefault="00D562CD" w:rsidP="001748A3">
      <w:pPr>
        <w:spacing w:after="0" w:line="240" w:lineRule="auto"/>
      </w:pPr>
      <w:r>
        <w:separator/>
      </w:r>
    </w:p>
  </w:footnote>
  <w:footnote w:type="continuationSeparator" w:id="0">
    <w:p w14:paraId="3A344731" w14:textId="77777777" w:rsidR="00D562CD" w:rsidRDefault="00D562CD" w:rsidP="00174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47B"/>
    <w:multiLevelType w:val="hybridMultilevel"/>
    <w:tmpl w:val="E6AC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5F08"/>
    <w:multiLevelType w:val="multilevel"/>
    <w:tmpl w:val="D2AA7B8C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2501B4"/>
    <w:multiLevelType w:val="multilevel"/>
    <w:tmpl w:val="F342E81A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D21CF"/>
    <w:multiLevelType w:val="multilevel"/>
    <w:tmpl w:val="D2AA7B8C"/>
    <w:numStyleLink w:val="Style1"/>
  </w:abstractNum>
  <w:abstractNum w:abstractNumId="4" w15:restartNumberingAfterBreak="0">
    <w:nsid w:val="20767A0C"/>
    <w:multiLevelType w:val="multilevel"/>
    <w:tmpl w:val="D2AA7B8C"/>
    <w:numStyleLink w:val="Style1"/>
  </w:abstractNum>
  <w:abstractNum w:abstractNumId="5" w15:restartNumberingAfterBreak="0">
    <w:nsid w:val="29DF1111"/>
    <w:multiLevelType w:val="multilevel"/>
    <w:tmpl w:val="D2AA7B8C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FB4310"/>
    <w:multiLevelType w:val="multilevel"/>
    <w:tmpl w:val="F342E81A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BE06E7"/>
    <w:multiLevelType w:val="multilevel"/>
    <w:tmpl w:val="1A44FD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10" w:hanging="1800"/>
      </w:pPr>
      <w:rPr>
        <w:rFonts w:hint="default"/>
      </w:rPr>
    </w:lvl>
  </w:abstractNum>
  <w:abstractNum w:abstractNumId="8" w15:restartNumberingAfterBreak="0">
    <w:nsid w:val="3FD92498"/>
    <w:multiLevelType w:val="multilevel"/>
    <w:tmpl w:val="D2AA7B8C"/>
    <w:styleLink w:val="Style1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3DE521A"/>
    <w:multiLevelType w:val="multilevel"/>
    <w:tmpl w:val="A51CCACE"/>
    <w:lvl w:ilvl="0">
      <w:start w:val="1"/>
      <w:numFmt w:val="decimal"/>
      <w:lvlText w:val="Chương %1: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2F1182"/>
    <w:multiLevelType w:val="hybridMultilevel"/>
    <w:tmpl w:val="7728C74E"/>
    <w:lvl w:ilvl="0" w:tplc="A704E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D3475"/>
    <w:multiLevelType w:val="multilevel"/>
    <w:tmpl w:val="DC4E37FE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Heading4"/>
      <w:suff w:val="nothing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52311F2"/>
    <w:multiLevelType w:val="multilevel"/>
    <w:tmpl w:val="34E6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9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1FF"/>
    <w:rsid w:val="000144FD"/>
    <w:rsid w:val="000A778F"/>
    <w:rsid w:val="001748A3"/>
    <w:rsid w:val="001A010D"/>
    <w:rsid w:val="0024149D"/>
    <w:rsid w:val="0025401F"/>
    <w:rsid w:val="00267761"/>
    <w:rsid w:val="00273B98"/>
    <w:rsid w:val="00283D3D"/>
    <w:rsid w:val="002B574D"/>
    <w:rsid w:val="002E2C0F"/>
    <w:rsid w:val="00331FE4"/>
    <w:rsid w:val="00393A1A"/>
    <w:rsid w:val="003D0282"/>
    <w:rsid w:val="003E7A0E"/>
    <w:rsid w:val="003F25A3"/>
    <w:rsid w:val="003F49FD"/>
    <w:rsid w:val="00411B3D"/>
    <w:rsid w:val="00426595"/>
    <w:rsid w:val="004B73D5"/>
    <w:rsid w:val="004D6F23"/>
    <w:rsid w:val="00501DDF"/>
    <w:rsid w:val="005410F3"/>
    <w:rsid w:val="0062263F"/>
    <w:rsid w:val="00643B19"/>
    <w:rsid w:val="007471E4"/>
    <w:rsid w:val="007550F7"/>
    <w:rsid w:val="007F2BA1"/>
    <w:rsid w:val="008151FF"/>
    <w:rsid w:val="00854B96"/>
    <w:rsid w:val="00897E27"/>
    <w:rsid w:val="00973796"/>
    <w:rsid w:val="00981067"/>
    <w:rsid w:val="009B1ED7"/>
    <w:rsid w:val="00A14584"/>
    <w:rsid w:val="00A26A66"/>
    <w:rsid w:val="00A90C87"/>
    <w:rsid w:val="00AA624A"/>
    <w:rsid w:val="00B149FC"/>
    <w:rsid w:val="00BE079B"/>
    <w:rsid w:val="00C95159"/>
    <w:rsid w:val="00CF6357"/>
    <w:rsid w:val="00D23DD6"/>
    <w:rsid w:val="00D335C2"/>
    <w:rsid w:val="00D562CD"/>
    <w:rsid w:val="00DA027A"/>
    <w:rsid w:val="00DB5356"/>
    <w:rsid w:val="00E15297"/>
    <w:rsid w:val="00E36AF3"/>
    <w:rsid w:val="00E64275"/>
    <w:rsid w:val="00E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DC596"/>
  <w15:chartTrackingRefBased/>
  <w15:docId w15:val="{981196C7-ED88-41A3-A797-5DFF9A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rlit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82"/>
    <w:pPr>
      <w:spacing w:after="160" w:line="259" w:lineRule="auto"/>
    </w:pPr>
    <w:rPr>
      <w:rFonts w:ascii="Times New Roman" w:eastAsiaTheme="minorHAnsi" w:hAnsi="Times New Roman"/>
      <w:sz w:val="28"/>
    </w:rPr>
  </w:style>
  <w:style w:type="paragraph" w:styleId="Heading1">
    <w:name w:val="heading 1"/>
    <w:basedOn w:val="Normal"/>
    <w:link w:val="Heading1Char"/>
    <w:autoRedefine/>
    <w:uiPriority w:val="9"/>
    <w:qFormat/>
    <w:rsid w:val="002B574D"/>
    <w:pPr>
      <w:numPr>
        <w:numId w:val="7"/>
      </w:numPr>
      <w:spacing w:line="276" w:lineRule="auto"/>
      <w:outlineLvl w:val="0"/>
    </w:pPr>
    <w:rPr>
      <w:rFonts w:eastAsia="Times New Roman" w:cs="Times New Roman"/>
      <w:b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35C2"/>
    <w:pPr>
      <w:keepNext/>
      <w:keepLines/>
      <w:widowControl w:val="0"/>
      <w:numPr>
        <w:ilvl w:val="1"/>
        <w:numId w:val="7"/>
      </w:numPr>
      <w:autoSpaceDE w:val="0"/>
      <w:autoSpaceDN w:val="0"/>
      <w:spacing w:before="40" w:after="0" w:line="240" w:lineRule="auto"/>
      <w:jc w:val="both"/>
      <w:outlineLvl w:val="1"/>
    </w:pPr>
    <w:rPr>
      <w:rFonts w:eastAsia="Calibr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10D"/>
    <w:pPr>
      <w:keepNext/>
      <w:keepLines/>
      <w:widowControl w:val="0"/>
      <w:numPr>
        <w:ilvl w:val="2"/>
        <w:numId w:val="7"/>
      </w:numPr>
      <w:autoSpaceDE w:val="0"/>
      <w:autoSpaceDN w:val="0"/>
      <w:spacing w:before="40" w:after="0" w:line="240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14584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C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C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C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C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C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5C2"/>
    <w:rPr>
      <w:rFonts w:ascii="Times New Roman" w:eastAsia="Calibri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74D"/>
    <w:rPr>
      <w:rFonts w:ascii="Times New Roman" w:eastAsia="Times New Roman" w:hAnsi="Times New Roman" w:cs="Times New Roman"/>
      <w:b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B73D5"/>
    <w:pPr>
      <w:widowControl w:val="0"/>
      <w:autoSpaceDE w:val="0"/>
      <w:autoSpaceDN w:val="0"/>
      <w:spacing w:after="0" w:line="360" w:lineRule="auto"/>
      <w:jc w:val="center"/>
    </w:pPr>
    <w:rPr>
      <w:rFonts w:eastAsia="Carlito" w:cs="Carlito"/>
      <w:i/>
      <w:iCs/>
      <w:sz w:val="24"/>
      <w:szCs w:val="1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1A010D"/>
    <w:rPr>
      <w:rFonts w:ascii="Times New Roman" w:eastAsiaTheme="majorEastAsia" w:hAnsi="Times New Roman" w:cstheme="majorBidi"/>
      <w:sz w:val="28"/>
      <w:szCs w:val="24"/>
    </w:rPr>
  </w:style>
  <w:style w:type="paragraph" w:styleId="NoSpacing">
    <w:name w:val="No Spacing"/>
    <w:aliases w:val="MĐ KT"/>
    <w:next w:val="Heading1"/>
    <w:autoRedefine/>
    <w:uiPriority w:val="1"/>
    <w:qFormat/>
    <w:rsid w:val="00267761"/>
    <w:pPr>
      <w:widowControl w:val="0"/>
      <w:autoSpaceDE w:val="0"/>
      <w:autoSpaceDN w:val="0"/>
      <w:spacing w:after="0" w:line="240" w:lineRule="auto"/>
      <w:jc w:val="center"/>
    </w:pPr>
    <w:rPr>
      <w:rFonts w:ascii="Times New Roman" w:hAnsi="Times New Roman" w:cs="Carlito"/>
      <w:b/>
      <w:sz w:val="28"/>
      <w:lang w:val="vi"/>
    </w:rPr>
  </w:style>
  <w:style w:type="numbering" w:customStyle="1" w:styleId="Style1">
    <w:name w:val="Style1"/>
    <w:uiPriority w:val="99"/>
    <w:rsid w:val="0024149D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14584"/>
    <w:rPr>
      <w:rFonts w:ascii="Times New Roman" w:eastAsiaTheme="majorEastAsia" w:hAnsi="Times New Roman" w:cstheme="majorBidi"/>
      <w:i/>
      <w:iCs/>
      <w:sz w:val="26"/>
      <w:lang w:val="vi"/>
    </w:rPr>
  </w:style>
  <w:style w:type="paragraph" w:styleId="ListParagraph">
    <w:name w:val="List Paragraph"/>
    <w:basedOn w:val="Normal"/>
    <w:uiPriority w:val="34"/>
    <w:qFormat/>
    <w:rsid w:val="00C9515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C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C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C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F49F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49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9F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F49F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F49F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83D3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7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8A3"/>
    <w:rPr>
      <w:rFonts w:ascii="Times New Roman" w:eastAsiaTheme="minorHAnsi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7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8A3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152D-11C0-4BBF-843C-31F6FFBE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 20148983</dc:creator>
  <cp:keywords/>
  <dc:description/>
  <cp:lastModifiedBy>nguyen hong quan 20148983</cp:lastModifiedBy>
  <cp:revision>7</cp:revision>
  <dcterms:created xsi:type="dcterms:W3CDTF">2020-06-16T05:50:00Z</dcterms:created>
  <dcterms:modified xsi:type="dcterms:W3CDTF">2020-06-17T04:25:00Z</dcterms:modified>
</cp:coreProperties>
</file>