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84CB" w14:textId="4223815D" w:rsidR="00E90A6C" w:rsidRDefault="003B5CFB" w:rsidP="00E90A6C">
      <w:pPr>
        <w:pStyle w:val="Textbody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THIẾT KẾ XÂY DỰNG PHẦN MỀM</w:t>
      </w:r>
    </w:p>
    <w:p w14:paraId="3AC448EE" w14:textId="2E59BC7F" w:rsidR="003B5CFB" w:rsidRPr="005F6DD0" w:rsidRDefault="003C17AA" w:rsidP="003C17AA">
      <w:pPr>
        <w:pStyle w:val="Textbody"/>
        <w:rPr>
          <w:rFonts w:ascii="Times New Roman" w:hAnsi="Times New Roman" w:cs="Times New Roman"/>
          <w:b/>
          <w:bCs/>
          <w:sz w:val="28"/>
          <w:szCs w:val="16"/>
        </w:rPr>
      </w:pPr>
      <w:r w:rsidRPr="005F6DD0">
        <w:rPr>
          <w:rFonts w:ascii="Times New Roman" w:hAnsi="Times New Roman" w:cs="Times New Roman"/>
          <w:b/>
          <w:bCs/>
          <w:sz w:val="28"/>
          <w:szCs w:val="16"/>
        </w:rPr>
        <w:t xml:space="preserve">Group: </w:t>
      </w:r>
      <w:r w:rsidR="003B5CFB" w:rsidRPr="005F6DD0">
        <w:rPr>
          <w:rFonts w:ascii="Times New Roman" w:hAnsi="Times New Roman" w:cs="Times New Roman"/>
          <w:b/>
          <w:bCs/>
          <w:sz w:val="28"/>
          <w:szCs w:val="16"/>
        </w:rPr>
        <w:t>SIE.TKXDPM-05</w:t>
      </w:r>
    </w:p>
    <w:p w14:paraId="1CCFA4B3" w14:textId="0558416B" w:rsidR="00F72C68" w:rsidRPr="00B54F9E" w:rsidRDefault="00F72C68" w:rsidP="003C17AA">
      <w:pPr>
        <w:pStyle w:val="Textbody"/>
        <w:rPr>
          <w:rFonts w:ascii="Times New Roman" w:hAnsi="Times New Roman" w:cs="Times New Roman"/>
          <w:b/>
          <w:bCs/>
          <w:sz w:val="28"/>
          <w:szCs w:val="16"/>
        </w:rPr>
      </w:pPr>
      <w:r w:rsidRPr="00B54F9E">
        <w:rPr>
          <w:rFonts w:ascii="Times New Roman" w:hAnsi="Times New Roman" w:cs="Times New Roman"/>
          <w:b/>
          <w:bCs/>
          <w:sz w:val="28"/>
          <w:szCs w:val="16"/>
        </w:rPr>
        <w:t>Nguyễn Hải Anh</w:t>
      </w:r>
    </w:p>
    <w:p w14:paraId="26F72683" w14:textId="4921E86B" w:rsidR="0003576C" w:rsidRDefault="0003576C" w:rsidP="003B7741">
      <w:pPr>
        <w:pStyle w:val="Textbody"/>
        <w:jc w:val="center"/>
        <w:rPr>
          <w:rFonts w:ascii="Times New Roman" w:hAnsi="Times New Roman" w:cs="Times New Roman"/>
          <w:b/>
          <w:bCs/>
          <w:sz w:val="36"/>
        </w:rPr>
      </w:pPr>
      <w:r w:rsidRPr="000F0D43">
        <w:rPr>
          <w:rFonts w:ascii="Times New Roman" w:hAnsi="Times New Roman" w:cs="Times New Roman"/>
          <w:b/>
          <w:bCs/>
          <w:sz w:val="36"/>
        </w:rPr>
        <w:t xml:space="preserve">Đặc tả </w:t>
      </w:r>
      <w:r w:rsidR="00E6300C">
        <w:rPr>
          <w:rFonts w:ascii="Times New Roman" w:hAnsi="Times New Roman" w:cs="Times New Roman"/>
          <w:b/>
          <w:bCs/>
          <w:sz w:val="36"/>
        </w:rPr>
        <w:t>Use-case</w:t>
      </w:r>
    </w:p>
    <w:p w14:paraId="34DE1EDF" w14:textId="708FB522" w:rsidR="00E758C8" w:rsidRPr="00AB7E3B" w:rsidRDefault="00E758C8" w:rsidP="0003576C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 w:rsidRPr="00AB7E3B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Use-case </w:t>
      </w:r>
      <w:r w:rsidR="00A9646D">
        <w:rPr>
          <w:rFonts w:ascii="Times New Roman" w:hAnsi="Times New Roman" w:cs="Times New Roman"/>
          <w:b/>
          <w:bCs/>
          <w:i/>
          <w:iCs/>
          <w:sz w:val="30"/>
          <w:szCs w:val="18"/>
        </w:rPr>
        <w:t>Thêm đơn đặt hàng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A07784" w:rsidRPr="00591B6C" w14:paraId="4641B343" w14:textId="77777777" w:rsidTr="00366E76">
        <w:trPr>
          <w:jc w:val="center"/>
        </w:trPr>
        <w:tc>
          <w:tcPr>
            <w:tcW w:w="2376" w:type="dxa"/>
            <w:shd w:val="clear" w:color="auto" w:fill="C5F1E3"/>
          </w:tcPr>
          <w:p w14:paraId="299FAD85" w14:textId="77777777" w:rsidR="00A07784" w:rsidRPr="00D76DE3" w:rsidRDefault="00A07784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6DD09BE8" w14:textId="45D368FC" w:rsidR="00A07784" w:rsidRPr="00E2074F" w:rsidRDefault="00A07784" w:rsidP="00366E76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</w:t>
            </w:r>
            <w:r w:rsidR="00092F06">
              <w:rPr>
                <w:sz w:val="19"/>
              </w:rPr>
              <w:t>9</w:t>
            </w:r>
          </w:p>
        </w:tc>
        <w:tc>
          <w:tcPr>
            <w:tcW w:w="2392" w:type="dxa"/>
          </w:tcPr>
          <w:p w14:paraId="76FA1641" w14:textId="77777777" w:rsidR="00A07784" w:rsidRPr="00E2074F" w:rsidRDefault="00A07784" w:rsidP="00366E7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7334A8EE" w14:textId="3AEF8119" w:rsidR="00A07784" w:rsidRPr="00E2074F" w:rsidRDefault="005065D9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Tạo đơn hàng cần đặt</w:t>
            </w:r>
          </w:p>
        </w:tc>
      </w:tr>
      <w:tr w:rsidR="00A07784" w:rsidRPr="00591B6C" w14:paraId="4BD1746F" w14:textId="77777777" w:rsidTr="00366E76">
        <w:trPr>
          <w:jc w:val="center"/>
        </w:trPr>
        <w:tc>
          <w:tcPr>
            <w:tcW w:w="2376" w:type="dxa"/>
            <w:shd w:val="clear" w:color="auto" w:fill="C5F1E3"/>
          </w:tcPr>
          <w:p w14:paraId="6186F478" w14:textId="77777777" w:rsidR="00A07784" w:rsidRPr="00D76DE3" w:rsidRDefault="00A07784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115D8559" w14:textId="2637F332" w:rsidR="00A07784" w:rsidRPr="00E2074F" w:rsidRDefault="005065D9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 bán hàng</w:t>
            </w:r>
          </w:p>
        </w:tc>
      </w:tr>
      <w:tr w:rsidR="00A07784" w:rsidRPr="00591B6C" w14:paraId="54C5DEFD" w14:textId="77777777" w:rsidTr="00366E76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3D6C9CA4" w14:textId="77777777" w:rsidR="00A07784" w:rsidRPr="00D76DE3" w:rsidRDefault="00A07784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0AC22303" w14:textId="568FA9E4" w:rsidR="00A07784" w:rsidRPr="00E2074F" w:rsidRDefault="0003450D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 bán hàng tạo đơn hàng cần đặt</w:t>
            </w:r>
            <w:r w:rsidR="000B6545">
              <w:rPr>
                <w:sz w:val="19"/>
              </w:rPr>
              <w:t xml:space="preserve"> sau khi nhận được yêu cầu từ khách hàng</w:t>
            </w:r>
          </w:p>
        </w:tc>
      </w:tr>
      <w:tr w:rsidR="00A07784" w:rsidRPr="00591B6C" w14:paraId="650E5E27" w14:textId="77777777" w:rsidTr="00366E76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460872E4" w14:textId="77777777" w:rsidR="00A07784" w:rsidRPr="00D76DE3" w:rsidRDefault="00A07784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A07784" w:rsidRPr="00E61D44" w14:paraId="70658776" w14:textId="77777777" w:rsidTr="00366E76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4D2C6CA5" w14:textId="77777777" w:rsidR="00A07784" w:rsidRPr="00E61D44" w:rsidRDefault="00A07784" w:rsidP="00366E76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C50CB49" w14:textId="77777777" w:rsidR="00A07784" w:rsidRPr="00E61D44" w:rsidRDefault="00A07784" w:rsidP="00366E76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2938517" w14:textId="77777777" w:rsidR="00A07784" w:rsidRPr="00E61D44" w:rsidRDefault="00A07784" w:rsidP="00366E76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A07784" w:rsidRPr="00E61D44" w14:paraId="5F4C46E9" w14:textId="77777777" w:rsidTr="00366E76">
              <w:tc>
                <w:tcPr>
                  <w:tcW w:w="579" w:type="dxa"/>
                </w:tcPr>
                <w:p w14:paraId="020ABE59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13505EA" w14:textId="322AF7EF" w:rsidR="00A07784" w:rsidRPr="00E61D44" w:rsidRDefault="008D6B37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30DAF2" w14:textId="79F4192A" w:rsidR="00A07784" w:rsidRPr="00E61D44" w:rsidRDefault="000B6545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Nhân viên bán hàng nhận được yêu cầu đặt hàng từ phía người mua và tiến hành vào hệ thống</w:t>
                  </w:r>
                </w:p>
              </w:tc>
            </w:tr>
            <w:tr w:rsidR="00A07784" w:rsidRPr="00E61D44" w14:paraId="0434CCE0" w14:textId="77777777" w:rsidTr="00366E76">
              <w:tc>
                <w:tcPr>
                  <w:tcW w:w="579" w:type="dxa"/>
                </w:tcPr>
                <w:p w14:paraId="0C49400D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12AD94F" w14:textId="78B182D9" w:rsidR="00A07784" w:rsidRPr="009C1797" w:rsidRDefault="009C1797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DF9A72" w14:textId="7CBC1764" w:rsidR="00A07784" w:rsidRPr="00E61D44" w:rsidRDefault="009C1797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Sử dụng chức năng thêm đơn hàng cần đặt, điền các thông tin cần thiết</w:t>
                  </w:r>
                </w:p>
              </w:tc>
            </w:tr>
            <w:tr w:rsidR="00A07784" w:rsidRPr="00E61D44" w14:paraId="2BDF6745" w14:textId="77777777" w:rsidTr="00366E76">
              <w:tc>
                <w:tcPr>
                  <w:tcW w:w="579" w:type="dxa"/>
                </w:tcPr>
                <w:p w14:paraId="78A46F75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754E3A6" w14:textId="20C0CCCB" w:rsidR="00A07784" w:rsidRPr="00E61D44" w:rsidRDefault="009C1797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EAE32CA" w14:textId="411C705A" w:rsidR="00A07784" w:rsidRPr="00E61D44" w:rsidRDefault="0058160E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Nhận được thông tin người dùng nhập vào form</w:t>
                  </w:r>
                </w:p>
              </w:tc>
            </w:tr>
            <w:tr w:rsidR="00A07784" w:rsidRPr="00E61D44" w14:paraId="45A66033" w14:textId="77777777" w:rsidTr="00366E76">
              <w:trPr>
                <w:trHeight w:val="485"/>
              </w:trPr>
              <w:tc>
                <w:tcPr>
                  <w:tcW w:w="579" w:type="dxa"/>
                </w:tcPr>
                <w:p w14:paraId="34898D85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06FDC9" w14:textId="25DDA4D7" w:rsidR="00A07784" w:rsidRPr="00E61D44" w:rsidRDefault="0058160E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342D306" w14:textId="20AC76FF" w:rsidR="00A07784" w:rsidRPr="00E61D44" w:rsidRDefault="00FF2810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Gửi thông báo nhận</w:t>
                  </w:r>
                  <w:r w:rsidR="00150F14">
                    <w:rPr>
                      <w:sz w:val="22"/>
                      <w:szCs w:val="22"/>
                    </w:rPr>
                    <w:t xml:space="preserve"> thông tin đơn hàng</w:t>
                  </w:r>
                  <w:r>
                    <w:rPr>
                      <w:sz w:val="22"/>
                      <w:szCs w:val="22"/>
                    </w:rPr>
                    <w:t xml:space="preserve"> thành công cho NVBH</w:t>
                  </w:r>
                </w:p>
              </w:tc>
            </w:tr>
            <w:tr w:rsidR="00A07784" w:rsidRPr="00E61D44" w14:paraId="7094DE33" w14:textId="77777777" w:rsidTr="00366E76">
              <w:tc>
                <w:tcPr>
                  <w:tcW w:w="579" w:type="dxa"/>
                </w:tcPr>
                <w:p w14:paraId="1AC56842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23D7CC0" w14:textId="048D35DF" w:rsidR="00A07784" w:rsidRPr="00E61D44" w:rsidRDefault="00150F14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BE7A43F" w14:textId="34E026F3" w:rsidR="00A07784" w:rsidRPr="00E61D44" w:rsidRDefault="00150F14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  <w:lang w:val="fr-FR"/>
                    </w:rPr>
                  </w:pPr>
                  <w:r>
                    <w:rPr>
                      <w:sz w:val="22"/>
                      <w:szCs w:val="22"/>
                    </w:rPr>
                    <w:t>Thoát ra khỏi chức năng tạo đơn hàng mới</w:t>
                  </w:r>
                </w:p>
              </w:tc>
            </w:tr>
          </w:tbl>
          <w:p w14:paraId="2BA14630" w14:textId="77777777" w:rsidR="00A07784" w:rsidRPr="00E2074F" w:rsidRDefault="00A07784" w:rsidP="00366E76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A07784" w:rsidRPr="00591B6C" w14:paraId="290DEC0E" w14:textId="77777777" w:rsidTr="00366E76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733ED947" w14:textId="77777777" w:rsidR="00A07784" w:rsidRPr="00E2074F" w:rsidRDefault="00A07784" w:rsidP="00366E7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2"/>
              <w:gridCol w:w="1659"/>
              <w:gridCol w:w="4157"/>
            </w:tblGrid>
            <w:tr w:rsidR="00A07784" w:rsidRPr="00FD2C31" w14:paraId="0FC02D7F" w14:textId="77777777" w:rsidTr="00F540C1">
              <w:tc>
                <w:tcPr>
                  <w:tcW w:w="592" w:type="dxa"/>
                  <w:shd w:val="clear" w:color="auto" w:fill="FFCC99"/>
                </w:tcPr>
                <w:p w14:paraId="4D227433" w14:textId="77777777" w:rsidR="00A07784" w:rsidRPr="00FD2C31" w:rsidRDefault="00A07784" w:rsidP="00366E76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DD0A8A9" w14:textId="77777777" w:rsidR="00A07784" w:rsidRPr="00FD2C31" w:rsidRDefault="00A07784" w:rsidP="00366E76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E336F6" w14:textId="77777777" w:rsidR="00A07784" w:rsidRPr="00FD2C31" w:rsidRDefault="00A07784" w:rsidP="00366E76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E91602" w:rsidRPr="00FD2C31" w14:paraId="5EC45066" w14:textId="77777777" w:rsidTr="00F540C1">
              <w:trPr>
                <w:trHeight w:val="286"/>
              </w:trPr>
              <w:tc>
                <w:tcPr>
                  <w:tcW w:w="592" w:type="dxa"/>
                </w:tcPr>
                <w:p w14:paraId="5A9E2878" w14:textId="1CCFDFF2" w:rsidR="00E91602" w:rsidRPr="00FD2C31" w:rsidRDefault="00F540C1" w:rsidP="00E91602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  <w:r w:rsidR="00E91602" w:rsidRPr="00FD2C31">
                    <w:rPr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1659" w:type="dxa"/>
                  <w:tcBorders>
                    <w:right w:val="nil"/>
                  </w:tcBorders>
                </w:tcPr>
                <w:p w14:paraId="00835A71" w14:textId="292A312B" w:rsidR="00E91602" w:rsidRPr="00FD2C31" w:rsidRDefault="00C47A3B" w:rsidP="00E91602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57" w:type="dxa"/>
                  <w:tcBorders>
                    <w:left w:val="nil"/>
                  </w:tcBorders>
                </w:tcPr>
                <w:p w14:paraId="4A31422B" w14:textId="79B7931B" w:rsidR="00E91602" w:rsidRPr="00FD2C31" w:rsidRDefault="009F1C1B" w:rsidP="00E91602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Không tiến hành vào được chức năng thêm đơn hàng mới</w:t>
                  </w:r>
                </w:p>
              </w:tc>
            </w:tr>
            <w:tr w:rsidR="00A07784" w:rsidRPr="00FD2C31" w14:paraId="309A40EF" w14:textId="77777777" w:rsidTr="00F540C1">
              <w:tc>
                <w:tcPr>
                  <w:tcW w:w="592" w:type="dxa"/>
                </w:tcPr>
                <w:p w14:paraId="2C4D4A1F" w14:textId="386E5FBE" w:rsidR="00A07784" w:rsidRPr="00FD2C31" w:rsidRDefault="00F540C1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  <w:r w:rsidR="00A07784" w:rsidRPr="00FD2C31">
                    <w:rPr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1659" w:type="dxa"/>
                  <w:tcBorders>
                    <w:right w:val="nil"/>
                  </w:tcBorders>
                </w:tcPr>
                <w:p w14:paraId="2C2164C6" w14:textId="5554A73C" w:rsidR="00A07784" w:rsidRPr="00FD2C31" w:rsidRDefault="00C47A3B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left w:val="nil"/>
                  </w:tcBorders>
                </w:tcPr>
                <w:p w14:paraId="1823CDC8" w14:textId="422160DE" w:rsidR="00A07784" w:rsidRPr="00FD2C31" w:rsidRDefault="00710AF5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Không nhận được thông tin người dùng nhập vào form</w:t>
                  </w:r>
                </w:p>
              </w:tc>
            </w:tr>
          </w:tbl>
          <w:p w14:paraId="68EB61A5" w14:textId="77777777" w:rsidR="00A07784" w:rsidRPr="00E2074F" w:rsidRDefault="00A07784" w:rsidP="00366E76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602D94C8" w14:textId="77777777" w:rsidR="00B11960" w:rsidRDefault="00B11960" w:rsidP="00F57E03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6F316667" w14:textId="77777777" w:rsidR="00B11960" w:rsidRDefault="00B11960">
      <w:pPr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br w:type="page"/>
      </w:r>
    </w:p>
    <w:p w14:paraId="55002D4C" w14:textId="1236AD4D" w:rsidR="00F57E03" w:rsidRPr="00AB7E3B" w:rsidRDefault="00F57E03" w:rsidP="00F57E03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 w:rsidRPr="00AB7E3B">
        <w:rPr>
          <w:rFonts w:ascii="Times New Roman" w:hAnsi="Times New Roman" w:cs="Times New Roman"/>
          <w:b/>
          <w:bCs/>
          <w:i/>
          <w:iCs/>
          <w:sz w:val="30"/>
          <w:szCs w:val="18"/>
        </w:rPr>
        <w:lastRenderedPageBreak/>
        <w:t xml:space="preserve">Use-case </w:t>
      </w:r>
      <w:r w:rsidR="00982145">
        <w:rPr>
          <w:rFonts w:ascii="Times New Roman" w:hAnsi="Times New Roman" w:cs="Times New Roman"/>
          <w:b/>
          <w:bCs/>
          <w:i/>
          <w:iCs/>
          <w:sz w:val="30"/>
          <w:szCs w:val="18"/>
        </w:rPr>
        <w:t>Xem mặt hàng cần đặt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590652" w:rsidRPr="00591B6C" w14:paraId="28D40464" w14:textId="77777777" w:rsidTr="00366E76">
        <w:trPr>
          <w:jc w:val="center"/>
        </w:trPr>
        <w:tc>
          <w:tcPr>
            <w:tcW w:w="2376" w:type="dxa"/>
            <w:shd w:val="clear" w:color="auto" w:fill="C5F1E3"/>
          </w:tcPr>
          <w:p w14:paraId="1C925AFE" w14:textId="77777777" w:rsidR="00590652" w:rsidRPr="00D76DE3" w:rsidRDefault="00590652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35B991D9" w14:textId="2D660391" w:rsidR="00590652" w:rsidRPr="00E2074F" w:rsidRDefault="00590652" w:rsidP="00366E76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</w:t>
            </w:r>
            <w:r w:rsidR="002A2C2D">
              <w:rPr>
                <w:sz w:val="19"/>
              </w:rPr>
              <w:t>10</w:t>
            </w:r>
          </w:p>
        </w:tc>
        <w:tc>
          <w:tcPr>
            <w:tcW w:w="2392" w:type="dxa"/>
          </w:tcPr>
          <w:p w14:paraId="2B1D07ED" w14:textId="77777777" w:rsidR="00590652" w:rsidRPr="00E2074F" w:rsidRDefault="00590652" w:rsidP="00366E7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13C5DDA0" w14:textId="4B803391" w:rsidR="00590652" w:rsidRPr="00E2074F" w:rsidRDefault="0058303C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Xem mặt hàng cần đặt</w:t>
            </w:r>
          </w:p>
        </w:tc>
      </w:tr>
      <w:tr w:rsidR="00590652" w:rsidRPr="00591B6C" w14:paraId="12C101EC" w14:textId="77777777" w:rsidTr="00366E76">
        <w:trPr>
          <w:jc w:val="center"/>
        </w:trPr>
        <w:tc>
          <w:tcPr>
            <w:tcW w:w="2376" w:type="dxa"/>
            <w:shd w:val="clear" w:color="auto" w:fill="C5F1E3"/>
          </w:tcPr>
          <w:p w14:paraId="68B92BD2" w14:textId="77777777" w:rsidR="00590652" w:rsidRPr="00D76DE3" w:rsidRDefault="00590652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22D2F9AC" w14:textId="4DB649DC" w:rsidR="00590652" w:rsidRPr="00E2074F" w:rsidRDefault="00BB78D3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 bán hàng</w:t>
            </w:r>
          </w:p>
        </w:tc>
      </w:tr>
      <w:tr w:rsidR="00590652" w:rsidRPr="00591B6C" w14:paraId="2DCF59B5" w14:textId="77777777" w:rsidTr="00366E76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11736453" w14:textId="77777777" w:rsidR="00590652" w:rsidRPr="00D76DE3" w:rsidRDefault="00590652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12DC705D" w14:textId="7734FA3D" w:rsidR="00590652" w:rsidRPr="00E2074F" w:rsidRDefault="00EB775D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Nhận được thông báo từ bộ phận dữ liệu khách hàng là có dữ liệu mới về hàng cần đặt</w:t>
            </w:r>
          </w:p>
        </w:tc>
      </w:tr>
      <w:tr w:rsidR="00590652" w:rsidRPr="00591B6C" w14:paraId="164DE65A" w14:textId="77777777" w:rsidTr="00366E76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06B137E5" w14:textId="77777777" w:rsidR="00590652" w:rsidRPr="00D76DE3" w:rsidRDefault="00590652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90652" w:rsidRPr="00E61D44" w14:paraId="7455B7FC" w14:textId="77777777" w:rsidTr="00366E76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7B9F613" w14:textId="77777777" w:rsidR="00590652" w:rsidRPr="00E61D44" w:rsidRDefault="00590652" w:rsidP="00366E76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422255A" w14:textId="77777777" w:rsidR="00590652" w:rsidRPr="00E61D44" w:rsidRDefault="00590652" w:rsidP="00366E76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FF9721" w14:textId="77777777" w:rsidR="00590652" w:rsidRPr="00E61D44" w:rsidRDefault="00590652" w:rsidP="00366E76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590652" w:rsidRPr="00E61D44" w14:paraId="1107DF2B" w14:textId="77777777" w:rsidTr="00366E76">
              <w:tc>
                <w:tcPr>
                  <w:tcW w:w="579" w:type="dxa"/>
                </w:tcPr>
                <w:p w14:paraId="17802713" w14:textId="632B5BEE" w:rsidR="00590652" w:rsidRPr="00FF2CFD" w:rsidRDefault="00FF2CFD" w:rsidP="00874193">
                  <w:p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67C65E" w14:textId="2182D384" w:rsidR="00590652" w:rsidRPr="00E61D44" w:rsidRDefault="00190A04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A31BC0B" w14:textId="4DA65250" w:rsidR="00590652" w:rsidRPr="00E61D44" w:rsidRDefault="00734091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Nhân viên bán hàng vào hệ thống và sử dụng chức năng xem mặt hàng cần đặt</w:t>
                  </w:r>
                </w:p>
              </w:tc>
            </w:tr>
            <w:tr w:rsidR="00590652" w:rsidRPr="00E61D44" w14:paraId="4E90BF7B" w14:textId="77777777" w:rsidTr="00366E76">
              <w:tc>
                <w:tcPr>
                  <w:tcW w:w="579" w:type="dxa"/>
                </w:tcPr>
                <w:p w14:paraId="7609410C" w14:textId="75CE6885" w:rsidR="00590652" w:rsidRPr="00FF2CFD" w:rsidRDefault="00FF2CFD" w:rsidP="00FF2CFD">
                  <w:p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114DB0" w14:textId="55A04469" w:rsidR="00590652" w:rsidRPr="006948C7" w:rsidRDefault="006948C7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DE3B2C" w14:textId="1DCFC9C8" w:rsidR="00590652" w:rsidRPr="00E61D44" w:rsidRDefault="006948C7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 truy vấn dữ liệu về lượng hàng cần đặt và hiển thị cho NVBH</w:t>
                  </w:r>
                </w:p>
              </w:tc>
            </w:tr>
            <w:tr w:rsidR="00590652" w:rsidRPr="00E61D44" w14:paraId="555A60C1" w14:textId="77777777" w:rsidTr="00366E76">
              <w:tc>
                <w:tcPr>
                  <w:tcW w:w="579" w:type="dxa"/>
                </w:tcPr>
                <w:p w14:paraId="220EA9E0" w14:textId="4F2C8D23" w:rsidR="00590652" w:rsidRPr="00FF2CFD" w:rsidRDefault="00FF2CFD" w:rsidP="00FF2CFD">
                  <w:p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97C833" w14:textId="73B59664" w:rsidR="00590652" w:rsidRPr="00E61D44" w:rsidRDefault="009A6761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E80D7E" w14:textId="48CA7E8B" w:rsidR="00590652" w:rsidRPr="00E61D44" w:rsidRDefault="00A3246A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 thoát khỏi chức năng xem mặt hàng cần đặt</w:t>
                  </w:r>
                </w:p>
              </w:tc>
            </w:tr>
          </w:tbl>
          <w:p w14:paraId="49888B1E" w14:textId="77777777" w:rsidR="00590652" w:rsidRPr="00E2074F" w:rsidRDefault="00590652" w:rsidP="00366E76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90652" w:rsidRPr="00591B6C" w14:paraId="1E060A74" w14:textId="77777777" w:rsidTr="00366E76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458AC61D" w14:textId="77777777" w:rsidR="00590652" w:rsidRPr="00E2074F" w:rsidRDefault="00590652" w:rsidP="00366E7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2"/>
              <w:gridCol w:w="1660"/>
              <w:gridCol w:w="4156"/>
            </w:tblGrid>
            <w:tr w:rsidR="00590652" w:rsidRPr="00FD2C31" w14:paraId="7339519A" w14:textId="77777777" w:rsidTr="00A36F87">
              <w:tc>
                <w:tcPr>
                  <w:tcW w:w="592" w:type="dxa"/>
                  <w:shd w:val="clear" w:color="auto" w:fill="FFCC99"/>
                </w:tcPr>
                <w:p w14:paraId="77DF21F2" w14:textId="77777777" w:rsidR="00590652" w:rsidRPr="00FD2C31" w:rsidRDefault="00590652" w:rsidP="00366E76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62631D5" w14:textId="77777777" w:rsidR="00590652" w:rsidRPr="00FD2C31" w:rsidRDefault="00590652" w:rsidP="00366E76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2528807" w14:textId="77777777" w:rsidR="00590652" w:rsidRPr="00FD2C31" w:rsidRDefault="00590652" w:rsidP="00366E76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590652" w:rsidRPr="00FD2C31" w14:paraId="79343155" w14:textId="77777777" w:rsidTr="00A36F87">
              <w:trPr>
                <w:trHeight w:val="286"/>
              </w:trPr>
              <w:tc>
                <w:tcPr>
                  <w:tcW w:w="592" w:type="dxa"/>
                </w:tcPr>
                <w:p w14:paraId="78FC71B6" w14:textId="77777777" w:rsidR="00590652" w:rsidRPr="00FD2C31" w:rsidRDefault="00590652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1a.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7A33B32" w14:textId="616090E9" w:rsidR="00590652" w:rsidRPr="00FD2C31" w:rsidRDefault="00A36F87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56" w:type="dxa"/>
                  <w:tcBorders>
                    <w:left w:val="nil"/>
                  </w:tcBorders>
                </w:tcPr>
                <w:p w14:paraId="1C22AC2E" w14:textId="311EA110" w:rsidR="00590652" w:rsidRPr="00FD2C31" w:rsidRDefault="00FB7435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Nhân viên không sử dụng được chức năng xem</w:t>
                  </w:r>
                </w:p>
              </w:tc>
            </w:tr>
            <w:tr w:rsidR="00590652" w:rsidRPr="00FD2C31" w14:paraId="26A5C651" w14:textId="77777777" w:rsidTr="00A36F87">
              <w:tc>
                <w:tcPr>
                  <w:tcW w:w="592" w:type="dxa"/>
                </w:tcPr>
                <w:p w14:paraId="625574CD" w14:textId="77777777" w:rsidR="00590652" w:rsidRPr="00FD2C31" w:rsidRDefault="00590652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2a.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36EBE1C" w14:textId="39B35367" w:rsidR="00590652" w:rsidRPr="005C17A0" w:rsidRDefault="005C17A0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56" w:type="dxa"/>
                  <w:tcBorders>
                    <w:left w:val="nil"/>
                  </w:tcBorders>
                </w:tcPr>
                <w:p w14:paraId="4A7FDF49" w14:textId="564D6A56" w:rsidR="00590652" w:rsidRPr="00FD2C31" w:rsidRDefault="00586570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Không truy vấn được dữ liệu hiển thị</w:t>
                  </w:r>
                </w:p>
              </w:tc>
            </w:tr>
          </w:tbl>
          <w:p w14:paraId="4134B4BA" w14:textId="77777777" w:rsidR="00590652" w:rsidRPr="00E2074F" w:rsidRDefault="00590652" w:rsidP="00366E76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42C18EAF" w14:textId="77777777" w:rsidR="00332423" w:rsidRPr="006B3920" w:rsidRDefault="0033242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68B9E07" w14:textId="6D8E2689" w:rsidR="001713EF" w:rsidRDefault="001713EF">
      <w:pPr>
        <w:suppressAutoHyphens w:val="0"/>
        <w:autoSpaceDN/>
        <w:spacing w:after="200" w:line="276" w:lineRule="auto"/>
        <w:textAlignment w:val="auto"/>
        <w:rPr>
          <w:lang w:val="vi-VN"/>
        </w:rPr>
      </w:pPr>
      <w:r>
        <w:rPr>
          <w:lang w:val="vi-VN"/>
        </w:rPr>
        <w:br w:type="page"/>
      </w:r>
    </w:p>
    <w:p w14:paraId="0CE2C503" w14:textId="2EB0490D" w:rsidR="001713EF" w:rsidRPr="00AB7E3B" w:rsidRDefault="001713EF" w:rsidP="001713EF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 w:rsidRPr="00AB7E3B">
        <w:rPr>
          <w:rFonts w:ascii="Times New Roman" w:hAnsi="Times New Roman" w:cs="Times New Roman"/>
          <w:b/>
          <w:bCs/>
          <w:i/>
          <w:iCs/>
          <w:sz w:val="30"/>
          <w:szCs w:val="18"/>
        </w:rPr>
        <w:lastRenderedPageBreak/>
        <w:t xml:space="preserve">Use-case </w:t>
      </w:r>
      <w:r w:rsidR="00E66B42">
        <w:rPr>
          <w:rFonts w:ascii="Times New Roman" w:hAnsi="Times New Roman" w:cs="Times New Roman"/>
          <w:b/>
          <w:bCs/>
          <w:i/>
          <w:iCs/>
          <w:sz w:val="30"/>
          <w:szCs w:val="18"/>
        </w:rPr>
        <w:t>Sửa</w:t>
      </w: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đơn đặt hàng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806325" w:rsidRPr="00591B6C" w14:paraId="2F253859" w14:textId="77777777" w:rsidTr="00E57CEC">
        <w:trPr>
          <w:jc w:val="center"/>
        </w:trPr>
        <w:tc>
          <w:tcPr>
            <w:tcW w:w="2376" w:type="dxa"/>
            <w:shd w:val="clear" w:color="auto" w:fill="C5F1E3"/>
          </w:tcPr>
          <w:p w14:paraId="6C1E1663" w14:textId="77777777" w:rsidR="00806325" w:rsidRPr="00D76DE3" w:rsidRDefault="00806325" w:rsidP="00E57CEC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594DB692" w14:textId="1B09D330" w:rsidR="00806325" w:rsidRPr="00E2074F" w:rsidRDefault="00806325" w:rsidP="00E57CEC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</w:t>
            </w:r>
            <w:r w:rsidR="00380F96">
              <w:rPr>
                <w:sz w:val="19"/>
              </w:rPr>
              <w:t>11</w:t>
            </w:r>
          </w:p>
        </w:tc>
        <w:tc>
          <w:tcPr>
            <w:tcW w:w="2392" w:type="dxa"/>
          </w:tcPr>
          <w:p w14:paraId="1561DA61" w14:textId="77777777" w:rsidR="00806325" w:rsidRPr="00E2074F" w:rsidRDefault="00806325" w:rsidP="00E57CEC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66037ED2" w14:textId="46A60486" w:rsidR="00806325" w:rsidRPr="00E2074F" w:rsidRDefault="0026645F" w:rsidP="00E57CE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Sửa</w:t>
            </w:r>
            <w:r w:rsidR="00806325">
              <w:rPr>
                <w:sz w:val="19"/>
              </w:rPr>
              <w:t xml:space="preserve"> đơn hàng cần đặt</w:t>
            </w:r>
          </w:p>
        </w:tc>
      </w:tr>
      <w:tr w:rsidR="00806325" w:rsidRPr="00591B6C" w14:paraId="3622336F" w14:textId="77777777" w:rsidTr="00E57CEC">
        <w:trPr>
          <w:jc w:val="center"/>
        </w:trPr>
        <w:tc>
          <w:tcPr>
            <w:tcW w:w="2376" w:type="dxa"/>
            <w:shd w:val="clear" w:color="auto" w:fill="C5F1E3"/>
          </w:tcPr>
          <w:p w14:paraId="41EF840D" w14:textId="77777777" w:rsidR="00806325" w:rsidRPr="00D76DE3" w:rsidRDefault="00806325" w:rsidP="00E57CEC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1CA9B8C6" w14:textId="77777777" w:rsidR="00806325" w:rsidRPr="00E2074F" w:rsidRDefault="00806325" w:rsidP="00E57CE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 bán hàng</w:t>
            </w:r>
          </w:p>
        </w:tc>
      </w:tr>
      <w:tr w:rsidR="00806325" w:rsidRPr="00591B6C" w14:paraId="7C0CF5E2" w14:textId="77777777" w:rsidTr="00E57CEC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591C094E" w14:textId="77777777" w:rsidR="00806325" w:rsidRPr="00D76DE3" w:rsidRDefault="00806325" w:rsidP="00E57CEC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239DE954" w14:textId="4978B337" w:rsidR="00806325" w:rsidRPr="00E2074F" w:rsidRDefault="00806325" w:rsidP="00E57CE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Nhân viên bán hàng </w:t>
            </w:r>
            <w:r w:rsidR="003D0D29">
              <w:rPr>
                <w:sz w:val="19"/>
              </w:rPr>
              <w:t>sau khi xem đơn hàng và tạo đơn hàng cần đặt thì phát hiện cần thay đổi một số thông tin</w:t>
            </w:r>
          </w:p>
        </w:tc>
      </w:tr>
      <w:tr w:rsidR="00806325" w:rsidRPr="00591B6C" w14:paraId="4B29C21A" w14:textId="77777777" w:rsidTr="00E57CEC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1841CC0D" w14:textId="77777777" w:rsidR="00806325" w:rsidRPr="00D76DE3" w:rsidRDefault="00806325" w:rsidP="00E57CEC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06325" w:rsidRPr="00E61D44" w14:paraId="2ED46A07" w14:textId="77777777" w:rsidTr="00E57CEC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2F3DC665" w14:textId="77777777" w:rsidR="00806325" w:rsidRPr="00E61D44" w:rsidRDefault="00806325" w:rsidP="00E57CEC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FF0E8F4" w14:textId="77777777" w:rsidR="00806325" w:rsidRPr="00E61D44" w:rsidRDefault="00806325" w:rsidP="00E57CEC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25D7CC" w14:textId="77777777" w:rsidR="00806325" w:rsidRPr="00E61D44" w:rsidRDefault="00806325" w:rsidP="00E57CEC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806325" w:rsidRPr="00E61D44" w14:paraId="7F7D83A6" w14:textId="77777777" w:rsidTr="00E57CEC">
              <w:tc>
                <w:tcPr>
                  <w:tcW w:w="579" w:type="dxa"/>
                </w:tcPr>
                <w:p w14:paraId="25F45BDF" w14:textId="0664D1E3" w:rsidR="00806325" w:rsidRPr="00E61D44" w:rsidRDefault="006C5464" w:rsidP="006C5464">
                  <w:pPr>
                    <w:suppressAutoHyphens w:val="0"/>
                    <w:autoSpaceDN/>
                    <w:spacing w:before="120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753EDF" w14:textId="77777777" w:rsidR="00806325" w:rsidRPr="00E61D44" w:rsidRDefault="00806325" w:rsidP="00E57CEC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EF9C813" w14:textId="39E41EA4" w:rsidR="00806325" w:rsidRPr="00E61D44" w:rsidRDefault="00806325" w:rsidP="00E57CEC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Nhân viên bán hàng nhận </w:t>
                  </w:r>
                  <w:r w:rsidR="008A3A4F">
                    <w:rPr>
                      <w:sz w:val="22"/>
                      <w:szCs w:val="22"/>
                    </w:rPr>
                    <w:t xml:space="preserve">thấy cần sửa đơn hàng </w:t>
                  </w:r>
                  <w:r>
                    <w:rPr>
                      <w:sz w:val="22"/>
                      <w:szCs w:val="22"/>
                    </w:rPr>
                    <w:t>và tiến hành vào hệ thống</w:t>
                  </w:r>
                </w:p>
              </w:tc>
            </w:tr>
            <w:tr w:rsidR="00806325" w:rsidRPr="00E61D44" w14:paraId="408BE761" w14:textId="77777777" w:rsidTr="00E57CEC">
              <w:tc>
                <w:tcPr>
                  <w:tcW w:w="579" w:type="dxa"/>
                </w:tcPr>
                <w:p w14:paraId="0D307629" w14:textId="4CABC484" w:rsidR="00806325" w:rsidRPr="00E61D44" w:rsidRDefault="006C5464" w:rsidP="006C5464">
                  <w:pPr>
                    <w:suppressAutoHyphens w:val="0"/>
                    <w:autoSpaceDN/>
                    <w:spacing w:before="120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731CA4E" w14:textId="77777777" w:rsidR="00806325" w:rsidRPr="009C1797" w:rsidRDefault="00806325" w:rsidP="00E57CEC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C2AC9C8" w14:textId="05ACE647" w:rsidR="00806325" w:rsidRPr="00E61D44" w:rsidRDefault="00806325" w:rsidP="00E57CEC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Sử dụng chức năng </w:t>
                  </w:r>
                  <w:r w:rsidR="00F505D2">
                    <w:rPr>
                      <w:sz w:val="22"/>
                      <w:szCs w:val="22"/>
                    </w:rPr>
                    <w:t>sửa</w:t>
                  </w:r>
                  <w:r>
                    <w:rPr>
                      <w:sz w:val="22"/>
                      <w:szCs w:val="22"/>
                    </w:rPr>
                    <w:t xml:space="preserve"> đơn hàng cần đặt, điền các thông tin cần thiết</w:t>
                  </w:r>
                </w:p>
              </w:tc>
            </w:tr>
            <w:tr w:rsidR="00806325" w:rsidRPr="00E61D44" w14:paraId="2E1200D0" w14:textId="77777777" w:rsidTr="00E57CEC">
              <w:tc>
                <w:tcPr>
                  <w:tcW w:w="579" w:type="dxa"/>
                </w:tcPr>
                <w:p w14:paraId="52385977" w14:textId="0CD89A48" w:rsidR="00806325" w:rsidRPr="00E61D44" w:rsidRDefault="006C5464" w:rsidP="006C5464">
                  <w:pPr>
                    <w:suppressAutoHyphens w:val="0"/>
                    <w:autoSpaceDN/>
                    <w:spacing w:before="120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6CD1347" w14:textId="77777777" w:rsidR="00806325" w:rsidRPr="00E61D44" w:rsidRDefault="00806325" w:rsidP="00E57CEC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4697DF6" w14:textId="180DF4D7" w:rsidR="00806325" w:rsidRPr="00E61D44" w:rsidRDefault="003E7FF9" w:rsidP="00E57CEC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Gửi trạng thái sửa file để đóng chức năng xem file của NV Đặt hàng Quốc Tế</w:t>
                  </w:r>
                </w:p>
              </w:tc>
            </w:tr>
            <w:tr w:rsidR="00806325" w:rsidRPr="00E61D44" w14:paraId="47F56D6F" w14:textId="77777777" w:rsidTr="00E57CEC">
              <w:trPr>
                <w:trHeight w:val="485"/>
              </w:trPr>
              <w:tc>
                <w:tcPr>
                  <w:tcW w:w="579" w:type="dxa"/>
                </w:tcPr>
                <w:p w14:paraId="03B5F91E" w14:textId="582EC6CB" w:rsidR="00806325" w:rsidRPr="00E61D44" w:rsidRDefault="006C5464" w:rsidP="006C5464">
                  <w:pPr>
                    <w:suppressAutoHyphens w:val="0"/>
                    <w:autoSpaceDN/>
                    <w:spacing w:before="120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722A74C" w14:textId="77777777" w:rsidR="00806325" w:rsidRPr="00E61D44" w:rsidRDefault="00806325" w:rsidP="00E57CEC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778FFAE" w14:textId="7E6C1A25" w:rsidR="00806325" w:rsidRPr="00E61D44" w:rsidRDefault="003E7FF9" w:rsidP="00E57CEC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Nhận được thông tin người dùng nhập vào form</w:t>
                  </w:r>
                </w:p>
              </w:tc>
            </w:tr>
            <w:tr w:rsidR="00806325" w:rsidRPr="00E61D44" w14:paraId="769F77D5" w14:textId="77777777" w:rsidTr="00E57CEC">
              <w:tc>
                <w:tcPr>
                  <w:tcW w:w="579" w:type="dxa"/>
                </w:tcPr>
                <w:p w14:paraId="2D741025" w14:textId="67C9B317" w:rsidR="00806325" w:rsidRPr="00E61D44" w:rsidRDefault="006C5464" w:rsidP="006C5464">
                  <w:pPr>
                    <w:suppressAutoHyphens w:val="0"/>
                    <w:autoSpaceDN/>
                    <w:spacing w:before="120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89C2698" w14:textId="204EE2D3" w:rsidR="00806325" w:rsidRPr="00E61D44" w:rsidRDefault="00B217D8" w:rsidP="00E57CEC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981762C" w14:textId="1D0092C0" w:rsidR="00806325" w:rsidRPr="00E61D44" w:rsidRDefault="003E7FF9" w:rsidP="00E57CEC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  <w:lang w:val="fr-FR"/>
                    </w:rPr>
                  </w:pPr>
                  <w:r>
                    <w:rPr>
                      <w:sz w:val="22"/>
                      <w:szCs w:val="22"/>
                    </w:rPr>
                    <w:t>Gửi thông báo nhận thông tin sửa đổi đơn hàng thành công cho NVBH</w:t>
                  </w:r>
                </w:p>
              </w:tc>
            </w:tr>
          </w:tbl>
          <w:p w14:paraId="5EC51E56" w14:textId="77777777" w:rsidR="00806325" w:rsidRPr="00E2074F" w:rsidRDefault="00806325" w:rsidP="00E57CEC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06325" w:rsidRPr="00591B6C" w14:paraId="52549615" w14:textId="77777777" w:rsidTr="00E57CEC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1C0838C3" w14:textId="77777777" w:rsidR="00806325" w:rsidRPr="00E2074F" w:rsidRDefault="00806325" w:rsidP="00E57CEC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2"/>
              <w:gridCol w:w="1659"/>
              <w:gridCol w:w="4157"/>
            </w:tblGrid>
            <w:tr w:rsidR="00806325" w:rsidRPr="00FD2C31" w14:paraId="4951A5B7" w14:textId="77777777" w:rsidTr="00E57CEC">
              <w:tc>
                <w:tcPr>
                  <w:tcW w:w="592" w:type="dxa"/>
                  <w:shd w:val="clear" w:color="auto" w:fill="FFCC99"/>
                </w:tcPr>
                <w:p w14:paraId="0276581A" w14:textId="77777777" w:rsidR="00806325" w:rsidRPr="00FD2C31" w:rsidRDefault="00806325" w:rsidP="00E57CEC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11E86F5" w14:textId="77777777" w:rsidR="00806325" w:rsidRPr="00FD2C31" w:rsidRDefault="00806325" w:rsidP="00E57CEC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B2C309C" w14:textId="77777777" w:rsidR="00806325" w:rsidRPr="00FD2C31" w:rsidRDefault="00806325" w:rsidP="00E57CEC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806325" w:rsidRPr="00FD2C31" w14:paraId="09456109" w14:textId="77777777" w:rsidTr="00E57CEC">
              <w:trPr>
                <w:trHeight w:val="286"/>
              </w:trPr>
              <w:tc>
                <w:tcPr>
                  <w:tcW w:w="592" w:type="dxa"/>
                </w:tcPr>
                <w:p w14:paraId="5C4F3D8A" w14:textId="77777777" w:rsidR="00806325" w:rsidRPr="00FD2C31" w:rsidRDefault="00806325" w:rsidP="00E57CEC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  <w:r w:rsidRPr="00FD2C31">
                    <w:rPr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1659" w:type="dxa"/>
                  <w:tcBorders>
                    <w:right w:val="nil"/>
                  </w:tcBorders>
                </w:tcPr>
                <w:p w14:paraId="66F8ABBA" w14:textId="77777777" w:rsidR="00806325" w:rsidRPr="00FD2C31" w:rsidRDefault="00806325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57" w:type="dxa"/>
                  <w:tcBorders>
                    <w:left w:val="nil"/>
                  </w:tcBorders>
                </w:tcPr>
                <w:p w14:paraId="6CE0DB2E" w14:textId="19CBC6FE" w:rsidR="00806325" w:rsidRPr="00FD2C31" w:rsidRDefault="00806325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Không tiến hành vào được chức năng </w:t>
                  </w:r>
                  <w:r w:rsidR="00C72E86">
                    <w:rPr>
                      <w:sz w:val="22"/>
                      <w:szCs w:val="22"/>
                    </w:rPr>
                    <w:t>sửa</w:t>
                  </w:r>
                  <w:r>
                    <w:rPr>
                      <w:sz w:val="22"/>
                      <w:szCs w:val="22"/>
                    </w:rPr>
                    <w:t xml:space="preserve"> đơn </w:t>
                  </w:r>
                  <w:r w:rsidR="006D3EAE">
                    <w:rPr>
                      <w:sz w:val="22"/>
                      <w:szCs w:val="22"/>
                    </w:rPr>
                    <w:t xml:space="preserve">đặt </w:t>
                  </w:r>
                  <w:r>
                    <w:rPr>
                      <w:sz w:val="22"/>
                      <w:szCs w:val="22"/>
                    </w:rPr>
                    <w:t>hàng</w:t>
                  </w:r>
                </w:p>
              </w:tc>
            </w:tr>
            <w:tr w:rsidR="00806325" w:rsidRPr="00FD2C31" w14:paraId="02E365F5" w14:textId="77777777" w:rsidTr="00E57CEC">
              <w:tc>
                <w:tcPr>
                  <w:tcW w:w="592" w:type="dxa"/>
                </w:tcPr>
                <w:p w14:paraId="45A84A58" w14:textId="77777777" w:rsidR="00806325" w:rsidRPr="00FD2C31" w:rsidRDefault="00806325" w:rsidP="00E57CEC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  <w:r w:rsidRPr="00FD2C31">
                    <w:rPr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1659" w:type="dxa"/>
                  <w:tcBorders>
                    <w:right w:val="nil"/>
                  </w:tcBorders>
                </w:tcPr>
                <w:p w14:paraId="6438F506" w14:textId="77777777" w:rsidR="00806325" w:rsidRPr="00FD2C31" w:rsidRDefault="00806325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left w:val="nil"/>
                  </w:tcBorders>
                </w:tcPr>
                <w:p w14:paraId="781CC5F6" w14:textId="3229EDAD" w:rsidR="00806325" w:rsidRPr="00FD2C31" w:rsidRDefault="00806325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Không </w:t>
                  </w:r>
                  <w:r w:rsidR="0067096C">
                    <w:rPr>
                      <w:sz w:val="22"/>
                      <w:szCs w:val="22"/>
                    </w:rPr>
                    <w:t>gửi được trạng thái đến NVĐHQT gây xung đột</w:t>
                  </w:r>
                </w:p>
              </w:tc>
            </w:tr>
            <w:tr w:rsidR="00C253DD" w:rsidRPr="00FD2C31" w14:paraId="26EE2A46" w14:textId="77777777" w:rsidTr="00E57CEC">
              <w:tc>
                <w:tcPr>
                  <w:tcW w:w="592" w:type="dxa"/>
                </w:tcPr>
                <w:p w14:paraId="6A84A926" w14:textId="2A259518" w:rsidR="00C253DD" w:rsidRDefault="00C253DD" w:rsidP="00E57CEC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4a.</w:t>
                  </w:r>
                </w:p>
              </w:tc>
              <w:tc>
                <w:tcPr>
                  <w:tcW w:w="1659" w:type="dxa"/>
                  <w:tcBorders>
                    <w:right w:val="nil"/>
                  </w:tcBorders>
                </w:tcPr>
                <w:p w14:paraId="7E5A04B9" w14:textId="7DDA48D5" w:rsidR="00C253DD" w:rsidRDefault="00C253DD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left w:val="nil"/>
                  </w:tcBorders>
                </w:tcPr>
                <w:p w14:paraId="5E7418F4" w14:textId="14A930EA" w:rsidR="00C253DD" w:rsidRDefault="0067096C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Không nhận được thông tin người dùng nhập vào form</w:t>
                  </w:r>
                </w:p>
              </w:tc>
            </w:tr>
          </w:tbl>
          <w:p w14:paraId="68CB1795" w14:textId="77777777" w:rsidR="00806325" w:rsidRPr="00E2074F" w:rsidRDefault="00806325" w:rsidP="00E57CEC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01694E1C" w14:textId="77777777" w:rsidR="000F0D43" w:rsidRDefault="000F0D43">
      <w:pPr>
        <w:rPr>
          <w:lang w:val="vi-VN"/>
        </w:rPr>
      </w:pPr>
    </w:p>
    <w:p w14:paraId="053A2CD7" w14:textId="77777777" w:rsidR="000F0D43" w:rsidRDefault="000F0D43">
      <w:pPr>
        <w:rPr>
          <w:lang w:val="vi-VN"/>
        </w:rPr>
      </w:pPr>
    </w:p>
    <w:p w14:paraId="23D6F3B9" w14:textId="57BB90E3" w:rsidR="008575CF" w:rsidRDefault="008575CF">
      <w:pPr>
        <w:suppressAutoHyphens w:val="0"/>
        <w:autoSpaceDN/>
        <w:spacing w:after="200" w:line="276" w:lineRule="auto"/>
        <w:textAlignment w:val="auto"/>
        <w:rPr>
          <w:lang w:val="vi-VN"/>
        </w:rPr>
      </w:pPr>
      <w:r>
        <w:rPr>
          <w:lang w:val="vi-VN"/>
        </w:rPr>
        <w:br w:type="page"/>
      </w:r>
    </w:p>
    <w:p w14:paraId="67EDD24F" w14:textId="1F6DF164" w:rsidR="008575CF" w:rsidRPr="00AB7E3B" w:rsidRDefault="008575CF" w:rsidP="008575CF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 w:rsidRPr="00AB7E3B">
        <w:rPr>
          <w:rFonts w:ascii="Times New Roman" w:hAnsi="Times New Roman" w:cs="Times New Roman"/>
          <w:b/>
          <w:bCs/>
          <w:i/>
          <w:iCs/>
          <w:sz w:val="30"/>
          <w:szCs w:val="18"/>
        </w:rPr>
        <w:lastRenderedPageBreak/>
        <w:t xml:space="preserve">Use-case </w:t>
      </w:r>
      <w:r w:rsidR="00115550">
        <w:rPr>
          <w:rFonts w:ascii="Times New Roman" w:hAnsi="Times New Roman" w:cs="Times New Roman"/>
          <w:b/>
          <w:bCs/>
          <w:i/>
          <w:iCs/>
          <w:sz w:val="30"/>
          <w:szCs w:val="18"/>
        </w:rPr>
        <w:t>Xóa</w:t>
      </w: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đơn đặt hàng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D57C8E" w:rsidRPr="00591B6C" w14:paraId="7E3E677D" w14:textId="77777777" w:rsidTr="00E57CEC">
        <w:trPr>
          <w:jc w:val="center"/>
        </w:trPr>
        <w:tc>
          <w:tcPr>
            <w:tcW w:w="2376" w:type="dxa"/>
            <w:shd w:val="clear" w:color="auto" w:fill="C5F1E3"/>
          </w:tcPr>
          <w:p w14:paraId="6BFC6C6F" w14:textId="77777777" w:rsidR="00D57C8E" w:rsidRPr="00D76DE3" w:rsidRDefault="00D57C8E" w:rsidP="00E57CEC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4DD8CD4B" w14:textId="2E57BC91" w:rsidR="00D57C8E" w:rsidRPr="00E2074F" w:rsidRDefault="00D57C8E" w:rsidP="00E57CEC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</w:t>
            </w:r>
            <w:r>
              <w:rPr>
                <w:sz w:val="19"/>
              </w:rPr>
              <w:t>1</w:t>
            </w:r>
            <w:r w:rsidR="00EA1AE4">
              <w:rPr>
                <w:sz w:val="19"/>
              </w:rPr>
              <w:t>2</w:t>
            </w:r>
          </w:p>
        </w:tc>
        <w:tc>
          <w:tcPr>
            <w:tcW w:w="2392" w:type="dxa"/>
          </w:tcPr>
          <w:p w14:paraId="1148908A" w14:textId="77777777" w:rsidR="00D57C8E" w:rsidRPr="00E2074F" w:rsidRDefault="00D57C8E" w:rsidP="00E57CEC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27DDACE4" w14:textId="3F0EFC9C" w:rsidR="00D57C8E" w:rsidRPr="00E2074F" w:rsidRDefault="00874884" w:rsidP="00E57CE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Xóa</w:t>
            </w:r>
            <w:r w:rsidR="00D57C8E">
              <w:rPr>
                <w:sz w:val="19"/>
              </w:rPr>
              <w:t xml:space="preserve"> đơn hàng cần đặt</w:t>
            </w:r>
          </w:p>
        </w:tc>
      </w:tr>
      <w:tr w:rsidR="00D57C8E" w:rsidRPr="00591B6C" w14:paraId="5EB8D28D" w14:textId="77777777" w:rsidTr="00E57CEC">
        <w:trPr>
          <w:jc w:val="center"/>
        </w:trPr>
        <w:tc>
          <w:tcPr>
            <w:tcW w:w="2376" w:type="dxa"/>
            <w:shd w:val="clear" w:color="auto" w:fill="C5F1E3"/>
          </w:tcPr>
          <w:p w14:paraId="3B151D3F" w14:textId="77777777" w:rsidR="00D57C8E" w:rsidRPr="00D76DE3" w:rsidRDefault="00D57C8E" w:rsidP="00E57CEC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340FD706" w14:textId="77777777" w:rsidR="00D57C8E" w:rsidRPr="00E2074F" w:rsidRDefault="00D57C8E" w:rsidP="00E57CE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 bán hàng</w:t>
            </w:r>
          </w:p>
        </w:tc>
      </w:tr>
      <w:tr w:rsidR="00D57C8E" w:rsidRPr="00591B6C" w14:paraId="675503C8" w14:textId="77777777" w:rsidTr="00E57CEC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73724F19" w14:textId="77777777" w:rsidR="00D57C8E" w:rsidRPr="00D76DE3" w:rsidRDefault="00D57C8E" w:rsidP="00E57CEC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03517729" w14:textId="28FD2288" w:rsidR="00D57C8E" w:rsidRPr="00E2074F" w:rsidRDefault="00D57C8E" w:rsidP="00E57CE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Nhân viên bán hàng sau khi xem đơn hàng và tạo đơn hàng cần đặt </w:t>
            </w:r>
            <w:r w:rsidR="00CB3BA0">
              <w:rPr>
                <w:sz w:val="19"/>
              </w:rPr>
              <w:t>hoặc đã hoàn thành đơn thì cần xóa đơn đi để giải phóng bộ nhớ hoặc tránh sai lầm</w:t>
            </w:r>
          </w:p>
        </w:tc>
      </w:tr>
      <w:tr w:rsidR="00D57C8E" w:rsidRPr="00591B6C" w14:paraId="51852D57" w14:textId="77777777" w:rsidTr="00E57CEC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437F1016" w14:textId="77777777" w:rsidR="00D57C8E" w:rsidRPr="00D76DE3" w:rsidRDefault="00D57C8E" w:rsidP="00E57CEC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D57C8E" w:rsidRPr="00E61D44" w14:paraId="6C5B5988" w14:textId="77777777" w:rsidTr="00E57CEC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7C98F335" w14:textId="77777777" w:rsidR="00D57C8E" w:rsidRPr="00E61D44" w:rsidRDefault="00D57C8E" w:rsidP="00E57CEC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2B72295" w14:textId="77777777" w:rsidR="00D57C8E" w:rsidRPr="00E61D44" w:rsidRDefault="00D57C8E" w:rsidP="00E57CEC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6B65804" w14:textId="77777777" w:rsidR="00D57C8E" w:rsidRPr="00E61D44" w:rsidRDefault="00D57C8E" w:rsidP="00E57CEC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D57C8E" w:rsidRPr="00E61D44" w14:paraId="41611B5E" w14:textId="77777777" w:rsidTr="00E57CEC">
              <w:tc>
                <w:tcPr>
                  <w:tcW w:w="579" w:type="dxa"/>
                </w:tcPr>
                <w:p w14:paraId="0786AC92" w14:textId="77777777" w:rsidR="00D57C8E" w:rsidRPr="00E61D44" w:rsidRDefault="00D57C8E" w:rsidP="00E57CEC">
                  <w:pPr>
                    <w:suppressAutoHyphens w:val="0"/>
                    <w:autoSpaceDN/>
                    <w:spacing w:before="120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9721BF" w14:textId="77777777" w:rsidR="00D57C8E" w:rsidRPr="00E61D44" w:rsidRDefault="00D57C8E" w:rsidP="00E57CEC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4F68BE1" w14:textId="2B23A59E" w:rsidR="00D57C8E" w:rsidRPr="00E61D44" w:rsidRDefault="00D57C8E" w:rsidP="00E57CEC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Nhân viên bán hàng nhận thấy </w:t>
                  </w:r>
                  <w:r w:rsidR="00366819">
                    <w:rPr>
                      <w:sz w:val="22"/>
                      <w:szCs w:val="22"/>
                    </w:rPr>
                    <w:t>cần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366819">
                    <w:rPr>
                      <w:sz w:val="22"/>
                      <w:szCs w:val="22"/>
                    </w:rPr>
                    <w:t>xóa</w:t>
                  </w:r>
                  <w:r>
                    <w:rPr>
                      <w:sz w:val="22"/>
                      <w:szCs w:val="22"/>
                    </w:rPr>
                    <w:t xml:space="preserve"> đơn hàng và tiến hành vào hệ thống</w:t>
                  </w:r>
                </w:p>
              </w:tc>
            </w:tr>
            <w:tr w:rsidR="00D57C8E" w:rsidRPr="00E61D44" w14:paraId="053788AA" w14:textId="77777777" w:rsidTr="00E57CEC">
              <w:tc>
                <w:tcPr>
                  <w:tcW w:w="579" w:type="dxa"/>
                </w:tcPr>
                <w:p w14:paraId="4563BCD1" w14:textId="77777777" w:rsidR="00D57C8E" w:rsidRPr="00E61D44" w:rsidRDefault="00D57C8E" w:rsidP="00E57CEC">
                  <w:pPr>
                    <w:suppressAutoHyphens w:val="0"/>
                    <w:autoSpaceDN/>
                    <w:spacing w:before="120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4F6556" w14:textId="77777777" w:rsidR="00D57C8E" w:rsidRPr="009C1797" w:rsidRDefault="00D57C8E" w:rsidP="00E57CEC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EF4BB0" w14:textId="6F14437D" w:rsidR="00D57C8E" w:rsidRPr="00E61D44" w:rsidRDefault="00D57C8E" w:rsidP="00E57CEC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Sử dụng chức năng </w:t>
                  </w:r>
                  <w:r w:rsidR="008A5A2D">
                    <w:rPr>
                      <w:sz w:val="22"/>
                      <w:szCs w:val="22"/>
                    </w:rPr>
                    <w:t>xóa</w:t>
                  </w:r>
                  <w:r>
                    <w:rPr>
                      <w:sz w:val="22"/>
                      <w:szCs w:val="22"/>
                    </w:rPr>
                    <w:t xml:space="preserve"> đơn hàng cần đặt, </w:t>
                  </w:r>
                  <w:r w:rsidR="008D444C">
                    <w:rPr>
                      <w:sz w:val="22"/>
                      <w:szCs w:val="22"/>
                    </w:rPr>
                    <w:t>chọn đơn hàng cần xóa</w:t>
                  </w:r>
                </w:p>
              </w:tc>
            </w:tr>
            <w:tr w:rsidR="00D57C8E" w:rsidRPr="00E61D44" w14:paraId="55C85464" w14:textId="77777777" w:rsidTr="00E57CEC">
              <w:tc>
                <w:tcPr>
                  <w:tcW w:w="579" w:type="dxa"/>
                </w:tcPr>
                <w:p w14:paraId="3E82A08C" w14:textId="77777777" w:rsidR="00D57C8E" w:rsidRPr="00E61D44" w:rsidRDefault="00D57C8E" w:rsidP="00E57CEC">
                  <w:pPr>
                    <w:suppressAutoHyphens w:val="0"/>
                    <w:autoSpaceDN/>
                    <w:spacing w:before="120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455FCF1" w14:textId="77777777" w:rsidR="00D57C8E" w:rsidRPr="00E61D44" w:rsidRDefault="00D57C8E" w:rsidP="00E57CEC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D57A79" w14:textId="77777777" w:rsidR="00D57C8E" w:rsidRPr="00E61D44" w:rsidRDefault="00D57C8E" w:rsidP="00E57CEC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Gửi trạng thái sửa file để đóng chức năng xem file của NV Đặt hàng Quốc Tế</w:t>
                  </w:r>
                </w:p>
              </w:tc>
            </w:tr>
            <w:tr w:rsidR="00D57C8E" w:rsidRPr="00E61D44" w14:paraId="46F2FA37" w14:textId="77777777" w:rsidTr="00E57CEC">
              <w:trPr>
                <w:trHeight w:val="485"/>
              </w:trPr>
              <w:tc>
                <w:tcPr>
                  <w:tcW w:w="579" w:type="dxa"/>
                </w:tcPr>
                <w:p w14:paraId="015A5168" w14:textId="77777777" w:rsidR="00D57C8E" w:rsidRPr="00E61D44" w:rsidRDefault="00D57C8E" w:rsidP="00E57CEC">
                  <w:pPr>
                    <w:suppressAutoHyphens w:val="0"/>
                    <w:autoSpaceDN/>
                    <w:spacing w:before="120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0F1A46E" w14:textId="77777777" w:rsidR="00D57C8E" w:rsidRPr="00E61D44" w:rsidRDefault="00D57C8E" w:rsidP="00E57CEC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13DB26E" w14:textId="01758AE2" w:rsidR="00D57C8E" w:rsidRPr="00E61D44" w:rsidRDefault="00D57C8E" w:rsidP="00E57CEC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Nhận được thông tin người dùng </w:t>
                  </w:r>
                  <w:r w:rsidR="00A52699">
                    <w:rPr>
                      <w:sz w:val="22"/>
                      <w:szCs w:val="22"/>
                    </w:rPr>
                    <w:t>cần thực hiện</w:t>
                  </w:r>
                </w:p>
              </w:tc>
            </w:tr>
            <w:tr w:rsidR="00D57C8E" w:rsidRPr="00E61D44" w14:paraId="491BACAA" w14:textId="77777777" w:rsidTr="00E57CEC">
              <w:tc>
                <w:tcPr>
                  <w:tcW w:w="579" w:type="dxa"/>
                </w:tcPr>
                <w:p w14:paraId="7275EFD0" w14:textId="77777777" w:rsidR="00D57C8E" w:rsidRPr="00E61D44" w:rsidRDefault="00D57C8E" w:rsidP="00E57CEC">
                  <w:pPr>
                    <w:suppressAutoHyphens w:val="0"/>
                    <w:autoSpaceDN/>
                    <w:spacing w:before="120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17DE49E" w14:textId="19707FA3" w:rsidR="00D57C8E" w:rsidRPr="00E61D44" w:rsidRDefault="00CA7EED" w:rsidP="00E57CEC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B84429" w14:textId="472578FA" w:rsidR="00D57C8E" w:rsidRPr="00E61D44" w:rsidRDefault="00B56571" w:rsidP="00E57CEC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  <w:lang w:val="fr-FR"/>
                    </w:rPr>
                  </w:pPr>
                  <w:r>
                    <w:rPr>
                      <w:sz w:val="22"/>
                      <w:szCs w:val="22"/>
                    </w:rPr>
                    <w:t>Hoàn thành và tiến hành thoát khỏi hệ thống</w:t>
                  </w:r>
                </w:p>
              </w:tc>
            </w:tr>
          </w:tbl>
          <w:p w14:paraId="45BBD272" w14:textId="77777777" w:rsidR="00D57C8E" w:rsidRPr="00E2074F" w:rsidRDefault="00D57C8E" w:rsidP="00E57CEC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D57C8E" w:rsidRPr="00591B6C" w14:paraId="7A5412BA" w14:textId="77777777" w:rsidTr="00E57CEC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7D2938D8" w14:textId="77777777" w:rsidR="00D57C8E" w:rsidRPr="00E2074F" w:rsidRDefault="00D57C8E" w:rsidP="00E57CEC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2"/>
              <w:gridCol w:w="1659"/>
              <w:gridCol w:w="4157"/>
            </w:tblGrid>
            <w:tr w:rsidR="00D57C8E" w:rsidRPr="00FD2C31" w14:paraId="7BF4F7D6" w14:textId="77777777" w:rsidTr="00E57CEC">
              <w:tc>
                <w:tcPr>
                  <w:tcW w:w="592" w:type="dxa"/>
                  <w:shd w:val="clear" w:color="auto" w:fill="FFCC99"/>
                </w:tcPr>
                <w:p w14:paraId="3176B94B" w14:textId="77777777" w:rsidR="00D57C8E" w:rsidRPr="00FD2C31" w:rsidRDefault="00D57C8E" w:rsidP="00E57CEC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2AF51C8" w14:textId="77777777" w:rsidR="00D57C8E" w:rsidRPr="00FD2C31" w:rsidRDefault="00D57C8E" w:rsidP="00E57CEC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AE12FD7" w14:textId="77777777" w:rsidR="00D57C8E" w:rsidRPr="00FD2C31" w:rsidRDefault="00D57C8E" w:rsidP="00E57CEC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D57C8E" w:rsidRPr="00FD2C31" w14:paraId="265D4201" w14:textId="77777777" w:rsidTr="00E57CEC">
              <w:trPr>
                <w:trHeight w:val="286"/>
              </w:trPr>
              <w:tc>
                <w:tcPr>
                  <w:tcW w:w="592" w:type="dxa"/>
                </w:tcPr>
                <w:p w14:paraId="7FD4B770" w14:textId="77777777" w:rsidR="00D57C8E" w:rsidRPr="00FD2C31" w:rsidRDefault="00D57C8E" w:rsidP="00E57CEC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  <w:r w:rsidRPr="00FD2C31">
                    <w:rPr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1659" w:type="dxa"/>
                  <w:tcBorders>
                    <w:right w:val="nil"/>
                  </w:tcBorders>
                </w:tcPr>
                <w:p w14:paraId="1E8E36B4" w14:textId="77777777" w:rsidR="00D57C8E" w:rsidRPr="00FD2C31" w:rsidRDefault="00D57C8E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NVBH</w:t>
                  </w:r>
                </w:p>
              </w:tc>
              <w:tc>
                <w:tcPr>
                  <w:tcW w:w="4157" w:type="dxa"/>
                  <w:tcBorders>
                    <w:left w:val="nil"/>
                  </w:tcBorders>
                </w:tcPr>
                <w:p w14:paraId="50D56A56" w14:textId="2E2AA417" w:rsidR="00D57C8E" w:rsidRPr="00FD2C31" w:rsidRDefault="00D57C8E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Không tiến hành vào được chức năng </w:t>
                  </w:r>
                  <w:r w:rsidR="002B06A0">
                    <w:rPr>
                      <w:sz w:val="22"/>
                      <w:szCs w:val="22"/>
                    </w:rPr>
                    <w:t>xóa</w:t>
                  </w:r>
                  <w:r>
                    <w:rPr>
                      <w:sz w:val="22"/>
                      <w:szCs w:val="22"/>
                    </w:rPr>
                    <w:t xml:space="preserve"> đơn đặt hàng</w:t>
                  </w:r>
                </w:p>
              </w:tc>
            </w:tr>
            <w:tr w:rsidR="00D57C8E" w:rsidRPr="00FD2C31" w14:paraId="5E77113B" w14:textId="77777777" w:rsidTr="00E57CEC">
              <w:tc>
                <w:tcPr>
                  <w:tcW w:w="592" w:type="dxa"/>
                </w:tcPr>
                <w:p w14:paraId="62B9F541" w14:textId="77777777" w:rsidR="00D57C8E" w:rsidRPr="00FD2C31" w:rsidRDefault="00D57C8E" w:rsidP="00E57CEC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  <w:r w:rsidRPr="00FD2C31">
                    <w:rPr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1659" w:type="dxa"/>
                  <w:tcBorders>
                    <w:right w:val="nil"/>
                  </w:tcBorders>
                </w:tcPr>
                <w:p w14:paraId="1302B71A" w14:textId="77777777" w:rsidR="00D57C8E" w:rsidRPr="00FD2C31" w:rsidRDefault="00D57C8E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left w:val="nil"/>
                  </w:tcBorders>
                </w:tcPr>
                <w:p w14:paraId="6A3716EA" w14:textId="77777777" w:rsidR="00D57C8E" w:rsidRPr="00FD2C31" w:rsidRDefault="00D57C8E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Không gửi được trạng thái đến NVĐHQT gây xung đột</w:t>
                  </w:r>
                </w:p>
              </w:tc>
            </w:tr>
            <w:tr w:rsidR="00D57C8E" w:rsidRPr="00FD2C31" w14:paraId="6B5D2AD2" w14:textId="77777777" w:rsidTr="00E57CEC">
              <w:tc>
                <w:tcPr>
                  <w:tcW w:w="592" w:type="dxa"/>
                </w:tcPr>
                <w:p w14:paraId="18DCF8CD" w14:textId="77777777" w:rsidR="00D57C8E" w:rsidRDefault="00D57C8E" w:rsidP="00E57CEC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4a.</w:t>
                  </w:r>
                </w:p>
              </w:tc>
              <w:tc>
                <w:tcPr>
                  <w:tcW w:w="1659" w:type="dxa"/>
                  <w:tcBorders>
                    <w:right w:val="nil"/>
                  </w:tcBorders>
                </w:tcPr>
                <w:p w14:paraId="70418751" w14:textId="77777777" w:rsidR="00D57C8E" w:rsidRDefault="00D57C8E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left w:val="nil"/>
                  </w:tcBorders>
                </w:tcPr>
                <w:p w14:paraId="1CF12D22" w14:textId="7F5BC133" w:rsidR="00D57C8E" w:rsidRDefault="00D57C8E" w:rsidP="00E57CEC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Không nhận được thông tin người dùng </w:t>
                  </w:r>
                  <w:r w:rsidR="00562508">
                    <w:rPr>
                      <w:sz w:val="22"/>
                      <w:szCs w:val="22"/>
                    </w:rPr>
                    <w:t>cần xóa</w:t>
                  </w:r>
                </w:p>
              </w:tc>
            </w:tr>
          </w:tbl>
          <w:p w14:paraId="7040A057" w14:textId="77777777" w:rsidR="00D57C8E" w:rsidRPr="00E2074F" w:rsidRDefault="00D57C8E" w:rsidP="00E57CEC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51B22E01" w14:textId="77777777" w:rsidR="000F0D43" w:rsidRDefault="000F0D43">
      <w:pPr>
        <w:rPr>
          <w:lang w:val="vi-VN"/>
        </w:rPr>
      </w:pPr>
    </w:p>
    <w:p w14:paraId="0850BBDB" w14:textId="77777777" w:rsidR="000F0D43" w:rsidRDefault="000F0D43">
      <w:pPr>
        <w:rPr>
          <w:lang w:val="vi-VN"/>
        </w:rPr>
      </w:pPr>
    </w:p>
    <w:p w14:paraId="1C436427" w14:textId="77777777" w:rsidR="000F0D43" w:rsidRDefault="000F0D43">
      <w:pPr>
        <w:rPr>
          <w:lang w:val="vi-VN"/>
        </w:rPr>
      </w:pPr>
    </w:p>
    <w:p w14:paraId="6065EA5B" w14:textId="77777777" w:rsidR="000F0D43" w:rsidRDefault="000F0D43">
      <w:pPr>
        <w:rPr>
          <w:lang w:val="vi-VN"/>
        </w:rPr>
      </w:pPr>
    </w:p>
    <w:p w14:paraId="40DC9C1F" w14:textId="77777777" w:rsidR="000F0D43" w:rsidRDefault="000F0D43">
      <w:pPr>
        <w:rPr>
          <w:lang w:val="vi-VN"/>
        </w:rPr>
      </w:pPr>
    </w:p>
    <w:p w14:paraId="6A5E1CCA" w14:textId="77777777" w:rsidR="000F0D43" w:rsidRDefault="000F0D43">
      <w:pPr>
        <w:rPr>
          <w:lang w:val="vi-VN"/>
        </w:rPr>
      </w:pPr>
    </w:p>
    <w:p w14:paraId="37834ED2" w14:textId="77777777" w:rsidR="000F0D43" w:rsidRDefault="000F0D43">
      <w:pPr>
        <w:rPr>
          <w:lang w:val="vi-VN"/>
        </w:rPr>
      </w:pPr>
    </w:p>
    <w:p w14:paraId="4373952C" w14:textId="77777777" w:rsidR="000F0D43" w:rsidRDefault="000F0D43">
      <w:pPr>
        <w:rPr>
          <w:lang w:val="vi-VN"/>
        </w:rPr>
      </w:pPr>
    </w:p>
    <w:p w14:paraId="442E8C61" w14:textId="77777777" w:rsidR="000F0D43" w:rsidRDefault="000F0D43">
      <w:pPr>
        <w:rPr>
          <w:lang w:val="vi-VN"/>
        </w:rPr>
      </w:pPr>
    </w:p>
    <w:p w14:paraId="48CC4572" w14:textId="77777777" w:rsidR="000F0D43" w:rsidRDefault="000F0D43">
      <w:pPr>
        <w:rPr>
          <w:lang w:val="vi-VN"/>
        </w:rPr>
      </w:pPr>
    </w:p>
    <w:p w14:paraId="5F9108F1" w14:textId="77777777" w:rsidR="000F0D43" w:rsidRDefault="000F0D43">
      <w:pPr>
        <w:rPr>
          <w:lang w:val="vi-VN"/>
        </w:rPr>
      </w:pPr>
    </w:p>
    <w:p w14:paraId="5A110048" w14:textId="77777777" w:rsidR="000F0D43" w:rsidRDefault="000F0D43">
      <w:pPr>
        <w:rPr>
          <w:lang w:val="vi-VN"/>
        </w:rPr>
      </w:pPr>
    </w:p>
    <w:p w14:paraId="5944B83A" w14:textId="77777777" w:rsidR="000F0D43" w:rsidRPr="0003576C" w:rsidRDefault="000F0D43">
      <w:pPr>
        <w:rPr>
          <w:lang w:val="vi-VN"/>
        </w:rPr>
      </w:pPr>
    </w:p>
    <w:sectPr w:rsidR="000F0D43" w:rsidRPr="0003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B445C" w14:textId="77777777" w:rsidR="002551FD" w:rsidRDefault="002551FD" w:rsidP="0096697B">
      <w:r>
        <w:separator/>
      </w:r>
    </w:p>
  </w:endnote>
  <w:endnote w:type="continuationSeparator" w:id="0">
    <w:p w14:paraId="19BFD775" w14:textId="77777777" w:rsidR="002551FD" w:rsidRDefault="002551FD" w:rsidP="0096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3C5E1" w14:textId="77777777" w:rsidR="002551FD" w:rsidRDefault="002551FD" w:rsidP="0096697B">
      <w:r>
        <w:separator/>
      </w:r>
    </w:p>
  </w:footnote>
  <w:footnote w:type="continuationSeparator" w:id="0">
    <w:p w14:paraId="37C484E4" w14:textId="77777777" w:rsidR="002551FD" w:rsidRDefault="002551FD" w:rsidP="0096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7C2B"/>
    <w:multiLevelType w:val="hybridMultilevel"/>
    <w:tmpl w:val="A3C8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468E"/>
    <w:multiLevelType w:val="hybridMultilevel"/>
    <w:tmpl w:val="0186C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6C"/>
    <w:rsid w:val="00013B83"/>
    <w:rsid w:val="00013DBD"/>
    <w:rsid w:val="00022BD5"/>
    <w:rsid w:val="00025BCF"/>
    <w:rsid w:val="000331DA"/>
    <w:rsid w:val="0003450D"/>
    <w:rsid w:val="0003576C"/>
    <w:rsid w:val="0003628E"/>
    <w:rsid w:val="000507F8"/>
    <w:rsid w:val="00050D5D"/>
    <w:rsid w:val="00086F36"/>
    <w:rsid w:val="00092F06"/>
    <w:rsid w:val="000B6545"/>
    <w:rsid w:val="000F0D43"/>
    <w:rsid w:val="000F17AB"/>
    <w:rsid w:val="000F644E"/>
    <w:rsid w:val="00115550"/>
    <w:rsid w:val="00150F14"/>
    <w:rsid w:val="001713EF"/>
    <w:rsid w:val="00183B08"/>
    <w:rsid w:val="00190A04"/>
    <w:rsid w:val="001E64CB"/>
    <w:rsid w:val="00245047"/>
    <w:rsid w:val="00253434"/>
    <w:rsid w:val="002551FD"/>
    <w:rsid w:val="00263C5B"/>
    <w:rsid w:val="0026645F"/>
    <w:rsid w:val="00266655"/>
    <w:rsid w:val="002A2C2D"/>
    <w:rsid w:val="002B06A0"/>
    <w:rsid w:val="002E046D"/>
    <w:rsid w:val="002F2370"/>
    <w:rsid w:val="00311642"/>
    <w:rsid w:val="00325431"/>
    <w:rsid w:val="00327129"/>
    <w:rsid w:val="00330A48"/>
    <w:rsid w:val="00332423"/>
    <w:rsid w:val="00340F81"/>
    <w:rsid w:val="00345BB0"/>
    <w:rsid w:val="003618BB"/>
    <w:rsid w:val="00362FE8"/>
    <w:rsid w:val="00366819"/>
    <w:rsid w:val="00380F96"/>
    <w:rsid w:val="00396654"/>
    <w:rsid w:val="00397E4B"/>
    <w:rsid w:val="003B04F9"/>
    <w:rsid w:val="003B29B0"/>
    <w:rsid w:val="003B5CFB"/>
    <w:rsid w:val="003B7741"/>
    <w:rsid w:val="003C17AA"/>
    <w:rsid w:val="003D0D29"/>
    <w:rsid w:val="003D3F9C"/>
    <w:rsid w:val="003E7FF9"/>
    <w:rsid w:val="0041581A"/>
    <w:rsid w:val="004223B8"/>
    <w:rsid w:val="0042438C"/>
    <w:rsid w:val="004253DE"/>
    <w:rsid w:val="00432D1E"/>
    <w:rsid w:val="004C7B76"/>
    <w:rsid w:val="004D63D1"/>
    <w:rsid w:val="005065D9"/>
    <w:rsid w:val="005069C9"/>
    <w:rsid w:val="005448F9"/>
    <w:rsid w:val="0054504E"/>
    <w:rsid w:val="00562508"/>
    <w:rsid w:val="0058160E"/>
    <w:rsid w:val="0058303C"/>
    <w:rsid w:val="00586570"/>
    <w:rsid w:val="005904BE"/>
    <w:rsid w:val="00590652"/>
    <w:rsid w:val="005C17A0"/>
    <w:rsid w:val="005C730D"/>
    <w:rsid w:val="005F6DD0"/>
    <w:rsid w:val="006051D4"/>
    <w:rsid w:val="00645128"/>
    <w:rsid w:val="00650677"/>
    <w:rsid w:val="006517C9"/>
    <w:rsid w:val="00654154"/>
    <w:rsid w:val="006545D2"/>
    <w:rsid w:val="00662B57"/>
    <w:rsid w:val="0067096C"/>
    <w:rsid w:val="00677753"/>
    <w:rsid w:val="006927F5"/>
    <w:rsid w:val="006948C7"/>
    <w:rsid w:val="006B3920"/>
    <w:rsid w:val="006C5464"/>
    <w:rsid w:val="006C7DC4"/>
    <w:rsid w:val="006C7EFE"/>
    <w:rsid w:val="006D3EAE"/>
    <w:rsid w:val="00710AF5"/>
    <w:rsid w:val="0071589D"/>
    <w:rsid w:val="00725240"/>
    <w:rsid w:val="00734091"/>
    <w:rsid w:val="00736D88"/>
    <w:rsid w:val="00791C39"/>
    <w:rsid w:val="007A164A"/>
    <w:rsid w:val="007C49EE"/>
    <w:rsid w:val="00806325"/>
    <w:rsid w:val="00812710"/>
    <w:rsid w:val="008575CF"/>
    <w:rsid w:val="00861AC8"/>
    <w:rsid w:val="00874193"/>
    <w:rsid w:val="00874884"/>
    <w:rsid w:val="00876901"/>
    <w:rsid w:val="008A3A4F"/>
    <w:rsid w:val="008A5A2D"/>
    <w:rsid w:val="008B3285"/>
    <w:rsid w:val="008C1A7A"/>
    <w:rsid w:val="008D444C"/>
    <w:rsid w:val="008D6B37"/>
    <w:rsid w:val="008E367F"/>
    <w:rsid w:val="0093023E"/>
    <w:rsid w:val="00936970"/>
    <w:rsid w:val="00964C80"/>
    <w:rsid w:val="0096697B"/>
    <w:rsid w:val="00982145"/>
    <w:rsid w:val="009A3E5C"/>
    <w:rsid w:val="009A6761"/>
    <w:rsid w:val="009C1797"/>
    <w:rsid w:val="009D2D67"/>
    <w:rsid w:val="009F1C1B"/>
    <w:rsid w:val="00A07784"/>
    <w:rsid w:val="00A131D4"/>
    <w:rsid w:val="00A15547"/>
    <w:rsid w:val="00A3246A"/>
    <w:rsid w:val="00A36F87"/>
    <w:rsid w:val="00A52699"/>
    <w:rsid w:val="00A9646D"/>
    <w:rsid w:val="00A96F3D"/>
    <w:rsid w:val="00AB7E3B"/>
    <w:rsid w:val="00AD398B"/>
    <w:rsid w:val="00AD6650"/>
    <w:rsid w:val="00B11960"/>
    <w:rsid w:val="00B217D8"/>
    <w:rsid w:val="00B34522"/>
    <w:rsid w:val="00B406CF"/>
    <w:rsid w:val="00B54F9E"/>
    <w:rsid w:val="00B56571"/>
    <w:rsid w:val="00BB78D3"/>
    <w:rsid w:val="00BD6785"/>
    <w:rsid w:val="00C00C9C"/>
    <w:rsid w:val="00C24889"/>
    <w:rsid w:val="00C253DD"/>
    <w:rsid w:val="00C324B4"/>
    <w:rsid w:val="00C43529"/>
    <w:rsid w:val="00C4650D"/>
    <w:rsid w:val="00C47A3B"/>
    <w:rsid w:val="00C53118"/>
    <w:rsid w:val="00C57BEA"/>
    <w:rsid w:val="00C72E86"/>
    <w:rsid w:val="00C7708C"/>
    <w:rsid w:val="00CA114A"/>
    <w:rsid w:val="00CA7EED"/>
    <w:rsid w:val="00CB3BA0"/>
    <w:rsid w:val="00CF1B9B"/>
    <w:rsid w:val="00D4035E"/>
    <w:rsid w:val="00D57C8E"/>
    <w:rsid w:val="00D641C1"/>
    <w:rsid w:val="00DA3149"/>
    <w:rsid w:val="00DD30BB"/>
    <w:rsid w:val="00E121E2"/>
    <w:rsid w:val="00E56525"/>
    <w:rsid w:val="00E61D44"/>
    <w:rsid w:val="00E6300C"/>
    <w:rsid w:val="00E66B42"/>
    <w:rsid w:val="00E6716A"/>
    <w:rsid w:val="00E758C8"/>
    <w:rsid w:val="00E90A6C"/>
    <w:rsid w:val="00E91602"/>
    <w:rsid w:val="00EA1972"/>
    <w:rsid w:val="00EA1AE4"/>
    <w:rsid w:val="00EA3EF1"/>
    <w:rsid w:val="00EA5EB6"/>
    <w:rsid w:val="00EB03CB"/>
    <w:rsid w:val="00EB0F80"/>
    <w:rsid w:val="00EB688D"/>
    <w:rsid w:val="00EB74AB"/>
    <w:rsid w:val="00EB775D"/>
    <w:rsid w:val="00EE6B2D"/>
    <w:rsid w:val="00EF669E"/>
    <w:rsid w:val="00F077AC"/>
    <w:rsid w:val="00F36929"/>
    <w:rsid w:val="00F505D2"/>
    <w:rsid w:val="00F540C1"/>
    <w:rsid w:val="00F57E03"/>
    <w:rsid w:val="00F60BD5"/>
    <w:rsid w:val="00F6286D"/>
    <w:rsid w:val="00F72C68"/>
    <w:rsid w:val="00F802E2"/>
    <w:rsid w:val="00F9573B"/>
    <w:rsid w:val="00F96389"/>
    <w:rsid w:val="00FB2C62"/>
    <w:rsid w:val="00FB3A6A"/>
    <w:rsid w:val="00FB7435"/>
    <w:rsid w:val="00FD2C31"/>
    <w:rsid w:val="00FD7B56"/>
    <w:rsid w:val="00FF2810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2FAA"/>
  <w15:chartTrackingRefBased/>
  <w15:docId w15:val="{5577C5B1-3559-429C-9717-3D39D96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3576C"/>
    <w:pPr>
      <w:spacing w:after="140" w:line="288" w:lineRule="auto"/>
    </w:pPr>
  </w:style>
  <w:style w:type="paragraph" w:customStyle="1" w:styleId="TableContents">
    <w:name w:val="Table Contents"/>
    <w:basedOn w:val="Normal"/>
    <w:rsid w:val="0003576C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customStyle="1" w:styleId="Bang">
    <w:name w:val="Bang"/>
    <w:basedOn w:val="Normal"/>
    <w:autoRedefine/>
    <w:rsid w:val="00A07784"/>
    <w:pPr>
      <w:suppressAutoHyphens w:val="0"/>
      <w:autoSpaceDN/>
      <w:spacing w:before="80" w:after="80"/>
      <w:jc w:val="both"/>
      <w:textAlignment w:val="auto"/>
    </w:pPr>
    <w:rPr>
      <w:rFonts w:ascii="Tahoma" w:eastAsia="Times New Roman" w:hAnsi="Tahoma" w:cs="Tahoma"/>
      <w:kern w:val="0"/>
      <w:sz w:val="18"/>
      <w:szCs w:val="18"/>
      <w:lang w:eastAsia="en-US" w:bidi="ar-SA"/>
    </w:rPr>
  </w:style>
  <w:style w:type="paragraph" w:customStyle="1" w:styleId="TableCaption">
    <w:name w:val="TableCaption"/>
    <w:basedOn w:val="NormalIndent"/>
    <w:rsid w:val="00A07784"/>
    <w:pPr>
      <w:widowControl w:val="0"/>
      <w:suppressAutoHyphens w:val="0"/>
      <w:autoSpaceDN/>
      <w:spacing w:before="120" w:after="60"/>
      <w:ind w:left="-14" w:right="14"/>
      <w:textAlignment w:val="auto"/>
    </w:pPr>
    <w:rPr>
      <w:rFonts w:ascii="Tahoma" w:eastAsia="Times New Roman" w:hAnsi="Tahoma" w:cs="Arial"/>
      <w:b/>
      <w:bCs/>
      <w:kern w:val="0"/>
      <w:sz w:val="21"/>
      <w:szCs w:val="20"/>
      <w:lang w:eastAsia="en-US" w:bidi="ar-SA"/>
    </w:rPr>
  </w:style>
  <w:style w:type="paragraph" w:customStyle="1" w:styleId="TableCaptionSmall">
    <w:name w:val="TableCaptionSmall"/>
    <w:basedOn w:val="Normal"/>
    <w:rsid w:val="00A07784"/>
    <w:pPr>
      <w:widowControl w:val="0"/>
      <w:suppressAutoHyphens w:val="0"/>
      <w:autoSpaceDN/>
      <w:spacing w:before="120" w:line="360" w:lineRule="auto"/>
      <w:jc w:val="center"/>
      <w:textAlignment w:val="auto"/>
    </w:pPr>
    <w:rPr>
      <w:rFonts w:ascii="Tahoma" w:eastAsia="Times New Roman" w:hAnsi="Tahoma" w:cs="Tahoma"/>
      <w:b/>
      <w:kern w:val="0"/>
      <w:sz w:val="20"/>
      <w:lang w:eastAsia="en-US" w:bidi="ar-SA"/>
    </w:rPr>
  </w:style>
  <w:style w:type="paragraph" w:styleId="NormalIndent">
    <w:name w:val="Normal Indent"/>
    <w:basedOn w:val="Normal"/>
    <w:uiPriority w:val="99"/>
    <w:semiHidden/>
    <w:unhideWhenUsed/>
    <w:rsid w:val="00A07784"/>
    <w:pPr>
      <w:ind w:left="72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FF2C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Hai Anh</cp:lastModifiedBy>
  <cp:revision>236</cp:revision>
  <dcterms:created xsi:type="dcterms:W3CDTF">2019-03-27T14:24:00Z</dcterms:created>
  <dcterms:modified xsi:type="dcterms:W3CDTF">2020-03-24T16:58:00Z</dcterms:modified>
</cp:coreProperties>
</file>