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778CE" w14:textId="7C62EA1C" w:rsidR="0008510E" w:rsidRPr="00BA763D" w:rsidRDefault="0008510E" w:rsidP="00BA763D">
      <w:pPr>
        <w:spacing w:after="120"/>
        <w:rPr>
          <w:lang w:val="ru-RU"/>
        </w:rPr>
      </w:pPr>
    </w:p>
    <w:p w14:paraId="16026AFA" w14:textId="77777777" w:rsidR="0008510E" w:rsidRDefault="0008510E">
      <w:pPr>
        <w:spacing w:after="120"/>
      </w:pPr>
    </w:p>
    <w:p w14:paraId="75CEC120" w14:textId="77777777" w:rsidR="0008510E" w:rsidRDefault="0008510E">
      <w:pPr>
        <w:spacing w:after="120"/>
      </w:pPr>
    </w:p>
    <w:p w14:paraId="17D3CD55" w14:textId="77777777" w:rsidR="0008510E" w:rsidRDefault="0008510E">
      <w:pPr>
        <w:spacing w:after="120"/>
      </w:pPr>
    </w:p>
    <w:p w14:paraId="3378EE27" w14:textId="77777777" w:rsidR="0008510E" w:rsidRDefault="0008510E">
      <w:pPr>
        <w:spacing w:after="120"/>
      </w:pPr>
    </w:p>
    <w:p w14:paraId="41551174" w14:textId="77777777" w:rsidR="0008510E" w:rsidRDefault="0008510E">
      <w:pPr>
        <w:spacing w:after="120"/>
      </w:pPr>
    </w:p>
    <w:p w14:paraId="778B6D53" w14:textId="77777777" w:rsidR="0008510E" w:rsidRDefault="00000000">
      <w:pPr>
        <w:spacing w:after="240"/>
        <w:jc w:val="center"/>
      </w:pPr>
      <w:r>
        <w:rPr>
          <w:b/>
          <w:bCs/>
          <w:sz w:val="36"/>
          <w:szCs w:val="36"/>
        </w:rPr>
        <w:t>1 - ЗЕРТХАНАЛЫҚ ЖҰМЫС</w:t>
      </w:r>
    </w:p>
    <w:p w14:paraId="3AEDEF5B" w14:textId="77777777" w:rsidR="0008510E" w:rsidRDefault="00000000">
      <w:pPr>
        <w:spacing w:after="360"/>
        <w:jc w:val="center"/>
      </w:pPr>
      <w:r>
        <w:t>Тақырыбы: Ақпараттық жүйені әзірлеу үшін пәндік аймақты таңдау және жүйенің негізгі компоненттерін анықтау</w:t>
      </w:r>
    </w:p>
    <w:p w14:paraId="5504469B" w14:textId="77777777" w:rsidR="0008510E" w:rsidRDefault="00000000">
      <w:pPr>
        <w:spacing w:after="120"/>
        <w:jc w:val="center"/>
      </w:pPr>
      <w:r>
        <w:rPr>
          <w:b/>
          <w:bCs/>
        </w:rPr>
        <w:t>Жоба тақырыбы:</w:t>
      </w:r>
    </w:p>
    <w:p w14:paraId="20158C44" w14:textId="77777777" w:rsidR="0008510E" w:rsidRDefault="00000000">
      <w:pPr>
        <w:spacing w:after="120"/>
        <w:jc w:val="center"/>
      </w:pPr>
      <w:r>
        <w:rPr>
          <w:b/>
          <w:bCs/>
        </w:rPr>
        <w:t>«Электр көлік құралдарын (электромобиль, электросамокат, электромопед, электровелосипед) зарядтау станцияларын іздеу, брондау және төлем жасау бірыңғай ақпараттық жүйесі»</w:t>
      </w:r>
    </w:p>
    <w:p w14:paraId="75B2CC04" w14:textId="77777777" w:rsidR="0008510E" w:rsidRDefault="0008510E">
      <w:pPr>
        <w:spacing w:after="120"/>
      </w:pPr>
    </w:p>
    <w:p w14:paraId="6749A1F2" w14:textId="77777777" w:rsidR="0008510E" w:rsidRDefault="0008510E">
      <w:pPr>
        <w:spacing w:after="120"/>
      </w:pPr>
    </w:p>
    <w:p w14:paraId="0ED6C1B8" w14:textId="77777777" w:rsidR="0008510E" w:rsidRDefault="0008510E">
      <w:pPr>
        <w:spacing w:after="120"/>
      </w:pPr>
    </w:p>
    <w:p w14:paraId="5FD26C89" w14:textId="77777777" w:rsidR="0008510E" w:rsidRDefault="0008510E">
      <w:pPr>
        <w:spacing w:after="120"/>
      </w:pPr>
    </w:p>
    <w:p w14:paraId="269AA28E" w14:textId="77777777" w:rsidR="0008510E" w:rsidRDefault="0008510E">
      <w:pPr>
        <w:spacing w:after="120"/>
      </w:pPr>
    </w:p>
    <w:p w14:paraId="155AF2D0" w14:textId="77777777" w:rsidR="0008510E" w:rsidRDefault="0008510E">
      <w:pPr>
        <w:spacing w:after="120"/>
      </w:pPr>
    </w:p>
    <w:p w14:paraId="24BF1278" w14:textId="291B32D8" w:rsidR="0008510E" w:rsidRPr="004642D5" w:rsidRDefault="0008510E" w:rsidP="00BA763D">
      <w:pPr>
        <w:spacing w:after="80"/>
        <w:jc w:val="right"/>
      </w:pPr>
    </w:p>
    <w:p w14:paraId="51345877" w14:textId="77777777" w:rsidR="0008510E" w:rsidRDefault="00000000">
      <w:r>
        <w:br w:type="page"/>
      </w:r>
    </w:p>
    <w:p w14:paraId="6032A306" w14:textId="77777777" w:rsidR="0008510E" w:rsidRDefault="00000000">
      <w:pPr>
        <w:pStyle w:val="Heading1"/>
        <w:keepNext/>
      </w:pPr>
      <w:r>
        <w:lastRenderedPageBreak/>
        <w:t>Жұмыс мақсаты</w:t>
      </w:r>
    </w:p>
    <w:p w14:paraId="11A4F633" w14:textId="77777777" w:rsidR="0008510E" w:rsidRDefault="00000000">
      <w:pPr>
        <w:spacing w:after="120" w:line="312" w:lineRule="auto"/>
        <w:ind w:firstLine="567"/>
        <w:jc w:val="both"/>
      </w:pPr>
      <w:r>
        <w:t>Нақты пәндік аймаққа негізделген ақпараттық жүйе жобасын таңдау, жүйенің мақсатын, негізгі пайдаланушыларын, функцияларын және компоненттерін анықтау.</w:t>
      </w:r>
    </w:p>
    <w:p w14:paraId="0085ADEA" w14:textId="77777777" w:rsidR="0008510E" w:rsidRDefault="00000000">
      <w:pPr>
        <w:pStyle w:val="Heading1"/>
        <w:keepNext/>
      </w:pPr>
      <w:r>
        <w:t>1 Ақпараттық жүйе жобасын таңдау</w:t>
      </w:r>
    </w:p>
    <w:p w14:paraId="236DA401" w14:textId="77777777" w:rsidR="0008510E" w:rsidRDefault="00000000">
      <w:pPr>
        <w:pStyle w:val="Heading2"/>
        <w:keepNext/>
      </w:pPr>
      <w:r>
        <w:t>1.1 Жоба тақырыбы</w:t>
      </w:r>
    </w:p>
    <w:p w14:paraId="40398478" w14:textId="77777777" w:rsidR="0008510E" w:rsidRDefault="00000000">
      <w:pPr>
        <w:spacing w:after="120" w:line="312" w:lineRule="auto"/>
        <w:ind w:firstLine="567"/>
        <w:jc w:val="both"/>
      </w:pPr>
      <w:r>
        <w:t>Жұмыста «Электр көлік құралдарын (электромобиль, электросамокат, электромопед, электровелосипед) зарядтау станцияларын іздеу, брондау және төлем жасау бірыңғай ақпараттық жүйесі» жобасы таңдалды.</w:t>
      </w:r>
    </w:p>
    <w:p w14:paraId="799BC738" w14:textId="77777777" w:rsidR="0008510E" w:rsidRDefault="00000000">
      <w:pPr>
        <w:pStyle w:val="Heading2"/>
        <w:keepNext/>
      </w:pPr>
      <w:r>
        <w:t>1.2 Пәндік аймақтың сипаттамасы</w:t>
      </w:r>
    </w:p>
    <w:p w14:paraId="6836ACC6" w14:textId="77777777" w:rsidR="0008510E" w:rsidRDefault="00000000">
      <w:pPr>
        <w:spacing w:after="120" w:line="312" w:lineRule="auto"/>
        <w:ind w:firstLine="567"/>
        <w:jc w:val="both"/>
      </w:pPr>
      <w:r>
        <w:t>Пәндік аймақ – электр көлік құралдарын зарядтау инфрақұрылымы. Бұл салада көлік иелері, зарядтау станцияларын басқаратын операторлар және жүйені бақылайтын әкімшілер өзара әрекеттеседі. Пәндік аймақтың негізгі нысандары: көлік құралы, зарядтау станциясы, зарядтау ұяшығы (қосқыш), тариф, брондау, зарядтау сессиясы және төлем.</w:t>
      </w:r>
    </w:p>
    <w:p w14:paraId="148F0478" w14:textId="77777777" w:rsidR="0008510E" w:rsidRDefault="00000000">
      <w:pPr>
        <w:pStyle w:val="Heading2"/>
        <w:keepNext/>
      </w:pPr>
      <w:r>
        <w:t>1.3 Жобаның өзектілігі және жаңашылдығы</w:t>
      </w:r>
    </w:p>
    <w:p w14:paraId="4DAB2F95" w14:textId="77777777" w:rsidR="0008510E" w:rsidRDefault="00000000">
      <w:pPr>
        <w:spacing w:after="120" w:line="312" w:lineRule="auto"/>
        <w:ind w:firstLine="567"/>
        <w:jc w:val="both"/>
      </w:pPr>
      <w:r>
        <w:t>Электр көлігінің тек автомобильдері ғана емес, жеңіл түрлері де (электросамокат, электромопед, электровелосипед) кеңінен қолданылуда. Көптеген қолданыстағы шешімдер негізінен автокөлікке бағытталған, ал әртүрлі көлік түрлерін бір платформада біріктіретін жүйе аз кездеседі. Жобаның жаңашылдығы мынада:</w:t>
      </w:r>
    </w:p>
    <w:p w14:paraId="3B4D459D" w14:textId="77777777" w:rsidR="0008510E" w:rsidRDefault="00000000">
      <w:pPr>
        <w:pStyle w:val="ListParagraph"/>
        <w:numPr>
          <w:ilvl w:val="0"/>
          <w:numId w:val="2"/>
        </w:numPr>
        <w:spacing w:after="60" w:line="300" w:lineRule="auto"/>
        <w:jc w:val="both"/>
      </w:pPr>
      <w:r>
        <w:t>пайдаланушы өз көлігінің түрін таңдайды, жүйе оған сәйкес ұяшық түрі мен қуаты бар станцияларды ғана көрсетеді;</w:t>
      </w:r>
    </w:p>
    <w:p w14:paraId="1E7473C0" w14:textId="77777777" w:rsidR="0008510E" w:rsidRDefault="00000000">
      <w:pPr>
        <w:pStyle w:val="ListParagraph"/>
        <w:numPr>
          <w:ilvl w:val="0"/>
          <w:numId w:val="2"/>
        </w:numPr>
        <w:spacing w:after="60" w:line="300" w:lineRule="auto"/>
        <w:jc w:val="both"/>
      </w:pPr>
      <w:r>
        <w:t>брондау логикасы көлік түріне қарай әртүрлі (автокөлікке – ұзақ уақыт, самокатқа – қысқа уақыт);</w:t>
      </w:r>
    </w:p>
    <w:p w14:paraId="74894CD0" w14:textId="77777777" w:rsidR="0008510E" w:rsidRDefault="00000000">
      <w:pPr>
        <w:pStyle w:val="ListParagraph"/>
        <w:numPr>
          <w:ilvl w:val="0"/>
          <w:numId w:val="2"/>
        </w:numPr>
        <w:spacing w:after="60" w:line="300" w:lineRule="auto"/>
        <w:jc w:val="both"/>
      </w:pPr>
      <w:r>
        <w:t>барлық көлік түріне бірыңғай тариф жүйесі мен бір шот арқылы төлем жүзеге асырылады;</w:t>
      </w:r>
    </w:p>
    <w:p w14:paraId="5254AD04" w14:textId="77777777" w:rsidR="0008510E" w:rsidRDefault="00000000">
      <w:pPr>
        <w:pStyle w:val="ListParagraph"/>
        <w:numPr>
          <w:ilvl w:val="0"/>
          <w:numId w:val="2"/>
        </w:numPr>
        <w:spacing w:after="60" w:line="300" w:lineRule="auto"/>
        <w:jc w:val="both"/>
      </w:pPr>
      <w:r>
        <w:t>станция түрлері бірыңғай картада көрсетіледі: жылдам зарядтағыш, жеңіл көлікке арналған розеткалы пункт, ауыстырмалы батарея станциясы.</w:t>
      </w:r>
    </w:p>
    <w:p w14:paraId="157E4A32" w14:textId="77777777" w:rsidR="0008510E" w:rsidRDefault="00000000">
      <w:pPr>
        <w:keepNext/>
        <w:spacing w:before="120" w:after="80"/>
      </w:pPr>
      <w:r>
        <w:rPr>
          <w:sz w:val="24"/>
          <w:szCs w:val="24"/>
        </w:rPr>
        <w:lastRenderedPageBreak/>
        <w:t>1-кесте – Көлік түрлері бойынша ерекшеліктер (шамамен алынған мәндер)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1700"/>
        <w:gridCol w:w="1650"/>
        <w:gridCol w:w="1938"/>
      </w:tblGrid>
      <w:tr w:rsidR="0008510E" w14:paraId="53DA4731" w14:textId="77777777">
        <w:trPr>
          <w:cantSplit/>
          <w:tblHeader/>
        </w:trPr>
        <w:tc>
          <w:tcPr>
            <w:tcW w:w="2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F12E8A" w14:textId="77777777" w:rsidR="0008510E" w:rsidRDefault="00000000">
            <w:pPr>
              <w:spacing w:after="20"/>
              <w:jc w:val="center"/>
            </w:pPr>
            <w:r>
              <w:rPr>
                <w:b/>
                <w:bCs/>
                <w:sz w:val="24"/>
                <w:szCs w:val="24"/>
              </w:rPr>
              <w:t>Көлік түрі</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933DD2" w14:textId="77777777" w:rsidR="0008510E" w:rsidRDefault="00000000">
            <w:pPr>
              <w:spacing w:after="20"/>
              <w:jc w:val="center"/>
            </w:pPr>
            <w:r>
              <w:rPr>
                <w:b/>
                <w:bCs/>
                <w:sz w:val="24"/>
                <w:szCs w:val="24"/>
              </w:rPr>
              <w:t>Қосқыш / ұяшық</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B78B62" w14:textId="77777777" w:rsidR="0008510E" w:rsidRDefault="00000000">
            <w:pPr>
              <w:spacing w:after="20"/>
              <w:jc w:val="center"/>
            </w:pPr>
            <w:r>
              <w:rPr>
                <w:b/>
                <w:bCs/>
                <w:sz w:val="24"/>
                <w:szCs w:val="24"/>
              </w:rPr>
              <w:t>Зарядтау қуаты</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6B3698" w14:textId="77777777" w:rsidR="0008510E" w:rsidRDefault="00000000">
            <w:pPr>
              <w:spacing w:after="20"/>
              <w:jc w:val="center"/>
            </w:pPr>
            <w:r>
              <w:rPr>
                <w:b/>
                <w:bCs/>
                <w:sz w:val="24"/>
                <w:szCs w:val="24"/>
              </w:rPr>
              <w:t>Брондау ұзақтығы</w:t>
            </w:r>
          </w:p>
        </w:tc>
        <w:tc>
          <w:tcPr>
            <w:tcW w:w="19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1A5921" w14:textId="77777777" w:rsidR="0008510E" w:rsidRDefault="00000000">
            <w:pPr>
              <w:spacing w:after="20"/>
              <w:jc w:val="center"/>
            </w:pPr>
            <w:r>
              <w:rPr>
                <w:b/>
                <w:bCs/>
                <w:sz w:val="24"/>
                <w:szCs w:val="24"/>
              </w:rPr>
              <w:t>Станция түрі</w:t>
            </w:r>
          </w:p>
        </w:tc>
      </w:tr>
      <w:tr w:rsidR="0008510E" w14:paraId="0D6FAF59" w14:textId="77777777">
        <w:trPr>
          <w:cantSplit/>
        </w:trPr>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E9F48B" w14:textId="77777777" w:rsidR="0008510E" w:rsidRDefault="00000000">
            <w:pPr>
              <w:spacing w:after="20"/>
            </w:pPr>
            <w:r>
              <w:rPr>
                <w:sz w:val="24"/>
                <w:szCs w:val="24"/>
              </w:rPr>
              <w:t>Электромобиль</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77F37" w14:textId="77777777" w:rsidR="0008510E" w:rsidRDefault="00000000">
            <w:pPr>
              <w:spacing w:after="20"/>
            </w:pPr>
            <w:r>
              <w:rPr>
                <w:sz w:val="24"/>
                <w:szCs w:val="24"/>
              </w:rPr>
              <w:t>Type 2, CCS2, CHAdeMO</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B85198" w14:textId="77777777" w:rsidR="0008510E" w:rsidRDefault="00000000">
            <w:pPr>
              <w:spacing w:after="20"/>
            </w:pPr>
            <w:r>
              <w:rPr>
                <w:sz w:val="24"/>
                <w:szCs w:val="24"/>
              </w:rPr>
              <w:t>7–150 кВт және одан жоғары</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1F34A6" w14:textId="77777777" w:rsidR="0008510E" w:rsidRDefault="00000000">
            <w:pPr>
              <w:spacing w:after="20"/>
            </w:pPr>
            <w:r>
              <w:rPr>
                <w:sz w:val="24"/>
                <w:szCs w:val="24"/>
              </w:rPr>
              <w:t>30–120 минут</w:t>
            </w:r>
          </w:p>
        </w:tc>
        <w:tc>
          <w:tcPr>
            <w:tcW w:w="1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38486" w14:textId="77777777" w:rsidR="0008510E" w:rsidRDefault="00000000">
            <w:pPr>
              <w:spacing w:after="20"/>
            </w:pPr>
            <w:r>
              <w:rPr>
                <w:sz w:val="24"/>
                <w:szCs w:val="24"/>
              </w:rPr>
              <w:t>Жылдам немесе баяу автозарядтағыш</w:t>
            </w:r>
          </w:p>
        </w:tc>
      </w:tr>
      <w:tr w:rsidR="0008510E" w14:paraId="417CD8D3" w14:textId="77777777">
        <w:trPr>
          <w:cantSplit/>
        </w:trPr>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A6A952" w14:textId="77777777" w:rsidR="0008510E" w:rsidRDefault="00000000">
            <w:pPr>
              <w:spacing w:after="20"/>
            </w:pPr>
            <w:r>
              <w:rPr>
                <w:sz w:val="24"/>
                <w:szCs w:val="24"/>
              </w:rPr>
              <w:t>Электромопед</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A5F49" w14:textId="77777777" w:rsidR="0008510E" w:rsidRDefault="00000000">
            <w:pPr>
              <w:spacing w:after="20"/>
            </w:pPr>
            <w:r>
              <w:rPr>
                <w:sz w:val="24"/>
                <w:szCs w:val="24"/>
              </w:rPr>
              <w:t>Стандартты розетка, арнайы зарядтағыш</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E65984" w14:textId="77777777" w:rsidR="0008510E" w:rsidRDefault="00000000">
            <w:pPr>
              <w:spacing w:after="20"/>
            </w:pPr>
            <w:r>
              <w:rPr>
                <w:sz w:val="24"/>
                <w:szCs w:val="24"/>
              </w:rPr>
              <w:t>шамамен 0,5–3 кВт</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04F718" w14:textId="77777777" w:rsidR="0008510E" w:rsidRDefault="00000000">
            <w:pPr>
              <w:spacing w:after="20"/>
            </w:pPr>
            <w:r>
              <w:rPr>
                <w:sz w:val="24"/>
                <w:szCs w:val="24"/>
              </w:rPr>
              <w:t>20–60 минут</w:t>
            </w:r>
          </w:p>
        </w:tc>
        <w:tc>
          <w:tcPr>
            <w:tcW w:w="1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881AE7" w14:textId="77777777" w:rsidR="0008510E" w:rsidRDefault="00000000">
            <w:pPr>
              <w:spacing w:after="20"/>
            </w:pPr>
            <w:r>
              <w:rPr>
                <w:sz w:val="24"/>
                <w:szCs w:val="24"/>
              </w:rPr>
              <w:t>Розеткалы пункт, батарея алмастыру</w:t>
            </w:r>
          </w:p>
        </w:tc>
      </w:tr>
      <w:tr w:rsidR="0008510E" w14:paraId="73B8297C" w14:textId="77777777">
        <w:trPr>
          <w:cantSplit/>
        </w:trPr>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96E660" w14:textId="77777777" w:rsidR="0008510E" w:rsidRDefault="00000000">
            <w:pPr>
              <w:spacing w:after="20"/>
            </w:pPr>
            <w:r>
              <w:rPr>
                <w:sz w:val="24"/>
                <w:szCs w:val="24"/>
              </w:rPr>
              <w:t>Электросамокат</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0D4E7" w14:textId="77777777" w:rsidR="0008510E" w:rsidRDefault="00000000">
            <w:pPr>
              <w:spacing w:after="20"/>
            </w:pPr>
            <w:r>
              <w:rPr>
                <w:sz w:val="24"/>
                <w:szCs w:val="24"/>
              </w:rPr>
              <w:t>Стандартты розетка, арнайы зарядтағыш</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C48EA4" w14:textId="77777777" w:rsidR="0008510E" w:rsidRDefault="00000000">
            <w:pPr>
              <w:spacing w:after="20"/>
            </w:pPr>
            <w:r>
              <w:rPr>
                <w:sz w:val="24"/>
                <w:szCs w:val="24"/>
              </w:rPr>
              <w:t>шамамен 0,1–0,5 кВт</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A0F28F" w14:textId="77777777" w:rsidR="0008510E" w:rsidRDefault="00000000">
            <w:pPr>
              <w:spacing w:after="20"/>
            </w:pPr>
            <w:r>
              <w:rPr>
                <w:sz w:val="24"/>
                <w:szCs w:val="24"/>
              </w:rPr>
              <w:t>15–30 минут</w:t>
            </w:r>
          </w:p>
        </w:tc>
        <w:tc>
          <w:tcPr>
            <w:tcW w:w="1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862EA4" w14:textId="77777777" w:rsidR="0008510E" w:rsidRDefault="00000000">
            <w:pPr>
              <w:spacing w:after="20"/>
            </w:pPr>
            <w:r>
              <w:rPr>
                <w:sz w:val="24"/>
                <w:szCs w:val="24"/>
              </w:rPr>
              <w:t>Розеткалы пункт, батарея алмастыру</w:t>
            </w:r>
          </w:p>
        </w:tc>
      </w:tr>
      <w:tr w:rsidR="0008510E" w14:paraId="3BAA61C7" w14:textId="77777777">
        <w:trPr>
          <w:cantSplit/>
        </w:trPr>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C6710" w14:textId="77777777" w:rsidR="0008510E" w:rsidRDefault="00000000">
            <w:pPr>
              <w:spacing w:after="20"/>
            </w:pPr>
            <w:r>
              <w:rPr>
                <w:sz w:val="24"/>
                <w:szCs w:val="24"/>
              </w:rPr>
              <w:t>Электровелосипед</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ADC1C" w14:textId="77777777" w:rsidR="0008510E" w:rsidRDefault="00000000">
            <w:pPr>
              <w:spacing w:after="20"/>
            </w:pPr>
            <w:r>
              <w:rPr>
                <w:sz w:val="24"/>
                <w:szCs w:val="24"/>
              </w:rPr>
              <w:t>Стандартты розетка, арнайы зарядтағыш</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AC510" w14:textId="77777777" w:rsidR="0008510E" w:rsidRDefault="00000000">
            <w:pPr>
              <w:spacing w:after="20"/>
            </w:pPr>
            <w:r>
              <w:rPr>
                <w:sz w:val="24"/>
                <w:szCs w:val="24"/>
              </w:rPr>
              <w:t>шамамен 0,1–0,3 кВт</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F6B4B4" w14:textId="77777777" w:rsidR="0008510E" w:rsidRDefault="00000000">
            <w:pPr>
              <w:spacing w:after="20"/>
            </w:pPr>
            <w:r>
              <w:rPr>
                <w:sz w:val="24"/>
                <w:szCs w:val="24"/>
              </w:rPr>
              <w:t>15–30 минут</w:t>
            </w:r>
          </w:p>
        </w:tc>
        <w:tc>
          <w:tcPr>
            <w:tcW w:w="19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7F3894" w14:textId="77777777" w:rsidR="0008510E" w:rsidRDefault="00000000">
            <w:pPr>
              <w:spacing w:after="20"/>
            </w:pPr>
            <w:r>
              <w:rPr>
                <w:sz w:val="24"/>
                <w:szCs w:val="24"/>
              </w:rPr>
              <w:t>Розеткалы пункт</w:t>
            </w:r>
          </w:p>
        </w:tc>
      </w:tr>
    </w:tbl>
    <w:p w14:paraId="1275EB3C" w14:textId="77777777" w:rsidR="0008510E" w:rsidRDefault="0008510E">
      <w:pPr>
        <w:spacing w:after="120"/>
      </w:pPr>
    </w:p>
    <w:p w14:paraId="50CE0B67" w14:textId="77777777" w:rsidR="0008510E" w:rsidRDefault="00000000">
      <w:pPr>
        <w:pStyle w:val="Heading1"/>
        <w:keepNext/>
      </w:pPr>
      <w:r>
        <w:t>2 Таңдалған жоба бойынша жүйені талдау</w:t>
      </w:r>
    </w:p>
    <w:p w14:paraId="0B984783" w14:textId="77777777" w:rsidR="0008510E" w:rsidRDefault="00000000">
      <w:pPr>
        <w:pStyle w:val="Heading2"/>
        <w:keepNext/>
      </w:pPr>
      <w:r>
        <w:t>2.1 Ақпараттық жүйенің мақсаты</w:t>
      </w:r>
    </w:p>
    <w:p w14:paraId="6BFC1EF0" w14:textId="77777777" w:rsidR="0008510E" w:rsidRDefault="00000000">
      <w:pPr>
        <w:spacing w:after="120" w:line="312" w:lineRule="auto"/>
        <w:ind w:firstLine="567"/>
        <w:jc w:val="both"/>
      </w:pPr>
      <w:r>
        <w:t>Жүйенің мақсаты – электромобиль, электромопед, электросамокат және электровелосипед иелеріне зарядтау станциясын жылдам табуға, алдын ала брондауға, зарядтау барысын бақылауға және онлайн төлем жасауға мүмкіндік беру, сондай-ақ станция операторларына станцияларды, тарифтер мен түсімді бір жүйеде басқаруға жағдай жасау.</w:t>
      </w:r>
    </w:p>
    <w:p w14:paraId="423BDFCA" w14:textId="77777777" w:rsidR="0008510E" w:rsidRDefault="00000000">
      <w:pPr>
        <w:pStyle w:val="Heading2"/>
        <w:keepNext/>
      </w:pPr>
      <w:r>
        <w:t>2.2 – 2.3 Негізгі пайдаланушылар және олардың рөлдері</w:t>
      </w:r>
    </w:p>
    <w:p w14:paraId="0E0512F1" w14:textId="77777777" w:rsidR="0008510E" w:rsidRDefault="00000000">
      <w:pPr>
        <w:keepNext/>
        <w:spacing w:before="120" w:after="80"/>
      </w:pPr>
      <w:r>
        <w:rPr>
          <w:sz w:val="24"/>
          <w:szCs w:val="24"/>
        </w:rPr>
        <w:t>2-кесте – Жүйенің пайдаланушылары және рөлдері</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100"/>
        <w:gridCol w:w="7038"/>
      </w:tblGrid>
      <w:tr w:rsidR="0008510E" w14:paraId="16C16ED5" w14:textId="77777777">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B450C2" w14:textId="77777777" w:rsidR="0008510E" w:rsidRDefault="00000000">
            <w:pPr>
              <w:spacing w:after="20"/>
              <w:jc w:val="center"/>
            </w:pPr>
            <w:r>
              <w:rPr>
                <w:b/>
                <w:bCs/>
                <w:sz w:val="24"/>
                <w:szCs w:val="24"/>
              </w:rPr>
              <w:t>№</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78B1EEE" w14:textId="77777777" w:rsidR="0008510E" w:rsidRDefault="00000000">
            <w:pPr>
              <w:spacing w:after="20"/>
              <w:jc w:val="center"/>
            </w:pPr>
            <w:r>
              <w:rPr>
                <w:b/>
                <w:bCs/>
                <w:sz w:val="24"/>
                <w:szCs w:val="24"/>
              </w:rPr>
              <w:t>Пайдаланушы</w:t>
            </w:r>
          </w:p>
        </w:tc>
        <w:tc>
          <w:tcPr>
            <w:tcW w:w="7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2E856C" w14:textId="77777777" w:rsidR="0008510E" w:rsidRDefault="00000000">
            <w:pPr>
              <w:spacing w:after="20"/>
              <w:jc w:val="center"/>
            </w:pPr>
            <w:r>
              <w:rPr>
                <w:b/>
                <w:bCs/>
                <w:sz w:val="24"/>
                <w:szCs w:val="24"/>
              </w:rPr>
              <w:t>Рөлі</w:t>
            </w:r>
          </w:p>
        </w:tc>
      </w:tr>
      <w:tr w:rsidR="0008510E" w14:paraId="1B372EE3"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598C1" w14:textId="77777777" w:rsidR="0008510E" w:rsidRDefault="00000000">
            <w:pPr>
              <w:spacing w:after="20"/>
              <w:jc w:val="center"/>
            </w:pPr>
            <w:r>
              <w:rPr>
                <w:sz w:val="24"/>
                <w:szCs w:val="24"/>
              </w:rPr>
              <w:t>1</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81E081" w14:textId="77777777" w:rsidR="0008510E" w:rsidRDefault="00000000">
            <w:pPr>
              <w:spacing w:after="20"/>
            </w:pPr>
            <w:r>
              <w:rPr>
                <w:b/>
                <w:bCs/>
                <w:sz w:val="24"/>
                <w:szCs w:val="24"/>
              </w:rPr>
              <w:t>Көлік иесі (клиент)</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8E9E24" w14:textId="77777777" w:rsidR="0008510E" w:rsidRDefault="00000000">
            <w:pPr>
              <w:spacing w:after="20"/>
            </w:pPr>
            <w:r>
              <w:rPr>
                <w:sz w:val="24"/>
                <w:szCs w:val="24"/>
              </w:rPr>
              <w:t>Жүйеге тіркеледі, өз көлігінің профилін жасайды (түрі, қосқыш типі, батарея сыйымдылығы).</w:t>
            </w:r>
          </w:p>
          <w:p w14:paraId="3F55866C" w14:textId="77777777" w:rsidR="0008510E" w:rsidRDefault="00000000">
            <w:pPr>
              <w:spacing w:after="20"/>
            </w:pPr>
            <w:r>
              <w:rPr>
                <w:sz w:val="24"/>
                <w:szCs w:val="24"/>
              </w:rPr>
              <w:t>Станцияны картадан іздейді, бос уақытты брондайды, зарядтау үшін төлем жасайды.</w:t>
            </w:r>
          </w:p>
          <w:p w14:paraId="4F12B1AE" w14:textId="77777777" w:rsidR="0008510E" w:rsidRDefault="00000000">
            <w:pPr>
              <w:spacing w:after="20"/>
            </w:pPr>
            <w:r>
              <w:rPr>
                <w:sz w:val="24"/>
                <w:szCs w:val="24"/>
              </w:rPr>
              <w:t>Зарядтау барысын, зарядтау тарихын және чектерді көреді.</w:t>
            </w:r>
          </w:p>
        </w:tc>
      </w:tr>
      <w:tr w:rsidR="0008510E" w14:paraId="150F6C81"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0E89AA" w14:textId="77777777" w:rsidR="0008510E" w:rsidRDefault="00000000">
            <w:pPr>
              <w:spacing w:after="20"/>
              <w:jc w:val="center"/>
            </w:pPr>
            <w:r>
              <w:rPr>
                <w:sz w:val="24"/>
                <w:szCs w:val="24"/>
              </w:rPr>
              <w:t>2</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C4185F" w14:textId="77777777" w:rsidR="0008510E" w:rsidRDefault="00000000">
            <w:pPr>
              <w:spacing w:after="20"/>
            </w:pPr>
            <w:r>
              <w:rPr>
                <w:b/>
                <w:bCs/>
                <w:sz w:val="24"/>
                <w:szCs w:val="24"/>
              </w:rPr>
              <w:t>Станция операторы</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E7D7A5" w14:textId="77777777" w:rsidR="0008510E" w:rsidRDefault="00000000">
            <w:pPr>
              <w:spacing w:after="20"/>
            </w:pPr>
            <w:r>
              <w:rPr>
                <w:sz w:val="24"/>
                <w:szCs w:val="24"/>
              </w:rPr>
              <w:t>Өз станцияларын, ұяшықтарын және олардың жұмыс уақытын жүйеге енгізеді және өзгертеді.</w:t>
            </w:r>
          </w:p>
          <w:p w14:paraId="35489455" w14:textId="77777777" w:rsidR="0008510E" w:rsidRDefault="00000000">
            <w:pPr>
              <w:spacing w:after="20"/>
            </w:pPr>
            <w:r>
              <w:rPr>
                <w:sz w:val="24"/>
                <w:szCs w:val="24"/>
              </w:rPr>
              <w:t>Тарифтерді белгілейді, станция күйін (бос, брондалған, жұмыс істемейтін) бақылайды.</w:t>
            </w:r>
          </w:p>
          <w:p w14:paraId="3C6F4DFB" w14:textId="77777777" w:rsidR="0008510E" w:rsidRDefault="00000000">
            <w:pPr>
              <w:spacing w:after="20"/>
            </w:pPr>
            <w:r>
              <w:rPr>
                <w:sz w:val="24"/>
                <w:szCs w:val="24"/>
              </w:rPr>
              <w:t>Түсім мен пайдалану есептерін қарайды.</w:t>
            </w:r>
          </w:p>
        </w:tc>
      </w:tr>
      <w:tr w:rsidR="0008510E" w14:paraId="1238C9F6"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24DEF" w14:textId="77777777" w:rsidR="0008510E" w:rsidRDefault="00000000">
            <w:pPr>
              <w:spacing w:after="20"/>
              <w:jc w:val="center"/>
            </w:pPr>
            <w:r>
              <w:rPr>
                <w:sz w:val="24"/>
                <w:szCs w:val="24"/>
              </w:rPr>
              <w:t>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47EB9" w14:textId="77777777" w:rsidR="0008510E" w:rsidRDefault="00000000">
            <w:pPr>
              <w:spacing w:after="20"/>
            </w:pPr>
            <w:r>
              <w:rPr>
                <w:b/>
                <w:bCs/>
                <w:sz w:val="24"/>
                <w:szCs w:val="24"/>
              </w:rPr>
              <w:t>Әкімші</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E6230" w14:textId="77777777" w:rsidR="0008510E" w:rsidRDefault="00000000">
            <w:pPr>
              <w:spacing w:after="20"/>
            </w:pPr>
            <w:r>
              <w:rPr>
                <w:sz w:val="24"/>
                <w:szCs w:val="24"/>
              </w:rPr>
              <w:t>Пайдаланушылар мен операторлардың тіркелгілерін басқарады, операторларды растайды.</w:t>
            </w:r>
          </w:p>
          <w:p w14:paraId="6439A340" w14:textId="77777777" w:rsidR="0008510E" w:rsidRDefault="00000000">
            <w:pPr>
              <w:spacing w:after="20"/>
            </w:pPr>
            <w:r>
              <w:rPr>
                <w:sz w:val="24"/>
                <w:szCs w:val="24"/>
              </w:rPr>
              <w:t>Жүйенің жұмысын, қателерін және жалпы есептерді бақылайды, құқықтар мен қауіпсіздікті реттейді.</w:t>
            </w:r>
          </w:p>
        </w:tc>
      </w:tr>
    </w:tbl>
    <w:p w14:paraId="27A89193" w14:textId="77777777" w:rsidR="0008510E" w:rsidRDefault="0008510E">
      <w:pPr>
        <w:spacing w:after="120"/>
      </w:pPr>
    </w:p>
    <w:p w14:paraId="08E57884" w14:textId="77777777" w:rsidR="0008510E" w:rsidRDefault="00000000">
      <w:pPr>
        <w:keepNext/>
        <w:spacing w:before="120" w:after="60"/>
        <w:jc w:val="center"/>
      </w:pPr>
      <w:r>
        <w:rPr>
          <w:noProof/>
        </w:rPr>
        <w:drawing>
          <wp:inline distT="0" distB="0" distL="0" distR="0" wp14:anchorId="055201F7" wp14:editId="3622024D">
            <wp:extent cx="5905500" cy="4467225"/>
            <wp:effectExtent l="0" t="0" r="0" b="0"/>
            <wp:docPr id="1" name="use_case.png" descr="use_case.png" title="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467225"/>
                    </a:xfrm>
                    <a:prstGeom prst="rect">
                      <a:avLst/>
                    </a:prstGeom>
                  </pic:spPr>
                </pic:pic>
              </a:graphicData>
            </a:graphic>
          </wp:inline>
        </w:drawing>
      </w:r>
    </w:p>
    <w:p w14:paraId="664D17B3" w14:textId="77777777" w:rsidR="0008510E" w:rsidRDefault="00000000">
      <w:pPr>
        <w:spacing w:before="60" w:after="240"/>
        <w:jc w:val="center"/>
      </w:pPr>
      <w:r>
        <w:rPr>
          <w:sz w:val="24"/>
          <w:szCs w:val="24"/>
        </w:rPr>
        <w:t>1-сурет – Пайдаланушылар мен функциялардың диаграммасы (Use Case)</w:t>
      </w:r>
    </w:p>
    <w:p w14:paraId="36930D43" w14:textId="77777777" w:rsidR="0008510E" w:rsidRDefault="00000000">
      <w:pPr>
        <w:pStyle w:val="Heading2"/>
        <w:keepNext/>
      </w:pPr>
      <w:r>
        <w:t>2.4 Жүйенің негізгі функциялары</w:t>
      </w:r>
    </w:p>
    <w:p w14:paraId="42709802" w14:textId="77777777" w:rsidR="0008510E" w:rsidRDefault="00000000">
      <w:pPr>
        <w:keepNext/>
        <w:spacing w:before="120" w:after="80"/>
      </w:pPr>
      <w:r>
        <w:rPr>
          <w:sz w:val="24"/>
          <w:szCs w:val="24"/>
        </w:rPr>
        <w:t>3-кесте – Жүйенің негізгі функциялары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4838"/>
        <w:gridCol w:w="2000"/>
      </w:tblGrid>
      <w:tr w:rsidR="0008510E" w14:paraId="12BF3833" w14:textId="77777777">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84684E" w14:textId="77777777" w:rsidR="0008510E" w:rsidRDefault="00000000">
            <w:pPr>
              <w:spacing w:after="20"/>
              <w:jc w:val="center"/>
            </w:pPr>
            <w:r>
              <w:rPr>
                <w:b/>
                <w:bCs/>
                <w:sz w:val="24"/>
                <w:szCs w:val="24"/>
              </w:rPr>
              <w: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A2618A" w14:textId="77777777" w:rsidR="0008510E" w:rsidRDefault="00000000">
            <w:pPr>
              <w:spacing w:after="20"/>
              <w:jc w:val="center"/>
            </w:pPr>
            <w:r>
              <w:rPr>
                <w:b/>
                <w:bCs/>
                <w:sz w:val="24"/>
                <w:szCs w:val="24"/>
              </w:rPr>
              <w:t>Функция</w:t>
            </w:r>
          </w:p>
        </w:tc>
        <w:tc>
          <w:tcPr>
            <w:tcW w:w="4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849F81" w14:textId="77777777" w:rsidR="0008510E" w:rsidRDefault="00000000">
            <w:pPr>
              <w:spacing w:after="20"/>
              <w:jc w:val="center"/>
            </w:pPr>
            <w:r>
              <w:rPr>
                <w:b/>
                <w:bCs/>
                <w:sz w:val="24"/>
                <w:szCs w:val="24"/>
              </w:rPr>
              <w:t>Атқаратын әрекеті</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E816CA" w14:textId="77777777" w:rsidR="0008510E" w:rsidRDefault="00000000">
            <w:pPr>
              <w:spacing w:after="20"/>
              <w:jc w:val="center"/>
            </w:pPr>
            <w:r>
              <w:rPr>
                <w:b/>
                <w:bCs/>
                <w:sz w:val="24"/>
                <w:szCs w:val="24"/>
              </w:rPr>
              <w:t>Пайдаланушы</w:t>
            </w:r>
          </w:p>
        </w:tc>
      </w:tr>
      <w:tr w:rsidR="0008510E" w14:paraId="3DECCC76"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BB6E5" w14:textId="77777777" w:rsidR="0008510E" w:rsidRDefault="00000000">
            <w:pPr>
              <w:spacing w:after="20"/>
              <w:jc w:val="center"/>
            </w:pPr>
            <w:r>
              <w:rPr>
                <w:sz w:val="24"/>
                <w:szCs w:val="24"/>
              </w:rPr>
              <w:t>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045C24" w14:textId="77777777" w:rsidR="0008510E" w:rsidRDefault="00000000">
            <w:pPr>
              <w:spacing w:after="20"/>
            </w:pPr>
            <w:r>
              <w:rPr>
                <w:b/>
                <w:bCs/>
                <w:sz w:val="24"/>
                <w:szCs w:val="24"/>
              </w:rPr>
              <w:t>Тіркеу және кіру</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4F8899" w14:textId="77777777" w:rsidR="0008510E" w:rsidRDefault="00000000">
            <w:pPr>
              <w:spacing w:after="20"/>
            </w:pPr>
            <w:r>
              <w:rPr>
                <w:sz w:val="24"/>
                <w:szCs w:val="24"/>
              </w:rPr>
              <w:t>Пайдаланушы деректерін енгізу, тіркелгіні растау, жүйеге кіру және рөл бойынша құқықтарды беру</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384646" w14:textId="77777777" w:rsidR="0008510E" w:rsidRDefault="00000000">
            <w:pPr>
              <w:spacing w:after="20"/>
            </w:pPr>
            <w:r>
              <w:rPr>
                <w:sz w:val="24"/>
                <w:szCs w:val="24"/>
              </w:rPr>
              <w:t>Барлығы</w:t>
            </w:r>
          </w:p>
        </w:tc>
      </w:tr>
      <w:tr w:rsidR="0008510E" w14:paraId="52AC58E7"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CAD53" w14:textId="77777777" w:rsidR="0008510E" w:rsidRDefault="00000000">
            <w:pPr>
              <w:spacing w:after="20"/>
              <w:jc w:val="center"/>
            </w:pPr>
            <w:r>
              <w:rPr>
                <w:sz w:val="24"/>
                <w:szCs w:val="24"/>
              </w:rPr>
              <w:t>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42168E" w14:textId="77777777" w:rsidR="0008510E" w:rsidRDefault="00000000">
            <w:pPr>
              <w:spacing w:after="20"/>
            </w:pPr>
            <w:r>
              <w:rPr>
                <w:b/>
                <w:bCs/>
                <w:sz w:val="24"/>
                <w:szCs w:val="24"/>
              </w:rPr>
              <w:t>Көлік профилін басқару</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8116B" w14:textId="77777777" w:rsidR="0008510E" w:rsidRDefault="00000000">
            <w:pPr>
              <w:spacing w:after="20"/>
            </w:pPr>
            <w:r>
              <w:rPr>
                <w:sz w:val="24"/>
                <w:szCs w:val="24"/>
              </w:rPr>
              <w:t>Көлік түрін, қосқыш типін және батарея сипаттамаларын сақтау, өзгерту, жою</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70E274" w14:textId="77777777" w:rsidR="0008510E" w:rsidRDefault="00000000">
            <w:pPr>
              <w:spacing w:after="20"/>
            </w:pPr>
            <w:r>
              <w:rPr>
                <w:sz w:val="24"/>
                <w:szCs w:val="24"/>
              </w:rPr>
              <w:t>Көлік иесі</w:t>
            </w:r>
          </w:p>
        </w:tc>
      </w:tr>
      <w:tr w:rsidR="0008510E" w14:paraId="293A13B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B6AD0" w14:textId="77777777" w:rsidR="0008510E" w:rsidRDefault="00000000">
            <w:pPr>
              <w:spacing w:after="20"/>
              <w:jc w:val="center"/>
            </w:pPr>
            <w:r>
              <w:rPr>
                <w:sz w:val="24"/>
                <w:szCs w:val="24"/>
              </w:rPr>
              <w:t>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D7FAF" w14:textId="77777777" w:rsidR="0008510E" w:rsidRDefault="00000000">
            <w:pPr>
              <w:spacing w:after="20"/>
            </w:pPr>
            <w:r>
              <w:rPr>
                <w:b/>
                <w:bCs/>
                <w:sz w:val="24"/>
                <w:szCs w:val="24"/>
              </w:rPr>
              <w:t>Станцияны іздеу және сүзу</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383969" w14:textId="77777777" w:rsidR="0008510E" w:rsidRDefault="00000000">
            <w:pPr>
              <w:spacing w:after="20"/>
            </w:pPr>
            <w:r>
              <w:rPr>
                <w:sz w:val="24"/>
                <w:szCs w:val="24"/>
              </w:rPr>
              <w:t>Картада жақын станцияларды көрсету; ұяшық түрі, қуаты, бағасы және бос/бос емес күйі бойынша сүзу</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F4D02" w14:textId="77777777" w:rsidR="0008510E" w:rsidRDefault="00000000">
            <w:pPr>
              <w:spacing w:after="20"/>
            </w:pPr>
            <w:r>
              <w:rPr>
                <w:sz w:val="24"/>
                <w:szCs w:val="24"/>
              </w:rPr>
              <w:t>Көлік иесі</w:t>
            </w:r>
          </w:p>
        </w:tc>
      </w:tr>
      <w:tr w:rsidR="0008510E" w14:paraId="4DD01EC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13A3C8" w14:textId="77777777" w:rsidR="0008510E" w:rsidRDefault="00000000">
            <w:pPr>
              <w:spacing w:after="20"/>
              <w:jc w:val="center"/>
            </w:pPr>
            <w:r>
              <w:rPr>
                <w:sz w:val="24"/>
                <w:szCs w:val="24"/>
              </w:rPr>
              <w:t>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7F07FE" w14:textId="77777777" w:rsidR="0008510E" w:rsidRDefault="00000000">
            <w:pPr>
              <w:spacing w:after="20"/>
            </w:pPr>
            <w:r>
              <w:rPr>
                <w:b/>
                <w:bCs/>
                <w:sz w:val="24"/>
                <w:szCs w:val="24"/>
              </w:rPr>
              <w:t>Станцияны брондау</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62A165" w14:textId="77777777" w:rsidR="0008510E" w:rsidRDefault="00000000">
            <w:pPr>
              <w:spacing w:after="20"/>
            </w:pPr>
            <w:r>
              <w:rPr>
                <w:sz w:val="24"/>
                <w:szCs w:val="24"/>
              </w:rPr>
              <w:t>Бос ұяшықты таңдалған уақытқа брондау, көлік түріне қарай брондау ұзақтығын есептеу, броньды өзгерту немесе бас тарту</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D67EEC" w14:textId="77777777" w:rsidR="0008510E" w:rsidRDefault="00000000">
            <w:pPr>
              <w:spacing w:after="20"/>
            </w:pPr>
            <w:r>
              <w:rPr>
                <w:sz w:val="24"/>
                <w:szCs w:val="24"/>
              </w:rPr>
              <w:t>Көлік иесі</w:t>
            </w:r>
          </w:p>
        </w:tc>
      </w:tr>
      <w:tr w:rsidR="0008510E" w14:paraId="1B0171CD"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3928C8" w14:textId="77777777" w:rsidR="0008510E" w:rsidRDefault="00000000">
            <w:pPr>
              <w:spacing w:after="20"/>
              <w:jc w:val="center"/>
            </w:pPr>
            <w:r>
              <w:rPr>
                <w:sz w:val="24"/>
                <w:szCs w:val="24"/>
              </w:rPr>
              <w:t>5</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DE69DB" w14:textId="77777777" w:rsidR="0008510E" w:rsidRDefault="00000000">
            <w:pPr>
              <w:spacing w:after="20"/>
            </w:pPr>
            <w:r>
              <w:rPr>
                <w:b/>
                <w:bCs/>
                <w:sz w:val="24"/>
                <w:szCs w:val="24"/>
              </w:rPr>
              <w:t>Онлайн төлем</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8FD14B" w14:textId="77777777" w:rsidR="0008510E" w:rsidRDefault="00000000">
            <w:pPr>
              <w:spacing w:after="20"/>
            </w:pPr>
            <w:r>
              <w:rPr>
                <w:sz w:val="24"/>
                <w:szCs w:val="24"/>
              </w:rPr>
              <w:t>Зарядтау немесе брондау құнын есептеу, төлемді банк картасы арқылы өңдеу, төлем күйін тексеру</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5D292E" w14:textId="77777777" w:rsidR="0008510E" w:rsidRDefault="00000000">
            <w:pPr>
              <w:spacing w:after="20"/>
            </w:pPr>
            <w:r>
              <w:rPr>
                <w:sz w:val="24"/>
                <w:szCs w:val="24"/>
              </w:rPr>
              <w:t>Көлік иесі</w:t>
            </w:r>
          </w:p>
        </w:tc>
      </w:tr>
      <w:tr w:rsidR="0008510E" w14:paraId="3F946C2A"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777FC5" w14:textId="77777777" w:rsidR="0008510E" w:rsidRDefault="00000000">
            <w:pPr>
              <w:spacing w:after="20"/>
              <w:jc w:val="center"/>
            </w:pPr>
            <w:r>
              <w:rPr>
                <w:sz w:val="24"/>
                <w:szCs w:val="24"/>
              </w:rPr>
              <w:lastRenderedPageBreak/>
              <w:t>6</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D682F" w14:textId="77777777" w:rsidR="0008510E" w:rsidRDefault="00000000">
            <w:pPr>
              <w:spacing w:after="20"/>
            </w:pPr>
            <w:r>
              <w:rPr>
                <w:b/>
                <w:bCs/>
                <w:sz w:val="24"/>
                <w:szCs w:val="24"/>
              </w:rPr>
              <w:t>Зарядтау барысын бақылау</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28EB9" w14:textId="77777777" w:rsidR="0008510E" w:rsidRDefault="00000000">
            <w:pPr>
              <w:spacing w:after="20"/>
            </w:pPr>
            <w:r>
              <w:rPr>
                <w:sz w:val="24"/>
                <w:szCs w:val="24"/>
              </w:rPr>
              <w:t>Зарядтау деңгейін (%), өткен уақытты және ағымдағы құнды нақты уақытта көрсету</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9F2CD" w14:textId="77777777" w:rsidR="0008510E" w:rsidRDefault="00000000">
            <w:pPr>
              <w:spacing w:after="20"/>
            </w:pPr>
            <w:r>
              <w:rPr>
                <w:sz w:val="24"/>
                <w:szCs w:val="24"/>
              </w:rPr>
              <w:t>Көлік иесі</w:t>
            </w:r>
          </w:p>
        </w:tc>
      </w:tr>
      <w:tr w:rsidR="0008510E" w14:paraId="2DB69628"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06527D" w14:textId="77777777" w:rsidR="0008510E" w:rsidRDefault="00000000">
            <w:pPr>
              <w:spacing w:after="20"/>
              <w:jc w:val="center"/>
            </w:pPr>
            <w:r>
              <w:rPr>
                <w:sz w:val="24"/>
                <w:szCs w:val="24"/>
              </w:rPr>
              <w:t>7</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9746F9" w14:textId="77777777" w:rsidR="0008510E" w:rsidRDefault="00000000">
            <w:pPr>
              <w:spacing w:after="20"/>
            </w:pPr>
            <w:r>
              <w:rPr>
                <w:b/>
                <w:bCs/>
                <w:sz w:val="24"/>
                <w:szCs w:val="24"/>
              </w:rPr>
              <w:t>Тарих пен чектерді көрсету</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A95D3" w14:textId="77777777" w:rsidR="0008510E" w:rsidRDefault="00000000">
            <w:pPr>
              <w:spacing w:after="20"/>
            </w:pPr>
            <w:r>
              <w:rPr>
                <w:sz w:val="24"/>
                <w:szCs w:val="24"/>
              </w:rPr>
              <w:t>Өткен зарядтау сессиялары мен төлемдер тізімін, электронды чектерді көрсету</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2918D" w14:textId="77777777" w:rsidR="0008510E" w:rsidRDefault="00000000">
            <w:pPr>
              <w:spacing w:after="20"/>
            </w:pPr>
            <w:r>
              <w:rPr>
                <w:sz w:val="24"/>
                <w:szCs w:val="24"/>
              </w:rPr>
              <w:t>Көлік иесі</w:t>
            </w:r>
          </w:p>
        </w:tc>
      </w:tr>
      <w:tr w:rsidR="0008510E" w14:paraId="0648D52F"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B3E64" w14:textId="77777777" w:rsidR="0008510E" w:rsidRDefault="00000000">
            <w:pPr>
              <w:spacing w:after="20"/>
              <w:jc w:val="center"/>
            </w:pPr>
            <w:r>
              <w:rPr>
                <w:sz w:val="24"/>
                <w:szCs w:val="24"/>
              </w:rPr>
              <w:t>8</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57591" w14:textId="77777777" w:rsidR="0008510E" w:rsidRDefault="00000000">
            <w:pPr>
              <w:spacing w:after="20"/>
            </w:pPr>
            <w:r>
              <w:rPr>
                <w:b/>
                <w:bCs/>
                <w:sz w:val="24"/>
                <w:szCs w:val="24"/>
              </w:rPr>
              <w:t>Станциялар мен тарифтерді басқару</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FC2374" w14:textId="77777777" w:rsidR="0008510E" w:rsidRDefault="00000000">
            <w:pPr>
              <w:spacing w:after="20"/>
            </w:pPr>
            <w:r>
              <w:rPr>
                <w:sz w:val="24"/>
                <w:szCs w:val="24"/>
              </w:rPr>
              <w:t>Станция, ұяшық және тариф деректерін қосу, өзгерту; станция күйін бақылау</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E8E292" w14:textId="77777777" w:rsidR="0008510E" w:rsidRDefault="00000000">
            <w:pPr>
              <w:spacing w:after="20"/>
            </w:pPr>
            <w:r>
              <w:rPr>
                <w:sz w:val="24"/>
                <w:szCs w:val="24"/>
              </w:rPr>
              <w:t>Оператор</w:t>
            </w:r>
          </w:p>
        </w:tc>
      </w:tr>
      <w:tr w:rsidR="0008510E" w14:paraId="1EA550EF"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70CE5" w14:textId="77777777" w:rsidR="0008510E" w:rsidRDefault="00000000">
            <w:pPr>
              <w:spacing w:after="20"/>
              <w:jc w:val="center"/>
            </w:pPr>
            <w:r>
              <w:rPr>
                <w:sz w:val="24"/>
                <w:szCs w:val="24"/>
              </w:rPr>
              <w:t>9</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67618" w14:textId="77777777" w:rsidR="0008510E" w:rsidRDefault="00000000">
            <w:pPr>
              <w:spacing w:after="20"/>
            </w:pPr>
            <w:r>
              <w:rPr>
                <w:b/>
                <w:bCs/>
                <w:sz w:val="24"/>
                <w:szCs w:val="24"/>
              </w:rPr>
              <w:t>Есеп беру</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D6CCE" w14:textId="77777777" w:rsidR="0008510E" w:rsidRDefault="00000000">
            <w:pPr>
              <w:spacing w:after="20"/>
            </w:pPr>
            <w:r>
              <w:rPr>
                <w:sz w:val="24"/>
                <w:szCs w:val="24"/>
              </w:rPr>
              <w:t>Түсім, жүктеме және сессия саны бойынша есептер жасау</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3FEDD" w14:textId="77777777" w:rsidR="0008510E" w:rsidRDefault="00000000">
            <w:pPr>
              <w:spacing w:after="20"/>
            </w:pPr>
            <w:r>
              <w:rPr>
                <w:sz w:val="24"/>
                <w:szCs w:val="24"/>
              </w:rPr>
              <w:t>Оператор, әкімші</w:t>
            </w:r>
          </w:p>
        </w:tc>
      </w:tr>
      <w:tr w:rsidR="0008510E" w14:paraId="6BFC7217"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1EA2D6" w14:textId="77777777" w:rsidR="0008510E" w:rsidRDefault="00000000">
            <w:pPr>
              <w:spacing w:after="20"/>
              <w:jc w:val="center"/>
            </w:pPr>
            <w:r>
              <w:rPr>
                <w:sz w:val="24"/>
                <w:szCs w:val="24"/>
              </w:rPr>
              <w:t>10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59C68D" w14:textId="77777777" w:rsidR="0008510E" w:rsidRDefault="00000000">
            <w:pPr>
              <w:spacing w:after="20"/>
            </w:pPr>
            <w:r>
              <w:rPr>
                <w:b/>
                <w:bCs/>
                <w:sz w:val="24"/>
                <w:szCs w:val="24"/>
              </w:rPr>
              <w:t>Хабарландыру жіберу</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3151E" w14:textId="77777777" w:rsidR="0008510E" w:rsidRDefault="00000000">
            <w:pPr>
              <w:spacing w:after="20"/>
            </w:pPr>
            <w:r>
              <w:rPr>
                <w:sz w:val="24"/>
                <w:szCs w:val="24"/>
              </w:rPr>
              <w:t>Броньды растау, зарядтаудың аяқталуы және төлем туралы хабарламалар жіберу</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E1083" w14:textId="77777777" w:rsidR="0008510E" w:rsidRDefault="00000000">
            <w:pPr>
              <w:spacing w:after="20"/>
            </w:pPr>
            <w:r>
              <w:rPr>
                <w:sz w:val="24"/>
                <w:szCs w:val="24"/>
              </w:rPr>
              <w:t>Жүйе (автоматты)</w:t>
            </w:r>
          </w:p>
        </w:tc>
      </w:tr>
      <w:tr w:rsidR="0008510E" w14:paraId="48229536"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B1C9FA" w14:textId="77777777" w:rsidR="0008510E" w:rsidRDefault="00000000">
            <w:pPr>
              <w:spacing w:after="20"/>
              <w:jc w:val="center"/>
            </w:pPr>
            <w:r>
              <w:rPr>
                <w:sz w:val="24"/>
                <w:szCs w:val="24"/>
              </w:rPr>
              <w:t>11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9E4BC6" w14:textId="77777777" w:rsidR="0008510E" w:rsidRDefault="00000000">
            <w:pPr>
              <w:spacing w:after="20"/>
            </w:pPr>
            <w:r>
              <w:rPr>
                <w:b/>
                <w:bCs/>
                <w:sz w:val="24"/>
                <w:szCs w:val="24"/>
              </w:rPr>
              <w:t>Әкімшілік басқару</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D9722" w14:textId="77777777" w:rsidR="0008510E" w:rsidRDefault="00000000">
            <w:pPr>
              <w:spacing w:after="20"/>
            </w:pPr>
            <w:r>
              <w:rPr>
                <w:sz w:val="24"/>
                <w:szCs w:val="24"/>
              </w:rPr>
              <w:t>Пайдаланушыларды блоктау/растау, құқықтарды беру, жүйе жұмысын бақылау</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BFA00" w14:textId="77777777" w:rsidR="0008510E" w:rsidRDefault="00000000">
            <w:pPr>
              <w:spacing w:after="20"/>
            </w:pPr>
            <w:r>
              <w:rPr>
                <w:sz w:val="24"/>
                <w:szCs w:val="24"/>
              </w:rPr>
              <w:t>Әкімші</w:t>
            </w:r>
          </w:p>
        </w:tc>
      </w:tr>
    </w:tbl>
    <w:p w14:paraId="71C30FD5" w14:textId="77777777" w:rsidR="0008510E" w:rsidRDefault="0008510E">
      <w:pPr>
        <w:spacing w:after="120"/>
      </w:pPr>
    </w:p>
    <w:p w14:paraId="634348B3" w14:textId="77777777" w:rsidR="0008510E" w:rsidRDefault="00000000">
      <w:pPr>
        <w:pStyle w:val="Heading2"/>
        <w:keepNext/>
      </w:pPr>
      <w:r>
        <w:t>2.5 – 2.6 Жүйенің негізгі компоненттері және олардың қызметі</w:t>
      </w:r>
    </w:p>
    <w:p w14:paraId="2748F1A4" w14:textId="77777777" w:rsidR="0008510E" w:rsidRDefault="00000000">
      <w:pPr>
        <w:keepNext/>
        <w:spacing w:before="120" w:after="80"/>
      </w:pPr>
      <w:r>
        <w:rPr>
          <w:sz w:val="24"/>
          <w:szCs w:val="24"/>
        </w:rPr>
        <w:t>4-кесте – Жүйенің негізгі компоненттері</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00"/>
        <w:gridCol w:w="6438"/>
      </w:tblGrid>
      <w:tr w:rsidR="0008510E" w14:paraId="4C7277A2" w14:textId="77777777">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6AE8A9" w14:textId="77777777" w:rsidR="0008510E" w:rsidRDefault="00000000">
            <w:pPr>
              <w:spacing w:after="20"/>
              <w:jc w:val="center"/>
            </w:pPr>
            <w:r>
              <w:rPr>
                <w:b/>
                <w:bCs/>
                <w:sz w:val="24"/>
                <w:szCs w:val="24"/>
              </w:rPr>
              <w: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6C6B32" w14:textId="77777777" w:rsidR="0008510E" w:rsidRDefault="00000000">
            <w:pPr>
              <w:spacing w:after="20"/>
              <w:jc w:val="center"/>
            </w:pPr>
            <w:r>
              <w:rPr>
                <w:b/>
                <w:bCs/>
                <w:sz w:val="24"/>
                <w:szCs w:val="24"/>
              </w:rPr>
              <w:t>Компонент</w:t>
            </w:r>
          </w:p>
        </w:tc>
        <w:tc>
          <w:tcPr>
            <w:tcW w:w="64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5921CC" w14:textId="77777777" w:rsidR="0008510E" w:rsidRDefault="00000000">
            <w:pPr>
              <w:spacing w:after="20"/>
              <w:jc w:val="center"/>
            </w:pPr>
            <w:r>
              <w:rPr>
                <w:b/>
                <w:bCs/>
                <w:sz w:val="24"/>
                <w:szCs w:val="24"/>
              </w:rPr>
              <w:t>Қызметі</w:t>
            </w:r>
          </w:p>
        </w:tc>
      </w:tr>
      <w:tr w:rsidR="0008510E" w14:paraId="04FAA669"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46A9A" w14:textId="77777777" w:rsidR="0008510E" w:rsidRDefault="00000000">
            <w:pPr>
              <w:spacing w:after="20"/>
              <w:jc w:val="center"/>
            </w:pPr>
            <w:r>
              <w:rPr>
                <w:sz w:val="24"/>
                <w:szCs w:val="24"/>
              </w:rPr>
              <w:t>1</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5A6D3C" w14:textId="77777777" w:rsidR="0008510E" w:rsidRDefault="00000000">
            <w:pPr>
              <w:spacing w:after="20"/>
            </w:pPr>
            <w:r>
              <w:rPr>
                <w:b/>
                <w:bCs/>
                <w:sz w:val="24"/>
                <w:szCs w:val="24"/>
              </w:rPr>
              <w:t>Пайдаланушы интерфейсі</w:t>
            </w:r>
          </w:p>
        </w:tc>
        <w:tc>
          <w:tcPr>
            <w:tcW w:w="6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D8817" w14:textId="77777777" w:rsidR="0008510E" w:rsidRDefault="00000000">
            <w:pPr>
              <w:spacing w:after="20"/>
            </w:pPr>
            <w:r>
              <w:rPr>
                <w:sz w:val="24"/>
                <w:szCs w:val="24"/>
              </w:rPr>
              <w:t>Мобильді қосымша мен веб-сайт арқылы көлік иесіне, оператор мен әкімшіге ақпаратты көрсетеді және олардың әрекеттерін қабылдайды</w:t>
            </w:r>
          </w:p>
        </w:tc>
      </w:tr>
      <w:tr w:rsidR="0008510E" w14:paraId="1B26BDA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CECBA2" w14:textId="77777777" w:rsidR="0008510E" w:rsidRDefault="00000000">
            <w:pPr>
              <w:spacing w:after="20"/>
              <w:jc w:val="center"/>
            </w:pPr>
            <w:r>
              <w:rPr>
                <w:sz w:val="24"/>
                <w:szCs w:val="24"/>
              </w:rPr>
              <w:t>2</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6D63F" w14:textId="77777777" w:rsidR="0008510E" w:rsidRDefault="00000000">
            <w:pPr>
              <w:spacing w:after="20"/>
            </w:pPr>
            <w:r>
              <w:rPr>
                <w:b/>
                <w:bCs/>
                <w:sz w:val="24"/>
                <w:szCs w:val="24"/>
              </w:rPr>
              <w:t>Авторизация және аутентификация модулі</w:t>
            </w:r>
          </w:p>
        </w:tc>
        <w:tc>
          <w:tcPr>
            <w:tcW w:w="6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362B44" w14:textId="77777777" w:rsidR="0008510E" w:rsidRDefault="00000000">
            <w:pPr>
              <w:spacing w:after="20"/>
            </w:pPr>
            <w:r>
              <w:rPr>
                <w:sz w:val="24"/>
                <w:szCs w:val="24"/>
              </w:rPr>
              <w:t>Тіркеуді, жүйеге кіруді және рөлдерге қарай қолжетімділікті бақылауды қамтамасыз етеді</w:t>
            </w:r>
          </w:p>
        </w:tc>
      </w:tr>
      <w:tr w:rsidR="0008510E" w14:paraId="485D1D12"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456882" w14:textId="77777777" w:rsidR="0008510E" w:rsidRDefault="00000000">
            <w:pPr>
              <w:spacing w:after="20"/>
              <w:jc w:val="center"/>
            </w:pPr>
            <w:r>
              <w:rPr>
                <w:sz w:val="24"/>
                <w:szCs w:val="24"/>
              </w:rPr>
              <w:t>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C724B5" w14:textId="77777777" w:rsidR="0008510E" w:rsidRDefault="00000000">
            <w:pPr>
              <w:spacing w:after="20"/>
            </w:pPr>
            <w:r>
              <w:rPr>
                <w:b/>
                <w:bCs/>
                <w:sz w:val="24"/>
                <w:szCs w:val="24"/>
              </w:rPr>
              <w:t>Іздеу модулі</w:t>
            </w:r>
          </w:p>
        </w:tc>
        <w:tc>
          <w:tcPr>
            <w:tcW w:w="6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D819A8" w14:textId="77777777" w:rsidR="0008510E" w:rsidRDefault="00000000">
            <w:pPr>
              <w:spacing w:after="20"/>
            </w:pPr>
            <w:r>
              <w:rPr>
                <w:sz w:val="24"/>
                <w:szCs w:val="24"/>
              </w:rPr>
              <w:t>Станцияларды карта бойынша табады, ұяшық түрі, қуат, баға және бос/бос емес күйі бойынша сүзгілерді қолданады</w:t>
            </w:r>
          </w:p>
        </w:tc>
      </w:tr>
      <w:tr w:rsidR="0008510E" w14:paraId="67FC3EA9"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31099D" w14:textId="77777777" w:rsidR="0008510E" w:rsidRDefault="00000000">
            <w:pPr>
              <w:spacing w:after="20"/>
              <w:jc w:val="center"/>
            </w:pPr>
            <w:r>
              <w:rPr>
                <w:sz w:val="24"/>
                <w:szCs w:val="24"/>
              </w:rPr>
              <w:t>4</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4AB036" w14:textId="77777777" w:rsidR="0008510E" w:rsidRDefault="00000000">
            <w:pPr>
              <w:spacing w:after="20"/>
            </w:pPr>
            <w:r>
              <w:rPr>
                <w:b/>
                <w:bCs/>
                <w:sz w:val="24"/>
                <w:szCs w:val="24"/>
              </w:rPr>
              <w:t>Брондау модулі</w:t>
            </w:r>
          </w:p>
        </w:tc>
        <w:tc>
          <w:tcPr>
            <w:tcW w:w="6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70234" w14:textId="77777777" w:rsidR="0008510E" w:rsidRDefault="00000000">
            <w:pPr>
              <w:spacing w:after="20"/>
            </w:pPr>
            <w:r>
              <w:rPr>
                <w:sz w:val="24"/>
                <w:szCs w:val="24"/>
              </w:rPr>
              <w:t>Ұяшықтың бос уақытын тексереді, броньды жасайды, өзгертеді және бұзады; бір уақытқа қосарланған броньдарды болдырмайды</w:t>
            </w:r>
          </w:p>
        </w:tc>
      </w:tr>
      <w:tr w:rsidR="0008510E" w14:paraId="3772D07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FCB4F5" w14:textId="77777777" w:rsidR="0008510E" w:rsidRDefault="00000000">
            <w:pPr>
              <w:spacing w:after="20"/>
              <w:jc w:val="center"/>
            </w:pPr>
            <w:r>
              <w:rPr>
                <w:sz w:val="24"/>
                <w:szCs w:val="24"/>
              </w:rPr>
              <w:t>5</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6F37F" w14:textId="77777777" w:rsidR="0008510E" w:rsidRDefault="00000000">
            <w:pPr>
              <w:spacing w:after="20"/>
            </w:pPr>
            <w:r>
              <w:rPr>
                <w:b/>
                <w:bCs/>
                <w:sz w:val="24"/>
                <w:szCs w:val="24"/>
              </w:rPr>
              <w:t>Төлем модулі</w:t>
            </w:r>
          </w:p>
        </w:tc>
        <w:tc>
          <w:tcPr>
            <w:tcW w:w="6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A81678" w14:textId="77777777" w:rsidR="0008510E" w:rsidRDefault="00000000">
            <w:pPr>
              <w:spacing w:after="20"/>
            </w:pPr>
            <w:r>
              <w:rPr>
                <w:sz w:val="24"/>
                <w:szCs w:val="24"/>
              </w:rPr>
              <w:t>Құнды есептейді, сыртқы төлем шлюзі арқылы төлемді өңдейді, чек жасайды</w:t>
            </w:r>
          </w:p>
        </w:tc>
      </w:tr>
      <w:tr w:rsidR="0008510E" w14:paraId="1C62EE9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B3202B" w14:textId="77777777" w:rsidR="0008510E" w:rsidRDefault="00000000">
            <w:pPr>
              <w:spacing w:after="20"/>
              <w:jc w:val="center"/>
            </w:pPr>
            <w:r>
              <w:rPr>
                <w:sz w:val="24"/>
                <w:szCs w:val="24"/>
              </w:rPr>
              <w:t>6</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5F666" w14:textId="77777777" w:rsidR="0008510E" w:rsidRDefault="00000000">
            <w:pPr>
              <w:spacing w:after="20"/>
            </w:pPr>
            <w:r>
              <w:rPr>
                <w:b/>
                <w:bCs/>
                <w:sz w:val="24"/>
                <w:szCs w:val="24"/>
              </w:rPr>
              <w:t>Зарядтау сессиясын басқару модулі</w:t>
            </w:r>
          </w:p>
        </w:tc>
        <w:tc>
          <w:tcPr>
            <w:tcW w:w="6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A8CA9" w14:textId="77777777" w:rsidR="0008510E" w:rsidRDefault="00000000">
            <w:pPr>
              <w:spacing w:after="20"/>
            </w:pPr>
            <w:r>
              <w:rPr>
                <w:sz w:val="24"/>
                <w:szCs w:val="24"/>
              </w:rPr>
              <w:t>Станция контроллерінен зарядтау деректерін алады, сессияны бастайды және аяқтайды, барысын көрсетеді</w:t>
            </w:r>
          </w:p>
        </w:tc>
      </w:tr>
      <w:tr w:rsidR="0008510E" w14:paraId="53BA7D52"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6C283" w14:textId="77777777" w:rsidR="0008510E" w:rsidRDefault="00000000">
            <w:pPr>
              <w:spacing w:after="20"/>
              <w:jc w:val="center"/>
            </w:pPr>
            <w:r>
              <w:rPr>
                <w:sz w:val="24"/>
                <w:szCs w:val="24"/>
              </w:rPr>
              <w:t>7</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0D7E8" w14:textId="77777777" w:rsidR="0008510E" w:rsidRDefault="00000000">
            <w:pPr>
              <w:spacing w:after="20"/>
            </w:pPr>
            <w:r>
              <w:rPr>
                <w:b/>
                <w:bCs/>
                <w:sz w:val="24"/>
                <w:szCs w:val="24"/>
              </w:rPr>
              <w:t>Хабарламалар модулі</w:t>
            </w:r>
          </w:p>
        </w:tc>
        <w:tc>
          <w:tcPr>
            <w:tcW w:w="6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A7C197" w14:textId="77777777" w:rsidR="0008510E" w:rsidRDefault="00000000">
            <w:pPr>
              <w:spacing w:after="20"/>
            </w:pPr>
            <w:r>
              <w:rPr>
                <w:sz w:val="24"/>
                <w:szCs w:val="24"/>
              </w:rPr>
              <w:t>Броньды растау, зарядтау аяқталуы және төлем туралы хабарламаларды жібереді</w:t>
            </w:r>
          </w:p>
        </w:tc>
      </w:tr>
      <w:tr w:rsidR="0008510E" w14:paraId="70CAA321"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6686DC" w14:textId="77777777" w:rsidR="0008510E" w:rsidRDefault="00000000">
            <w:pPr>
              <w:spacing w:after="20"/>
              <w:jc w:val="center"/>
            </w:pPr>
            <w:r>
              <w:rPr>
                <w:sz w:val="24"/>
                <w:szCs w:val="24"/>
              </w:rPr>
              <w:t>8</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0781E" w14:textId="77777777" w:rsidR="0008510E" w:rsidRDefault="00000000">
            <w:pPr>
              <w:spacing w:after="20"/>
            </w:pPr>
            <w:r>
              <w:rPr>
                <w:b/>
                <w:bCs/>
                <w:sz w:val="24"/>
                <w:szCs w:val="24"/>
              </w:rPr>
              <w:t>Есеп беру модулі</w:t>
            </w:r>
          </w:p>
        </w:tc>
        <w:tc>
          <w:tcPr>
            <w:tcW w:w="6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CFAB5" w14:textId="77777777" w:rsidR="0008510E" w:rsidRDefault="00000000">
            <w:pPr>
              <w:spacing w:after="20"/>
            </w:pPr>
            <w:r>
              <w:rPr>
                <w:sz w:val="24"/>
                <w:szCs w:val="24"/>
              </w:rPr>
              <w:t>Түсім, жүктеме және сессиялар бойынша есептерді жасайды</w:t>
            </w:r>
          </w:p>
        </w:tc>
      </w:tr>
      <w:tr w:rsidR="0008510E" w14:paraId="2E153651"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11DBA" w14:textId="77777777" w:rsidR="0008510E" w:rsidRDefault="00000000">
            <w:pPr>
              <w:spacing w:after="20"/>
              <w:jc w:val="center"/>
            </w:pPr>
            <w:r>
              <w:rPr>
                <w:sz w:val="24"/>
                <w:szCs w:val="24"/>
              </w:rPr>
              <w:t>9</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3E4268" w14:textId="77777777" w:rsidR="0008510E" w:rsidRDefault="00000000">
            <w:pPr>
              <w:spacing w:after="20"/>
            </w:pPr>
            <w:r>
              <w:rPr>
                <w:b/>
                <w:bCs/>
                <w:sz w:val="24"/>
                <w:szCs w:val="24"/>
              </w:rPr>
              <w:t>Әкімшілік басқару модулі</w:t>
            </w:r>
          </w:p>
        </w:tc>
        <w:tc>
          <w:tcPr>
            <w:tcW w:w="6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8687D0" w14:textId="77777777" w:rsidR="0008510E" w:rsidRDefault="00000000">
            <w:pPr>
              <w:spacing w:after="20"/>
            </w:pPr>
            <w:r>
              <w:rPr>
                <w:sz w:val="24"/>
                <w:szCs w:val="24"/>
              </w:rPr>
              <w:t>Пайдаланушыларды, операторларды, құқықтар мен жүйе параметрлерін басқарады</w:t>
            </w:r>
          </w:p>
        </w:tc>
      </w:tr>
      <w:tr w:rsidR="0008510E" w14:paraId="3EB624B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18FB9" w14:textId="77777777" w:rsidR="0008510E" w:rsidRDefault="00000000">
            <w:pPr>
              <w:spacing w:after="20"/>
              <w:jc w:val="center"/>
            </w:pPr>
            <w:r>
              <w:rPr>
                <w:sz w:val="24"/>
                <w:szCs w:val="24"/>
              </w:rPr>
              <w:t>10</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3A54A" w14:textId="77777777" w:rsidR="0008510E" w:rsidRDefault="00000000">
            <w:pPr>
              <w:spacing w:after="20"/>
            </w:pPr>
            <w:r>
              <w:rPr>
                <w:b/>
                <w:bCs/>
                <w:sz w:val="24"/>
                <w:szCs w:val="24"/>
              </w:rPr>
              <w:t>Дерекқор</w:t>
            </w:r>
          </w:p>
        </w:tc>
        <w:tc>
          <w:tcPr>
            <w:tcW w:w="6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68F619" w14:textId="77777777" w:rsidR="0008510E" w:rsidRDefault="00000000">
            <w:pPr>
              <w:spacing w:after="20"/>
            </w:pPr>
            <w:r>
              <w:rPr>
                <w:sz w:val="24"/>
                <w:szCs w:val="24"/>
              </w:rPr>
              <w:t>Пайдаланушылар, көліктер, станциялар, ұяшықтар, тарифтер, брондаулар, сессиялар мен төлемдер деректерін сақтайды</w:t>
            </w:r>
          </w:p>
        </w:tc>
      </w:tr>
    </w:tbl>
    <w:p w14:paraId="6CAADE89" w14:textId="77777777" w:rsidR="0008510E" w:rsidRDefault="0008510E">
      <w:pPr>
        <w:spacing w:after="120"/>
      </w:pPr>
    </w:p>
    <w:p w14:paraId="7228231B" w14:textId="77777777" w:rsidR="0008510E" w:rsidRDefault="00000000">
      <w:pPr>
        <w:spacing w:after="120" w:line="312" w:lineRule="auto"/>
        <w:ind w:firstLine="567"/>
        <w:jc w:val="both"/>
      </w:pPr>
      <w:r>
        <w:t>Сыртқы жүйелермен өзара әрекеттесу: төлем шлюзі (банк немесе эквайринг қызметі) төлемді өңдейді, карта сервисі станциялардың орналасуын көрсетеді, станция контроллерлері зарядтағыштардан деректерді жібереді және оларға команда береді.</w:t>
      </w:r>
    </w:p>
    <w:p w14:paraId="08D7AE09" w14:textId="7A6F4D3B" w:rsidR="0008510E" w:rsidRDefault="004642D5">
      <w:pPr>
        <w:keepNext/>
        <w:spacing w:before="120" w:after="60"/>
        <w:jc w:val="center"/>
      </w:pPr>
      <w:r w:rsidRPr="004642D5">
        <w:rPr>
          <w:noProof/>
        </w:rPr>
        <w:t xml:space="preserve"> </w:t>
      </w:r>
      <w:r w:rsidR="00000000">
        <w:rPr>
          <w:noProof/>
        </w:rPr>
        <w:drawing>
          <wp:inline distT="0" distB="0" distL="0" distR="0" wp14:anchorId="51BF05D5" wp14:editId="284FAF9F">
            <wp:extent cx="5905500" cy="4724400"/>
            <wp:effectExtent l="0" t="0" r="0" b="0"/>
            <wp:docPr id="1021375512"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724400"/>
                    </a:xfrm>
                    <a:prstGeom prst="rect">
                      <a:avLst/>
                    </a:prstGeom>
                  </pic:spPr>
                </pic:pic>
              </a:graphicData>
            </a:graphic>
          </wp:inline>
        </w:drawing>
      </w:r>
    </w:p>
    <w:p w14:paraId="553C400C" w14:textId="77777777" w:rsidR="0008510E" w:rsidRDefault="00000000">
      <w:pPr>
        <w:spacing w:before="60" w:after="240"/>
        <w:jc w:val="center"/>
      </w:pPr>
      <w:r>
        <w:rPr>
          <w:sz w:val="24"/>
          <w:szCs w:val="24"/>
        </w:rPr>
        <w:t>2-сурет – Жүйе компоненттерінің құрылымы</w:t>
      </w:r>
    </w:p>
    <w:p w14:paraId="0371EFB8" w14:textId="77777777" w:rsidR="0008510E" w:rsidRDefault="00000000">
      <w:pPr>
        <w:pStyle w:val="Heading2"/>
        <w:keepNext/>
      </w:pPr>
      <w:r>
        <w:t>2.7 Негізгі деректер нысандары</w:t>
      </w:r>
    </w:p>
    <w:p w14:paraId="450613C6" w14:textId="77777777" w:rsidR="0008510E" w:rsidRDefault="00000000">
      <w:pPr>
        <w:keepNext/>
        <w:spacing w:before="120" w:after="80"/>
      </w:pPr>
      <w:r>
        <w:rPr>
          <w:sz w:val="24"/>
          <w:szCs w:val="24"/>
        </w:rPr>
        <w:t>5-кесте – Дерекқордағы негізгі нысандар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838"/>
        <w:gridCol w:w="2500"/>
      </w:tblGrid>
      <w:tr w:rsidR="0008510E" w14:paraId="0740B757"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317A09" w14:textId="77777777" w:rsidR="0008510E" w:rsidRDefault="00000000">
            <w:pPr>
              <w:spacing w:after="20"/>
              <w:jc w:val="center"/>
            </w:pPr>
            <w:r>
              <w:rPr>
                <w:b/>
                <w:bCs/>
                <w:sz w:val="24"/>
                <w:szCs w:val="24"/>
              </w:rPr>
              <w:t>Нысан</w:t>
            </w:r>
          </w:p>
        </w:tc>
        <w:tc>
          <w:tcPr>
            <w:tcW w:w="4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235C59" w14:textId="77777777" w:rsidR="0008510E" w:rsidRDefault="00000000">
            <w:pPr>
              <w:spacing w:after="20"/>
              <w:jc w:val="center"/>
            </w:pPr>
            <w:r>
              <w:rPr>
                <w:b/>
                <w:bCs/>
                <w:sz w:val="24"/>
                <w:szCs w:val="24"/>
              </w:rPr>
              <w:t>Негізгі атрибуттар</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59A9B33" w14:textId="77777777" w:rsidR="0008510E" w:rsidRDefault="00000000">
            <w:pPr>
              <w:spacing w:after="20"/>
              <w:jc w:val="center"/>
            </w:pPr>
            <w:r>
              <w:rPr>
                <w:b/>
                <w:bCs/>
                <w:sz w:val="24"/>
                <w:szCs w:val="24"/>
              </w:rPr>
              <w:t>Байланысы</w:t>
            </w:r>
          </w:p>
        </w:tc>
      </w:tr>
      <w:tr w:rsidR="0008510E" w14:paraId="2CE573F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C646D7" w14:textId="77777777" w:rsidR="0008510E" w:rsidRDefault="00000000">
            <w:pPr>
              <w:spacing w:after="20"/>
            </w:pPr>
            <w:r>
              <w:rPr>
                <w:b/>
                <w:bCs/>
                <w:sz w:val="24"/>
                <w:szCs w:val="24"/>
              </w:rPr>
              <w:t>Пайдаланушы</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9895D3" w14:textId="77777777" w:rsidR="0008510E" w:rsidRDefault="00000000">
            <w:pPr>
              <w:spacing w:after="20"/>
            </w:pPr>
            <w:r>
              <w:rPr>
                <w:sz w:val="24"/>
                <w:szCs w:val="24"/>
              </w:rPr>
              <w:t>ID, аты-жөні, телефон, email, рөлі</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B892D2" w14:textId="77777777" w:rsidR="0008510E" w:rsidRDefault="00000000">
            <w:pPr>
              <w:spacing w:after="20"/>
            </w:pPr>
            <w:r>
              <w:rPr>
                <w:sz w:val="24"/>
                <w:szCs w:val="24"/>
              </w:rPr>
              <w:t>Көлік, брондау, төлем</w:t>
            </w:r>
          </w:p>
        </w:tc>
      </w:tr>
      <w:tr w:rsidR="0008510E" w14:paraId="7B5DA42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9E469B" w14:textId="77777777" w:rsidR="0008510E" w:rsidRDefault="00000000">
            <w:pPr>
              <w:spacing w:after="20"/>
            </w:pPr>
            <w:r>
              <w:rPr>
                <w:b/>
                <w:bCs/>
                <w:sz w:val="24"/>
                <w:szCs w:val="24"/>
              </w:rPr>
              <w:t>Көлік</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07A8E3" w14:textId="77777777" w:rsidR="0008510E" w:rsidRDefault="00000000">
            <w:pPr>
              <w:spacing w:after="20"/>
            </w:pPr>
            <w:r>
              <w:rPr>
                <w:sz w:val="24"/>
                <w:szCs w:val="24"/>
              </w:rPr>
              <w:t>ID, түрі, қосқыш типі, батарея сыйымдылығы</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E6DA9D" w14:textId="77777777" w:rsidR="0008510E" w:rsidRDefault="00000000">
            <w:pPr>
              <w:spacing w:after="20"/>
            </w:pPr>
            <w:r>
              <w:rPr>
                <w:sz w:val="24"/>
                <w:szCs w:val="24"/>
              </w:rPr>
              <w:t>Пайдаланушы</w:t>
            </w:r>
          </w:p>
        </w:tc>
      </w:tr>
      <w:tr w:rsidR="0008510E" w14:paraId="333A17B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06F2C" w14:textId="77777777" w:rsidR="0008510E" w:rsidRDefault="00000000">
            <w:pPr>
              <w:spacing w:after="20"/>
            </w:pPr>
            <w:r>
              <w:rPr>
                <w:b/>
                <w:bCs/>
                <w:sz w:val="24"/>
                <w:szCs w:val="24"/>
              </w:rPr>
              <w:t>Станция</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5CB91" w14:textId="77777777" w:rsidR="0008510E" w:rsidRDefault="00000000">
            <w:pPr>
              <w:spacing w:after="20"/>
            </w:pPr>
            <w:r>
              <w:rPr>
                <w:sz w:val="24"/>
                <w:szCs w:val="24"/>
              </w:rPr>
              <w:t>ID, атауы, мекенжайы, координаттары, жұмыс уақыты, оператор</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3F58AF" w14:textId="77777777" w:rsidR="0008510E" w:rsidRDefault="00000000">
            <w:pPr>
              <w:spacing w:after="20"/>
            </w:pPr>
            <w:r>
              <w:rPr>
                <w:sz w:val="24"/>
                <w:szCs w:val="24"/>
              </w:rPr>
              <w:t>Ұяшық, оператор</w:t>
            </w:r>
          </w:p>
        </w:tc>
      </w:tr>
      <w:tr w:rsidR="0008510E" w14:paraId="1E993EC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AC1DF8" w14:textId="77777777" w:rsidR="0008510E" w:rsidRDefault="00000000">
            <w:pPr>
              <w:spacing w:after="20"/>
            </w:pPr>
            <w:r>
              <w:rPr>
                <w:b/>
                <w:bCs/>
                <w:sz w:val="24"/>
                <w:szCs w:val="24"/>
              </w:rPr>
              <w:t>Ұяшық</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069B2C" w14:textId="77777777" w:rsidR="0008510E" w:rsidRDefault="00000000">
            <w:pPr>
              <w:spacing w:after="20"/>
            </w:pPr>
            <w:r>
              <w:rPr>
                <w:sz w:val="24"/>
                <w:szCs w:val="24"/>
              </w:rPr>
              <w:t>ID, қосқыш типі, қуаты, күйі</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BA5ED" w14:textId="77777777" w:rsidR="0008510E" w:rsidRDefault="00000000">
            <w:pPr>
              <w:spacing w:after="20"/>
            </w:pPr>
            <w:r>
              <w:rPr>
                <w:sz w:val="24"/>
                <w:szCs w:val="24"/>
              </w:rPr>
              <w:t>Станция, тариф</w:t>
            </w:r>
          </w:p>
        </w:tc>
      </w:tr>
      <w:tr w:rsidR="0008510E" w14:paraId="088D78C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093ACA" w14:textId="77777777" w:rsidR="0008510E" w:rsidRDefault="00000000">
            <w:pPr>
              <w:spacing w:after="20"/>
            </w:pPr>
            <w:r>
              <w:rPr>
                <w:b/>
                <w:bCs/>
                <w:sz w:val="24"/>
                <w:szCs w:val="24"/>
              </w:rPr>
              <w:t>Тариф</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15EEE" w14:textId="77777777" w:rsidR="0008510E" w:rsidRDefault="00000000">
            <w:pPr>
              <w:spacing w:after="20"/>
            </w:pPr>
            <w:r>
              <w:rPr>
                <w:sz w:val="24"/>
                <w:szCs w:val="24"/>
              </w:rPr>
              <w:t>ID, көлік түрі, баға (кВт·сағ немесе минут бойынша)</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439A91" w14:textId="77777777" w:rsidR="0008510E" w:rsidRDefault="00000000">
            <w:pPr>
              <w:spacing w:after="20"/>
            </w:pPr>
            <w:r>
              <w:rPr>
                <w:sz w:val="24"/>
                <w:szCs w:val="24"/>
              </w:rPr>
              <w:t>Ұяшық</w:t>
            </w:r>
          </w:p>
        </w:tc>
      </w:tr>
      <w:tr w:rsidR="0008510E" w14:paraId="428447F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03F4B" w14:textId="77777777" w:rsidR="0008510E" w:rsidRDefault="00000000">
            <w:pPr>
              <w:spacing w:after="20"/>
            </w:pPr>
            <w:r>
              <w:rPr>
                <w:b/>
                <w:bCs/>
                <w:sz w:val="24"/>
                <w:szCs w:val="24"/>
              </w:rPr>
              <w:lastRenderedPageBreak/>
              <w:t>Брондау</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68EC86" w14:textId="77777777" w:rsidR="0008510E" w:rsidRDefault="00000000">
            <w:pPr>
              <w:spacing w:after="20"/>
            </w:pPr>
            <w:r>
              <w:rPr>
                <w:sz w:val="24"/>
                <w:szCs w:val="24"/>
              </w:rPr>
              <w:t>ID, ұяшық, көлік, басталу және аяқталу уақыты, күйі</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6A712" w14:textId="77777777" w:rsidR="0008510E" w:rsidRDefault="00000000">
            <w:pPr>
              <w:spacing w:after="20"/>
            </w:pPr>
            <w:r>
              <w:rPr>
                <w:sz w:val="24"/>
                <w:szCs w:val="24"/>
              </w:rPr>
              <w:t>Пайдаланушы, ұяшық</w:t>
            </w:r>
          </w:p>
        </w:tc>
      </w:tr>
      <w:tr w:rsidR="0008510E" w14:paraId="0E07787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89954" w14:textId="77777777" w:rsidR="0008510E" w:rsidRDefault="00000000">
            <w:pPr>
              <w:spacing w:after="20"/>
            </w:pPr>
            <w:r>
              <w:rPr>
                <w:b/>
                <w:bCs/>
                <w:sz w:val="24"/>
                <w:szCs w:val="24"/>
              </w:rPr>
              <w:t>Зарядтау сессиясы</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AF0EE0" w14:textId="77777777" w:rsidR="0008510E" w:rsidRDefault="00000000">
            <w:pPr>
              <w:spacing w:after="20"/>
            </w:pPr>
            <w:r>
              <w:rPr>
                <w:sz w:val="24"/>
                <w:szCs w:val="24"/>
              </w:rPr>
              <w:t>ID, брондау, басталу/аяқталу уақыты, энергия көлемі, құны</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DA554E" w14:textId="77777777" w:rsidR="0008510E" w:rsidRDefault="00000000">
            <w:pPr>
              <w:spacing w:after="20"/>
            </w:pPr>
            <w:r>
              <w:rPr>
                <w:sz w:val="24"/>
                <w:szCs w:val="24"/>
              </w:rPr>
              <w:t>Брондау, төлем</w:t>
            </w:r>
          </w:p>
        </w:tc>
      </w:tr>
      <w:tr w:rsidR="0008510E" w14:paraId="59D6D1B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A43821" w14:textId="77777777" w:rsidR="0008510E" w:rsidRDefault="00000000">
            <w:pPr>
              <w:spacing w:after="20"/>
            </w:pPr>
            <w:r>
              <w:rPr>
                <w:b/>
                <w:bCs/>
                <w:sz w:val="24"/>
                <w:szCs w:val="24"/>
              </w:rPr>
              <w:t>Төлем</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A22DA" w14:textId="77777777" w:rsidR="0008510E" w:rsidRDefault="00000000">
            <w:pPr>
              <w:spacing w:after="20"/>
            </w:pPr>
            <w:r>
              <w:rPr>
                <w:sz w:val="24"/>
                <w:szCs w:val="24"/>
              </w:rPr>
              <w:t>ID, сессия, сомасы, төлем әдісі, күйі, уақыты</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E7EF5F" w14:textId="77777777" w:rsidR="0008510E" w:rsidRDefault="00000000">
            <w:pPr>
              <w:spacing w:after="20"/>
            </w:pPr>
            <w:r>
              <w:rPr>
                <w:sz w:val="24"/>
                <w:szCs w:val="24"/>
              </w:rPr>
              <w:t>Сессия, пайдаланушы</w:t>
            </w:r>
          </w:p>
        </w:tc>
      </w:tr>
    </w:tbl>
    <w:p w14:paraId="21397C1B" w14:textId="77777777" w:rsidR="0008510E" w:rsidRDefault="0008510E">
      <w:pPr>
        <w:spacing w:after="120"/>
      </w:pPr>
    </w:p>
    <w:p w14:paraId="355AEAFB" w14:textId="77777777" w:rsidR="0008510E" w:rsidRDefault="00000000">
      <w:pPr>
        <w:pStyle w:val="Heading2"/>
        <w:keepNext/>
      </w:pPr>
      <w:r>
        <w:t>2.8 Жүйенің негізгі бизнес-процесі</w:t>
      </w:r>
    </w:p>
    <w:p w14:paraId="7BF56A7C" w14:textId="77777777" w:rsidR="0008510E" w:rsidRDefault="00000000">
      <w:pPr>
        <w:spacing w:after="120" w:line="312" w:lineRule="auto"/>
        <w:ind w:firstLine="567"/>
        <w:jc w:val="both"/>
      </w:pPr>
      <w:r>
        <w:t>Жүйенің басты процесі – станцияны іздеуден зарядтауды аяқтауға дейінгі жол. Ол 3-суретте көрсетілген.</w:t>
      </w:r>
    </w:p>
    <w:p w14:paraId="110305F2" w14:textId="77777777" w:rsidR="0008510E" w:rsidRDefault="00000000">
      <w:pPr>
        <w:keepNext/>
        <w:spacing w:before="120" w:after="60"/>
        <w:jc w:val="center"/>
      </w:pPr>
      <w:r>
        <w:rPr>
          <w:noProof/>
        </w:rPr>
        <w:drawing>
          <wp:inline distT="0" distB="0" distL="0" distR="0" wp14:anchorId="1411282D" wp14:editId="713F0FC6">
            <wp:extent cx="3810000" cy="5562600"/>
            <wp:effectExtent l="0" t="0" r="0" b="0"/>
            <wp:docPr id="335743207" name="process.png" descr="process.png" title="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5562600"/>
                    </a:xfrm>
                    <a:prstGeom prst="rect">
                      <a:avLst/>
                    </a:prstGeom>
                  </pic:spPr>
                </pic:pic>
              </a:graphicData>
            </a:graphic>
          </wp:inline>
        </w:drawing>
      </w:r>
    </w:p>
    <w:p w14:paraId="3C07C1CC" w14:textId="77777777" w:rsidR="0008510E" w:rsidRDefault="00000000">
      <w:pPr>
        <w:spacing w:before="60" w:after="240"/>
        <w:jc w:val="center"/>
      </w:pPr>
      <w:r>
        <w:rPr>
          <w:sz w:val="24"/>
          <w:szCs w:val="24"/>
        </w:rPr>
        <w:t>3-сурет – Станцияны іздеу, брондау және төлем процесінің блок-схемасы</w:t>
      </w:r>
    </w:p>
    <w:p w14:paraId="10A28162" w14:textId="77777777" w:rsidR="0008510E" w:rsidRDefault="00000000">
      <w:pPr>
        <w:pStyle w:val="Heading1"/>
        <w:keepNext/>
      </w:pPr>
      <w:r>
        <w:lastRenderedPageBreak/>
        <w:t>Қорытынды</w:t>
      </w:r>
    </w:p>
    <w:p w14:paraId="454A5103" w14:textId="77777777" w:rsidR="0008510E" w:rsidRDefault="00000000">
      <w:pPr>
        <w:spacing w:after="120" w:line="312" w:lineRule="auto"/>
        <w:ind w:firstLine="567"/>
        <w:jc w:val="both"/>
      </w:pPr>
      <w:r>
        <w:t>Жұмыс барысында «Электр көлік құралдарын зарядтау станцияларын іздеу, брондау және төлем жасау бірыңғай ақпараттық жүйесі» жобасы таңдалып, пәндік аймақ сипатталды. Жүйенің мақсаты анықталды, 3 негізгі пайдаланушы (көлік иесі, станция операторы, әкімші) және олардың рөлдері сипатталды, 11 негізгі функция мен 10 негізгі компонент анықталды. Use Case диаграммасы, компоненттер құрылымы және бизнес-процесс блок-схемасы құрастырылды. Алынған нәтиже келесі кезеңдерде жүйені жобалау мен әзірлеуге негіз болады.</w:t>
      </w:r>
    </w:p>
    <w:p w14:paraId="4F12B3B6" w14:textId="77777777" w:rsidR="0008510E" w:rsidRDefault="00000000">
      <w:pPr>
        <w:pStyle w:val="Heading1"/>
        <w:keepNext/>
      </w:pPr>
      <w:r>
        <w:t>Бақылау сұрақтарына жауаптар</w:t>
      </w:r>
    </w:p>
    <w:p w14:paraId="1B851BDF" w14:textId="77777777" w:rsidR="0008510E" w:rsidRDefault="00000000">
      <w:pPr>
        <w:spacing w:after="120" w:line="312" w:lineRule="auto"/>
        <w:jc w:val="both"/>
      </w:pPr>
      <w:r>
        <w:rPr>
          <w:b/>
          <w:bCs/>
        </w:rPr>
        <w:t xml:space="preserve">1. Ақпараттық жүйе дегеніміз не? </w:t>
      </w:r>
      <w:r>
        <w:t>Ақпаратты жинауға, сақтауға, өңдеуге және пайдаланушыға беруге арналған адамдар, бағдарламалық және техникалық құралдар, деректер жиынтығы.</w:t>
      </w:r>
    </w:p>
    <w:p w14:paraId="5C8AE9D1" w14:textId="77777777" w:rsidR="0008510E" w:rsidRDefault="00000000">
      <w:pPr>
        <w:spacing w:after="120" w:line="312" w:lineRule="auto"/>
        <w:jc w:val="both"/>
      </w:pPr>
      <w:r>
        <w:rPr>
          <w:b/>
          <w:bCs/>
        </w:rPr>
        <w:t xml:space="preserve">2. Пәндік аймақ дегеніміз не? </w:t>
      </w:r>
      <w:r>
        <w:t>Ақпараттық жүйе қызмет ететін нақты қызмет саласы, оның нысандары мен процестері (біздің жобада – электр көлігін зарядтау).</w:t>
      </w:r>
    </w:p>
    <w:p w14:paraId="5838CC6B" w14:textId="77777777" w:rsidR="0008510E" w:rsidRDefault="00000000">
      <w:pPr>
        <w:spacing w:after="120" w:line="312" w:lineRule="auto"/>
        <w:jc w:val="both"/>
      </w:pPr>
      <w:r>
        <w:rPr>
          <w:b/>
          <w:bCs/>
        </w:rPr>
        <w:t xml:space="preserve">3. Ақпараттық жүйенің мақсаты қалай анықталады? </w:t>
      </w:r>
      <w:r>
        <w:t>Пәндік аймақтағы мәселені, пайдаланушылардың қажеттілігін және жүйе беретін нәтижені талдау арқылы анықталады.</w:t>
      </w:r>
    </w:p>
    <w:p w14:paraId="16070861" w14:textId="77777777" w:rsidR="0008510E" w:rsidRDefault="00000000">
      <w:pPr>
        <w:spacing w:after="120" w:line="312" w:lineRule="auto"/>
        <w:jc w:val="both"/>
      </w:pPr>
      <w:r>
        <w:rPr>
          <w:b/>
          <w:bCs/>
        </w:rPr>
        <w:t xml:space="preserve">4. Ақпараттық жүйенің негізгі пайдаланушылары дегеніміз не? </w:t>
      </w:r>
      <w:r>
        <w:t>Жүйемен тікелей жұмыс істейтін және белгілі бір рөл атқаратын адамдар немесе топтар (көлік иесі, оператор, әкімші).</w:t>
      </w:r>
    </w:p>
    <w:p w14:paraId="26D92D1C" w14:textId="77777777" w:rsidR="0008510E" w:rsidRDefault="00000000">
      <w:pPr>
        <w:spacing w:after="120" w:line="312" w:lineRule="auto"/>
        <w:jc w:val="both"/>
      </w:pPr>
      <w:r>
        <w:rPr>
          <w:b/>
          <w:bCs/>
        </w:rPr>
        <w:t xml:space="preserve">5. Функция мен компоненттің айырмашылығы неде? </w:t>
      </w:r>
      <w:r>
        <w:t>Функция – жүйе орындайтын әрекет (мысалы, брондау), ал компонент – сол әрекетті жүзеге асыратын жүйенің құрылымдық бөлігі (мысалы, брондау модулі).</w:t>
      </w:r>
    </w:p>
    <w:p w14:paraId="74A443AA" w14:textId="77777777" w:rsidR="0008510E" w:rsidRDefault="00000000">
      <w:pPr>
        <w:spacing w:after="120" w:line="312" w:lineRule="auto"/>
        <w:jc w:val="both"/>
      </w:pPr>
      <w:r>
        <w:rPr>
          <w:b/>
          <w:bCs/>
        </w:rPr>
        <w:t xml:space="preserve">6. Ақпараттық жүйенің қандай негізгі компоненттерін атауға болады? </w:t>
      </w:r>
      <w:r>
        <w:t>Пайдаланушы интерфейсі, авторизация модулі, іздеу және бизнес-процесс модульдері, хабарламалар, есеп беру, әкімшілік басқару модульдері және дерекқор.</w:t>
      </w:r>
    </w:p>
    <w:p w14:paraId="5CC4CF4F" w14:textId="77777777" w:rsidR="0008510E" w:rsidRDefault="00000000">
      <w:pPr>
        <w:spacing w:after="120" w:line="312" w:lineRule="auto"/>
        <w:jc w:val="both"/>
      </w:pPr>
      <w:r>
        <w:rPr>
          <w:b/>
          <w:bCs/>
        </w:rPr>
        <w:t xml:space="preserve">7. АЖ әзірлеудің бастапқы кезеңінде пәндік аймақты анықтау не үшін қажет? </w:t>
      </w:r>
      <w:r>
        <w:t>Жүйенің шекарасын, талаптарын, пайдаланушылары мен деректерін дұрыс анықтау, қате шешімдер мен қайта жасау шығынын болдырмау үшін қажет.</w:t>
      </w:r>
    </w:p>
    <w:sectPr w:rsidR="0008510E">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7690B" w14:textId="77777777" w:rsidR="00B827A9" w:rsidRDefault="00B827A9">
      <w:r>
        <w:separator/>
      </w:r>
    </w:p>
  </w:endnote>
  <w:endnote w:type="continuationSeparator" w:id="0">
    <w:p w14:paraId="20A2D7BF" w14:textId="77777777" w:rsidR="00B827A9" w:rsidRDefault="00B82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13028" w14:textId="77777777" w:rsidR="0008510E" w:rsidRDefault="00000000">
    <w:pPr>
      <w:jc w:val="center"/>
    </w:pPr>
    <w:r>
      <w:rPr>
        <w:sz w:val="24"/>
        <w:szCs w:val="24"/>
      </w:rPr>
      <w:fldChar w:fldCharType="begin"/>
    </w:r>
    <w:r>
      <w:rPr>
        <w:sz w:val="24"/>
        <w:szCs w:val="24"/>
      </w:rPr>
      <w:instrText>PAGE</w:instrText>
    </w:r>
    <w:r>
      <w:rPr>
        <w:sz w:val="24"/>
        <w:szCs w:val="24"/>
      </w:rPr>
      <w:fldChar w:fldCharType="separate"/>
    </w:r>
    <w:r w:rsidR="00BA763D">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16993" w14:textId="77777777" w:rsidR="00B827A9" w:rsidRDefault="00B827A9">
      <w:r>
        <w:separator/>
      </w:r>
    </w:p>
  </w:footnote>
  <w:footnote w:type="continuationSeparator" w:id="0">
    <w:p w14:paraId="103E3573" w14:textId="77777777" w:rsidR="00B827A9" w:rsidRDefault="00B827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D7A4D"/>
    <w:multiLevelType w:val="hybridMultilevel"/>
    <w:tmpl w:val="729AF5C8"/>
    <w:lvl w:ilvl="0" w:tplc="93440EFE">
      <w:start w:val="1"/>
      <w:numFmt w:val="bullet"/>
      <w:lvlText w:val="•"/>
      <w:lvlJc w:val="left"/>
      <w:pPr>
        <w:ind w:left="1000" w:hanging="360"/>
      </w:pPr>
    </w:lvl>
    <w:lvl w:ilvl="1" w:tplc="976A4672">
      <w:numFmt w:val="decimal"/>
      <w:lvlText w:val=""/>
      <w:lvlJc w:val="left"/>
    </w:lvl>
    <w:lvl w:ilvl="2" w:tplc="E200ADFA">
      <w:numFmt w:val="decimal"/>
      <w:lvlText w:val=""/>
      <w:lvlJc w:val="left"/>
    </w:lvl>
    <w:lvl w:ilvl="3" w:tplc="E736C7C6">
      <w:numFmt w:val="decimal"/>
      <w:lvlText w:val=""/>
      <w:lvlJc w:val="left"/>
    </w:lvl>
    <w:lvl w:ilvl="4" w:tplc="7F80E25A">
      <w:numFmt w:val="decimal"/>
      <w:lvlText w:val=""/>
      <w:lvlJc w:val="left"/>
    </w:lvl>
    <w:lvl w:ilvl="5" w:tplc="16D07F36">
      <w:numFmt w:val="decimal"/>
      <w:lvlText w:val=""/>
      <w:lvlJc w:val="left"/>
    </w:lvl>
    <w:lvl w:ilvl="6" w:tplc="9CBC7266">
      <w:numFmt w:val="decimal"/>
      <w:lvlText w:val=""/>
      <w:lvlJc w:val="left"/>
    </w:lvl>
    <w:lvl w:ilvl="7" w:tplc="34622444">
      <w:numFmt w:val="decimal"/>
      <w:lvlText w:val=""/>
      <w:lvlJc w:val="left"/>
    </w:lvl>
    <w:lvl w:ilvl="8" w:tplc="A830EA98">
      <w:numFmt w:val="decimal"/>
      <w:lvlText w:val=""/>
      <w:lvlJc w:val="left"/>
    </w:lvl>
  </w:abstractNum>
  <w:abstractNum w:abstractNumId="1" w15:restartNumberingAfterBreak="0">
    <w:nsid w:val="13182C47"/>
    <w:multiLevelType w:val="hybridMultilevel"/>
    <w:tmpl w:val="1352B80E"/>
    <w:lvl w:ilvl="0" w:tplc="A590EDA0">
      <w:start w:val="1"/>
      <w:numFmt w:val="bullet"/>
      <w:lvlText w:val="●"/>
      <w:lvlJc w:val="left"/>
      <w:pPr>
        <w:ind w:left="720" w:hanging="360"/>
      </w:pPr>
    </w:lvl>
    <w:lvl w:ilvl="1" w:tplc="C86A4924">
      <w:start w:val="1"/>
      <w:numFmt w:val="bullet"/>
      <w:lvlText w:val="○"/>
      <w:lvlJc w:val="left"/>
      <w:pPr>
        <w:ind w:left="1440" w:hanging="360"/>
      </w:pPr>
    </w:lvl>
    <w:lvl w:ilvl="2" w:tplc="6A1400BA">
      <w:start w:val="1"/>
      <w:numFmt w:val="bullet"/>
      <w:lvlText w:val="■"/>
      <w:lvlJc w:val="left"/>
      <w:pPr>
        <w:ind w:left="2160" w:hanging="360"/>
      </w:pPr>
    </w:lvl>
    <w:lvl w:ilvl="3" w:tplc="5A8C405A">
      <w:start w:val="1"/>
      <w:numFmt w:val="bullet"/>
      <w:lvlText w:val="●"/>
      <w:lvlJc w:val="left"/>
      <w:pPr>
        <w:ind w:left="2880" w:hanging="360"/>
      </w:pPr>
    </w:lvl>
    <w:lvl w:ilvl="4" w:tplc="4074F4F0">
      <w:start w:val="1"/>
      <w:numFmt w:val="bullet"/>
      <w:lvlText w:val="○"/>
      <w:lvlJc w:val="left"/>
      <w:pPr>
        <w:ind w:left="3600" w:hanging="360"/>
      </w:pPr>
    </w:lvl>
    <w:lvl w:ilvl="5" w:tplc="2D42A9C8">
      <w:start w:val="1"/>
      <w:numFmt w:val="bullet"/>
      <w:lvlText w:val="■"/>
      <w:lvlJc w:val="left"/>
      <w:pPr>
        <w:ind w:left="4320" w:hanging="360"/>
      </w:pPr>
    </w:lvl>
    <w:lvl w:ilvl="6" w:tplc="FA949FC6">
      <w:start w:val="1"/>
      <w:numFmt w:val="bullet"/>
      <w:lvlText w:val="●"/>
      <w:lvlJc w:val="left"/>
      <w:pPr>
        <w:ind w:left="5040" w:hanging="360"/>
      </w:pPr>
    </w:lvl>
    <w:lvl w:ilvl="7" w:tplc="1A7C6D5C">
      <w:start w:val="1"/>
      <w:numFmt w:val="bullet"/>
      <w:lvlText w:val="●"/>
      <w:lvlJc w:val="left"/>
      <w:pPr>
        <w:ind w:left="5760" w:hanging="360"/>
      </w:pPr>
    </w:lvl>
    <w:lvl w:ilvl="8" w:tplc="CB82F490">
      <w:start w:val="1"/>
      <w:numFmt w:val="bullet"/>
      <w:lvlText w:val="●"/>
      <w:lvlJc w:val="left"/>
      <w:pPr>
        <w:ind w:left="6480" w:hanging="360"/>
      </w:pPr>
    </w:lvl>
  </w:abstractNum>
  <w:num w:numId="1" w16cid:durableId="1138377078">
    <w:abstractNumId w:val="1"/>
    <w:lvlOverride w:ilvl="0">
      <w:startOverride w:val="1"/>
    </w:lvlOverride>
  </w:num>
  <w:num w:numId="2" w16cid:durableId="745692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10E"/>
    <w:rsid w:val="0008510E"/>
    <w:rsid w:val="000A7D5B"/>
    <w:rsid w:val="002B2F13"/>
    <w:rsid w:val="004642D5"/>
    <w:rsid w:val="00546A56"/>
    <w:rsid w:val="00A72E46"/>
    <w:rsid w:val="00B827A9"/>
    <w:rsid w:val="00BA763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78E4"/>
  <w15:docId w15:val="{901C1C28-6F4C-4AAB-97A0-82E25DB5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0"/>
      <w:szCs w:val="30"/>
    </w:rPr>
  </w:style>
  <w:style w:type="paragraph" w:styleId="Heading2">
    <w:name w:val="heading 2"/>
    <w:uiPriority w:val="9"/>
    <w:unhideWhenUsed/>
    <w:qFormat/>
    <w:pPr>
      <w:spacing w:before="200" w:after="12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1408</Words>
  <Characters>8031</Characters>
  <Application>Microsoft Office Word</Application>
  <DocSecurity>0</DocSecurity>
  <Lines>66</Lines>
  <Paragraphs>18</Paragraphs>
  <ScaleCrop>false</ScaleCrop>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Зертханалық жұмыс</dc:title>
  <dc:creator>Claude</dc:creator>
  <cp:lastModifiedBy>kuanysh darkhanbay</cp:lastModifiedBy>
  <cp:revision>4</cp:revision>
  <dcterms:created xsi:type="dcterms:W3CDTF">2026-09-30T14:28:00Z</dcterms:created>
  <dcterms:modified xsi:type="dcterms:W3CDTF">2026-09-30T17:02:00Z</dcterms:modified>
</cp:coreProperties>
</file>