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D6F8" w14:textId="77777777" w:rsidR="00655007" w:rsidRDefault="00FE1383">
      <w:pPr>
        <w:spacing w:before="160" w:line="360" w:lineRule="auto"/>
      </w:pPr>
      <w:r>
        <w:rPr>
          <w:b/>
          <w:bCs/>
        </w:rPr>
        <w:t>1. ¿Qué es ofimática?</w:t>
      </w:r>
    </w:p>
    <w:p w14:paraId="1F2BDAA9" w14:textId="70E037F1" w:rsidR="00655007" w:rsidRDefault="00FE1383" w:rsidP="009417B8">
      <w:pPr>
        <w:spacing w:line="360" w:lineRule="auto"/>
        <w:ind w:left="708" w:firstLine="720"/>
        <w:jc w:val="both"/>
      </w:pPr>
      <w:r>
        <w:t>La ofimática es el conjunto de técnicas, herramientas y aplicaciones informáticas que se utilizan para automatizar, optimizar y mejorar las tareas administrativas y de oficina. El término proviene de la unión de las palabras "oficina" e "informática", y hace referencia al uso de computadoras y software para facilitar la creación, gestión, almacenamiento y transmisión de información en entornos laborales</w:t>
      </w:r>
    </w:p>
    <w:p w14:paraId="707054D1" w14:textId="77777777" w:rsidR="00655007" w:rsidRDefault="00655007" w:rsidP="00597DD1">
      <w:pPr>
        <w:spacing w:line="360" w:lineRule="auto"/>
        <w:ind w:left="720"/>
      </w:pPr>
    </w:p>
    <w:p w14:paraId="2072C473" w14:textId="77777777" w:rsidR="00655007" w:rsidRDefault="00FE1383">
      <w:pPr>
        <w:spacing w:before="160" w:line="360" w:lineRule="auto"/>
      </w:pPr>
      <w:r>
        <w:rPr>
          <w:b/>
          <w:bCs/>
        </w:rPr>
        <w:t>2. ¿Qué tipos de aplicaciones hay en ofimática?</w:t>
      </w:r>
    </w:p>
    <w:p w14:paraId="6DE72041" w14:textId="77777777" w:rsidR="00655007" w:rsidRDefault="00FE1383" w:rsidP="009417B8">
      <w:pPr>
        <w:spacing w:line="360" w:lineRule="auto"/>
        <w:ind w:left="708" w:firstLine="720"/>
        <w:jc w:val="both"/>
      </w:pPr>
      <w:r>
        <w:t>Las aplicaciones ofimáticas se clasifican según la función que desempeñan dentro del entorno de trabajo. Entre los principales tipos se encuentran los procesadores de texto, que permiten crear y editar documentos escritos; las hojas de cálculo, orientadas al manejo de datos numéricos y fórmulas matemáticas; los programas de presentaciones, usados para exponer información de forma visual y dinámica; los gestores de bases de datos, que organizan y consultan grandes volúmenes de datos; los clientes de correo electrónico, para la comunicación formal; y los programas de agenda y calendario, que apoyan la organización del tiempo y las tareas.</w:t>
      </w:r>
    </w:p>
    <w:p w14:paraId="56CD4B75" w14:textId="77777777" w:rsidR="00655007" w:rsidRDefault="00655007" w:rsidP="00597DD1">
      <w:pPr>
        <w:spacing w:line="360" w:lineRule="auto"/>
        <w:ind w:left="708"/>
      </w:pPr>
    </w:p>
    <w:p w14:paraId="1CD4AC49" w14:textId="77777777" w:rsidR="00655007" w:rsidRDefault="00FE1383">
      <w:pPr>
        <w:spacing w:before="160" w:line="360" w:lineRule="auto"/>
      </w:pPr>
      <w:r>
        <w:rPr>
          <w:b/>
          <w:bCs/>
        </w:rPr>
        <w:t>3. Licencias de Software</w:t>
      </w:r>
    </w:p>
    <w:p w14:paraId="25E22BC3" w14:textId="64CF051F" w:rsidR="00655007" w:rsidRDefault="00FE1383" w:rsidP="009417B8">
      <w:pPr>
        <w:spacing w:line="360" w:lineRule="auto"/>
        <w:ind w:left="708" w:firstLine="720"/>
        <w:jc w:val="both"/>
      </w:pPr>
      <w:r>
        <w:t xml:space="preserve">Una licencia de software es un contrato legal entre el desarrollador o titular de los derechos de un programa y el usuario final, en el que se establecen los términos y condiciones de uso, distribución, modificación y copia del software. Las licencias determinan qué puede y qué no puede hacer el usuario con el programa. </w:t>
      </w:r>
    </w:p>
    <w:p w14:paraId="70B59700" w14:textId="77777777" w:rsidR="00655007" w:rsidRDefault="00655007">
      <w:pPr>
        <w:spacing w:line="360" w:lineRule="auto"/>
      </w:pPr>
    </w:p>
    <w:p w14:paraId="016EDFED" w14:textId="77777777" w:rsidR="00655007" w:rsidRDefault="00FE1383">
      <w:pPr>
        <w:spacing w:before="160" w:line="360" w:lineRule="auto"/>
      </w:pPr>
      <w:r>
        <w:rPr>
          <w:b/>
          <w:bCs/>
        </w:rPr>
        <w:t>4. Software propietario y software libre</w:t>
      </w:r>
    </w:p>
    <w:p w14:paraId="1591436B" w14:textId="42A6F9ED" w:rsidR="00655007" w:rsidRDefault="00FE1383" w:rsidP="009417B8">
      <w:pPr>
        <w:spacing w:line="360" w:lineRule="auto"/>
        <w:ind w:left="708" w:firstLine="720"/>
        <w:jc w:val="both"/>
      </w:pPr>
      <w:r>
        <w:t xml:space="preserve">El software propietario es aquel cuyo código fuente no está disponible para el público general, y su uso está regulado por una licencia comercial que restringe la copia, modificación y distribución. Los usuarios deben pagar por su uso o aceptar condiciones impuestas por el fabricante. Ejemplos conocidos son </w:t>
      </w:r>
      <w:r>
        <w:lastRenderedPageBreak/>
        <w:t>Microsoft Office y Adobe Acrobat. Por otro lado, el software libre es aquel que respeta la libertad del usuario: puede ser usado, estudiado, modificado y redistribuido sin restricciones significativas. Su filosofía promueve la colaboración y el acceso al conocimiento. Ejemplos representativos son LibreOffice y OpenOffice.</w:t>
      </w:r>
    </w:p>
    <w:p w14:paraId="00D41BD2" w14:textId="77777777" w:rsidR="00655007" w:rsidRDefault="00655007">
      <w:pPr>
        <w:spacing w:line="360" w:lineRule="auto"/>
      </w:pPr>
    </w:p>
    <w:p w14:paraId="3BB214F8" w14:textId="1ACED423" w:rsidR="00655007" w:rsidRDefault="00FE1383" w:rsidP="00597DD1">
      <w:pPr>
        <w:spacing w:before="160" w:line="360" w:lineRule="auto"/>
      </w:pPr>
      <w:r>
        <w:rPr>
          <w:b/>
          <w:bCs/>
        </w:rPr>
        <w:t>5. 10 aplicaciones de ofimática</w:t>
      </w:r>
    </w:p>
    <w:p w14:paraId="39DB4D54" w14:textId="3C85F975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1. </w:t>
      </w:r>
      <w:r w:rsidR="00FE1383">
        <w:t>Microsoft Word: procesador de texto líder en el mercado, parte del paquete Microsoft 365.</w:t>
      </w:r>
    </w:p>
    <w:p w14:paraId="2D326430" w14:textId="5CA4E11F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2. </w:t>
      </w:r>
      <w:r w:rsidR="00FE1383">
        <w:t>Microsoft Excel: hoja de cálculo con funciones avanzadas para análisis de datos.</w:t>
      </w:r>
    </w:p>
    <w:p w14:paraId="013A42A8" w14:textId="59BD0307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3. </w:t>
      </w:r>
      <w:r w:rsidR="00FE1383">
        <w:t>Microsoft PowerPoint: software de presentaciones con diseños visuales profesionales.</w:t>
      </w:r>
    </w:p>
    <w:p w14:paraId="331BE9DE" w14:textId="415BEFB2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4. </w:t>
      </w:r>
      <w:r w:rsidR="00FE1383">
        <w:t xml:space="preserve">LibreOffice </w:t>
      </w:r>
      <w:proofErr w:type="spellStart"/>
      <w:r w:rsidR="00FE1383">
        <w:t>Writer</w:t>
      </w:r>
      <w:proofErr w:type="spellEnd"/>
      <w:r w:rsidR="00FE1383">
        <w:t>: procesador de texto libre y de código abierto, compatible con .docx.</w:t>
      </w:r>
    </w:p>
    <w:p w14:paraId="50E7C463" w14:textId="76DCAF99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5. </w:t>
      </w:r>
      <w:r w:rsidR="00FE1383">
        <w:t>LibreOffice Calc: hoja de cálculo gratuita con soporte para múltiples formatos.</w:t>
      </w:r>
    </w:p>
    <w:p w14:paraId="6665EE08" w14:textId="018EF745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6. </w:t>
      </w:r>
      <w:r w:rsidR="00FE1383">
        <w:t xml:space="preserve">Google </w:t>
      </w:r>
      <w:proofErr w:type="spellStart"/>
      <w:r w:rsidR="00FE1383">
        <w:t>Docs</w:t>
      </w:r>
      <w:proofErr w:type="spellEnd"/>
      <w:r w:rsidR="00FE1383">
        <w:t>: procesador de texto en línea con edición colaborativa en tiempo real.</w:t>
      </w:r>
    </w:p>
    <w:p w14:paraId="6F6985E4" w14:textId="703A8252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7. </w:t>
      </w:r>
      <w:r w:rsidR="00FE1383">
        <w:t xml:space="preserve">Google </w:t>
      </w:r>
      <w:proofErr w:type="spellStart"/>
      <w:r w:rsidR="00FE1383">
        <w:t>Sheets</w:t>
      </w:r>
      <w:proofErr w:type="spellEnd"/>
      <w:r w:rsidR="00FE1383">
        <w:t>: hoja de cálculo en la nube, integrada con otras herramientas de Google.</w:t>
      </w:r>
    </w:p>
    <w:p w14:paraId="3E4265A1" w14:textId="46EC620A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8. </w:t>
      </w:r>
      <w:r w:rsidR="00FE1383">
        <w:t xml:space="preserve">Google </w:t>
      </w:r>
      <w:proofErr w:type="spellStart"/>
      <w:r w:rsidR="00FE1383">
        <w:t>Slides</w:t>
      </w:r>
      <w:proofErr w:type="spellEnd"/>
      <w:r w:rsidR="00FE1383">
        <w:t>: herramienta de presentaciones online con plantillas y colaboración.</w:t>
      </w:r>
    </w:p>
    <w:p w14:paraId="14419740" w14:textId="11CF5B28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9. </w:t>
      </w:r>
      <w:proofErr w:type="spellStart"/>
      <w:r w:rsidR="00FE1383">
        <w:t>Notion</w:t>
      </w:r>
      <w:proofErr w:type="spellEnd"/>
      <w:r w:rsidR="00FE1383">
        <w:t>: aplicación todo-en-uno para notas, bases de datos y gestión de proyectos.</w:t>
      </w:r>
    </w:p>
    <w:p w14:paraId="335429D9" w14:textId="0A52CF0A" w:rsidR="00655007" w:rsidRDefault="00597DD1" w:rsidP="00597DD1">
      <w:pPr>
        <w:pStyle w:val="Prrafodelista"/>
        <w:numPr>
          <w:ilvl w:val="0"/>
          <w:numId w:val="4"/>
        </w:numPr>
        <w:spacing w:line="360" w:lineRule="auto"/>
      </w:pPr>
      <w:r>
        <w:t xml:space="preserve">10. </w:t>
      </w:r>
      <w:r w:rsidR="00FE1383">
        <w:t>WPS Office: suite ofimática multiplataforma con alta compatibilidad con formatos de Microsoft.</w:t>
      </w:r>
    </w:p>
    <w:sectPr w:rsidR="006550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D4E8D"/>
    <w:multiLevelType w:val="hybridMultilevel"/>
    <w:tmpl w:val="5B8C5C24"/>
    <w:lvl w:ilvl="0" w:tplc="24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75604022">
      <w:numFmt w:val="decimal"/>
      <w:lvlText w:val=""/>
      <w:lvlJc w:val="left"/>
    </w:lvl>
    <w:lvl w:ilvl="2" w:tplc="D1880848">
      <w:numFmt w:val="decimal"/>
      <w:lvlText w:val=""/>
      <w:lvlJc w:val="left"/>
    </w:lvl>
    <w:lvl w:ilvl="3" w:tplc="2200E2A2">
      <w:numFmt w:val="decimal"/>
      <w:lvlText w:val=""/>
      <w:lvlJc w:val="left"/>
    </w:lvl>
    <w:lvl w:ilvl="4" w:tplc="F114129A">
      <w:numFmt w:val="decimal"/>
      <w:lvlText w:val=""/>
      <w:lvlJc w:val="left"/>
    </w:lvl>
    <w:lvl w:ilvl="5" w:tplc="0BC28BB2">
      <w:numFmt w:val="decimal"/>
      <w:lvlText w:val=""/>
      <w:lvlJc w:val="left"/>
    </w:lvl>
    <w:lvl w:ilvl="6" w:tplc="AF143EEE">
      <w:numFmt w:val="decimal"/>
      <w:lvlText w:val=""/>
      <w:lvlJc w:val="left"/>
    </w:lvl>
    <w:lvl w:ilvl="7" w:tplc="797035A2">
      <w:numFmt w:val="decimal"/>
      <w:lvlText w:val=""/>
      <w:lvlJc w:val="left"/>
    </w:lvl>
    <w:lvl w:ilvl="8" w:tplc="EE0CC2AC">
      <w:numFmt w:val="decimal"/>
      <w:lvlText w:val=""/>
      <w:lvlJc w:val="left"/>
    </w:lvl>
  </w:abstractNum>
  <w:abstractNum w:abstractNumId="1" w15:restartNumberingAfterBreak="0">
    <w:nsid w:val="6C2340CA"/>
    <w:multiLevelType w:val="hybridMultilevel"/>
    <w:tmpl w:val="FFFFFFFF"/>
    <w:lvl w:ilvl="0" w:tplc="89227CF0">
      <w:start w:val="1"/>
      <w:numFmt w:val="bullet"/>
      <w:lvlText w:val="•"/>
      <w:lvlJc w:val="left"/>
      <w:pPr>
        <w:ind w:left="720" w:hanging="360"/>
      </w:pPr>
    </w:lvl>
    <w:lvl w:ilvl="1" w:tplc="75604022">
      <w:numFmt w:val="decimal"/>
      <w:lvlText w:val=""/>
      <w:lvlJc w:val="left"/>
    </w:lvl>
    <w:lvl w:ilvl="2" w:tplc="D1880848">
      <w:numFmt w:val="decimal"/>
      <w:lvlText w:val=""/>
      <w:lvlJc w:val="left"/>
    </w:lvl>
    <w:lvl w:ilvl="3" w:tplc="2200E2A2">
      <w:numFmt w:val="decimal"/>
      <w:lvlText w:val=""/>
      <w:lvlJc w:val="left"/>
    </w:lvl>
    <w:lvl w:ilvl="4" w:tplc="F114129A">
      <w:numFmt w:val="decimal"/>
      <w:lvlText w:val=""/>
      <w:lvlJc w:val="left"/>
    </w:lvl>
    <w:lvl w:ilvl="5" w:tplc="0BC28BB2">
      <w:numFmt w:val="decimal"/>
      <w:lvlText w:val=""/>
      <w:lvlJc w:val="left"/>
    </w:lvl>
    <w:lvl w:ilvl="6" w:tplc="AF143EEE">
      <w:numFmt w:val="decimal"/>
      <w:lvlText w:val=""/>
      <w:lvlJc w:val="left"/>
    </w:lvl>
    <w:lvl w:ilvl="7" w:tplc="797035A2">
      <w:numFmt w:val="decimal"/>
      <w:lvlText w:val=""/>
      <w:lvlJc w:val="left"/>
    </w:lvl>
    <w:lvl w:ilvl="8" w:tplc="EE0CC2AC">
      <w:numFmt w:val="decimal"/>
      <w:lvlText w:val=""/>
      <w:lvlJc w:val="left"/>
    </w:lvl>
  </w:abstractNum>
  <w:abstractNum w:abstractNumId="2" w15:restartNumberingAfterBreak="0">
    <w:nsid w:val="77B414A2"/>
    <w:multiLevelType w:val="hybridMultilevel"/>
    <w:tmpl w:val="FFFFFFFF"/>
    <w:lvl w:ilvl="0" w:tplc="5D1674D4">
      <w:start w:val="1"/>
      <w:numFmt w:val="bullet"/>
      <w:lvlText w:val="●"/>
      <w:lvlJc w:val="left"/>
      <w:pPr>
        <w:ind w:left="720" w:hanging="360"/>
      </w:pPr>
    </w:lvl>
    <w:lvl w:ilvl="1" w:tplc="5A5E2F32">
      <w:start w:val="1"/>
      <w:numFmt w:val="bullet"/>
      <w:lvlText w:val="○"/>
      <w:lvlJc w:val="left"/>
      <w:pPr>
        <w:ind w:left="1440" w:hanging="360"/>
      </w:pPr>
    </w:lvl>
    <w:lvl w:ilvl="2" w:tplc="DF4CF010">
      <w:start w:val="1"/>
      <w:numFmt w:val="bullet"/>
      <w:lvlText w:val="■"/>
      <w:lvlJc w:val="left"/>
      <w:pPr>
        <w:ind w:left="2160" w:hanging="360"/>
      </w:pPr>
    </w:lvl>
    <w:lvl w:ilvl="3" w:tplc="1E7A7690">
      <w:start w:val="1"/>
      <w:numFmt w:val="bullet"/>
      <w:lvlText w:val="●"/>
      <w:lvlJc w:val="left"/>
      <w:pPr>
        <w:ind w:left="2880" w:hanging="360"/>
      </w:pPr>
    </w:lvl>
    <w:lvl w:ilvl="4" w:tplc="FF981E2C">
      <w:start w:val="1"/>
      <w:numFmt w:val="bullet"/>
      <w:lvlText w:val="○"/>
      <w:lvlJc w:val="left"/>
      <w:pPr>
        <w:ind w:left="3600" w:hanging="360"/>
      </w:pPr>
    </w:lvl>
    <w:lvl w:ilvl="5" w:tplc="EF88EE3E">
      <w:start w:val="1"/>
      <w:numFmt w:val="bullet"/>
      <w:lvlText w:val="■"/>
      <w:lvlJc w:val="left"/>
      <w:pPr>
        <w:ind w:left="4320" w:hanging="360"/>
      </w:pPr>
    </w:lvl>
    <w:lvl w:ilvl="6" w:tplc="6D9C6F4E">
      <w:start w:val="1"/>
      <w:numFmt w:val="bullet"/>
      <w:lvlText w:val="●"/>
      <w:lvlJc w:val="left"/>
      <w:pPr>
        <w:ind w:left="5040" w:hanging="360"/>
      </w:pPr>
    </w:lvl>
    <w:lvl w:ilvl="7" w:tplc="88164DCC">
      <w:start w:val="1"/>
      <w:numFmt w:val="bullet"/>
      <w:lvlText w:val="●"/>
      <w:lvlJc w:val="left"/>
      <w:pPr>
        <w:ind w:left="5760" w:hanging="360"/>
      </w:pPr>
    </w:lvl>
    <w:lvl w:ilvl="8" w:tplc="F314E3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07"/>
    <w:rsid w:val="00352DA4"/>
    <w:rsid w:val="00597DD1"/>
    <w:rsid w:val="00655007"/>
    <w:rsid w:val="009417B8"/>
    <w:rsid w:val="00FE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36D8"/>
  <w15:docId w15:val="{7FD78FEC-6146-E945-BA4A-52FAC716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Esteban Aldana Doria</cp:lastModifiedBy>
  <cp:revision>3</cp:revision>
  <dcterms:created xsi:type="dcterms:W3CDTF">2026-05-08T03:37:00Z</dcterms:created>
  <dcterms:modified xsi:type="dcterms:W3CDTF">2026-05-08T03:51:00Z</dcterms:modified>
</cp:coreProperties>
</file>