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C8F" w:rsidRPr="0016169B" w:rsidRDefault="0016169B">
      <w:pPr>
        <w:rPr>
          <w:b/>
        </w:rPr>
      </w:pPr>
      <w:r w:rsidRPr="0016169B">
        <w:rPr>
          <w:b/>
        </w:rPr>
        <w:t>NLP Term Project Proposal</w:t>
      </w:r>
    </w:p>
    <w:p w:rsidR="003B4308" w:rsidRDefault="003B4308">
      <w:r>
        <w:t xml:space="preserve">We will begin by writing the ‘easy’ question/answering, then move on to harder tasks such as ‘medium’ and ‘hard’, and/or fine-tuning our algorithms. We will need some method of qualitatively ranking our questions and answers; perhaps we can do this </w:t>
      </w:r>
      <w:r w:rsidR="00F916CD">
        <w:t>by hand at first, but we’ll need something more concrete to judge questions and answers automatically.</w:t>
      </w:r>
    </w:p>
    <w:p w:rsidR="0016169B" w:rsidRDefault="003B4308">
      <w:r>
        <w:t>Question building: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Use Wikipedia formatting standards to find and formulate ‘easy’ questions.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Hardcode question format/syntax for common questions. (e.g. “what is x” -&gt; “x is y”)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Train question format/syntax on a database of questions from previous years</w:t>
      </w:r>
    </w:p>
    <w:p w:rsidR="003B4308" w:rsidRDefault="00E02EDE" w:rsidP="003B4308">
      <w:pPr>
        <w:pStyle w:val="ListParagraph"/>
        <w:numPr>
          <w:ilvl w:val="0"/>
          <w:numId w:val="1"/>
        </w:numPr>
      </w:pPr>
      <w:r>
        <w:t>POS tagging: flag keywords that would make interesting questions (typically fact-related; weather, location, dates).</w:t>
      </w:r>
    </w:p>
    <w:p w:rsidR="00E02EDE" w:rsidRDefault="00E02EDE" w:rsidP="003B4308">
      <w:pPr>
        <w:pStyle w:val="ListParagraph"/>
        <w:numPr>
          <w:ilvl w:val="0"/>
          <w:numId w:val="1"/>
        </w:numPr>
      </w:pPr>
      <w:r>
        <w:t>Throw in a negative-question generation for ‘easy’ questions.  Should we do this for harder questions?</w:t>
      </w:r>
    </w:p>
    <w:p w:rsidR="00E02EDE" w:rsidRDefault="00E02EDE" w:rsidP="00E02EDE">
      <w:pPr>
        <w:pStyle w:val="ListParagraph"/>
        <w:numPr>
          <w:ilvl w:val="0"/>
          <w:numId w:val="1"/>
        </w:numPr>
      </w:pPr>
      <w:r>
        <w:t>Named entity recognition (rather than asking “who is x”, create more detailed questions such as “what did x do?”); useful for ‘medium’ questions.</w:t>
      </w:r>
    </w:p>
    <w:p w:rsidR="003B4308" w:rsidRDefault="003B4308" w:rsidP="003B4308">
      <w:r>
        <w:t>Answer building: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Use n-gram matching to find answers to ‘easy’ questions.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Make sure to take care of negative cases; need to look out for negation words, or pattern match and look out for the not-true case. (“Is CMU in Boston?” must be careful in case CMU article mentions Boston in another context.)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Use Wikipedia formatting standards to recognize certain facts in article.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POS tagging; flag nouns, verbs, etc to find keywords in questions to search for in Wikipedia article.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Assign weights to different keywords to figure out which answers are more relevant to others.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Use dbpedia (or similar) to identify relations between named entities. Can use SPARQL queries to get data from them to answer some of the harder questions?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Use a thesaurus to answer ‘hard’ questions? This could quickly become very time consuming and complicated.</w:t>
      </w:r>
    </w:p>
    <w:p w:rsidR="003B4308" w:rsidRDefault="003B4308" w:rsidP="003B4308">
      <w:pPr>
        <w:pStyle w:val="ListParagraph"/>
        <w:numPr>
          <w:ilvl w:val="0"/>
          <w:numId w:val="1"/>
        </w:numPr>
      </w:pPr>
      <w:r>
        <w:t>Use punctuation as an indicator of the end of an answer.</w:t>
      </w:r>
    </w:p>
    <w:p w:rsidR="00E02EDE" w:rsidRDefault="00E02EDE" w:rsidP="00E02EDE"/>
    <w:p w:rsidR="00E02EDE" w:rsidRDefault="00E02EDE" w:rsidP="00E02EDE">
      <w:r>
        <w:t xml:space="preserve">We will begin from the ground up; first get simple easy question/answers working, then medium, hard, and finally begin fine-tuning the algorithms. </w:t>
      </w:r>
    </w:p>
    <w:sectPr w:rsidR="00E02EDE" w:rsidSect="004D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B1752"/>
    <w:multiLevelType w:val="hybridMultilevel"/>
    <w:tmpl w:val="C83E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169B"/>
    <w:rsid w:val="0016169B"/>
    <w:rsid w:val="003B4308"/>
    <w:rsid w:val="004D3C8F"/>
    <w:rsid w:val="006B6081"/>
    <w:rsid w:val="00706C3C"/>
    <w:rsid w:val="0072328C"/>
    <w:rsid w:val="00B342B9"/>
    <w:rsid w:val="00B62AF2"/>
    <w:rsid w:val="00C520F2"/>
    <w:rsid w:val="00C65B91"/>
    <w:rsid w:val="00E02EDE"/>
    <w:rsid w:val="00F9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Solyanik</dc:creator>
  <cp:lastModifiedBy>Jenny Solyanik</cp:lastModifiedBy>
  <cp:revision>2</cp:revision>
  <dcterms:created xsi:type="dcterms:W3CDTF">2012-02-14T20:32:00Z</dcterms:created>
  <dcterms:modified xsi:type="dcterms:W3CDTF">2012-02-14T21:15:00Z</dcterms:modified>
</cp:coreProperties>
</file>