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33A38" w14:textId="6FD8C1B4" w:rsidR="00A943B2" w:rsidRPr="00D6131A" w:rsidRDefault="00F56FAE" w:rsidP="008C24D9">
      <w:pPr>
        <w:spacing w:after="160"/>
        <w:contextualSpacing/>
        <w:jc w:val="center"/>
        <w:rPr>
          <w:rFonts w:eastAsia="Calibri"/>
          <w:b/>
          <w:color w:val="000000" w:themeColor="text1"/>
          <w:sz w:val="32"/>
          <w:szCs w:val="32"/>
          <w:lang w:eastAsia="en-US"/>
        </w:rPr>
      </w:pPr>
      <w:r w:rsidRPr="00D6131A">
        <w:rPr>
          <w:rFonts w:eastAsia="Calibri"/>
          <w:b/>
          <w:color w:val="000000" w:themeColor="text1"/>
          <w:sz w:val="32"/>
          <w:szCs w:val="32"/>
          <w:lang w:eastAsia="en-US"/>
        </w:rPr>
        <w:t>Управление образования администрации Кимрского муниципального округа</w:t>
      </w:r>
      <w:r w:rsidR="00F862FE" w:rsidRPr="00D6131A">
        <w:rPr>
          <w:rFonts w:eastAsia="Calibri"/>
          <w:b/>
          <w:color w:val="000000" w:themeColor="text1"/>
          <w:sz w:val="32"/>
          <w:szCs w:val="32"/>
          <w:lang w:eastAsia="en-US"/>
        </w:rPr>
        <w:t xml:space="preserve"> </w:t>
      </w:r>
      <w:r w:rsidRPr="00D6131A">
        <w:rPr>
          <w:rFonts w:eastAsia="Calibri"/>
          <w:b/>
          <w:color w:val="000000" w:themeColor="text1"/>
          <w:sz w:val="32"/>
          <w:szCs w:val="32"/>
          <w:lang w:eastAsia="en-US"/>
        </w:rPr>
        <w:t>Муниципальное общеобразовательное учреждение «Средняя школа №11»</w:t>
      </w:r>
    </w:p>
    <w:p w14:paraId="0758732E" w14:textId="77777777" w:rsidR="005142E4" w:rsidRPr="00D6131A" w:rsidRDefault="005142E4" w:rsidP="008C24D9">
      <w:pPr>
        <w:spacing w:after="160"/>
        <w:contextualSpacing/>
        <w:jc w:val="center"/>
        <w:rPr>
          <w:rFonts w:eastAsia="Calibri"/>
          <w:color w:val="000000" w:themeColor="text1"/>
          <w:lang w:eastAsia="en-US"/>
        </w:rPr>
      </w:pPr>
      <w:r w:rsidRPr="00D6131A">
        <w:rPr>
          <w:rFonts w:eastAsia="Calibri"/>
          <w:color w:val="000000" w:themeColor="text1"/>
          <w:lang w:eastAsia="en-US"/>
        </w:rPr>
        <w:t>171502, Тверская область, Кимрский муниципальный округ, г. Кимры, ул. Южная площадь, д. 5</w:t>
      </w:r>
    </w:p>
    <w:p w14:paraId="0992EF39" w14:textId="77777777" w:rsidR="001C471E" w:rsidRPr="00D6131A" w:rsidRDefault="001C471E" w:rsidP="008C24D9">
      <w:pPr>
        <w:spacing w:after="160"/>
        <w:contextualSpacing/>
        <w:jc w:val="center"/>
        <w:rPr>
          <w:rFonts w:eastAsia="Calibri"/>
          <w:color w:val="000000" w:themeColor="text1"/>
          <w:lang w:eastAsia="en-US"/>
        </w:rPr>
      </w:pPr>
      <w:r w:rsidRPr="00D6131A">
        <w:rPr>
          <w:rFonts w:eastAsia="Calibri"/>
          <w:color w:val="000000" w:themeColor="text1"/>
          <w:lang w:eastAsia="en-US"/>
        </w:rPr>
        <w:t xml:space="preserve">Телефон: +7 (48236) 3-27-30 E-mail: </w:t>
      </w:r>
      <w:hyperlink r:id="rId5" w:tgtFrame="_blank" w:history="1">
        <w:r w:rsidRPr="00D6131A">
          <w:rPr>
            <w:rStyle w:val="a4"/>
            <w:rFonts w:eastAsia="Calibri"/>
            <w:lang w:eastAsia="en-US"/>
          </w:rPr>
          <w:t>school11kimry@yandex.ru</w:t>
        </w:r>
      </w:hyperlink>
    </w:p>
    <w:p w14:paraId="2F8239C3" w14:textId="4E785182" w:rsidR="008C24D9" w:rsidRPr="00D6131A" w:rsidRDefault="00951C10" w:rsidP="008C24D9">
      <w:pPr>
        <w:spacing w:after="160"/>
        <w:contextualSpacing/>
        <w:jc w:val="center"/>
        <w:rPr>
          <w:rFonts w:eastAsia="Calibri"/>
          <w:color w:val="000000" w:themeColor="text1"/>
          <w:lang w:eastAsia="en-US"/>
        </w:rPr>
      </w:pPr>
      <w:r w:rsidRPr="00D6131A">
        <w:rPr>
          <w:rFonts w:eastAsia="Calibri"/>
          <w:color w:val="000000" w:themeColor="text1"/>
          <w:lang w:eastAsia="en-US"/>
        </w:rPr>
        <w:t>ИНН/КПП 6910008933/691001001 ОГРН 1026901661896</w:t>
      </w:r>
    </w:p>
    <w:tbl>
      <w:tblPr>
        <w:tblStyle w:val="1"/>
        <w:tblW w:w="0" w:type="auto"/>
        <w:tblInd w:w="5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C24D9" w:rsidRPr="009F21B4" w14:paraId="548F85E7" w14:textId="77777777" w:rsidTr="00CB3D77">
        <w:tc>
          <w:tcPr>
            <w:tcW w:w="4672" w:type="dxa"/>
          </w:tcPr>
          <w:p w14:paraId="31EEB386" w14:textId="77777777" w:rsidR="008C24D9" w:rsidRPr="009F21B4" w:rsidRDefault="008C24D9" w:rsidP="00CB3D77">
            <w:pPr>
              <w:rPr>
                <w:color w:val="000000" w:themeColor="text1"/>
                <w:sz w:val="22"/>
                <w:szCs w:val="22"/>
              </w:rPr>
            </w:pPr>
            <w:r w:rsidRPr="009F21B4">
              <w:rPr>
                <w:color w:val="000000" w:themeColor="text1"/>
                <w:sz w:val="22"/>
                <w:szCs w:val="22"/>
              </w:rPr>
              <w:t>Исх. №________</w:t>
            </w:r>
          </w:p>
        </w:tc>
        <w:tc>
          <w:tcPr>
            <w:tcW w:w="4673" w:type="dxa"/>
          </w:tcPr>
          <w:p w14:paraId="2D69F2AC" w14:textId="77777777" w:rsidR="008C24D9" w:rsidRPr="009F21B4" w:rsidRDefault="008C24D9" w:rsidP="00CB3D77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9F21B4">
              <w:rPr>
                <w:color w:val="000000" w:themeColor="text1"/>
                <w:sz w:val="22"/>
                <w:szCs w:val="22"/>
              </w:rPr>
              <w:t>от___________</w:t>
            </w:r>
          </w:p>
        </w:tc>
      </w:tr>
    </w:tbl>
    <w:p w14:paraId="6D828493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lang w:eastAsia="en-US"/>
        </w:rPr>
      </w:pPr>
      <w:proofErr w:type="spellStart"/>
      <w:r w:rsidRPr="001141EC">
        <w:rPr>
          <w:rFonts w:eastAsia="Calibri"/>
          <w:lang w:eastAsia="en-US"/>
        </w:rPr>
        <w:t>и.о.директору</w:t>
      </w:r>
      <w:proofErr w:type="spellEnd"/>
      <w:r w:rsidRPr="001141EC">
        <w:rPr>
          <w:rFonts w:eastAsia="Calibri"/>
          <w:lang w:eastAsia="en-US"/>
        </w:rPr>
        <w:t xml:space="preserve"> </w:t>
      </w:r>
    </w:p>
    <w:p w14:paraId="4324EE91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bCs/>
          <w:lang w:eastAsia="en-US"/>
        </w:rPr>
      </w:pPr>
      <w:r w:rsidRPr="001141EC">
        <w:rPr>
          <w:rFonts w:eastAsia="Calibri"/>
          <w:bCs/>
          <w:lang w:eastAsia="en-US"/>
        </w:rPr>
        <w:t>федерального государственного</w:t>
      </w:r>
    </w:p>
    <w:p w14:paraId="7AE1118E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bCs/>
          <w:lang w:eastAsia="en-US"/>
        </w:rPr>
      </w:pPr>
      <w:r w:rsidRPr="001141EC">
        <w:rPr>
          <w:rFonts w:eastAsia="Calibri"/>
          <w:bCs/>
          <w:lang w:eastAsia="en-US"/>
        </w:rPr>
        <w:t xml:space="preserve"> бюджетного профессионального</w:t>
      </w:r>
    </w:p>
    <w:p w14:paraId="276B6F78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bCs/>
          <w:lang w:eastAsia="en-US"/>
        </w:rPr>
      </w:pPr>
      <w:r w:rsidRPr="001141EC">
        <w:rPr>
          <w:rFonts w:eastAsia="Calibri"/>
          <w:bCs/>
          <w:lang w:eastAsia="en-US"/>
        </w:rPr>
        <w:t xml:space="preserve"> образовательного учреждения</w:t>
      </w:r>
    </w:p>
    <w:p w14:paraId="5FA0243C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bCs/>
          <w:lang w:eastAsia="en-US"/>
        </w:rPr>
      </w:pPr>
      <w:r w:rsidRPr="001141EC">
        <w:rPr>
          <w:rFonts w:eastAsia="Calibri"/>
          <w:bCs/>
          <w:lang w:eastAsia="en-US"/>
        </w:rPr>
        <w:t xml:space="preserve"> «Подмосковный политехнический </w:t>
      </w:r>
    </w:p>
    <w:p w14:paraId="1D9B033E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bCs/>
          <w:lang w:eastAsia="en-US"/>
        </w:rPr>
      </w:pPr>
      <w:r w:rsidRPr="001141EC">
        <w:rPr>
          <w:rFonts w:eastAsia="Calibri"/>
          <w:bCs/>
          <w:lang w:eastAsia="en-US"/>
        </w:rPr>
        <w:t>колледж»</w:t>
      </w:r>
    </w:p>
    <w:p w14:paraId="5ED81526" w14:textId="77777777" w:rsidR="001141EC" w:rsidRPr="001141EC" w:rsidRDefault="001141EC" w:rsidP="001141EC">
      <w:pPr>
        <w:widowControl w:val="0"/>
        <w:autoSpaceDE w:val="0"/>
        <w:autoSpaceDN w:val="0"/>
        <w:adjustRightInd w:val="0"/>
        <w:ind w:firstLine="709"/>
        <w:jc w:val="right"/>
        <w:rPr>
          <w:rFonts w:eastAsia="Calibri"/>
          <w:lang w:eastAsia="en-US"/>
        </w:rPr>
      </w:pPr>
      <w:r w:rsidRPr="001141EC">
        <w:rPr>
          <w:rFonts w:eastAsia="Calibri"/>
          <w:lang w:eastAsia="en-US"/>
        </w:rPr>
        <w:t>Д.В. Бородину</w:t>
      </w:r>
    </w:p>
    <w:p w14:paraId="558A7C80" w14:textId="77777777" w:rsidR="001141EC" w:rsidRPr="001141EC" w:rsidRDefault="001141EC" w:rsidP="008C24D9">
      <w:pPr>
        <w:jc w:val="center"/>
        <w:rPr>
          <w:b/>
          <w:color w:val="000000" w:themeColor="text1"/>
          <w:sz w:val="28"/>
        </w:rPr>
      </w:pPr>
    </w:p>
    <w:p w14:paraId="0324E337" w14:textId="77777777" w:rsidR="00DD1956" w:rsidRDefault="00DD1956" w:rsidP="008E3F83">
      <w:pPr>
        <w:jc w:val="center"/>
        <w:rPr>
          <w:b/>
          <w:sz w:val="28"/>
        </w:rPr>
      </w:pPr>
      <w:r>
        <w:rPr>
          <w:b/>
          <w:sz w:val="28"/>
        </w:rPr>
        <w:t>АКТ</w:t>
      </w:r>
    </w:p>
    <w:p w14:paraId="392D6383" w14:textId="09CC6463" w:rsidR="00DD1956" w:rsidRDefault="009E4FBD" w:rsidP="00DD1956">
      <w:pPr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="00DD1956">
        <w:rPr>
          <w:b/>
          <w:sz w:val="28"/>
        </w:rPr>
        <w:t>внедрени</w:t>
      </w:r>
      <w:r>
        <w:rPr>
          <w:b/>
          <w:sz w:val="28"/>
        </w:rPr>
        <w:t>и</w:t>
      </w:r>
      <w:r w:rsidR="00DD1956">
        <w:rPr>
          <w:b/>
          <w:sz w:val="28"/>
        </w:rPr>
        <w:t xml:space="preserve"> результатов </w:t>
      </w:r>
      <w:r w:rsidR="008E3F83">
        <w:rPr>
          <w:b/>
          <w:sz w:val="28"/>
        </w:rPr>
        <w:t xml:space="preserve">дипломной </w:t>
      </w:r>
      <w:r w:rsidR="00DD1956">
        <w:rPr>
          <w:b/>
          <w:sz w:val="28"/>
        </w:rPr>
        <w:t>работ</w:t>
      </w:r>
      <w:r w:rsidR="008E3F83">
        <w:rPr>
          <w:b/>
          <w:sz w:val="28"/>
        </w:rPr>
        <w:t>ы</w:t>
      </w:r>
    </w:p>
    <w:p w14:paraId="0ABDBBF6" w14:textId="77777777" w:rsidR="00DD1956" w:rsidRDefault="00DD1956" w:rsidP="00DD1956">
      <w:pPr>
        <w:jc w:val="center"/>
        <w:rPr>
          <w:b/>
          <w:sz w:val="28"/>
        </w:rPr>
      </w:pPr>
    </w:p>
    <w:p w14:paraId="3CDD1412" w14:textId="77777777" w:rsidR="009E4FBD" w:rsidRDefault="009E4FBD" w:rsidP="00DD1956">
      <w:pPr>
        <w:jc w:val="center"/>
        <w:rPr>
          <w:b/>
          <w:sz w:val="28"/>
        </w:rPr>
      </w:pPr>
    </w:p>
    <w:p w14:paraId="2BE078CD" w14:textId="0F02015C" w:rsidR="00A524CE" w:rsidRPr="00B24128" w:rsidRDefault="00DD1956" w:rsidP="00DD206F">
      <w:pPr>
        <w:ind w:firstLine="708"/>
        <w:jc w:val="both"/>
        <w:rPr>
          <w:bCs/>
          <w:color w:val="000000" w:themeColor="text1"/>
          <w:sz w:val="28"/>
        </w:rPr>
      </w:pPr>
      <w:r w:rsidRPr="00B24128">
        <w:rPr>
          <w:color w:val="000000" w:themeColor="text1"/>
          <w:sz w:val="28"/>
        </w:rPr>
        <w:t>Данным актом подтверждается, что результаты дипломной работы</w:t>
      </w:r>
      <w:r w:rsidR="00A524CE" w:rsidRPr="00B24128">
        <w:rPr>
          <w:color w:val="000000" w:themeColor="text1"/>
          <w:sz w:val="28"/>
        </w:rPr>
        <w:t xml:space="preserve"> </w:t>
      </w:r>
      <w:r w:rsidR="005454FA" w:rsidRPr="00B24128">
        <w:rPr>
          <w:bCs/>
          <w:color w:val="000000" w:themeColor="text1"/>
          <w:sz w:val="28"/>
        </w:rPr>
        <w:t>«</w:t>
      </w:r>
      <w:r w:rsidR="00544084" w:rsidRPr="00B24128">
        <w:rPr>
          <w:bCs/>
          <w:color w:val="000000" w:themeColor="text1"/>
          <w:sz w:val="28"/>
        </w:rPr>
        <w:t>Разработка информационного сайта «Навигатор для школьников» (на примере МОУ «Средняя школа №11»)»</w:t>
      </w:r>
    </w:p>
    <w:p w14:paraId="5D871F4C" w14:textId="77777777" w:rsidR="00A524CE" w:rsidRPr="00B24128" w:rsidRDefault="00A524CE" w:rsidP="00A524CE">
      <w:pPr>
        <w:jc w:val="both"/>
        <w:rPr>
          <w:color w:val="000000" w:themeColor="text1"/>
          <w:sz w:val="28"/>
        </w:rPr>
      </w:pPr>
    </w:p>
    <w:p w14:paraId="23C883BF" w14:textId="4BBBD920" w:rsidR="00DD1956" w:rsidRPr="00B24128" w:rsidRDefault="00DD1956" w:rsidP="00A524CE">
      <w:pPr>
        <w:jc w:val="both"/>
        <w:rPr>
          <w:color w:val="000000" w:themeColor="text1"/>
          <w:sz w:val="28"/>
        </w:rPr>
      </w:pPr>
      <w:r w:rsidRPr="00B24128">
        <w:rPr>
          <w:color w:val="000000" w:themeColor="text1"/>
          <w:sz w:val="28"/>
        </w:rPr>
        <w:t>выполненн</w:t>
      </w:r>
      <w:r w:rsidR="00DD206F" w:rsidRPr="00B24128">
        <w:rPr>
          <w:color w:val="000000" w:themeColor="text1"/>
          <w:sz w:val="28"/>
        </w:rPr>
        <w:t>ые</w:t>
      </w:r>
      <w:r w:rsidRPr="00B24128">
        <w:rPr>
          <w:color w:val="000000" w:themeColor="text1"/>
          <w:sz w:val="28"/>
        </w:rPr>
        <w:t xml:space="preserve"> выпускником</w:t>
      </w:r>
      <w:r w:rsidR="00F9055E" w:rsidRPr="00B24128">
        <w:rPr>
          <w:color w:val="000000" w:themeColor="text1"/>
          <w:sz w:val="28"/>
        </w:rPr>
        <w:t xml:space="preserve"> </w:t>
      </w:r>
      <w:r w:rsidR="00F9055E" w:rsidRPr="00B24128">
        <w:rPr>
          <w:color w:val="000000" w:themeColor="text1"/>
          <w:sz w:val="28"/>
          <w:szCs w:val="28"/>
        </w:rPr>
        <w:t xml:space="preserve">ФГБПОУ «Подмосковный </w:t>
      </w:r>
      <w:r w:rsidR="00F9055E" w:rsidRPr="00B24128">
        <w:rPr>
          <w:bCs/>
          <w:color w:val="000000" w:themeColor="text1"/>
          <w:sz w:val="28"/>
          <w:szCs w:val="28"/>
        </w:rPr>
        <w:t>политехнический колледж</w:t>
      </w:r>
      <w:r w:rsidR="00F9055E" w:rsidRPr="00B24128">
        <w:rPr>
          <w:color w:val="000000" w:themeColor="text1"/>
          <w:sz w:val="28"/>
          <w:szCs w:val="28"/>
        </w:rPr>
        <w:t>»</w:t>
      </w:r>
      <w:r w:rsidR="008E3F83" w:rsidRPr="00B24128">
        <w:rPr>
          <w:color w:val="000000" w:themeColor="text1"/>
          <w:sz w:val="28"/>
        </w:rPr>
        <w:t xml:space="preserve"> по специальности</w:t>
      </w:r>
      <w:r w:rsidR="00A524CE" w:rsidRPr="00B24128">
        <w:rPr>
          <w:color w:val="000000" w:themeColor="text1"/>
          <w:sz w:val="28"/>
        </w:rPr>
        <w:t xml:space="preserve"> </w:t>
      </w:r>
      <w:r w:rsidR="00A524CE" w:rsidRPr="00B24128">
        <w:rPr>
          <w:bCs/>
          <w:color w:val="000000" w:themeColor="text1"/>
          <w:sz w:val="28"/>
        </w:rPr>
        <w:t xml:space="preserve">09.02.07 «Информационные системы и программирование» </w:t>
      </w:r>
      <w:r w:rsidR="005A50ED" w:rsidRPr="00B24128">
        <w:rPr>
          <w:bCs/>
          <w:color w:val="000000" w:themeColor="text1"/>
          <w:sz w:val="28"/>
        </w:rPr>
        <w:t>Гасымов</w:t>
      </w:r>
      <w:r w:rsidR="00467334" w:rsidRPr="00B24128">
        <w:rPr>
          <w:bCs/>
          <w:color w:val="000000" w:themeColor="text1"/>
          <w:sz w:val="28"/>
        </w:rPr>
        <w:t>ым</w:t>
      </w:r>
      <w:r w:rsidR="005A50ED" w:rsidRPr="00B24128">
        <w:rPr>
          <w:bCs/>
          <w:color w:val="000000" w:themeColor="text1"/>
          <w:sz w:val="28"/>
        </w:rPr>
        <w:t xml:space="preserve"> Руслан</w:t>
      </w:r>
      <w:r w:rsidR="00467334" w:rsidRPr="00B24128">
        <w:rPr>
          <w:bCs/>
          <w:color w:val="000000" w:themeColor="text1"/>
          <w:sz w:val="28"/>
        </w:rPr>
        <w:t>ом</w:t>
      </w:r>
      <w:r w:rsidR="005A50ED" w:rsidRPr="00B24128">
        <w:rPr>
          <w:bCs/>
          <w:color w:val="000000" w:themeColor="text1"/>
          <w:sz w:val="28"/>
        </w:rPr>
        <w:t xml:space="preserve"> </w:t>
      </w:r>
      <w:proofErr w:type="spellStart"/>
      <w:r w:rsidR="005A50ED" w:rsidRPr="00B24128">
        <w:rPr>
          <w:bCs/>
          <w:color w:val="000000" w:themeColor="text1"/>
          <w:sz w:val="28"/>
        </w:rPr>
        <w:t>Эльханович</w:t>
      </w:r>
      <w:r w:rsidR="00467334" w:rsidRPr="00B24128">
        <w:rPr>
          <w:bCs/>
          <w:color w:val="000000" w:themeColor="text1"/>
          <w:sz w:val="28"/>
        </w:rPr>
        <w:t>ом</w:t>
      </w:r>
      <w:proofErr w:type="spellEnd"/>
    </w:p>
    <w:p w14:paraId="5E7307C2" w14:textId="77777777" w:rsidR="00956F98" w:rsidRPr="00B24128" w:rsidRDefault="00956F98" w:rsidP="00DD1956">
      <w:pPr>
        <w:jc w:val="both"/>
        <w:rPr>
          <w:color w:val="000000" w:themeColor="text1"/>
          <w:sz w:val="28"/>
        </w:rPr>
      </w:pPr>
    </w:p>
    <w:p w14:paraId="7DFD815A" w14:textId="2E837927" w:rsidR="00DD1956" w:rsidRPr="00B24128" w:rsidRDefault="00536110" w:rsidP="00DD1956">
      <w:pPr>
        <w:jc w:val="both"/>
        <w:rPr>
          <w:color w:val="000000" w:themeColor="text1"/>
          <w:sz w:val="28"/>
        </w:rPr>
      </w:pPr>
      <w:r w:rsidRPr="00B24128">
        <w:rPr>
          <w:color w:val="000000" w:themeColor="text1"/>
          <w:sz w:val="28"/>
        </w:rPr>
        <w:t>в процессе тестирования подтвердили работоспособность разработки и находятся на стадии внедрения</w:t>
      </w:r>
      <w:r w:rsidRPr="00B24128">
        <w:rPr>
          <w:rFonts w:ascii="Open Sans" w:hAnsi="Open Sans" w:cs="Open Sans"/>
          <w:color w:val="000000" w:themeColor="text1"/>
          <w:shd w:val="clear" w:color="auto" w:fill="FFFFFF"/>
        </w:rPr>
        <w:t> </w:t>
      </w:r>
      <w:r w:rsidR="00A524CE" w:rsidRPr="00B24128">
        <w:rPr>
          <w:color w:val="000000" w:themeColor="text1"/>
          <w:sz w:val="28"/>
        </w:rPr>
        <w:t>в</w:t>
      </w:r>
      <w:r w:rsidR="00793E00" w:rsidRPr="00B24128">
        <w:rPr>
          <w:bCs/>
          <w:color w:val="000000" w:themeColor="text1"/>
          <w:sz w:val="28"/>
          <w:u w:val="single"/>
        </w:rPr>
        <w:t xml:space="preserve"> </w:t>
      </w:r>
      <w:r w:rsidR="004323EA" w:rsidRPr="00B24128">
        <w:rPr>
          <w:bCs/>
          <w:color w:val="000000" w:themeColor="text1"/>
          <w:sz w:val="28"/>
          <w:u w:val="single"/>
        </w:rPr>
        <w:t>МОУ «Средняя школа №11»</w:t>
      </w:r>
      <w:r w:rsidR="00A524CE" w:rsidRPr="00B24128">
        <w:rPr>
          <w:bCs/>
          <w:color w:val="000000" w:themeColor="text1"/>
          <w:sz w:val="28"/>
          <w:u w:val="single"/>
        </w:rPr>
        <w:tab/>
      </w:r>
      <w:r w:rsidR="00A524CE" w:rsidRPr="00B24128">
        <w:rPr>
          <w:bCs/>
          <w:color w:val="000000" w:themeColor="text1"/>
          <w:sz w:val="28"/>
          <w:u w:val="single"/>
        </w:rPr>
        <w:tab/>
      </w:r>
      <w:r w:rsidRPr="00B24128">
        <w:rPr>
          <w:bCs/>
          <w:color w:val="000000" w:themeColor="text1"/>
          <w:sz w:val="28"/>
          <w:u w:val="single"/>
        </w:rPr>
        <w:tab/>
      </w:r>
    </w:p>
    <w:p w14:paraId="01585EC6" w14:textId="73492165" w:rsidR="00DD1956" w:rsidRPr="00B24128" w:rsidRDefault="00A524CE" w:rsidP="00DD1956">
      <w:pPr>
        <w:jc w:val="center"/>
        <w:rPr>
          <w:color w:val="000000" w:themeColor="text1"/>
          <w:sz w:val="16"/>
          <w:szCs w:val="16"/>
        </w:rPr>
      </w:pPr>
      <w:r w:rsidRPr="00B24128">
        <w:rPr>
          <w:color w:val="000000" w:themeColor="text1"/>
          <w:sz w:val="16"/>
          <w:szCs w:val="16"/>
        </w:rPr>
        <w:t xml:space="preserve"> </w:t>
      </w:r>
      <w:r w:rsidR="00DD1956" w:rsidRPr="00B24128">
        <w:rPr>
          <w:color w:val="000000" w:themeColor="text1"/>
          <w:sz w:val="16"/>
          <w:szCs w:val="16"/>
        </w:rPr>
        <w:t xml:space="preserve">(название </w:t>
      </w:r>
      <w:r w:rsidR="00945DA5" w:rsidRPr="00B24128">
        <w:rPr>
          <w:color w:val="000000" w:themeColor="text1"/>
          <w:sz w:val="16"/>
          <w:szCs w:val="16"/>
        </w:rPr>
        <w:t>организации,</w:t>
      </w:r>
      <w:r w:rsidR="00DD1956" w:rsidRPr="00B24128">
        <w:rPr>
          <w:color w:val="000000" w:themeColor="text1"/>
          <w:sz w:val="16"/>
          <w:szCs w:val="16"/>
        </w:rPr>
        <w:t xml:space="preserve"> где производится внедрение)</w:t>
      </w:r>
    </w:p>
    <w:p w14:paraId="363875D2" w14:textId="77777777" w:rsidR="008E3F83" w:rsidRPr="00B24128" w:rsidRDefault="008E3F83" w:rsidP="00DD1956">
      <w:pPr>
        <w:jc w:val="both"/>
        <w:rPr>
          <w:color w:val="000000" w:themeColor="text1"/>
          <w:sz w:val="28"/>
        </w:rPr>
      </w:pPr>
    </w:p>
    <w:p w14:paraId="488C5D20" w14:textId="4C7B0BB2" w:rsidR="00DD1956" w:rsidRPr="00B24128" w:rsidRDefault="00956F98" w:rsidP="00DD1956">
      <w:pPr>
        <w:jc w:val="both"/>
        <w:rPr>
          <w:color w:val="000000" w:themeColor="text1"/>
          <w:sz w:val="28"/>
        </w:rPr>
      </w:pPr>
      <w:r w:rsidRPr="00B24128">
        <w:rPr>
          <w:color w:val="000000" w:themeColor="text1"/>
          <w:sz w:val="28"/>
        </w:rPr>
        <w:t>Разработанн</w:t>
      </w:r>
      <w:r w:rsidR="00BA0351" w:rsidRPr="00B24128">
        <w:rPr>
          <w:color w:val="000000" w:themeColor="text1"/>
          <w:sz w:val="28"/>
        </w:rPr>
        <w:t xml:space="preserve">ый сайт </w:t>
      </w:r>
      <w:r w:rsidRPr="00B24128">
        <w:rPr>
          <w:color w:val="000000" w:themeColor="text1"/>
          <w:sz w:val="28"/>
        </w:rPr>
        <w:t xml:space="preserve">удовлетворяет потребности заказчика. </w:t>
      </w:r>
    </w:p>
    <w:p w14:paraId="4BDD68C5" w14:textId="77777777" w:rsidR="00DD1956" w:rsidRPr="00B24128" w:rsidRDefault="00DD1956" w:rsidP="00DD1956">
      <w:pPr>
        <w:jc w:val="both"/>
        <w:rPr>
          <w:color w:val="000000" w:themeColor="text1"/>
          <w:sz w:val="28"/>
        </w:rPr>
      </w:pPr>
    </w:p>
    <w:p w14:paraId="080926BC" w14:textId="77777777" w:rsidR="009935D2" w:rsidRPr="00B24128" w:rsidRDefault="009935D2" w:rsidP="00DD1956">
      <w:pPr>
        <w:jc w:val="both"/>
        <w:rPr>
          <w:color w:val="000000" w:themeColor="text1"/>
          <w:sz w:val="28"/>
        </w:rPr>
      </w:pPr>
    </w:p>
    <w:p w14:paraId="621FB39E" w14:textId="3A47EE70" w:rsidR="003A2D19" w:rsidRPr="00B24128" w:rsidRDefault="003A2D19" w:rsidP="003A2D19">
      <w:pPr>
        <w:widowControl w:val="0"/>
        <w:autoSpaceDE w:val="0"/>
        <w:autoSpaceDN w:val="0"/>
        <w:adjustRightInd w:val="0"/>
        <w:ind w:left="709"/>
        <w:jc w:val="both"/>
        <w:rPr>
          <w:color w:val="000000" w:themeColor="text1"/>
          <w:vertAlign w:val="superscript"/>
        </w:rPr>
      </w:pPr>
      <w:r w:rsidRPr="00B24128">
        <w:rPr>
          <w:color w:val="000000" w:themeColor="text1"/>
          <w:sz w:val="28"/>
        </w:rPr>
        <w:t xml:space="preserve">Руководитель организации </w:t>
      </w:r>
      <w:proofErr w:type="spellStart"/>
      <w:r w:rsidR="003D1C49" w:rsidRPr="00B24128">
        <w:rPr>
          <w:color w:val="000000" w:themeColor="text1"/>
          <w:sz w:val="28"/>
          <w:u w:val="single"/>
        </w:rPr>
        <w:t>Лобазова</w:t>
      </w:r>
      <w:proofErr w:type="spellEnd"/>
      <w:r w:rsidR="003D1C49" w:rsidRPr="00B24128">
        <w:rPr>
          <w:color w:val="000000" w:themeColor="text1"/>
          <w:sz w:val="28"/>
          <w:u w:val="single"/>
        </w:rPr>
        <w:t xml:space="preserve"> Н</w:t>
      </w:r>
      <w:r w:rsidRPr="00B24128">
        <w:rPr>
          <w:color w:val="000000" w:themeColor="text1"/>
          <w:sz w:val="28"/>
          <w:u w:val="single"/>
        </w:rPr>
        <w:t xml:space="preserve">. </w:t>
      </w:r>
      <w:r w:rsidR="003D1C49" w:rsidRPr="00B24128">
        <w:rPr>
          <w:color w:val="000000" w:themeColor="text1"/>
          <w:sz w:val="28"/>
          <w:u w:val="single"/>
        </w:rPr>
        <w:t>В</w:t>
      </w:r>
      <w:r w:rsidRPr="00B24128">
        <w:rPr>
          <w:color w:val="000000" w:themeColor="text1"/>
          <w:sz w:val="28"/>
        </w:rPr>
        <w:t xml:space="preserve">.   </w:t>
      </w:r>
      <w:r w:rsidRPr="00B24128">
        <w:rPr>
          <w:color w:val="000000" w:themeColor="text1"/>
        </w:rPr>
        <w:t xml:space="preserve">                   </w:t>
      </w:r>
      <w:r w:rsidR="00793E00" w:rsidRPr="00B24128">
        <w:rPr>
          <w:color w:val="000000" w:themeColor="text1"/>
        </w:rPr>
        <w:t xml:space="preserve">    </w:t>
      </w:r>
      <w:r w:rsidRPr="00B24128">
        <w:rPr>
          <w:color w:val="000000" w:themeColor="text1"/>
        </w:rPr>
        <w:t>____________</w:t>
      </w:r>
    </w:p>
    <w:p w14:paraId="753A8C83" w14:textId="75444BC4" w:rsidR="003A2D19" w:rsidRPr="00B24128" w:rsidRDefault="003A2D19" w:rsidP="003A2D19">
      <w:pPr>
        <w:widowControl w:val="0"/>
        <w:tabs>
          <w:tab w:val="center" w:pos="5170"/>
          <w:tab w:val="left" w:pos="8145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vertAlign w:val="superscript"/>
        </w:rPr>
      </w:pPr>
      <w:r w:rsidRPr="00B24128">
        <w:rPr>
          <w:color w:val="000000" w:themeColor="text1"/>
        </w:rPr>
        <w:tab/>
        <w:t xml:space="preserve">                          </w:t>
      </w:r>
      <w:r w:rsidR="00EC3D35" w:rsidRPr="00B24128">
        <w:rPr>
          <w:color w:val="000000" w:themeColor="text1"/>
        </w:rPr>
        <w:t xml:space="preserve">               </w:t>
      </w:r>
      <w:r w:rsidRPr="00B24128">
        <w:rPr>
          <w:color w:val="000000" w:themeColor="text1"/>
        </w:rPr>
        <w:t xml:space="preserve">      </w:t>
      </w:r>
      <w:r w:rsidRPr="00B24128">
        <w:rPr>
          <w:color w:val="000000" w:themeColor="text1"/>
          <w:vertAlign w:val="superscript"/>
        </w:rPr>
        <w:t xml:space="preserve">     (фамилия и.о.)                                        </w:t>
      </w:r>
      <w:r w:rsidR="00EC3D35" w:rsidRPr="00B24128">
        <w:rPr>
          <w:color w:val="000000" w:themeColor="text1"/>
          <w:vertAlign w:val="superscript"/>
        </w:rPr>
        <w:t xml:space="preserve">                   </w:t>
      </w:r>
      <w:r w:rsidRPr="00B24128">
        <w:rPr>
          <w:color w:val="000000" w:themeColor="text1"/>
          <w:vertAlign w:val="superscript"/>
        </w:rPr>
        <w:t>(подпись)</w:t>
      </w:r>
    </w:p>
    <w:p w14:paraId="622D6ECE" w14:textId="77777777" w:rsidR="00DD1956" w:rsidRPr="00B24128" w:rsidRDefault="00DD1956" w:rsidP="00DD1956">
      <w:pPr>
        <w:rPr>
          <w:b/>
          <w:color w:val="000000" w:themeColor="text1"/>
          <w:sz w:val="22"/>
          <w:szCs w:val="22"/>
        </w:rPr>
      </w:pPr>
      <w:r w:rsidRPr="00B24128">
        <w:rPr>
          <w:color w:val="000000" w:themeColor="text1"/>
          <w:sz w:val="18"/>
          <w:szCs w:val="18"/>
        </w:rPr>
        <w:t xml:space="preserve">       </w:t>
      </w:r>
      <w:r w:rsidRPr="00B24128">
        <w:rPr>
          <w:color w:val="000000" w:themeColor="text1"/>
          <w:sz w:val="16"/>
          <w:szCs w:val="16"/>
        </w:rPr>
        <w:tab/>
      </w:r>
      <w:r w:rsidRPr="00B24128">
        <w:rPr>
          <w:color w:val="000000" w:themeColor="text1"/>
          <w:sz w:val="16"/>
          <w:szCs w:val="16"/>
        </w:rPr>
        <w:tab/>
      </w:r>
      <w:r w:rsidRPr="00B24128">
        <w:rPr>
          <w:color w:val="000000" w:themeColor="text1"/>
          <w:sz w:val="16"/>
          <w:szCs w:val="16"/>
        </w:rPr>
        <w:tab/>
      </w:r>
      <w:r w:rsidRPr="00B24128">
        <w:rPr>
          <w:color w:val="000000" w:themeColor="text1"/>
          <w:sz w:val="16"/>
          <w:szCs w:val="16"/>
        </w:rPr>
        <w:tab/>
      </w:r>
      <w:r w:rsidRPr="00B24128">
        <w:rPr>
          <w:color w:val="000000" w:themeColor="text1"/>
          <w:sz w:val="16"/>
          <w:szCs w:val="16"/>
        </w:rPr>
        <w:tab/>
      </w:r>
      <w:r w:rsidRPr="00B24128">
        <w:rPr>
          <w:color w:val="000000" w:themeColor="text1"/>
          <w:sz w:val="16"/>
          <w:szCs w:val="16"/>
        </w:rPr>
        <w:tab/>
      </w:r>
      <w:r w:rsidR="003A2D19" w:rsidRPr="00B24128">
        <w:rPr>
          <w:color w:val="000000" w:themeColor="text1"/>
          <w:sz w:val="16"/>
          <w:szCs w:val="16"/>
        </w:rPr>
        <w:tab/>
      </w:r>
      <w:r w:rsidR="003A2D19" w:rsidRPr="00B24128">
        <w:rPr>
          <w:color w:val="000000" w:themeColor="text1"/>
          <w:sz w:val="16"/>
          <w:szCs w:val="16"/>
        </w:rPr>
        <w:tab/>
      </w:r>
      <w:r w:rsidR="003A2D19" w:rsidRPr="00B24128">
        <w:rPr>
          <w:b/>
          <w:color w:val="000000" w:themeColor="text1"/>
          <w:sz w:val="22"/>
          <w:szCs w:val="22"/>
        </w:rPr>
        <w:tab/>
        <w:t>М.П.</w:t>
      </w:r>
      <w:r w:rsidRPr="00B24128">
        <w:rPr>
          <w:b/>
          <w:color w:val="000000" w:themeColor="text1"/>
          <w:sz w:val="22"/>
          <w:szCs w:val="22"/>
        </w:rPr>
        <w:tab/>
      </w:r>
      <w:r w:rsidRPr="00B24128">
        <w:rPr>
          <w:b/>
          <w:color w:val="000000" w:themeColor="text1"/>
          <w:sz w:val="22"/>
          <w:szCs w:val="22"/>
        </w:rPr>
        <w:tab/>
      </w:r>
      <w:r w:rsidRPr="00B24128">
        <w:rPr>
          <w:b/>
          <w:color w:val="000000" w:themeColor="text1"/>
          <w:sz w:val="22"/>
          <w:szCs w:val="22"/>
        </w:rPr>
        <w:tab/>
        <w:t xml:space="preserve"> </w:t>
      </w:r>
    </w:p>
    <w:p w14:paraId="0400C05D" w14:textId="657414F6" w:rsidR="00311AB8" w:rsidRPr="00B24128" w:rsidRDefault="00994C60" w:rsidP="00994C60">
      <w:pPr>
        <w:ind w:firstLine="360"/>
        <w:jc w:val="right"/>
        <w:rPr>
          <w:color w:val="000000" w:themeColor="text1"/>
          <w:sz w:val="23"/>
          <w:szCs w:val="23"/>
        </w:rPr>
      </w:pPr>
      <w:r w:rsidRPr="00B24128">
        <w:rPr>
          <w:color w:val="000000" w:themeColor="text1"/>
          <w:sz w:val="23"/>
          <w:szCs w:val="23"/>
        </w:rPr>
        <w:tab/>
      </w:r>
      <w:r w:rsidRPr="00B24128">
        <w:rPr>
          <w:color w:val="000000" w:themeColor="text1"/>
          <w:sz w:val="28"/>
          <w:szCs w:val="28"/>
        </w:rPr>
        <w:t>«</w:t>
      </w:r>
      <w:r w:rsidRPr="00B24128">
        <w:rPr>
          <w:color w:val="000000" w:themeColor="text1"/>
          <w:sz w:val="28"/>
          <w:szCs w:val="28"/>
          <w:u w:val="single"/>
        </w:rPr>
        <w:t>2</w:t>
      </w:r>
      <w:r w:rsidR="00760E79" w:rsidRPr="00B24128">
        <w:rPr>
          <w:color w:val="000000" w:themeColor="text1"/>
          <w:sz w:val="28"/>
          <w:szCs w:val="28"/>
          <w:u w:val="single"/>
        </w:rPr>
        <w:t>6</w:t>
      </w:r>
      <w:r w:rsidRPr="00B24128">
        <w:rPr>
          <w:color w:val="000000" w:themeColor="text1"/>
          <w:sz w:val="28"/>
          <w:szCs w:val="28"/>
        </w:rPr>
        <w:t xml:space="preserve">» </w:t>
      </w:r>
      <w:r w:rsidRPr="00B24128">
        <w:rPr>
          <w:color w:val="000000" w:themeColor="text1"/>
          <w:sz w:val="28"/>
          <w:szCs w:val="28"/>
          <w:u w:val="single"/>
        </w:rPr>
        <w:t>мая</w:t>
      </w:r>
      <w:r w:rsidRPr="00B24128">
        <w:rPr>
          <w:color w:val="000000" w:themeColor="text1"/>
          <w:sz w:val="28"/>
          <w:szCs w:val="28"/>
        </w:rPr>
        <w:t xml:space="preserve"> 20</w:t>
      </w:r>
      <w:r w:rsidRPr="00B24128">
        <w:rPr>
          <w:color w:val="000000" w:themeColor="text1"/>
          <w:sz w:val="28"/>
          <w:szCs w:val="28"/>
          <w:u w:val="single"/>
        </w:rPr>
        <w:t>2</w:t>
      </w:r>
      <w:r w:rsidR="00741BBD" w:rsidRPr="00B24128">
        <w:rPr>
          <w:color w:val="000000" w:themeColor="text1"/>
          <w:sz w:val="28"/>
          <w:szCs w:val="28"/>
          <w:u w:val="single"/>
        </w:rPr>
        <w:t>5</w:t>
      </w:r>
      <w:r w:rsidRPr="00B24128">
        <w:rPr>
          <w:color w:val="000000" w:themeColor="text1"/>
          <w:sz w:val="28"/>
          <w:szCs w:val="28"/>
          <w:u w:val="single"/>
        </w:rPr>
        <w:t xml:space="preserve"> </w:t>
      </w:r>
      <w:r w:rsidRPr="00B24128">
        <w:rPr>
          <w:color w:val="000000" w:themeColor="text1"/>
          <w:sz w:val="28"/>
          <w:szCs w:val="28"/>
        </w:rPr>
        <w:t>г.</w:t>
      </w:r>
    </w:p>
    <w:sectPr w:rsidR="00311AB8" w:rsidRPr="00B2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4E23"/>
    <w:multiLevelType w:val="multilevel"/>
    <w:tmpl w:val="C44C4E54"/>
    <w:lvl w:ilvl="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hAnsi="Aria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tabs>
          <w:tab w:val="num" w:pos="2508"/>
        </w:tabs>
        <w:ind w:left="2508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49D206D"/>
    <w:multiLevelType w:val="singleLevel"/>
    <w:tmpl w:val="C1BAB2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D691EC2"/>
    <w:multiLevelType w:val="singleLevel"/>
    <w:tmpl w:val="6DC6E56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72A3D72"/>
    <w:multiLevelType w:val="singleLevel"/>
    <w:tmpl w:val="C1BAB2D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55A4EB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379089959">
    <w:abstractNumId w:val="0"/>
  </w:num>
  <w:num w:numId="2" w16cid:durableId="1555044280">
    <w:abstractNumId w:val="4"/>
  </w:num>
  <w:num w:numId="3" w16cid:durableId="1827477313">
    <w:abstractNumId w:val="3"/>
  </w:num>
  <w:num w:numId="4" w16cid:durableId="201526942">
    <w:abstractNumId w:val="2"/>
  </w:num>
  <w:num w:numId="5" w16cid:durableId="333383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AB8"/>
    <w:rsid w:val="000B67A3"/>
    <w:rsid w:val="001141EC"/>
    <w:rsid w:val="0019076D"/>
    <w:rsid w:val="001C471E"/>
    <w:rsid w:val="002057C4"/>
    <w:rsid w:val="002922A0"/>
    <w:rsid w:val="00296F75"/>
    <w:rsid w:val="002C6582"/>
    <w:rsid w:val="002E1C1B"/>
    <w:rsid w:val="00311AB8"/>
    <w:rsid w:val="00313EF7"/>
    <w:rsid w:val="00337F00"/>
    <w:rsid w:val="003A2D19"/>
    <w:rsid w:val="003D1C49"/>
    <w:rsid w:val="003F3BF0"/>
    <w:rsid w:val="004323EA"/>
    <w:rsid w:val="00467334"/>
    <w:rsid w:val="004A411F"/>
    <w:rsid w:val="005142E4"/>
    <w:rsid w:val="00536110"/>
    <w:rsid w:val="00544084"/>
    <w:rsid w:val="005454FA"/>
    <w:rsid w:val="005A50ED"/>
    <w:rsid w:val="005A701B"/>
    <w:rsid w:val="005D7049"/>
    <w:rsid w:val="006A07AA"/>
    <w:rsid w:val="006A09A1"/>
    <w:rsid w:val="006C1BB0"/>
    <w:rsid w:val="00741BBD"/>
    <w:rsid w:val="007548BD"/>
    <w:rsid w:val="00760E79"/>
    <w:rsid w:val="00793E00"/>
    <w:rsid w:val="007C61DF"/>
    <w:rsid w:val="00850FA6"/>
    <w:rsid w:val="00864F21"/>
    <w:rsid w:val="008B2B87"/>
    <w:rsid w:val="008C24D9"/>
    <w:rsid w:val="008E3F83"/>
    <w:rsid w:val="00945DA5"/>
    <w:rsid w:val="00951C10"/>
    <w:rsid w:val="00956F98"/>
    <w:rsid w:val="009935D2"/>
    <w:rsid w:val="00994C60"/>
    <w:rsid w:val="009E4FBD"/>
    <w:rsid w:val="009F6954"/>
    <w:rsid w:val="00A524CE"/>
    <w:rsid w:val="00A943B2"/>
    <w:rsid w:val="00B00863"/>
    <w:rsid w:val="00B24128"/>
    <w:rsid w:val="00BA0351"/>
    <w:rsid w:val="00BE266A"/>
    <w:rsid w:val="00D6131A"/>
    <w:rsid w:val="00D76CF5"/>
    <w:rsid w:val="00D851F9"/>
    <w:rsid w:val="00D948DD"/>
    <w:rsid w:val="00DD1956"/>
    <w:rsid w:val="00DD206F"/>
    <w:rsid w:val="00EA4943"/>
    <w:rsid w:val="00EC3D35"/>
    <w:rsid w:val="00EC66C4"/>
    <w:rsid w:val="00EE550F"/>
    <w:rsid w:val="00F443A8"/>
    <w:rsid w:val="00F56FAE"/>
    <w:rsid w:val="00F862FE"/>
    <w:rsid w:val="00F9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98BCD6"/>
  <w15:docId w15:val="{8DCC27D5-1C66-4775-B795-3D1FA95D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qFormat/>
    <w:rsid w:val="00311AB8"/>
    <w:pPr>
      <w:keepNext/>
      <w:outlineLvl w:val="1"/>
    </w:pPr>
    <w:rPr>
      <w:b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8C2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rsid w:val="008C2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sid w:val="001C471E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47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chool11kimry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 внедрении программного обеспечения</vt:lpstr>
    </vt:vector>
  </TitlesOfParts>
  <Company>ksu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 внедрении программного обеспечения</dc:title>
  <dc:subject/>
  <dc:creator>ksu</dc:creator>
  <cp:keywords/>
  <cp:lastModifiedBy>Кольцов Илья</cp:lastModifiedBy>
  <cp:revision>41</cp:revision>
  <dcterms:created xsi:type="dcterms:W3CDTF">2023-05-23T08:29:00Z</dcterms:created>
  <dcterms:modified xsi:type="dcterms:W3CDTF">2025-05-21T13:57:00Z</dcterms:modified>
</cp:coreProperties>
</file>