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tbl>
      <w:tblPr>
        <w:tblW w:w="9700" w:type="dxa"/>
        <w:jc w:val="left"/>
        <w:tblInd w:w="0" w:type="dxa"/>
        <w:tblLayout w:type="fixed"/>
        <w:tblCellMar>
          <w:top w:w="80" w:type="dxa"/>
          <w:left w:w="100" w:type="dxa"/>
          <w:bottom w:w="80" w:type="dxa"/>
          <w:right w:w="100" w:type="dxa"/>
        </w:tblCellMar>
      </w:tblPr>
      <w:tblGrid>
        <w:gridCol w:w="9700"/>
      </w:tblGrid>
      <w:tr>
        <w:trPr/>
        <w:tc>
          <w:tcPr>
            <w:tcW w:w="9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D9D9D9" w:val="clear"/>
            <w:vAlign w:val="center"/>
          </w:tcPr>
          <w:p>
            <w:pPr>
              <w:pStyle w:val="Normal"/>
              <w:spacing w:lineRule="exact" w:line="284" w:before="0" w:after="0"/>
              <w:jc w:val="center"/>
              <w:rPr/>
            </w:pPr>
            <w:r>
              <w:rPr>
                <w:rFonts w:ascii="맑은 고딕" w:hAnsi="맑은 고딕" w:cs="맑은 고딕"/>
                <w:b/>
                <w:bCs/>
                <w:color w:val="1F4E78"/>
                <w:sz w:val="30"/>
                <w:szCs w:val="30"/>
              </w:rPr>
              <w:t>데이터 분석 정의서</w:t>
            </w:r>
          </w:p>
        </w:tc>
      </w:tr>
    </w:tbl>
    <w:p>
      <w:pPr>
        <w:pStyle w:val="Normal"/>
        <w:spacing w:lineRule="exact" w:line="284" w:before="0" w:after="60"/>
        <w:jc w:val="left"/>
        <w:rPr/>
      </w:pPr>
      <w:r>
        <w:rPr/>
      </w:r>
    </w:p>
    <w:tbl>
      <w:tblPr>
        <w:tblW w:w="9700" w:type="dxa"/>
        <w:jc w:val="left"/>
        <w:tblInd w:w="0" w:type="dxa"/>
        <w:tblLayout w:type="fixed"/>
        <w:tblCellMar>
          <w:top w:w="80" w:type="dxa"/>
          <w:left w:w="100" w:type="dxa"/>
          <w:bottom w:w="80" w:type="dxa"/>
          <w:right w:w="100" w:type="dxa"/>
        </w:tblCellMar>
      </w:tblPr>
      <w:tblGrid>
        <w:gridCol w:w="2199"/>
        <w:gridCol w:w="7500"/>
      </w:tblGrid>
      <w:tr>
        <w:trPr/>
        <w:tc>
          <w:tcPr>
            <w:tcW w:w="21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2F2F2" w:val="clear"/>
            <w:vAlign w:val="center"/>
          </w:tcPr>
          <w:p>
            <w:pPr>
              <w:pStyle w:val="Normal"/>
              <w:spacing w:lineRule="exact" w:line="284" w:before="0" w:after="24"/>
              <w:jc w:val="center"/>
              <w:rPr/>
            </w:pPr>
            <w:r>
              <w:rPr>
                <w:rFonts w:ascii="맑은 고딕" w:hAnsi="맑은 고딕" w:cs="맑은 고딕"/>
                <w:b/>
                <w:bCs/>
                <w:sz w:val="16"/>
                <w:szCs w:val="16"/>
              </w:rPr>
              <w:t>프로젝트</w:t>
            </w:r>
          </w:p>
        </w:tc>
        <w:tc>
          <w:tcPr>
            <w:tcW w:w="7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84" w:before="0" w:after="10"/>
              <w:jc w:val="left"/>
              <w:rPr/>
            </w:pPr>
            <w:r>
              <w:rPr>
                <w:rFonts w:ascii="맑은 고딕" w:hAnsi="맑은 고딕" w:cs="맑은 고딕"/>
                <w:b/>
                <w:bCs/>
                <w:sz w:val="20"/>
                <w:szCs w:val="20"/>
              </w:rPr>
              <w:t>온코케어</w:t>
            </w:r>
            <w:r>
              <w:rPr>
                <w:rFonts w:eastAsia="맑은 고딕" w:cs="맑은 고딕"/>
                <w:b/>
                <w:bCs/>
                <w:sz w:val="20"/>
                <w:szCs w:val="20"/>
              </w:rPr>
              <w:t>(OncoCare)</w:t>
            </w:r>
          </w:p>
          <w:p>
            <w:pPr>
              <w:pStyle w:val="Normal"/>
              <w:spacing w:lineRule="exact" w:line="284" w:before="0" w:after="0"/>
              <w:jc w:val="left"/>
              <w:rPr/>
            </w:pPr>
            <w:r>
              <w:rPr>
                <w:rFonts w:ascii="맑은 고딕" w:hAnsi="맑은 고딕" w:cs="맑은 고딕"/>
                <w:sz w:val="17"/>
                <w:szCs w:val="17"/>
              </w:rPr>
              <w:t>공공데이터 결합 기반 국가암검진 예산 배분 진단 및 효과 검증 서비스</w:t>
            </w:r>
          </w:p>
        </w:tc>
      </w:tr>
      <w:tr>
        <w:trPr/>
        <w:tc>
          <w:tcPr>
            <w:tcW w:w="21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2F2F2" w:val="clear"/>
            <w:vAlign w:val="center"/>
          </w:tcPr>
          <w:p>
            <w:pPr>
              <w:pStyle w:val="Normal"/>
              <w:spacing w:lineRule="exact" w:line="284" w:before="0" w:after="24"/>
              <w:jc w:val="center"/>
              <w:rPr/>
            </w:pPr>
            <w:r>
              <w:rPr>
                <w:rFonts w:ascii="맑은 고딕" w:hAnsi="맑은 고딕" w:cs="맑은 고딕"/>
                <w:b/>
                <w:bCs/>
                <w:sz w:val="16"/>
                <w:szCs w:val="16"/>
              </w:rPr>
              <w:t>작성일</w:t>
            </w:r>
          </w:p>
        </w:tc>
        <w:tc>
          <w:tcPr>
            <w:tcW w:w="7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84" w:before="0" w:after="24"/>
              <w:jc w:val="left"/>
              <w:rPr/>
            </w:pPr>
            <w:r>
              <w:rPr>
                <w:rFonts w:eastAsia="맑은 고딕" w:cs="맑은 고딕"/>
                <w:sz w:val="17"/>
                <w:szCs w:val="17"/>
              </w:rPr>
              <w:t>2026. 8. 14.</w:t>
            </w:r>
          </w:p>
        </w:tc>
      </w:tr>
      <w:tr>
        <w:trPr/>
        <w:tc>
          <w:tcPr>
            <w:tcW w:w="21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2F2F2" w:val="clear"/>
            <w:vAlign w:val="center"/>
          </w:tcPr>
          <w:p>
            <w:pPr>
              <w:pStyle w:val="Normal"/>
              <w:spacing w:lineRule="exact" w:line="284" w:before="0" w:after="24"/>
              <w:jc w:val="center"/>
              <w:rPr/>
            </w:pPr>
            <w:r>
              <w:rPr>
                <w:rFonts w:ascii="맑은 고딕" w:hAnsi="맑은 고딕" w:cs="맑은 고딕"/>
                <w:b/>
                <w:bCs/>
                <w:sz w:val="16"/>
                <w:szCs w:val="16"/>
              </w:rPr>
              <w:t>작성자</w:t>
            </w:r>
          </w:p>
        </w:tc>
        <w:tc>
          <w:tcPr>
            <w:tcW w:w="7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84" w:before="0" w:after="24"/>
              <w:jc w:val="left"/>
              <w:rPr/>
            </w:pPr>
            <w:r>
              <w:rPr>
                <w:rFonts w:ascii="맑은 고딕" w:hAnsi="맑은 고딕" w:cs="맑은 고딕"/>
                <w:sz w:val="17"/>
                <w:szCs w:val="17"/>
              </w:rPr>
              <w:t>이윤신</w:t>
            </w:r>
          </w:p>
        </w:tc>
      </w:tr>
      <w:tr>
        <w:trPr/>
        <w:tc>
          <w:tcPr>
            <w:tcW w:w="21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2F2F2" w:val="clear"/>
            <w:vAlign w:val="center"/>
          </w:tcPr>
          <w:p>
            <w:pPr>
              <w:pStyle w:val="Normal"/>
              <w:spacing w:lineRule="exact" w:line="284" w:before="0" w:after="24"/>
              <w:jc w:val="center"/>
              <w:rPr/>
            </w:pPr>
            <w:r>
              <w:rPr>
                <w:rFonts w:ascii="맑은 고딕" w:hAnsi="맑은 고딕" w:cs="맑은 고딕"/>
                <w:b/>
                <w:bCs/>
                <w:sz w:val="16"/>
                <w:szCs w:val="16"/>
              </w:rPr>
              <w:t>분석 환경</w:t>
            </w:r>
          </w:p>
        </w:tc>
        <w:tc>
          <w:tcPr>
            <w:tcW w:w="7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84" w:before="0" w:after="24"/>
              <w:jc w:val="left"/>
              <w:rPr/>
            </w:pPr>
            <w:r>
              <w:rPr>
                <w:rFonts w:eastAsia="맑은 고딕" w:cs="맑은 고딕"/>
                <w:sz w:val="17"/>
                <w:szCs w:val="17"/>
              </w:rPr>
              <w:t>Python 3.12 · pandas · scikit-learn · LightGBM · openpyxl</w:t>
            </w:r>
          </w:p>
        </w:tc>
      </w:tr>
    </w:tbl>
    <w:p>
      <w:pPr>
        <w:pStyle w:val="Normal"/>
        <w:spacing w:lineRule="exact" w:line="284" w:before="260" w:after="80"/>
        <w:jc w:val="left"/>
        <w:rPr/>
      </w:pPr>
      <w:r>
        <w:rPr>
          <w:rFonts w:eastAsia="맑은 고딕" w:cs="맑은 고딕"/>
          <w:b/>
          <w:bCs/>
          <w:color w:val="1F4E78"/>
          <w:sz w:val="22"/>
          <w:szCs w:val="22"/>
        </w:rPr>
        <w:t xml:space="preserve">1. </w:t>
      </w:r>
      <w:r>
        <w:rPr>
          <w:rFonts w:ascii="맑은 고딕" w:hAnsi="맑은 고딕" w:cs="맑은 고딕"/>
          <w:b/>
          <w:bCs/>
          <w:color w:val="1F4E78"/>
          <w:sz w:val="22"/>
          <w:szCs w:val="22"/>
        </w:rPr>
        <w:t>개요</w:t>
      </w:r>
    </w:p>
    <w:tbl>
      <w:tblPr>
        <w:tblW w:w="9700" w:type="dxa"/>
        <w:jc w:val="left"/>
        <w:tblInd w:w="0" w:type="dxa"/>
        <w:tblLayout w:type="fixed"/>
        <w:tblCellMar>
          <w:top w:w="80" w:type="dxa"/>
          <w:left w:w="100" w:type="dxa"/>
          <w:bottom w:w="80" w:type="dxa"/>
          <w:right w:w="100" w:type="dxa"/>
        </w:tblCellMar>
      </w:tblPr>
      <w:tblGrid>
        <w:gridCol w:w="2199"/>
        <w:gridCol w:w="7500"/>
      </w:tblGrid>
      <w:tr>
        <w:trPr/>
        <w:tc>
          <w:tcPr>
            <w:tcW w:w="21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2F2F2" w:val="clear"/>
          </w:tcPr>
          <w:p>
            <w:pPr>
              <w:pStyle w:val="Normal"/>
              <w:spacing w:lineRule="exact" w:line="284" w:before="0" w:after="24"/>
              <w:jc w:val="center"/>
              <w:rPr/>
            </w:pPr>
            <w:r>
              <w:rPr>
                <w:rFonts w:eastAsia="맑은 고딕" w:cs="맑은 고딕"/>
                <w:b/>
                <w:bCs/>
                <w:sz w:val="16"/>
                <w:szCs w:val="16"/>
              </w:rPr>
              <w:t xml:space="preserve">1. </w:t>
            </w:r>
            <w:r>
              <w:rPr>
                <w:rFonts w:ascii="맑은 고딕" w:hAnsi="맑은 고딕" w:cs="맑은 고딕"/>
                <w:b/>
                <w:bCs/>
                <w:sz w:val="16"/>
                <w:szCs w:val="16"/>
              </w:rPr>
              <w:t>주제</w:t>
            </w:r>
          </w:p>
        </w:tc>
        <w:tc>
          <w:tcPr>
            <w:tcW w:w="7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exact" w:line="284" w:before="0" w:after="20"/>
              <w:jc w:val="left"/>
              <w:rPr/>
            </w:pPr>
            <w:r>
              <w:rPr>
                <w:rFonts w:ascii="맑은 고딕" w:hAnsi="맑은 고딕" w:cs="맑은 고딕"/>
                <w:b/>
                <w:bCs/>
                <w:sz w:val="17"/>
                <w:szCs w:val="17"/>
              </w:rPr>
              <w:t xml:space="preserve">전국 </w:t>
            </w:r>
            <w:r>
              <w:rPr>
                <w:rFonts w:eastAsia="맑은 고딕" w:cs="맑은 고딕"/>
                <w:b/>
                <w:bCs/>
                <w:sz w:val="17"/>
                <w:szCs w:val="17"/>
              </w:rPr>
              <w:t>251</w:t>
            </w:r>
            <w:r>
              <w:rPr>
                <w:rFonts w:ascii="맑은 고딕" w:hAnsi="맑은 고딕" w:cs="맑은 고딕"/>
                <w:b/>
                <w:bCs/>
                <w:sz w:val="17"/>
                <w:szCs w:val="17"/>
              </w:rPr>
              <w:t xml:space="preserve">개 시군구의 </w:t>
            </w:r>
            <w:r>
              <w:rPr>
                <w:rFonts w:eastAsia="맑은 고딕" w:cs="맑은 고딕"/>
                <w:b/>
                <w:bCs/>
                <w:sz w:val="17"/>
                <w:szCs w:val="17"/>
              </w:rPr>
              <w:t>6</w:t>
            </w:r>
            <w:r>
              <w:rPr>
                <w:rFonts w:ascii="맑은 고딕" w:hAnsi="맑은 고딕" w:cs="맑은 고딕"/>
                <w:b/>
                <w:bCs/>
                <w:sz w:val="17"/>
                <w:szCs w:val="17"/>
              </w:rPr>
              <w:t>대암 국가검진 실적을 성별</w:t>
            </w:r>
            <w:r>
              <w:rPr>
                <w:rFonts w:eastAsia="맑은 고딕" w:cs="맑은 고딕"/>
                <w:b/>
                <w:bCs/>
                <w:sz w:val="17"/>
                <w:szCs w:val="17"/>
              </w:rPr>
              <w:t>·</w:t>
            </w:r>
            <w:r>
              <w:rPr>
                <w:rFonts w:ascii="맑은 고딕" w:hAnsi="맑은 고딕" w:cs="맑은 고딕"/>
                <w:b/>
                <w:bCs/>
                <w:sz w:val="17"/>
                <w:szCs w:val="17"/>
              </w:rPr>
              <w:t>연령</w:t>
            </w:r>
            <w:r>
              <w:rPr>
                <w:rFonts w:eastAsia="맑은 고딕" w:cs="맑은 고딕"/>
                <w:b/>
                <w:bCs/>
                <w:sz w:val="17"/>
                <w:szCs w:val="17"/>
              </w:rPr>
              <w:t>·</w:t>
            </w:r>
            <w:r>
              <w:rPr>
                <w:rFonts w:ascii="맑은 고딕" w:hAnsi="맑은 고딕" w:cs="맑은 고딕"/>
                <w:b/>
                <w:bCs/>
                <w:sz w:val="17"/>
                <w:szCs w:val="17"/>
              </w:rPr>
              <w:t>암종 단위로 분해하고</w:t>
            </w:r>
            <w:r>
              <w:rPr>
                <w:rFonts w:eastAsia="맑은 고딕" w:cs="맑은 고딕"/>
                <w:b/>
                <w:bCs/>
                <w:sz w:val="17"/>
                <w:szCs w:val="17"/>
              </w:rPr>
              <w:t xml:space="preserve">, </w:t>
            </w:r>
            <w:r>
              <w:rPr>
                <w:rFonts w:ascii="맑은 고딕" w:hAnsi="맑은 고딕" w:cs="맑은 고딕"/>
                <w:b/>
                <w:bCs/>
                <w:sz w:val="17"/>
                <w:szCs w:val="17"/>
              </w:rPr>
              <w:t>지역 여건을 통제한 후 남는 격차와 그 원인을 산출한다</w:t>
            </w:r>
            <w:r>
              <w:rPr>
                <w:rFonts w:eastAsia="맑은 고딕" w:cs="맑은 고딕"/>
                <w:b/>
                <w:bCs/>
                <w:sz w:val="17"/>
                <w:szCs w:val="17"/>
              </w:rPr>
              <w:t>.</w:t>
            </w:r>
          </w:p>
          <w:p>
            <w:pPr>
              <w:pStyle w:val="Normal"/>
              <w:spacing w:lineRule="exact" w:line="284" w:before="0" w:after="0"/>
              <w:jc w:val="left"/>
              <w:rPr/>
            </w:pPr>
            <w:r>
              <w:rPr>
                <w:rFonts w:ascii="맑은 고딕" w:hAnsi="맑은 고딕" w:cs="맑은 고딕"/>
                <w:sz w:val="16"/>
                <w:szCs w:val="16"/>
              </w:rPr>
              <w:t xml:space="preserve">한국인의 사망원인 </w:t>
            </w:r>
            <w:r>
              <w:rPr>
                <w:rFonts w:eastAsia="맑은 고딕" w:cs="맑은 고딕"/>
                <w:sz w:val="16"/>
                <w:szCs w:val="16"/>
              </w:rPr>
              <w:t>1</w:t>
            </w:r>
            <w:r>
              <w:rPr>
                <w:rFonts w:ascii="맑은 고딕" w:hAnsi="맑은 고딕" w:cs="맑은 고딕"/>
                <w:sz w:val="16"/>
                <w:szCs w:val="16"/>
              </w:rPr>
              <w:t>위는 암이며 조기 발견은 건강보험 재정의 산정특례 비용을 절감한다</w:t>
            </w:r>
            <w:r>
              <w:rPr>
                <w:rFonts w:eastAsia="맑은 고딕" w:cs="맑은 고딕"/>
                <w:sz w:val="16"/>
                <w:szCs w:val="16"/>
              </w:rPr>
              <w:t xml:space="preserve">. </w:t>
            </w:r>
            <w:r>
              <w:rPr>
                <w:rFonts w:ascii="맑은 고딕" w:hAnsi="맑은 고딕" w:cs="맑은 고딕"/>
                <w:sz w:val="16"/>
                <w:szCs w:val="16"/>
              </w:rPr>
              <w:t xml:space="preserve">그런데 </w:t>
            </w:r>
            <w:r>
              <w:rPr>
                <w:rFonts w:eastAsia="맑은 고딕" w:cs="맑은 고딕"/>
                <w:sz w:val="16"/>
                <w:szCs w:val="16"/>
              </w:rPr>
              <w:t>2023</w:t>
            </w:r>
            <w:r>
              <w:rPr>
                <w:rFonts w:ascii="맑은 고딕" w:hAnsi="맑은 고딕" w:cs="맑은 고딕"/>
                <w:sz w:val="16"/>
                <w:szCs w:val="16"/>
              </w:rPr>
              <w:t xml:space="preserve">년 검진 대상 </w:t>
            </w:r>
            <w:r>
              <w:rPr>
                <w:rFonts w:eastAsia="맑은 고딕" w:cs="맑은 고딕"/>
                <w:sz w:val="16"/>
                <w:szCs w:val="16"/>
              </w:rPr>
              <w:t>4,653</w:t>
            </w:r>
            <w:r>
              <w:rPr>
                <w:rFonts w:ascii="맑은 고딕" w:hAnsi="맑은 고딕" w:cs="맑은 고딕"/>
                <w:sz w:val="16"/>
                <w:szCs w:val="16"/>
              </w:rPr>
              <w:t xml:space="preserve">만 건 중 </w:t>
            </w:r>
            <w:r>
              <w:rPr>
                <w:rFonts w:eastAsia="맑은 고딕" w:cs="맑은 고딕"/>
                <w:sz w:val="16"/>
                <w:szCs w:val="16"/>
              </w:rPr>
              <w:t>2,033</w:t>
            </w:r>
            <w:r>
              <w:rPr>
                <w:rFonts w:ascii="맑은 고딕" w:hAnsi="맑은 고딕" w:cs="맑은 고딕"/>
                <w:sz w:val="16"/>
                <w:szCs w:val="16"/>
              </w:rPr>
              <w:t>만 건</w:t>
            </w:r>
            <w:r>
              <w:rPr>
                <w:rFonts w:eastAsia="맑은 고딕" w:cs="맑은 고딕"/>
                <w:sz w:val="16"/>
                <w:szCs w:val="16"/>
              </w:rPr>
              <w:t>(43.7%)</w:t>
            </w:r>
            <w:r>
              <w:rPr>
                <w:rFonts w:ascii="맑은 고딕" w:hAnsi="맑은 고딕" w:cs="맑은 고딕"/>
                <w:sz w:val="16"/>
                <w:szCs w:val="16"/>
              </w:rPr>
              <w:t xml:space="preserve">이 미수검이고 </w:t>
            </w:r>
            <w:r>
              <w:rPr>
                <w:rFonts w:eastAsia="맑은 고딕" w:cs="맑은 고딕"/>
                <w:sz w:val="16"/>
                <w:szCs w:val="16"/>
              </w:rPr>
              <w:t>4</w:t>
            </w:r>
            <w:r>
              <w:rPr>
                <w:rFonts w:ascii="맑은 고딕" w:hAnsi="맑은 고딕" w:cs="맑은 고딕"/>
                <w:sz w:val="16"/>
                <w:szCs w:val="16"/>
              </w:rPr>
              <w:t>년째 정체 상태다</w:t>
            </w:r>
            <w:r>
              <w:rPr>
                <w:rFonts w:eastAsia="맑은 고딕" w:cs="맑은 고딕"/>
                <w:sz w:val="16"/>
                <w:szCs w:val="16"/>
              </w:rPr>
              <w:t xml:space="preserve">. </w:t>
            </w:r>
            <w:r>
              <w:rPr>
                <w:rFonts w:ascii="맑은 고딕" w:hAnsi="맑은 고딕" w:cs="맑은 고딕"/>
                <w:sz w:val="16"/>
                <w:szCs w:val="16"/>
              </w:rPr>
              <w:t>이 예산이 어디로 가야 하는지 데이터로 답한 사례가 없다</w:t>
            </w:r>
            <w:r>
              <w:rPr>
                <w:rFonts w:eastAsia="맑은 고딕" w:cs="맑은 고딕"/>
                <w:sz w:val="16"/>
                <w:szCs w:val="16"/>
              </w:rPr>
              <w:t>.</w:t>
            </w:r>
          </w:p>
        </w:tc>
      </w:tr>
      <w:tr>
        <w:trPr/>
        <w:tc>
          <w:tcPr>
            <w:tcW w:w="21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2F2F2" w:val="clear"/>
          </w:tcPr>
          <w:p>
            <w:pPr>
              <w:pStyle w:val="Normal"/>
              <w:spacing w:lineRule="exact" w:line="284" w:before="0" w:after="24"/>
              <w:jc w:val="center"/>
              <w:rPr/>
            </w:pPr>
            <w:r>
              <w:rPr>
                <w:rFonts w:eastAsia="맑은 고딕" w:cs="맑은 고딕"/>
                <w:b/>
                <w:bCs/>
                <w:sz w:val="16"/>
                <w:szCs w:val="16"/>
              </w:rPr>
              <w:t xml:space="preserve">2. </w:t>
            </w:r>
            <w:r>
              <w:rPr>
                <w:rFonts w:ascii="맑은 고딕" w:hAnsi="맑은 고딕" w:cs="맑은 고딕"/>
                <w:b/>
                <w:bCs/>
                <w:sz w:val="16"/>
                <w:szCs w:val="16"/>
              </w:rPr>
              <w:t>개발 목표</w:t>
            </w:r>
          </w:p>
        </w:tc>
        <w:tc>
          <w:tcPr>
            <w:tcW w:w="7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exact" w:line="284" w:before="0" w:after="22"/>
              <w:jc w:val="left"/>
              <w:rPr/>
            </w:pPr>
            <w:r>
              <w:rPr>
                <w:rFonts w:eastAsia="맑은 고딕" w:cs="맑은 고딕"/>
                <w:b/>
                <w:bCs/>
                <w:sz w:val="16"/>
                <w:szCs w:val="16"/>
              </w:rPr>
              <w:t xml:space="preserve">· </w:t>
            </w:r>
            <w:r>
              <w:rPr>
                <w:rFonts w:ascii="맑은 고딕" w:hAnsi="맑은 고딕" w:cs="맑은 고딕"/>
                <w:b/>
                <w:bCs/>
                <w:sz w:val="16"/>
                <w:szCs w:val="16"/>
              </w:rPr>
              <w:t>여건 통제 — 소득</w:t>
            </w:r>
            <w:r>
              <w:rPr>
                <w:rFonts w:eastAsia="맑은 고딕" w:cs="맑은 고딕"/>
                <w:b/>
                <w:bCs/>
                <w:sz w:val="16"/>
                <w:szCs w:val="16"/>
              </w:rPr>
              <w:t>·</w:t>
            </w:r>
            <w:r>
              <w:rPr>
                <w:rFonts w:ascii="맑은 고딕" w:hAnsi="맑은 고딕" w:cs="맑은 고딕"/>
                <w:b/>
                <w:bCs/>
                <w:sz w:val="16"/>
                <w:szCs w:val="16"/>
              </w:rPr>
              <w:t>인구</w:t>
            </w:r>
            <w:r>
              <w:rPr>
                <w:rFonts w:eastAsia="맑은 고딕" w:cs="맑은 고딕"/>
                <w:b/>
                <w:bCs/>
                <w:sz w:val="16"/>
                <w:szCs w:val="16"/>
              </w:rPr>
              <w:t>·</w:t>
            </w:r>
            <w:r>
              <w:rPr>
                <w:rFonts w:ascii="맑은 고딕" w:hAnsi="맑은 고딕" w:cs="맑은 고딕"/>
                <w:b/>
                <w:bCs/>
                <w:sz w:val="16"/>
                <w:szCs w:val="16"/>
              </w:rPr>
              <w:t>도농</w:t>
            </w:r>
            <w:r>
              <w:rPr>
                <w:rFonts w:eastAsia="맑은 고딕" w:cs="맑은 고딕"/>
                <w:b/>
                <w:bCs/>
                <w:sz w:val="16"/>
                <w:szCs w:val="16"/>
              </w:rPr>
              <w:t>·</w:t>
            </w:r>
            <w:r>
              <w:rPr>
                <w:rFonts w:ascii="맑은 고딕" w:hAnsi="맑은 고딕" w:cs="맑은 고딕"/>
                <w:b/>
                <w:bCs/>
                <w:sz w:val="16"/>
                <w:szCs w:val="16"/>
              </w:rPr>
              <w:t xml:space="preserve">검진기관 수가 유사한 시군구 </w:t>
            </w:r>
            <w:r>
              <w:rPr>
                <w:rFonts w:eastAsia="맑은 고딕" w:cs="맑은 고딕"/>
                <w:b/>
                <w:bCs/>
                <w:sz w:val="16"/>
                <w:szCs w:val="16"/>
              </w:rPr>
              <w:t>20</w:t>
            </w:r>
            <w:r>
              <w:rPr>
                <w:rFonts w:ascii="맑은 고딕" w:hAnsi="맑은 고딕" w:cs="맑은 고딕"/>
                <w:b/>
                <w:bCs/>
                <w:sz w:val="16"/>
                <w:szCs w:val="16"/>
              </w:rPr>
              <w:t>곳을 자동 매칭하여 비교 기준선 생성</w:t>
            </w:r>
          </w:p>
          <w:p>
            <w:pPr>
              <w:pStyle w:val="Normal"/>
              <w:spacing w:lineRule="exact" w:line="284" w:before="0" w:after="22"/>
              <w:jc w:val="left"/>
              <w:rPr/>
            </w:pPr>
            <w:r>
              <w:rPr>
                <w:rFonts w:eastAsia="맑은 고딕" w:cs="맑은 고딕"/>
                <w:b/>
                <w:bCs/>
                <w:sz w:val="16"/>
                <w:szCs w:val="16"/>
              </w:rPr>
              <w:t xml:space="preserve">· </w:t>
            </w:r>
            <w:r>
              <w:rPr>
                <w:rFonts w:ascii="맑은 고딕" w:hAnsi="맑은 고딕" w:cs="맑은 고딕"/>
                <w:b/>
                <w:bCs/>
                <w:sz w:val="16"/>
                <w:szCs w:val="16"/>
              </w:rPr>
              <w:t xml:space="preserve">원인 분리 — 도농 </w:t>
            </w:r>
            <w:r>
              <w:rPr>
                <w:rFonts w:eastAsia="맑은 고딕" w:cs="맑은 고딕"/>
                <w:b/>
                <w:bCs/>
                <w:sz w:val="16"/>
                <w:szCs w:val="16"/>
              </w:rPr>
              <w:t xml:space="preserve">× </w:t>
            </w:r>
            <w:r>
              <w:rPr>
                <w:rFonts w:ascii="맑은 고딕" w:hAnsi="맑은 고딕" w:cs="맑은 고딕"/>
                <w:b/>
                <w:bCs/>
                <w:sz w:val="16"/>
                <w:szCs w:val="16"/>
              </w:rPr>
              <w:t xml:space="preserve">소득 </w:t>
            </w:r>
            <w:r>
              <w:rPr>
                <w:rFonts w:eastAsia="맑은 고딕" w:cs="맑은 고딕"/>
                <w:b/>
                <w:bCs/>
                <w:sz w:val="16"/>
                <w:szCs w:val="16"/>
              </w:rPr>
              <w:t>9</w:t>
            </w:r>
            <w:r>
              <w:rPr>
                <w:rFonts w:ascii="맑은 고딕" w:hAnsi="맑은 고딕" w:cs="맑은 고딕"/>
                <w:b/>
                <w:bCs/>
                <w:sz w:val="16"/>
                <w:szCs w:val="16"/>
              </w:rPr>
              <w:t>개 층 안에서만 비교하여 교란</w:t>
            </w:r>
            <w:r>
              <w:rPr>
                <w:rFonts w:eastAsia="맑은 고딕" w:cs="맑은 고딕"/>
                <w:b/>
                <w:bCs/>
                <w:sz w:val="16"/>
                <w:szCs w:val="16"/>
              </w:rPr>
              <w:t xml:space="preserve">(confounding) </w:t>
            </w:r>
            <w:r>
              <w:rPr>
                <w:rFonts w:ascii="맑은 고딕" w:hAnsi="맑은 고딕" w:cs="맑은 고딕"/>
                <w:b/>
                <w:bCs/>
                <w:sz w:val="16"/>
                <w:szCs w:val="16"/>
              </w:rPr>
              <w:t>제거</w:t>
            </w:r>
          </w:p>
          <w:p>
            <w:pPr>
              <w:pStyle w:val="Normal"/>
              <w:spacing w:lineRule="exact" w:line="284" w:before="0" w:after="22"/>
              <w:jc w:val="left"/>
              <w:rPr/>
            </w:pPr>
            <w:r>
              <w:rPr>
                <w:rFonts w:eastAsia="맑은 고딕" w:cs="맑은 고딕"/>
                <w:sz w:val="16"/>
                <w:szCs w:val="16"/>
              </w:rPr>
              <w:t xml:space="preserve">· </w:t>
            </w:r>
            <w:r>
              <w:rPr>
                <w:rFonts w:ascii="맑은 고딕" w:hAnsi="맑은 고딕" w:cs="맑은 고딕"/>
                <w:sz w:val="16"/>
                <w:szCs w:val="16"/>
              </w:rPr>
              <w:t xml:space="preserve">우선순위 산출 — 여건 대비 격차 </w:t>
            </w:r>
            <w:r>
              <w:rPr>
                <w:rFonts w:eastAsia="맑은 고딕" w:cs="맑은 고딕"/>
                <w:sz w:val="16"/>
                <w:szCs w:val="16"/>
              </w:rPr>
              <w:t xml:space="preserve">× </w:t>
            </w:r>
            <w:r>
              <w:rPr>
                <w:rFonts w:ascii="맑은 고딕" w:hAnsi="맑은 고딕" w:cs="맑은 고딕"/>
                <w:sz w:val="16"/>
                <w:szCs w:val="16"/>
              </w:rPr>
              <w:t>미수검 규모로 개입 대상 정렬</w:t>
            </w:r>
          </w:p>
          <w:p>
            <w:pPr>
              <w:pStyle w:val="Normal"/>
              <w:spacing w:lineRule="exact" w:line="284" w:before="0" w:after="0"/>
              <w:jc w:val="left"/>
              <w:rPr/>
            </w:pPr>
            <w:r>
              <w:rPr>
                <w:rFonts w:eastAsia="맑은 고딕" w:cs="맑은 고딕"/>
                <w:sz w:val="16"/>
                <w:szCs w:val="16"/>
              </w:rPr>
              <w:t xml:space="preserve">· </w:t>
            </w:r>
            <w:r>
              <w:rPr>
                <w:rFonts w:ascii="맑은 고딕" w:hAnsi="맑은 고딕" w:cs="맑은 고딕"/>
                <w:sz w:val="16"/>
                <w:szCs w:val="16"/>
              </w:rPr>
              <w:t>효과 검증 설계 — 무작위 분할로 자연 대조군을 생성하여 다음 해 개입 효과 측정 기반 마련</w:t>
            </w:r>
          </w:p>
        </w:tc>
      </w:tr>
      <w:tr>
        <w:trPr/>
        <w:tc>
          <w:tcPr>
            <w:tcW w:w="21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2F2F2" w:val="clear"/>
          </w:tcPr>
          <w:p>
            <w:pPr>
              <w:pStyle w:val="Normal"/>
              <w:spacing w:lineRule="exact" w:line="284" w:before="0" w:after="24"/>
              <w:jc w:val="center"/>
              <w:rPr/>
            </w:pPr>
            <w:r>
              <w:rPr>
                <w:rFonts w:eastAsia="맑은 고딕" w:cs="맑은 고딕"/>
                <w:b/>
                <w:bCs/>
                <w:sz w:val="16"/>
                <w:szCs w:val="16"/>
              </w:rPr>
              <w:t xml:space="preserve">3. </w:t>
            </w:r>
            <w:r>
              <w:rPr>
                <w:rFonts w:ascii="맑은 고딕" w:hAnsi="맑은 고딕" w:cs="맑은 고딕"/>
                <w:b/>
                <w:bCs/>
                <w:sz w:val="16"/>
                <w:szCs w:val="16"/>
              </w:rPr>
              <w:t>개발 내용</w:t>
            </w:r>
          </w:p>
        </w:tc>
        <w:tc>
          <w:tcPr>
            <w:tcW w:w="7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exact" w:line="284" w:before="0" w:after="22"/>
              <w:jc w:val="left"/>
              <w:rPr/>
            </w:pPr>
            <w:r>
              <w:rPr>
                <w:rFonts w:eastAsia="맑은 고딕" w:cs="맑은 고딕"/>
                <w:sz w:val="16"/>
                <w:szCs w:val="16"/>
              </w:rPr>
              <w:t xml:space="preserve">· </w:t>
            </w:r>
            <w:r>
              <w:rPr>
                <w:rFonts w:ascii="맑은 고딕" w:hAnsi="맑은 고딕" w:cs="맑은 고딕"/>
                <w:sz w:val="16"/>
                <w:szCs w:val="16"/>
              </w:rPr>
              <w:t xml:space="preserve">데이터 파이프라인 — 공공데이터 </w:t>
            </w:r>
            <w:r>
              <w:rPr>
                <w:rFonts w:eastAsia="맑은 고딕" w:cs="맑은 고딕"/>
                <w:sz w:val="16"/>
                <w:szCs w:val="16"/>
              </w:rPr>
              <w:t>5</w:t>
            </w:r>
            <w:r>
              <w:rPr>
                <w:rFonts w:ascii="맑은 고딕" w:hAnsi="맑은 고딕" w:cs="맑은 고딕"/>
                <w:sz w:val="16"/>
                <w:szCs w:val="16"/>
              </w:rPr>
              <w:t>종을 단일 세그먼트 테이블</w:t>
            </w:r>
            <w:r>
              <w:rPr>
                <w:rFonts w:eastAsia="맑은 고딕" w:cs="맑은 고딕"/>
                <w:sz w:val="16"/>
                <w:szCs w:val="16"/>
              </w:rPr>
              <w:t>(89,299</w:t>
            </w:r>
            <w:r>
              <w:rPr>
                <w:rFonts w:ascii="맑은 고딕" w:hAnsi="맑은 고딕" w:cs="맑은 고딕"/>
                <w:sz w:val="16"/>
                <w:szCs w:val="16"/>
              </w:rPr>
              <w:t>행</w:t>
            </w:r>
            <w:r>
              <w:rPr>
                <w:rFonts w:eastAsia="맑은 고딕" w:cs="맑은 고딕"/>
                <w:sz w:val="16"/>
                <w:szCs w:val="16"/>
              </w:rPr>
              <w:t>)</w:t>
            </w:r>
            <w:r>
              <w:rPr>
                <w:rFonts w:ascii="맑은 고딕" w:hAnsi="맑은 고딕" w:cs="맑은 고딕"/>
                <w:sz w:val="16"/>
                <w:szCs w:val="16"/>
              </w:rPr>
              <w:t xml:space="preserve">로 결합 </w:t>
            </w:r>
            <w:r>
              <w:rPr>
                <w:rFonts w:eastAsia="맑은 고딕" w:cs="맑은 고딕"/>
                <w:sz w:val="16"/>
                <w:szCs w:val="16"/>
              </w:rPr>
              <w:t>(S1~S6)</w:t>
            </w:r>
          </w:p>
          <w:p>
            <w:pPr>
              <w:pStyle w:val="Normal"/>
              <w:spacing w:lineRule="exact" w:line="284" w:before="0" w:after="22"/>
              <w:jc w:val="left"/>
              <w:rPr/>
            </w:pPr>
            <w:r>
              <w:rPr>
                <w:rFonts w:eastAsia="맑은 고딕" w:cs="맑은 고딕"/>
                <w:sz w:val="16"/>
                <w:szCs w:val="16"/>
              </w:rPr>
              <w:t xml:space="preserve">· EDA — </w:t>
            </w:r>
            <w:r>
              <w:rPr>
                <w:rFonts w:ascii="맑은 고딕" w:hAnsi="맑은 고딕" w:cs="맑은 고딕"/>
                <w:sz w:val="16"/>
                <w:szCs w:val="16"/>
              </w:rPr>
              <w:t xml:space="preserve">세그먼트 분포 </w:t>
            </w:r>
            <w:r>
              <w:rPr>
                <w:rFonts w:eastAsia="맑은 고딕" w:cs="맑은 고딕"/>
                <w:sz w:val="16"/>
                <w:szCs w:val="16"/>
              </w:rPr>
              <w:t xml:space="preserve">· </w:t>
            </w:r>
            <w:r>
              <w:rPr>
                <w:rFonts w:ascii="맑은 고딕" w:hAnsi="맑은 고딕" w:cs="맑은 고딕"/>
                <w:sz w:val="16"/>
                <w:szCs w:val="16"/>
              </w:rPr>
              <w:t xml:space="preserve">지역 격차 </w:t>
            </w:r>
            <w:r>
              <w:rPr>
                <w:rFonts w:eastAsia="맑은 고딕" w:cs="맑은 고딕"/>
                <w:sz w:val="16"/>
                <w:szCs w:val="16"/>
              </w:rPr>
              <w:t xml:space="preserve">· </w:t>
            </w:r>
            <w:r>
              <w:rPr>
                <w:rFonts w:ascii="맑은 고딕" w:hAnsi="맑은 고딕" w:cs="맑은 고딕"/>
                <w:sz w:val="16"/>
                <w:szCs w:val="16"/>
              </w:rPr>
              <w:t xml:space="preserve">일반검진 연계 격차 </w:t>
            </w:r>
            <w:r>
              <w:rPr>
                <w:rFonts w:eastAsia="맑은 고딕" w:cs="맑은 고딕"/>
                <w:sz w:val="16"/>
                <w:szCs w:val="16"/>
              </w:rPr>
              <w:t xml:space="preserve">· </w:t>
            </w:r>
            <w:r>
              <w:rPr>
                <w:rFonts w:ascii="맑은 고딕" w:hAnsi="맑은 고딕" w:cs="맑은 고딕"/>
                <w:sz w:val="16"/>
                <w:szCs w:val="16"/>
              </w:rPr>
              <w:t>검진기관 접근성</w:t>
            </w:r>
          </w:p>
          <w:p>
            <w:pPr>
              <w:pStyle w:val="Normal"/>
              <w:spacing w:lineRule="exact" w:line="284" w:before="0" w:after="22"/>
              <w:jc w:val="left"/>
              <w:rPr/>
            </w:pPr>
            <w:r>
              <w:rPr>
                <w:rFonts w:eastAsia="맑은 고딕" w:cs="맑은 고딕"/>
                <w:sz w:val="16"/>
                <w:szCs w:val="16"/>
              </w:rPr>
              <w:t xml:space="preserve">· </w:t>
            </w:r>
            <w:r>
              <w:rPr>
                <w:rFonts w:ascii="맑은 고딕" w:hAnsi="맑은 고딕" w:cs="맑은 고딕"/>
                <w:sz w:val="16"/>
                <w:szCs w:val="16"/>
              </w:rPr>
              <w:t xml:space="preserve">모델링 — 여건 기대치 산출 회귀 모델 </w:t>
            </w:r>
            <w:r>
              <w:rPr>
                <w:rFonts w:eastAsia="맑은 고딕" w:cs="맑은 고딕"/>
                <w:sz w:val="16"/>
                <w:szCs w:val="16"/>
              </w:rPr>
              <w:t xml:space="preserve">(HistGradientBoosting) + </w:t>
            </w:r>
            <w:r>
              <w:rPr>
                <w:rFonts w:ascii="맑은 고딕" w:hAnsi="맑은 고딕" w:cs="맑은 고딕"/>
                <w:sz w:val="16"/>
                <w:szCs w:val="16"/>
              </w:rPr>
              <w:t>계수 해석용 선형회귀</w:t>
            </w:r>
          </w:p>
          <w:p>
            <w:pPr>
              <w:pStyle w:val="Normal"/>
              <w:spacing w:lineRule="exact" w:line="284" w:before="0" w:after="22"/>
              <w:jc w:val="left"/>
              <w:rPr/>
            </w:pPr>
            <w:r>
              <w:rPr>
                <w:rFonts w:eastAsia="맑은 고딕" w:cs="맑은 고딕"/>
                <w:sz w:val="16"/>
                <w:szCs w:val="16"/>
              </w:rPr>
              <w:t xml:space="preserve">· </w:t>
            </w:r>
            <w:r>
              <w:rPr>
                <w:rFonts w:ascii="맑은 고딕" w:hAnsi="맑은 고딕" w:cs="맑은 고딕"/>
                <w:sz w:val="16"/>
                <w:szCs w:val="16"/>
              </w:rPr>
              <w:t xml:space="preserve">유사 지역 매칭 — </w:t>
            </w:r>
            <w:r>
              <w:rPr>
                <w:rFonts w:eastAsia="맑은 고딕" w:cs="맑은 고딕"/>
                <w:sz w:val="16"/>
                <w:szCs w:val="16"/>
              </w:rPr>
              <w:t xml:space="preserve">kNN </w:t>
            </w:r>
            <w:r>
              <w:rPr>
                <w:rFonts w:ascii="맑은 고딕" w:hAnsi="맑은 고딕" w:cs="맑은 고딕"/>
                <w:sz w:val="16"/>
                <w:szCs w:val="16"/>
              </w:rPr>
              <w:t xml:space="preserve">기반 </w:t>
            </w:r>
            <w:r>
              <w:rPr>
                <w:rFonts w:eastAsia="맑은 고딕" w:cs="맑은 고딕"/>
                <w:sz w:val="16"/>
                <w:szCs w:val="16"/>
              </w:rPr>
              <w:t>20</w:t>
            </w:r>
            <w:r>
              <w:rPr>
                <w:rFonts w:ascii="맑은 고딕" w:hAnsi="맑은 고딕" w:cs="맑은 고딕"/>
                <w:sz w:val="16"/>
                <w:szCs w:val="16"/>
              </w:rPr>
              <w:t>곳 자동 선정</w:t>
            </w:r>
          </w:p>
          <w:p>
            <w:pPr>
              <w:pStyle w:val="Normal"/>
              <w:spacing w:lineRule="exact" w:line="284" w:before="0" w:after="22"/>
              <w:jc w:val="left"/>
              <w:rPr/>
            </w:pPr>
            <w:r>
              <w:rPr>
                <w:rFonts w:eastAsia="맑은 고딕" w:cs="맑은 고딕"/>
                <w:sz w:val="16"/>
                <w:szCs w:val="16"/>
              </w:rPr>
              <w:t xml:space="preserve">· </w:t>
            </w:r>
            <w:r>
              <w:rPr>
                <w:rFonts w:ascii="맑은 고딕" w:hAnsi="맑은 고딕" w:cs="맑은 고딕"/>
                <w:sz w:val="16"/>
                <w:szCs w:val="16"/>
              </w:rPr>
              <w:t xml:space="preserve">층화 분석 — 도농 </w:t>
            </w:r>
            <w:r>
              <w:rPr>
                <w:rFonts w:eastAsia="맑은 고딕" w:cs="맑은 고딕"/>
                <w:sz w:val="16"/>
                <w:szCs w:val="16"/>
              </w:rPr>
              <w:t xml:space="preserve">× </w:t>
            </w:r>
            <w:r>
              <w:rPr>
                <w:rFonts w:ascii="맑은 고딕" w:hAnsi="맑은 고딕" w:cs="맑은 고딕"/>
                <w:sz w:val="16"/>
                <w:szCs w:val="16"/>
              </w:rPr>
              <w:t xml:space="preserve">소득 </w:t>
            </w:r>
            <w:r>
              <w:rPr>
                <w:rFonts w:eastAsia="맑은 고딕" w:cs="맑은 고딕"/>
                <w:sz w:val="16"/>
                <w:szCs w:val="16"/>
              </w:rPr>
              <w:t>3</w:t>
            </w:r>
            <w:r>
              <w:rPr>
                <w:rFonts w:ascii="맑은 고딕" w:hAnsi="맑은 고딕" w:cs="맑은 고딕"/>
                <w:sz w:val="16"/>
                <w:szCs w:val="16"/>
              </w:rPr>
              <w:t xml:space="preserve">분위 </w:t>
            </w:r>
            <w:r>
              <w:rPr>
                <w:rFonts w:eastAsia="맑은 고딕" w:cs="맑은 고딕"/>
                <w:sz w:val="16"/>
                <w:szCs w:val="16"/>
              </w:rPr>
              <w:t>9</w:t>
            </w:r>
            <w:r>
              <w:rPr>
                <w:rFonts w:ascii="맑은 고딕" w:hAnsi="맑은 고딕" w:cs="맑은 고딕"/>
                <w:sz w:val="16"/>
                <w:szCs w:val="16"/>
              </w:rPr>
              <w:t>개 층 교차표</w:t>
            </w:r>
          </w:p>
          <w:p>
            <w:pPr>
              <w:pStyle w:val="Normal"/>
              <w:spacing w:lineRule="exact" w:line="284" w:before="0" w:after="22"/>
              <w:jc w:val="left"/>
              <w:rPr/>
            </w:pPr>
            <w:r>
              <w:rPr>
                <w:rFonts w:eastAsia="맑은 고딕" w:cs="맑은 고딕"/>
                <w:sz w:val="16"/>
                <w:szCs w:val="16"/>
              </w:rPr>
              <w:t xml:space="preserve">· </w:t>
            </w:r>
            <w:r>
              <w:rPr>
                <w:rFonts w:ascii="맑은 고딕" w:hAnsi="맑은 고딕" w:cs="맑은 고딕"/>
                <w:sz w:val="16"/>
                <w:szCs w:val="16"/>
              </w:rPr>
              <w:t xml:space="preserve">서비스 연계 — </w:t>
            </w:r>
            <w:r>
              <w:rPr>
                <w:rFonts w:eastAsia="맑은 고딕" w:cs="맑은 고딕"/>
                <w:sz w:val="16"/>
                <w:szCs w:val="16"/>
              </w:rPr>
              <w:t xml:space="preserve">FastAPI </w:t>
            </w:r>
            <w:r>
              <w:rPr>
                <w:rFonts w:ascii="맑은 고딕" w:hAnsi="맑은 고딕" w:cs="맑은 고딕"/>
                <w:sz w:val="16"/>
                <w:szCs w:val="16"/>
              </w:rPr>
              <w:t xml:space="preserve">엔드포인트 </w:t>
            </w:r>
            <w:r>
              <w:rPr>
                <w:rFonts w:eastAsia="맑은 고딕" w:cs="맑은 고딕"/>
                <w:sz w:val="16"/>
                <w:szCs w:val="16"/>
              </w:rPr>
              <w:t>8</w:t>
            </w:r>
            <w:r>
              <w:rPr>
                <w:rFonts w:ascii="맑은 고딕" w:hAnsi="맑은 고딕" w:cs="맑은 고딕"/>
                <w:sz w:val="16"/>
                <w:szCs w:val="16"/>
              </w:rPr>
              <w:t xml:space="preserve">종 </w:t>
            </w:r>
            <w:r>
              <w:rPr>
                <w:rFonts w:eastAsia="맑은 고딕" w:cs="맑은 고딕"/>
                <w:sz w:val="16"/>
                <w:szCs w:val="16"/>
              </w:rPr>
              <w:t xml:space="preserve">+ LLM </w:t>
            </w:r>
            <w:r>
              <w:rPr>
                <w:rFonts w:ascii="맑은 고딕" w:hAnsi="맑은 고딕" w:cs="맑은 고딕"/>
                <w:sz w:val="16"/>
                <w:szCs w:val="16"/>
              </w:rPr>
              <w:t>문안</w:t>
            </w:r>
            <w:r>
              <w:rPr>
                <w:rFonts w:eastAsia="맑은 고딕" w:cs="맑은 고딕"/>
                <w:sz w:val="16"/>
                <w:szCs w:val="16"/>
              </w:rPr>
              <w:t>·</w:t>
            </w:r>
            <w:r>
              <w:rPr>
                <w:rFonts w:ascii="맑은 고딕" w:hAnsi="맑은 고딕" w:cs="맑은 고딕"/>
                <w:sz w:val="16"/>
                <w:szCs w:val="16"/>
              </w:rPr>
              <w:t>보고서 생성</w:t>
            </w:r>
          </w:p>
          <w:p>
            <w:pPr>
              <w:pStyle w:val="Normal"/>
              <w:spacing w:lineRule="exact" w:line="284" w:before="0" w:after="0"/>
              <w:jc w:val="left"/>
              <w:rPr/>
            </w:pPr>
            <w:r>
              <w:rPr>
                <w:rFonts w:eastAsia="맑은 고딕" w:cs="맑은 고딕"/>
                <w:b/>
                <w:bCs/>
                <w:sz w:val="16"/>
                <w:szCs w:val="16"/>
              </w:rPr>
              <w:t xml:space="preserve">· </w:t>
            </w:r>
            <w:r>
              <w:rPr>
                <w:rFonts w:ascii="맑은 고딕" w:hAnsi="맑은 고딕" w:cs="맑은 고딕"/>
                <w:b/>
                <w:bCs/>
                <w:sz w:val="16"/>
                <w:szCs w:val="16"/>
              </w:rPr>
              <w:t>보조 지표 — 시군구수검암요약</w:t>
            </w:r>
            <w:r>
              <w:rPr>
                <w:rFonts w:eastAsia="맑은 고딕" w:cs="맑은 고딕"/>
                <w:b/>
                <w:bCs/>
                <w:sz w:val="16"/>
                <w:szCs w:val="16"/>
              </w:rPr>
              <w:t>(15121934)</w:t>
            </w:r>
            <w:r>
              <w:rPr>
                <w:rFonts w:ascii="맑은 고딕" w:hAnsi="맑은 고딕" w:cs="맑은 고딕"/>
                <w:b/>
                <w:bCs/>
                <w:sz w:val="16"/>
                <w:szCs w:val="16"/>
              </w:rPr>
              <w:t xml:space="preserve">의 직역코드 </w:t>
            </w:r>
            <w:r>
              <w:rPr>
                <w:rFonts w:eastAsia="맑은 고딕" w:cs="맑은 고딕"/>
                <w:b/>
                <w:bCs/>
                <w:sz w:val="16"/>
                <w:szCs w:val="16"/>
              </w:rPr>
              <w:t>E(</w:t>
            </w:r>
            <w:r>
              <w:rPr>
                <w:rFonts w:ascii="맑은 고딕" w:hAnsi="맑은 고딕" w:cs="맑은 고딕"/>
                <w:b/>
                <w:bCs/>
                <w:sz w:val="16"/>
                <w:szCs w:val="16"/>
              </w:rPr>
              <w:t>의료급여</w:t>
            </w:r>
            <w:r>
              <w:rPr>
                <w:rFonts w:eastAsia="맑은 고딕" w:cs="맑은 고딕"/>
                <w:b/>
                <w:bCs/>
                <w:sz w:val="16"/>
                <w:szCs w:val="16"/>
              </w:rPr>
              <w:t>)</w:t>
            </w:r>
            <w:r>
              <w:rPr>
                <w:rFonts w:ascii="맑은 고딕" w:hAnsi="맑은 고딕" w:cs="맑은 고딕"/>
                <w:b/>
                <w:bCs/>
                <w:sz w:val="16"/>
                <w:szCs w:val="16"/>
              </w:rPr>
              <w:t>로 보건소 성과지표 인구 수검률을 시군구</w:t>
            </w:r>
            <w:r>
              <w:rPr>
                <w:rFonts w:eastAsia="맑은 고딕" w:cs="맑은 고딕"/>
                <w:b/>
                <w:bCs/>
                <w:sz w:val="16"/>
                <w:szCs w:val="16"/>
              </w:rPr>
              <w:t>×</w:t>
            </w:r>
            <w:r>
              <w:rPr>
                <w:rFonts w:ascii="맑은 고딕" w:hAnsi="맑은 고딕" w:cs="맑은 고딕"/>
                <w:b/>
                <w:bCs/>
                <w:sz w:val="16"/>
                <w:szCs w:val="16"/>
              </w:rPr>
              <w:t>암종 단위 참고값으로 산출</w:t>
            </w:r>
            <w:r>
              <w:rPr>
                <w:rFonts w:eastAsia="맑은 고딕" w:cs="맑은 고딕"/>
                <w:b/>
                <w:bCs/>
                <w:sz w:val="16"/>
                <w:szCs w:val="16"/>
              </w:rPr>
              <w:t xml:space="preserve">. </w:t>
            </w:r>
            <w:r>
              <w:rPr>
                <w:rFonts w:ascii="맑은 고딕" w:hAnsi="맑은 고딕" w:cs="맑은 고딕"/>
                <w:b/>
                <w:bCs/>
                <w:sz w:val="16"/>
                <w:szCs w:val="16"/>
              </w:rPr>
              <w:t>일자별 스냅샷이므로 절대값은 사용하지 않고 지역 간 상대 비교만 유효하다</w:t>
            </w:r>
          </w:p>
        </w:tc>
      </w:tr>
      <w:tr>
        <w:trPr/>
        <w:tc>
          <w:tcPr>
            <w:tcW w:w="21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2F2F2" w:val="clear"/>
          </w:tcPr>
          <w:p>
            <w:pPr>
              <w:pStyle w:val="Normal"/>
              <w:spacing w:lineRule="exact" w:line="284" w:before="0" w:after="24"/>
              <w:jc w:val="center"/>
              <w:rPr/>
            </w:pPr>
            <w:r>
              <w:rPr>
                <w:rFonts w:eastAsia="맑은 고딕" w:cs="맑은 고딕"/>
                <w:b/>
                <w:bCs/>
                <w:sz w:val="16"/>
                <w:szCs w:val="16"/>
              </w:rPr>
              <w:t xml:space="preserve">4. KPI </w:t>
            </w:r>
            <w:r>
              <w:rPr>
                <w:rFonts w:ascii="맑은 고딕" w:hAnsi="맑은 고딕" w:cs="맑은 고딕"/>
                <w:b/>
                <w:bCs/>
                <w:sz w:val="16"/>
                <w:szCs w:val="16"/>
              </w:rPr>
              <w:t>가설</w:t>
            </w:r>
          </w:p>
        </w:tc>
        <w:tc>
          <w:tcPr>
            <w:tcW w:w="7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exact" w:line="284" w:before="0" w:after="22"/>
              <w:jc w:val="left"/>
              <w:rPr/>
            </w:pPr>
            <w:r>
              <w:rPr>
                <w:rFonts w:eastAsia="맑은 고딕" w:cs="맑은 고딕"/>
                <w:sz w:val="16"/>
                <w:szCs w:val="16"/>
              </w:rPr>
              <w:t xml:space="preserve">· </w:t>
            </w:r>
            <w:r>
              <w:rPr>
                <w:rFonts w:ascii="맑은 고딕" w:hAnsi="맑은 고딕" w:cs="맑은 고딕"/>
                <w:sz w:val="16"/>
                <w:szCs w:val="16"/>
              </w:rPr>
              <w:t xml:space="preserve">회귀 </w:t>
            </w:r>
            <w:r>
              <w:rPr>
                <w:rFonts w:eastAsia="맑은 고딕" w:cs="맑은 고딕"/>
                <w:sz w:val="16"/>
                <w:szCs w:val="16"/>
              </w:rPr>
              <w:t xml:space="preserve">R² 0.85 </w:t>
            </w:r>
            <w:r>
              <w:rPr>
                <w:rFonts w:ascii="맑은 고딕" w:hAnsi="맑은 고딕" w:cs="맑은 고딕"/>
                <w:sz w:val="16"/>
                <w:szCs w:val="16"/>
              </w:rPr>
              <w:t>이상 — 여건 기대치가 실제 수검률을 설명하는 정도</w:t>
            </w:r>
          </w:p>
          <w:p>
            <w:pPr>
              <w:pStyle w:val="Normal"/>
              <w:spacing w:lineRule="exact" w:line="284" w:before="0" w:after="22"/>
              <w:jc w:val="left"/>
              <w:rPr/>
            </w:pPr>
            <w:r>
              <w:rPr>
                <w:rFonts w:eastAsia="맑은 고딕" w:cs="맑은 고딕"/>
                <w:sz w:val="16"/>
                <w:szCs w:val="16"/>
              </w:rPr>
              <w:t xml:space="preserve">· </w:t>
            </w:r>
            <w:r>
              <w:rPr>
                <w:rFonts w:ascii="맑은 고딕" w:hAnsi="맑은 고딕" w:cs="맑은 고딕"/>
                <w:sz w:val="16"/>
                <w:szCs w:val="16"/>
              </w:rPr>
              <w:t xml:space="preserve">회귀 </w:t>
            </w:r>
            <w:r>
              <w:rPr>
                <w:rFonts w:eastAsia="맑은 고딕" w:cs="맑은 고딕"/>
                <w:sz w:val="16"/>
                <w:szCs w:val="16"/>
              </w:rPr>
              <w:t xml:space="preserve">MAE 4.5%p </w:t>
            </w:r>
            <w:r>
              <w:rPr>
                <w:rFonts w:ascii="맑은 고딕" w:hAnsi="맑은 고딕" w:cs="맑은 고딕"/>
                <w:sz w:val="16"/>
                <w:szCs w:val="16"/>
              </w:rPr>
              <w:t>이하 — 기대치의 절대 오차</w:t>
            </w:r>
          </w:p>
          <w:p>
            <w:pPr>
              <w:pStyle w:val="Normal"/>
              <w:spacing w:lineRule="exact" w:line="284" w:before="0" w:after="22"/>
              <w:jc w:val="left"/>
              <w:rPr/>
            </w:pPr>
            <w:r>
              <w:rPr>
                <w:rFonts w:eastAsia="맑은 고딕" w:cs="맑은 고딕"/>
                <w:sz w:val="16"/>
                <w:szCs w:val="16"/>
              </w:rPr>
              <w:t xml:space="preserve">· </w:t>
            </w:r>
            <w:r>
              <w:rPr>
                <w:rFonts w:ascii="맑은 고딕" w:hAnsi="맑은 고딕" w:cs="맑은 고딕"/>
                <w:sz w:val="16"/>
                <w:szCs w:val="16"/>
              </w:rPr>
              <w:t>베이스라인</w:t>
            </w:r>
            <w:r>
              <w:rPr>
                <w:rFonts w:eastAsia="맑은 고딕" w:cs="맑은 고딕"/>
                <w:sz w:val="16"/>
                <w:szCs w:val="16"/>
              </w:rPr>
              <w:t>(</w:t>
            </w:r>
            <w:r>
              <w:rPr>
                <w:rFonts w:ascii="맑은 고딕" w:hAnsi="맑은 고딕" w:cs="맑은 고딕"/>
                <w:sz w:val="16"/>
                <w:szCs w:val="16"/>
              </w:rPr>
              <w:t>전체평균</w:t>
            </w:r>
            <w:r>
              <w:rPr>
                <w:rFonts w:eastAsia="맑은 고딕" w:cs="맑은 고딕"/>
                <w:sz w:val="16"/>
                <w:szCs w:val="16"/>
              </w:rPr>
              <w:t xml:space="preserve">) </w:t>
            </w:r>
            <w:r>
              <w:rPr>
                <w:rFonts w:ascii="맑은 고딕" w:hAnsi="맑은 고딕" w:cs="맑은 고딕"/>
                <w:sz w:val="16"/>
                <w:szCs w:val="16"/>
              </w:rPr>
              <w:t xml:space="preserve">대비 </w:t>
            </w:r>
            <w:r>
              <w:rPr>
                <w:rFonts w:eastAsia="맑은 고딕" w:cs="맑은 고딕"/>
                <w:sz w:val="16"/>
                <w:szCs w:val="16"/>
              </w:rPr>
              <w:t xml:space="preserve">RMSE 50% </w:t>
            </w:r>
            <w:r>
              <w:rPr>
                <w:rFonts w:ascii="맑은 고딕" w:hAnsi="맑은 고딕" w:cs="맑은 고딕"/>
                <w:sz w:val="16"/>
                <w:szCs w:val="16"/>
              </w:rPr>
              <w:t>이상 개선</w:t>
            </w:r>
          </w:p>
          <w:p>
            <w:pPr>
              <w:pStyle w:val="Normal"/>
              <w:spacing w:lineRule="exact" w:line="284" w:before="0" w:after="22"/>
              <w:jc w:val="left"/>
              <w:rPr/>
            </w:pPr>
            <w:r>
              <w:rPr>
                <w:rFonts w:eastAsia="맑은 고딕" w:cs="맑은 고딕"/>
                <w:sz w:val="16"/>
                <w:szCs w:val="16"/>
              </w:rPr>
              <w:t xml:space="preserve">· </w:t>
            </w:r>
            <w:r>
              <w:rPr>
                <w:rFonts w:ascii="맑은 고딕" w:hAnsi="맑은 고딕" w:cs="맑은 고딕"/>
                <w:sz w:val="16"/>
                <w:szCs w:val="16"/>
              </w:rPr>
              <w:t xml:space="preserve">유사 </w:t>
            </w:r>
            <w:r>
              <w:rPr>
                <w:rFonts w:eastAsia="맑은 고딕" w:cs="맑은 고딕"/>
                <w:sz w:val="16"/>
                <w:szCs w:val="16"/>
              </w:rPr>
              <w:t>20</w:t>
            </w:r>
            <w:r>
              <w:rPr>
                <w:rFonts w:ascii="맑은 고딕" w:hAnsi="맑은 고딕" w:cs="맑은 고딕"/>
                <w:sz w:val="16"/>
                <w:szCs w:val="16"/>
              </w:rPr>
              <w:t xml:space="preserve">곳 평균의 표준오차 </w:t>
            </w:r>
            <w:r>
              <w:rPr>
                <w:rFonts w:eastAsia="맑은 고딕" w:cs="맑은 고딕"/>
                <w:sz w:val="16"/>
                <w:szCs w:val="16"/>
              </w:rPr>
              <w:t xml:space="preserve">2.0%p </w:t>
            </w:r>
            <w:r>
              <w:rPr>
                <w:rFonts w:ascii="맑은 고딕" w:hAnsi="맑은 고딕" w:cs="맑은 고딕"/>
                <w:sz w:val="16"/>
                <w:szCs w:val="16"/>
              </w:rPr>
              <w:t>이하 — 탐지 대상 격차</w:t>
            </w:r>
            <w:r>
              <w:rPr>
                <w:rFonts w:eastAsia="맑은 고딕" w:cs="맑은 고딕"/>
                <w:sz w:val="16"/>
                <w:szCs w:val="16"/>
              </w:rPr>
              <w:t xml:space="preserve">(2~9%p) </w:t>
            </w:r>
            <w:r>
              <w:rPr>
                <w:rFonts w:ascii="맑은 고딕" w:hAnsi="맑은 고딕" w:cs="맑은 고딕"/>
                <w:sz w:val="16"/>
                <w:szCs w:val="16"/>
              </w:rPr>
              <w:t>구분 가능 수준</w:t>
            </w:r>
          </w:p>
          <w:p>
            <w:pPr>
              <w:pStyle w:val="Normal"/>
              <w:spacing w:lineRule="exact" w:line="284" w:before="0" w:after="22"/>
              <w:jc w:val="left"/>
              <w:rPr/>
            </w:pPr>
            <w:r>
              <w:rPr>
                <w:rFonts w:eastAsia="맑은 고딕" w:cs="맑은 고딕"/>
                <w:b/>
                <w:bCs/>
                <w:sz w:val="16"/>
                <w:szCs w:val="16"/>
              </w:rPr>
              <w:t xml:space="preserve">· </w:t>
            </w:r>
            <w:r>
              <w:rPr>
                <w:rFonts w:ascii="맑은 고딕" w:hAnsi="맑은 고딕" w:cs="맑은 고딕"/>
                <w:b/>
                <w:bCs/>
                <w:sz w:val="16"/>
                <w:szCs w:val="16"/>
              </w:rPr>
              <w:t>층화 검증 — 진성 효과는 전 층에서 동일 방향</w:t>
            </w:r>
            <w:r>
              <w:rPr>
                <w:rFonts w:eastAsia="맑은 고딕" w:cs="맑은 고딕"/>
                <w:b/>
                <w:bCs/>
                <w:sz w:val="16"/>
                <w:szCs w:val="16"/>
              </w:rPr>
              <w:t xml:space="preserve">, </w:t>
            </w:r>
            <w:r>
              <w:rPr>
                <w:rFonts w:ascii="맑은 고딕" w:hAnsi="맑은 고딕" w:cs="맑은 고딕"/>
                <w:b/>
                <w:bCs/>
                <w:sz w:val="16"/>
                <w:szCs w:val="16"/>
              </w:rPr>
              <w:t>교란은 층화 후 소멸</w:t>
            </w:r>
          </w:p>
          <w:p>
            <w:pPr>
              <w:pStyle w:val="Normal"/>
              <w:spacing w:lineRule="exact" w:line="284" w:before="0" w:after="22"/>
              <w:jc w:val="left"/>
              <w:rPr/>
            </w:pPr>
            <w:r>
              <w:rPr>
                <w:rFonts w:eastAsia="맑은 고딕" w:cs="맑은 고딕"/>
                <w:sz w:val="16"/>
                <w:szCs w:val="16"/>
              </w:rPr>
              <w:t xml:space="preserve">· LLM </w:t>
            </w:r>
            <w:r>
              <w:rPr>
                <w:rFonts w:ascii="맑은 고딕" w:hAnsi="맑은 고딕" w:cs="맑은 고딕"/>
                <w:sz w:val="16"/>
                <w:szCs w:val="16"/>
              </w:rPr>
              <w:t>문안</w:t>
            </w:r>
            <w:r>
              <w:rPr>
                <w:rFonts w:eastAsia="맑은 고딕" w:cs="맑은 고딕"/>
                <w:sz w:val="16"/>
                <w:szCs w:val="16"/>
              </w:rPr>
              <w:t>·</w:t>
            </w:r>
            <w:r>
              <w:rPr>
                <w:rFonts w:ascii="맑은 고딕" w:hAnsi="맑은 고딕" w:cs="맑은 고딕"/>
                <w:sz w:val="16"/>
                <w:szCs w:val="16"/>
              </w:rPr>
              <w:t xml:space="preserve">보고서 생성 성공률 </w:t>
            </w:r>
            <w:r>
              <w:rPr>
                <w:rFonts w:eastAsia="맑은 고딕" w:cs="맑은 고딕"/>
                <w:sz w:val="16"/>
                <w:szCs w:val="16"/>
              </w:rPr>
              <w:t xml:space="preserve">100% · </w:t>
            </w:r>
            <w:r>
              <w:rPr>
                <w:rFonts w:ascii="맑은 고딕" w:hAnsi="맑은 고딕" w:cs="맑은 고딕"/>
                <w:sz w:val="16"/>
                <w:szCs w:val="16"/>
              </w:rPr>
              <w:t xml:space="preserve">수치 일치율 </w:t>
            </w:r>
            <w:r>
              <w:rPr>
                <w:rFonts w:eastAsia="맑은 고딕" w:cs="맑은 고딕"/>
                <w:sz w:val="16"/>
                <w:szCs w:val="16"/>
              </w:rPr>
              <w:t>100%</w:t>
            </w:r>
          </w:p>
          <w:p>
            <w:pPr>
              <w:pStyle w:val="Normal"/>
              <w:spacing w:lineRule="exact" w:line="284" w:before="0" w:after="0"/>
              <w:jc w:val="left"/>
              <w:rPr/>
            </w:pPr>
            <w:r>
              <w:rPr>
                <w:rFonts w:eastAsia="맑은 고딕" w:cs="맑은 고딕"/>
                <w:b/>
                <w:bCs/>
                <w:sz w:val="16"/>
                <w:szCs w:val="16"/>
              </w:rPr>
              <w:t xml:space="preserve">· </w:t>
            </w:r>
            <w:r>
              <w:rPr>
                <w:rFonts w:ascii="맑은 고딕" w:hAnsi="맑은 고딕" w:cs="맑은 고딕"/>
                <w:b/>
                <w:bCs/>
                <w:sz w:val="16"/>
                <w:szCs w:val="16"/>
              </w:rPr>
              <w:t xml:space="preserve">분모 표기 준수율 </w:t>
            </w:r>
            <w:r>
              <w:rPr>
                <w:rFonts w:eastAsia="맑은 고딕" w:cs="맑은 고딕"/>
                <w:b/>
                <w:bCs/>
                <w:sz w:val="16"/>
                <w:szCs w:val="16"/>
              </w:rPr>
              <w:t xml:space="preserve">100% — </w:t>
            </w:r>
            <w:r>
              <w:rPr>
                <w:rFonts w:ascii="맑은 고딕" w:hAnsi="맑은 고딕" w:cs="맑은 고딕"/>
                <w:b/>
                <w:bCs/>
                <w:sz w:val="16"/>
                <w:szCs w:val="16"/>
              </w:rPr>
              <w:t>모든 화면과 산출물에 「건강보험 가입자 기준」을 표기</w:t>
            </w:r>
          </w:p>
        </w:tc>
      </w:tr>
    </w:tbl>
    <w:p>
      <w:pPr>
        <w:pStyle w:val="Normal"/>
        <w:rPr/>
      </w:pPr>
      <w:r>
        <w:rPr/>
      </w:r>
      <w:r>
        <w:br w:type="page"/>
      </w:r>
    </w:p>
    <w:p>
      <w:pPr>
        <w:pStyle w:val="Normal"/>
        <w:spacing w:lineRule="exact" w:line="284" w:before="0" w:after="80"/>
        <w:jc w:val="left"/>
        <w:rPr/>
      </w:pPr>
      <w:r>
        <w:rPr>
          <w:rFonts w:eastAsia="맑은 고딕" w:cs="맑은 고딕"/>
          <w:b/>
          <w:bCs/>
          <w:color w:val="1F4E78"/>
          <w:sz w:val="22"/>
          <w:szCs w:val="22"/>
        </w:rPr>
        <w:t xml:space="preserve">2. EDA </w:t>
      </w:r>
      <w:r>
        <w:rPr>
          <w:rFonts w:ascii="맑은 고딕" w:hAnsi="맑은 고딕" w:cs="맑은 고딕"/>
          <w:b/>
          <w:bCs/>
          <w:color w:val="1F4E78"/>
          <w:sz w:val="22"/>
          <w:szCs w:val="22"/>
        </w:rPr>
        <w:t>명세서</w:t>
      </w:r>
    </w:p>
    <w:p>
      <w:pPr>
        <w:pStyle w:val="Normal"/>
        <w:spacing w:lineRule="exact" w:line="284" w:before="0" w:after="70"/>
        <w:jc w:val="left"/>
        <w:rPr/>
      </w:pPr>
      <w:r>
        <w:rPr>
          <w:rFonts w:eastAsia="맑은 고딕" w:cs="맑은 고딕"/>
          <w:color w:val="595959"/>
          <w:sz w:val="16"/>
          <w:szCs w:val="16"/>
        </w:rPr>
        <w:t xml:space="preserve">※ </w:t>
      </w:r>
      <w:r>
        <w:rPr>
          <w:rFonts w:eastAsia="맑은 고딕" w:cs="맑은 고딕"/>
          <w:color w:val="595959"/>
          <w:sz w:val="16"/>
          <w:szCs w:val="16"/>
        </w:rPr>
        <w:t xml:space="preserve">EDA </w:t>
      </w:r>
      <w:r>
        <w:rPr>
          <w:rFonts w:ascii="맑은 고딕" w:hAnsi="맑은 고딕" w:cs="맑은 고딕"/>
          <w:color w:val="595959"/>
          <w:sz w:val="16"/>
          <w:szCs w:val="16"/>
        </w:rPr>
        <w:t>목적 또는 데이터에 따라 각각 정의한다</w:t>
      </w:r>
      <w:r>
        <w:rPr>
          <w:rFonts w:eastAsia="맑은 고딕" w:cs="맑은 고딕"/>
          <w:color w:val="595959"/>
          <w:sz w:val="16"/>
          <w:szCs w:val="16"/>
        </w:rPr>
        <w:t xml:space="preserve">. </w:t>
      </w:r>
      <w:r>
        <w:rPr>
          <w:rFonts w:ascii="맑은 고딕" w:hAnsi="맑은 고딕" w:cs="맑은 고딕"/>
          <w:color w:val="595959"/>
          <w:sz w:val="16"/>
          <w:szCs w:val="16"/>
        </w:rPr>
        <w:t xml:space="preserve">본 프로젝트는 </w:t>
      </w:r>
      <w:r>
        <w:rPr>
          <w:rFonts w:eastAsia="맑은 고딕" w:cs="맑은 고딕"/>
          <w:color w:val="595959"/>
          <w:sz w:val="16"/>
          <w:szCs w:val="16"/>
        </w:rPr>
        <w:t>EDA</w:t>
      </w:r>
      <w:r>
        <w:rPr>
          <w:rFonts w:ascii="맑은 고딕" w:hAnsi="맑은 고딕" w:cs="맑은 고딕"/>
          <w:color w:val="595959"/>
          <w:sz w:val="16"/>
          <w:szCs w:val="16"/>
        </w:rPr>
        <w:t xml:space="preserve">를 </w:t>
      </w:r>
      <w:r>
        <w:rPr>
          <w:rFonts w:eastAsia="맑은 고딕" w:cs="맑은 고딕"/>
          <w:color w:val="595959"/>
          <w:sz w:val="16"/>
          <w:szCs w:val="16"/>
        </w:rPr>
        <w:t>3</w:t>
      </w:r>
      <w:r>
        <w:rPr>
          <w:rFonts w:ascii="맑은 고딕" w:hAnsi="맑은 고딕" w:cs="맑은 고딕"/>
          <w:color w:val="595959"/>
          <w:sz w:val="16"/>
          <w:szCs w:val="16"/>
        </w:rPr>
        <w:t>건으로 나누어 수행했다</w:t>
      </w:r>
      <w:r>
        <w:rPr>
          <w:rFonts w:eastAsia="맑은 고딕" w:cs="맑은 고딕"/>
          <w:color w:val="595959"/>
          <w:sz w:val="16"/>
          <w:szCs w:val="16"/>
        </w:rPr>
        <w:t>.</w:t>
      </w:r>
    </w:p>
    <w:p>
      <w:pPr>
        <w:pStyle w:val="Normal"/>
        <w:spacing w:lineRule="exact" w:line="284" w:before="0" w:after="50"/>
        <w:jc w:val="left"/>
        <w:rPr/>
      </w:pPr>
      <w:r>
        <w:rPr>
          <w:rFonts w:eastAsia="맑은 고딕" w:cs="맑은 고딕"/>
          <w:b/>
          <w:bCs/>
          <w:color w:val="1F4E78"/>
          <w:sz w:val="19"/>
          <w:szCs w:val="19"/>
        </w:rPr>
        <w:t xml:space="preserve">EDA-1.  </w:t>
      </w:r>
      <w:r>
        <w:rPr>
          <w:rFonts w:ascii="맑은 고딕" w:hAnsi="맑은 고딕" w:cs="맑은 고딕"/>
          <w:b/>
          <w:bCs/>
          <w:color w:val="1F4E78"/>
          <w:sz w:val="19"/>
          <w:szCs w:val="19"/>
        </w:rPr>
        <w:t>세그먼트 분포 및 지역 격차 탐색</w:t>
      </w:r>
    </w:p>
    <w:tbl>
      <w:tblPr>
        <w:tblW w:w="9700" w:type="dxa"/>
        <w:jc w:val="left"/>
        <w:tblInd w:w="0" w:type="dxa"/>
        <w:tblLayout w:type="fixed"/>
        <w:tblCellMar>
          <w:top w:w="80" w:type="dxa"/>
          <w:left w:w="100" w:type="dxa"/>
          <w:bottom w:w="80" w:type="dxa"/>
          <w:right w:w="100" w:type="dxa"/>
        </w:tblCellMar>
      </w:tblPr>
      <w:tblGrid>
        <w:gridCol w:w="2199"/>
        <w:gridCol w:w="7500"/>
      </w:tblGrid>
      <w:tr>
        <w:trPr/>
        <w:tc>
          <w:tcPr>
            <w:tcW w:w="21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2F2F2" w:val="clear"/>
          </w:tcPr>
          <w:p>
            <w:pPr>
              <w:pStyle w:val="Normal"/>
              <w:spacing w:lineRule="exact" w:line="284" w:before="0" w:after="24"/>
              <w:jc w:val="center"/>
              <w:rPr/>
            </w:pPr>
            <w:r>
              <w:rPr>
                <w:rFonts w:ascii="맑은 고딕" w:hAnsi="맑은 고딕" w:cs="맑은 고딕"/>
                <w:b/>
                <w:bCs/>
                <w:sz w:val="16"/>
                <w:szCs w:val="16"/>
              </w:rPr>
              <w:t>목표 및 목적</w:t>
            </w:r>
          </w:p>
        </w:tc>
        <w:tc>
          <w:tcPr>
            <w:tcW w:w="7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exact" w:line="284" w:before="0" w:after="0"/>
              <w:jc w:val="left"/>
              <w:rPr/>
            </w:pPr>
            <w:r>
              <w:rPr>
                <w:rFonts w:ascii="맑은 고딕" w:hAnsi="맑은 고딕" w:cs="맑은 고딕"/>
                <w:sz w:val="16"/>
                <w:szCs w:val="16"/>
              </w:rPr>
              <w:t>분석 단위를 확정하고 지역 격차의 실재 여부를 확인한다</w:t>
            </w:r>
            <w:r>
              <w:rPr>
                <w:rFonts w:eastAsia="맑은 고딕" w:cs="맑은 고딕"/>
                <w:sz w:val="16"/>
                <w:szCs w:val="16"/>
              </w:rPr>
              <w:t xml:space="preserve">. </w:t>
            </w:r>
            <w:r>
              <w:rPr>
                <w:rFonts w:ascii="맑은 고딕" w:hAnsi="맑은 고딕" w:cs="맑은 고딕"/>
                <w:sz w:val="16"/>
                <w:szCs w:val="16"/>
              </w:rPr>
              <w:t xml:space="preserve">시군구 단위로 분석할지 세그먼트 단위로 분해할지 판단하는 것이 </w:t>
            </w:r>
            <w:r>
              <w:rPr>
                <w:rFonts w:eastAsia="맑은 고딕" w:cs="맑은 고딕"/>
                <w:sz w:val="16"/>
                <w:szCs w:val="16"/>
              </w:rPr>
              <w:t>1</w:t>
            </w:r>
            <w:r>
              <w:rPr>
                <w:rFonts w:ascii="맑은 고딕" w:hAnsi="맑은 고딕" w:cs="맑은 고딕"/>
                <w:sz w:val="16"/>
                <w:szCs w:val="16"/>
              </w:rPr>
              <w:t>차 목적이다</w:t>
            </w:r>
            <w:r>
              <w:rPr>
                <w:rFonts w:eastAsia="맑은 고딕" w:cs="맑은 고딕"/>
                <w:sz w:val="16"/>
                <w:szCs w:val="16"/>
              </w:rPr>
              <w:t>.</w:t>
            </w:r>
          </w:p>
        </w:tc>
      </w:tr>
      <w:tr>
        <w:trPr/>
        <w:tc>
          <w:tcPr>
            <w:tcW w:w="969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D9D9D9" w:val="clear"/>
            <w:vAlign w:val="center"/>
          </w:tcPr>
          <w:p>
            <w:pPr>
              <w:pStyle w:val="Normal"/>
              <w:spacing w:lineRule="exact" w:line="284" w:before="0" w:after="24"/>
              <w:jc w:val="center"/>
              <w:rPr/>
            </w:pPr>
            <w:r>
              <w:rPr>
                <w:rFonts w:ascii="맑은 고딕" w:hAnsi="맑은 고딕" w:cs="맑은 고딕"/>
                <w:b/>
                <w:bCs/>
                <w:sz w:val="17"/>
                <w:szCs w:val="17"/>
              </w:rPr>
              <w:t>데이터 준비</w:t>
            </w:r>
          </w:p>
        </w:tc>
      </w:tr>
      <w:tr>
        <w:trPr/>
        <w:tc>
          <w:tcPr>
            <w:tcW w:w="21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2F2F2" w:val="clear"/>
          </w:tcPr>
          <w:p>
            <w:pPr>
              <w:pStyle w:val="Normal"/>
              <w:spacing w:lineRule="exact" w:line="284" w:before="0" w:after="24"/>
              <w:jc w:val="center"/>
              <w:rPr/>
            </w:pPr>
            <w:r>
              <w:rPr>
                <w:rFonts w:ascii="맑은 고딕" w:hAnsi="맑은 고딕" w:cs="맑은 고딕"/>
                <w:b/>
                <w:bCs/>
                <w:sz w:val="16"/>
                <w:szCs w:val="16"/>
              </w:rPr>
              <w:t>데이터 정의</w:t>
            </w:r>
          </w:p>
        </w:tc>
        <w:tc>
          <w:tcPr>
            <w:tcW w:w="7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exact" w:line="284" w:before="0" w:after="22"/>
              <w:jc w:val="left"/>
              <w:rPr/>
            </w:pPr>
            <w:r>
              <w:rPr>
                <w:rFonts w:eastAsia="맑은 고딕" w:cs="맑은 고딕"/>
                <w:sz w:val="16"/>
                <w:szCs w:val="16"/>
              </w:rPr>
              <w:t xml:space="preserve">· </w:t>
            </w:r>
            <w:r>
              <w:rPr>
                <w:rFonts w:ascii="맑은 고딕" w:hAnsi="맑은 고딕" w:cs="맑은 고딕"/>
                <w:sz w:val="16"/>
                <w:szCs w:val="16"/>
              </w:rPr>
              <w:t xml:space="preserve">형태 — </w:t>
            </w:r>
            <w:r>
              <w:rPr>
                <w:rFonts w:eastAsia="맑은 고딕" w:cs="맑은 고딕"/>
                <w:sz w:val="16"/>
                <w:szCs w:val="16"/>
              </w:rPr>
              <w:t>pandas DataFrame (long format)</w:t>
            </w:r>
          </w:p>
          <w:p>
            <w:pPr>
              <w:pStyle w:val="Normal"/>
              <w:spacing w:lineRule="exact" w:line="284" w:before="0" w:after="22"/>
              <w:jc w:val="left"/>
              <w:rPr/>
            </w:pPr>
            <w:r>
              <w:rPr>
                <w:rFonts w:eastAsia="맑은 고딕" w:cs="맑은 고딕"/>
                <w:sz w:val="16"/>
                <w:szCs w:val="16"/>
              </w:rPr>
              <w:t xml:space="preserve">· </w:t>
            </w:r>
            <w:r>
              <w:rPr>
                <w:rFonts w:ascii="맑은 고딕" w:hAnsi="맑은 고딕" w:cs="맑은 고딕"/>
                <w:sz w:val="16"/>
                <w:szCs w:val="16"/>
              </w:rPr>
              <w:t xml:space="preserve">관측 단위 — 시군구 </w:t>
            </w:r>
            <w:r>
              <w:rPr>
                <w:rFonts w:eastAsia="맑은 고딕" w:cs="맑은 고딕"/>
                <w:sz w:val="16"/>
                <w:szCs w:val="16"/>
              </w:rPr>
              <w:t xml:space="preserve">× </w:t>
            </w:r>
            <w:r>
              <w:rPr>
                <w:rFonts w:ascii="맑은 고딕" w:hAnsi="맑은 고딕" w:cs="맑은 고딕"/>
                <w:sz w:val="16"/>
                <w:szCs w:val="16"/>
              </w:rPr>
              <w:t xml:space="preserve">성별 </w:t>
            </w:r>
            <w:r>
              <w:rPr>
                <w:rFonts w:eastAsia="맑은 고딕" w:cs="맑은 고딕"/>
                <w:sz w:val="16"/>
                <w:szCs w:val="16"/>
              </w:rPr>
              <w:t xml:space="preserve">× </w:t>
            </w:r>
            <w:r>
              <w:rPr>
                <w:rFonts w:ascii="맑은 고딕" w:hAnsi="맑은 고딕" w:cs="맑은 고딕"/>
                <w:sz w:val="16"/>
                <w:szCs w:val="16"/>
              </w:rPr>
              <w:t xml:space="preserve">연령 </w:t>
            </w:r>
            <w:r>
              <w:rPr>
                <w:rFonts w:eastAsia="맑은 고딕" w:cs="맑은 고딕"/>
                <w:sz w:val="16"/>
                <w:szCs w:val="16"/>
              </w:rPr>
              <w:t>5</w:t>
            </w:r>
            <w:r>
              <w:rPr>
                <w:rFonts w:ascii="맑은 고딕" w:hAnsi="맑은 고딕" w:cs="맑은 고딕"/>
                <w:sz w:val="16"/>
                <w:szCs w:val="16"/>
              </w:rPr>
              <w:t xml:space="preserve">세구간 </w:t>
            </w:r>
            <w:r>
              <w:rPr>
                <w:rFonts w:eastAsia="맑은 고딕" w:cs="맑은 고딕"/>
                <w:sz w:val="16"/>
                <w:szCs w:val="16"/>
              </w:rPr>
              <w:t xml:space="preserve">× </w:t>
            </w:r>
            <w:r>
              <w:rPr>
                <w:rFonts w:ascii="맑은 고딕" w:hAnsi="맑은 고딕" w:cs="맑은 고딕"/>
                <w:sz w:val="16"/>
                <w:szCs w:val="16"/>
              </w:rPr>
              <w:t xml:space="preserve">암종 </w:t>
            </w:r>
            <w:r>
              <w:rPr>
                <w:rFonts w:eastAsia="맑은 고딕" w:cs="맑은 고딕"/>
                <w:sz w:val="16"/>
                <w:szCs w:val="16"/>
              </w:rPr>
              <w:t xml:space="preserve">× </w:t>
            </w:r>
            <w:r>
              <w:rPr>
                <w:rFonts w:ascii="맑은 고딕" w:hAnsi="맑은 고딕" w:cs="맑은 고딕"/>
                <w:sz w:val="16"/>
                <w:szCs w:val="16"/>
              </w:rPr>
              <w:t>연도</w:t>
            </w:r>
          </w:p>
          <w:p>
            <w:pPr>
              <w:pStyle w:val="Normal"/>
              <w:spacing w:lineRule="exact" w:line="284" w:before="0" w:after="22"/>
              <w:jc w:val="left"/>
              <w:rPr/>
            </w:pPr>
            <w:r>
              <w:rPr>
                <w:rFonts w:eastAsia="맑은 고딕" w:cs="맑은 고딕"/>
                <w:sz w:val="16"/>
                <w:szCs w:val="16"/>
              </w:rPr>
              <w:t xml:space="preserve">· </w:t>
            </w:r>
            <w:r>
              <w:rPr>
                <w:rFonts w:ascii="맑은 고딕" w:hAnsi="맑은 고딕" w:cs="맑은 고딕"/>
                <w:sz w:val="16"/>
                <w:szCs w:val="16"/>
              </w:rPr>
              <w:t>주요 컬럼 — 대상자수</w:t>
            </w:r>
            <w:r>
              <w:rPr>
                <w:rFonts w:eastAsia="맑은 고딕" w:cs="맑은 고딕"/>
                <w:sz w:val="16"/>
                <w:szCs w:val="16"/>
              </w:rPr>
              <w:t xml:space="preserve">, </w:t>
            </w:r>
            <w:r>
              <w:rPr>
                <w:rFonts w:ascii="맑은 고딕" w:hAnsi="맑은 고딕" w:cs="맑은 고딕"/>
                <w:sz w:val="16"/>
                <w:szCs w:val="16"/>
              </w:rPr>
              <w:t>수검자수</w:t>
            </w:r>
            <w:r>
              <w:rPr>
                <w:rFonts w:eastAsia="맑은 고딕" w:cs="맑은 고딕"/>
                <w:sz w:val="16"/>
                <w:szCs w:val="16"/>
              </w:rPr>
              <w:t xml:space="preserve">, </w:t>
            </w:r>
            <w:r>
              <w:rPr>
                <w:rFonts w:ascii="맑은 고딕" w:hAnsi="맑은 고딕" w:cs="맑은 고딕"/>
                <w:sz w:val="16"/>
                <w:szCs w:val="16"/>
              </w:rPr>
              <w:t>수검률</w:t>
            </w:r>
            <w:r>
              <w:rPr>
                <w:rFonts w:eastAsia="맑은 고딕" w:cs="맑은 고딕"/>
                <w:sz w:val="16"/>
                <w:szCs w:val="16"/>
              </w:rPr>
              <w:t xml:space="preserve">(%), </w:t>
            </w:r>
            <w:r>
              <w:rPr>
                <w:rFonts w:ascii="맑은 고딕" w:hAnsi="맑은 고딕" w:cs="맑은 고딕"/>
                <w:sz w:val="16"/>
                <w:szCs w:val="16"/>
              </w:rPr>
              <w:t>미수검</w:t>
            </w:r>
          </w:p>
          <w:p>
            <w:pPr>
              <w:pStyle w:val="Normal"/>
              <w:spacing w:lineRule="exact" w:line="284" w:before="0" w:after="0"/>
              <w:jc w:val="left"/>
              <w:rPr/>
            </w:pPr>
            <w:r>
              <w:rPr>
                <w:rFonts w:eastAsia="맑은 고딕" w:cs="맑은 고딕"/>
                <w:b/>
                <w:bCs/>
                <w:sz w:val="16"/>
                <w:szCs w:val="16"/>
              </w:rPr>
              <w:t xml:space="preserve">· </w:t>
            </w:r>
            <w:r>
              <w:rPr>
                <w:rFonts w:ascii="맑은 고딕" w:hAnsi="맑은 고딕" w:cs="맑은 고딕"/>
                <w:b/>
                <w:bCs/>
                <w:sz w:val="16"/>
                <w:szCs w:val="16"/>
              </w:rPr>
              <w:t xml:space="preserve">규모 — </w:t>
            </w:r>
            <w:r>
              <w:rPr>
                <w:rFonts w:eastAsia="맑은 고딕" w:cs="맑은 고딕"/>
                <w:b/>
                <w:bCs/>
                <w:sz w:val="16"/>
                <w:szCs w:val="16"/>
              </w:rPr>
              <w:t>89,299</w:t>
            </w:r>
            <w:r>
              <w:rPr>
                <w:rFonts w:ascii="맑은 고딕" w:hAnsi="맑은 고딕" w:cs="맑은 고딕"/>
                <w:b/>
                <w:bCs/>
                <w:sz w:val="16"/>
                <w:szCs w:val="16"/>
              </w:rPr>
              <w:t xml:space="preserve">행 </w:t>
            </w:r>
            <w:r>
              <w:rPr>
                <w:rFonts w:eastAsia="맑은 고딕" w:cs="맑은 고딕"/>
                <w:b/>
                <w:bCs/>
                <w:sz w:val="16"/>
                <w:szCs w:val="16"/>
              </w:rPr>
              <w:t>(2020 · 2022 · 2023 · 2024)</w:t>
            </w:r>
          </w:p>
        </w:tc>
      </w:tr>
      <w:tr>
        <w:trPr/>
        <w:tc>
          <w:tcPr>
            <w:tcW w:w="21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2F2F2" w:val="clear"/>
          </w:tcPr>
          <w:p>
            <w:pPr>
              <w:pStyle w:val="Normal"/>
              <w:spacing w:lineRule="exact" w:line="284" w:before="0" w:after="24"/>
              <w:jc w:val="center"/>
              <w:rPr/>
            </w:pPr>
            <w:r>
              <w:rPr>
                <w:rFonts w:ascii="맑은 고딕" w:hAnsi="맑은 고딕" w:cs="맑은 고딕"/>
                <w:b/>
                <w:bCs/>
                <w:sz w:val="16"/>
                <w:szCs w:val="16"/>
              </w:rPr>
              <w:t>데이터 획득 방법</w:t>
            </w:r>
          </w:p>
        </w:tc>
        <w:tc>
          <w:tcPr>
            <w:tcW w:w="7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exact" w:line="284" w:before="0" w:after="22"/>
              <w:jc w:val="left"/>
              <w:rPr/>
            </w:pPr>
            <w:r>
              <w:rPr>
                <w:rFonts w:eastAsia="맑은 고딕" w:cs="맑은 고딕"/>
                <w:sz w:val="16"/>
                <w:szCs w:val="16"/>
              </w:rPr>
              <w:t xml:space="preserve">· </w:t>
            </w:r>
            <w:r>
              <w:rPr>
                <w:rFonts w:ascii="맑은 고딕" w:hAnsi="맑은 고딕" w:cs="맑은 고딕"/>
                <w:sz w:val="16"/>
                <w:szCs w:val="16"/>
              </w:rPr>
              <w:t xml:space="preserve">공공데이터포털 파일 다운로드 </w:t>
            </w:r>
            <w:r>
              <w:rPr>
                <w:rFonts w:eastAsia="맑은 고딕" w:cs="맑은 고딕"/>
                <w:sz w:val="16"/>
                <w:szCs w:val="16"/>
              </w:rPr>
              <w:t>(</w:t>
            </w:r>
            <w:r>
              <w:rPr>
                <w:rFonts w:ascii="맑은 고딕" w:hAnsi="맑은 고딕" w:cs="맑은 고딕"/>
                <w:sz w:val="16"/>
                <w:szCs w:val="16"/>
              </w:rPr>
              <w:t>로그인 후 직접 수집</w:t>
            </w:r>
            <w:r>
              <w:rPr>
                <w:rFonts w:eastAsia="맑은 고딕" w:cs="맑은 고딕"/>
                <w:sz w:val="16"/>
                <w:szCs w:val="16"/>
              </w:rPr>
              <w:t>)</w:t>
            </w:r>
          </w:p>
          <w:p>
            <w:pPr>
              <w:pStyle w:val="Normal"/>
              <w:spacing w:lineRule="exact" w:line="284" w:before="0" w:after="22"/>
              <w:jc w:val="left"/>
              <w:rPr/>
            </w:pPr>
            <w:r>
              <w:rPr>
                <w:rFonts w:eastAsia="맑은 고딕" w:cs="맑은 고딕"/>
                <w:b/>
                <w:bCs/>
                <w:sz w:val="16"/>
                <w:szCs w:val="16"/>
              </w:rPr>
              <w:t xml:space="preserve">· </w:t>
            </w:r>
            <w:r>
              <w:rPr>
                <w:rFonts w:ascii="맑은 고딕" w:hAnsi="맑은 고딕" w:cs="맑은 고딕"/>
                <w:b/>
                <w:bCs/>
                <w:sz w:val="16"/>
                <w:szCs w:val="16"/>
              </w:rPr>
              <w:t>국민건강보험공단</w:t>
            </w:r>
            <w:r>
              <w:rPr>
                <w:rFonts w:eastAsia="맑은 고딕" w:cs="맑은 고딕"/>
                <w:b/>
                <w:bCs/>
                <w:sz w:val="16"/>
                <w:szCs w:val="16"/>
              </w:rPr>
              <w:t>_</w:t>
            </w:r>
            <w:r>
              <w:rPr>
                <w:rFonts w:ascii="맑은 고딕" w:hAnsi="맑은 고딕" w:cs="맑은 고딕"/>
                <w:b/>
                <w:bCs/>
                <w:sz w:val="16"/>
                <w:szCs w:val="16"/>
              </w:rPr>
              <w:t>시군구별 성별 암검진 대상 및 수검인원 현황</w:t>
            </w:r>
          </w:p>
          <w:p>
            <w:pPr>
              <w:pStyle w:val="Normal"/>
              <w:spacing w:lineRule="exact" w:line="284" w:before="0" w:after="18"/>
              <w:jc w:val="left"/>
              <w:rPr/>
            </w:pPr>
            <w:r>
              <w:rPr>
                <w:rFonts w:eastAsia="맑은 고딕" w:cs="맑은 고딕"/>
                <w:color w:val="404040"/>
                <w:sz w:val="15"/>
                <w:szCs w:val="15"/>
              </w:rPr>
              <w:t xml:space="preserve">   </w:t>
            </w:r>
            <w:r>
              <w:rPr>
                <w:rFonts w:eastAsia="맑은 고딕" w:cs="맑은 고딕"/>
                <w:color w:val="404040"/>
                <w:sz w:val="15"/>
                <w:szCs w:val="15"/>
              </w:rPr>
              <w:t>- data.go.kr/data/15126846/fileData.do</w:t>
            </w:r>
          </w:p>
          <w:p>
            <w:pPr>
              <w:pStyle w:val="Normal"/>
              <w:spacing w:lineRule="exact" w:line="284" w:before="0" w:after="18"/>
              <w:jc w:val="left"/>
              <w:rPr/>
            </w:pPr>
            <w:r>
              <w:rPr>
                <w:rFonts w:eastAsia="맑은 고딕" w:cs="맑은 고딕"/>
                <w:color w:val="404040"/>
                <w:sz w:val="15"/>
                <w:szCs w:val="15"/>
              </w:rPr>
              <w:t xml:space="preserve">   </w:t>
            </w:r>
            <w:r>
              <w:rPr>
                <w:rFonts w:eastAsia="맑은 고딕" w:cs="맑은 고딕"/>
                <w:color w:val="404040"/>
                <w:sz w:val="15"/>
                <w:szCs w:val="15"/>
              </w:rPr>
              <w:t>- xlsx 5</w:t>
            </w:r>
            <w:r>
              <w:rPr>
                <w:rFonts w:ascii="맑은 고딕" w:hAnsi="맑은 고딕" w:cs="맑은 고딕"/>
                <w:color w:val="404040"/>
                <w:sz w:val="15"/>
                <w:szCs w:val="15"/>
              </w:rPr>
              <w:t>시트</w:t>
            </w:r>
            <w:r>
              <w:rPr>
                <w:rFonts w:eastAsia="맑은 고딕" w:cs="맑은 고딕"/>
                <w:color w:val="404040"/>
                <w:sz w:val="15"/>
                <w:szCs w:val="15"/>
              </w:rPr>
              <w:t>(2020~2024) · 2021</w:t>
            </w:r>
            <w:r>
              <w:rPr>
                <w:rFonts w:ascii="맑은 고딕" w:hAnsi="맑은 고딕" w:cs="맑은 고딕"/>
                <w:color w:val="404040"/>
                <w:sz w:val="15"/>
                <w:szCs w:val="15"/>
              </w:rPr>
              <w:t xml:space="preserve">년은 스키마 상이하여 제외 </w:t>
            </w:r>
            <w:r>
              <w:rPr>
                <w:rFonts w:eastAsia="맑은 고딕" w:cs="맑은 고딕"/>
                <w:color w:val="404040"/>
                <w:sz w:val="15"/>
                <w:szCs w:val="15"/>
              </w:rPr>
              <w:t xml:space="preserve">· </w:t>
            </w:r>
            <w:r>
              <w:rPr>
                <w:rFonts w:ascii="맑은 고딕" w:hAnsi="맑은 고딕" w:cs="맑은 고딕"/>
                <w:color w:val="404040"/>
                <w:sz w:val="15"/>
                <w:szCs w:val="15"/>
              </w:rPr>
              <w:t xml:space="preserve">원본 </w:t>
            </w:r>
            <w:r>
              <w:rPr>
                <w:rFonts w:eastAsia="맑은 고딕" w:cs="맑은 고딕"/>
                <w:color w:val="404040"/>
                <w:sz w:val="15"/>
                <w:szCs w:val="15"/>
              </w:rPr>
              <w:t>24,048</w:t>
            </w:r>
            <w:r>
              <w:rPr>
                <w:rFonts w:ascii="맑은 고딕" w:hAnsi="맑은 고딕" w:cs="맑은 고딕"/>
                <w:color w:val="404040"/>
                <w:sz w:val="15"/>
                <w:szCs w:val="15"/>
              </w:rPr>
              <w:t>행</w:t>
            </w:r>
            <w:r>
              <w:rPr>
                <w:rFonts w:eastAsia="맑은 고딕" w:cs="맑은 고딕"/>
                <w:color w:val="404040"/>
                <w:sz w:val="15"/>
                <w:szCs w:val="15"/>
              </w:rPr>
              <w:t>(wide)</w:t>
            </w:r>
          </w:p>
          <w:p>
            <w:pPr>
              <w:pStyle w:val="Normal"/>
              <w:spacing w:lineRule="exact" w:line="284" w:before="0" w:after="22"/>
              <w:jc w:val="left"/>
              <w:rPr/>
            </w:pPr>
            <w:r>
              <w:rPr>
                <w:rFonts w:eastAsia="맑은 고딕" w:cs="맑은 고딕"/>
                <w:sz w:val="16"/>
                <w:szCs w:val="16"/>
              </w:rPr>
              <w:t xml:space="preserve">· </w:t>
            </w:r>
            <w:r>
              <w:rPr>
                <w:rFonts w:ascii="맑은 고딕" w:hAnsi="맑은 고딕" w:cs="맑은 고딕"/>
                <w:sz w:val="16"/>
                <w:szCs w:val="16"/>
              </w:rPr>
              <w:t>국민건강보험공단</w:t>
            </w:r>
            <w:r>
              <w:rPr>
                <w:rFonts w:eastAsia="맑은 고딕" w:cs="맑은 고딕"/>
                <w:sz w:val="16"/>
                <w:szCs w:val="16"/>
              </w:rPr>
              <w:t>_</w:t>
            </w:r>
            <w:r>
              <w:rPr>
                <w:rFonts w:ascii="맑은 고딕" w:hAnsi="맑은 고딕" w:cs="맑은 고딕"/>
                <w:sz w:val="16"/>
                <w:szCs w:val="16"/>
              </w:rPr>
              <w:t>시군구별 국가건강검진 현황자료</w:t>
            </w:r>
            <w:r>
              <w:rPr>
                <w:rFonts w:eastAsia="맑은 고딕" w:cs="맑은 고딕"/>
                <w:sz w:val="16"/>
                <w:szCs w:val="16"/>
              </w:rPr>
              <w:t>(</w:t>
            </w:r>
            <w:r>
              <w:rPr>
                <w:rFonts w:ascii="맑은 고딕" w:hAnsi="맑은 고딕" w:cs="맑은 고딕"/>
                <w:sz w:val="16"/>
                <w:szCs w:val="16"/>
              </w:rPr>
              <w:t>일반검진 암검진</w:t>
            </w:r>
            <w:r>
              <w:rPr>
                <w:rFonts w:eastAsia="맑은 고딕" w:cs="맑은 고딕"/>
                <w:sz w:val="16"/>
                <w:szCs w:val="16"/>
              </w:rPr>
              <w:t>)</w:t>
            </w:r>
          </w:p>
          <w:p>
            <w:pPr>
              <w:pStyle w:val="Normal"/>
              <w:spacing w:lineRule="exact" w:line="284" w:before="0" w:after="0"/>
              <w:jc w:val="left"/>
              <w:rPr/>
            </w:pPr>
            <w:r>
              <w:rPr>
                <w:rFonts w:eastAsia="맑은 고딕" w:cs="맑은 고딕"/>
                <w:color w:val="404040"/>
                <w:sz w:val="15"/>
                <w:szCs w:val="15"/>
              </w:rPr>
              <w:t xml:space="preserve">   </w:t>
            </w:r>
            <w:r>
              <w:rPr>
                <w:rFonts w:eastAsia="맑은 고딕" w:cs="맑은 고딕"/>
                <w:color w:val="404040"/>
                <w:sz w:val="15"/>
                <w:szCs w:val="15"/>
              </w:rPr>
              <w:t xml:space="preserve">- data.go.kr/data/15149732/fileData.do · </w:t>
            </w:r>
            <w:r>
              <w:rPr>
                <w:rFonts w:ascii="맑은 고딕" w:hAnsi="맑은 고딕" w:cs="맑은 고딕"/>
                <w:color w:val="404040"/>
                <w:sz w:val="15"/>
                <w:szCs w:val="15"/>
              </w:rPr>
              <w:t>붙임</w:t>
            </w:r>
            <w:r>
              <w:rPr>
                <w:rFonts w:eastAsia="맑은 고딕" w:cs="맑은 고딕"/>
                <w:color w:val="404040"/>
                <w:sz w:val="15"/>
                <w:szCs w:val="15"/>
              </w:rPr>
              <w:t xml:space="preserve">1 </w:t>
            </w:r>
            <w:r>
              <w:rPr>
                <w:rFonts w:ascii="맑은 고딕" w:hAnsi="맑은 고딕" w:cs="맑은 고딕"/>
                <w:color w:val="404040"/>
                <w:sz w:val="15"/>
                <w:szCs w:val="15"/>
              </w:rPr>
              <w:t xml:space="preserve">일반검진 </w:t>
            </w:r>
            <w:r>
              <w:rPr>
                <w:rFonts w:eastAsia="맑은 고딕" w:cs="맑은 고딕"/>
                <w:color w:val="404040"/>
                <w:sz w:val="15"/>
                <w:szCs w:val="15"/>
              </w:rPr>
              <w:t xml:space="preserve">· </w:t>
            </w:r>
            <w:r>
              <w:rPr>
                <w:rFonts w:ascii="맑은 고딕" w:hAnsi="맑은 고딕" w:cs="맑은 고딕"/>
                <w:color w:val="404040"/>
                <w:sz w:val="15"/>
                <w:szCs w:val="15"/>
              </w:rPr>
              <w:t>붙임</w:t>
            </w:r>
            <w:r>
              <w:rPr>
                <w:rFonts w:eastAsia="맑은 고딕" w:cs="맑은 고딕"/>
                <w:color w:val="404040"/>
                <w:sz w:val="15"/>
                <w:szCs w:val="15"/>
              </w:rPr>
              <w:t xml:space="preserve">3 </w:t>
            </w:r>
            <w:r>
              <w:rPr>
                <w:rFonts w:ascii="맑은 고딕" w:hAnsi="맑은 고딕" w:cs="맑은 고딕"/>
                <w:color w:val="404040"/>
                <w:sz w:val="15"/>
                <w:szCs w:val="15"/>
              </w:rPr>
              <w:t>대장암 판정</w:t>
            </w:r>
          </w:p>
        </w:tc>
      </w:tr>
      <w:tr>
        <w:trPr/>
        <w:tc>
          <w:tcPr>
            <w:tcW w:w="969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D9D9D9" w:val="clear"/>
            <w:vAlign w:val="center"/>
          </w:tcPr>
          <w:p>
            <w:pPr>
              <w:pStyle w:val="Normal"/>
              <w:spacing w:lineRule="exact" w:line="284" w:before="0" w:after="24"/>
              <w:jc w:val="center"/>
              <w:rPr/>
            </w:pPr>
            <w:r>
              <w:rPr>
                <w:rFonts w:eastAsia="맑은 고딕" w:cs="맑은 고딕"/>
                <w:b/>
                <w:bCs/>
                <w:sz w:val="17"/>
                <w:szCs w:val="17"/>
              </w:rPr>
              <w:t>EDA</w:t>
            </w:r>
          </w:p>
        </w:tc>
      </w:tr>
      <w:tr>
        <w:trPr/>
        <w:tc>
          <w:tcPr>
            <w:tcW w:w="21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2F2F2" w:val="clear"/>
          </w:tcPr>
          <w:p>
            <w:pPr>
              <w:pStyle w:val="Normal"/>
              <w:spacing w:lineRule="exact" w:line="284" w:before="0" w:after="24"/>
              <w:jc w:val="center"/>
              <w:rPr/>
            </w:pPr>
            <w:r>
              <w:rPr>
                <w:rFonts w:eastAsia="맑은 고딕" w:cs="맑은 고딕"/>
                <w:b/>
                <w:bCs/>
                <w:sz w:val="16"/>
                <w:szCs w:val="16"/>
              </w:rPr>
              <w:t xml:space="preserve">EDA </w:t>
            </w:r>
            <w:r>
              <w:rPr>
                <w:rFonts w:ascii="맑은 고딕" w:hAnsi="맑은 고딕" w:cs="맑은 고딕"/>
                <w:b/>
                <w:bCs/>
                <w:sz w:val="16"/>
                <w:szCs w:val="16"/>
              </w:rPr>
              <w:t>과정</w:t>
            </w:r>
          </w:p>
        </w:tc>
        <w:tc>
          <w:tcPr>
            <w:tcW w:w="7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exact" w:line="284" w:before="0" w:after="22"/>
              <w:jc w:val="left"/>
              <w:rPr/>
            </w:pPr>
            <w:r>
              <w:rPr>
                <w:rFonts w:eastAsia="맑은 고딕" w:cs="맑은 고딕"/>
                <w:sz w:val="16"/>
                <w:szCs w:val="16"/>
              </w:rPr>
              <w:t xml:space="preserve">· </w:t>
            </w:r>
            <w:r>
              <w:rPr>
                <w:rFonts w:ascii="맑은 고딕" w:hAnsi="맑은 고딕" w:cs="맑은 고딕"/>
                <w:sz w:val="16"/>
                <w:szCs w:val="16"/>
              </w:rPr>
              <w:t xml:space="preserve">기술통계 — 암종 </w:t>
            </w:r>
            <w:r>
              <w:rPr>
                <w:rFonts w:eastAsia="맑은 고딕" w:cs="맑은 고딕"/>
                <w:sz w:val="16"/>
                <w:szCs w:val="16"/>
              </w:rPr>
              <w:t xml:space="preserve">× </w:t>
            </w:r>
            <w:r>
              <w:rPr>
                <w:rFonts w:ascii="맑은 고딕" w:hAnsi="맑은 고딕" w:cs="맑은 고딕"/>
                <w:sz w:val="16"/>
                <w:szCs w:val="16"/>
              </w:rPr>
              <w:t xml:space="preserve">성별 </w:t>
            </w:r>
            <w:r>
              <w:rPr>
                <w:rFonts w:eastAsia="맑은 고딕" w:cs="맑은 고딕"/>
                <w:sz w:val="16"/>
                <w:szCs w:val="16"/>
              </w:rPr>
              <w:t xml:space="preserve">× </w:t>
            </w:r>
            <w:r>
              <w:rPr>
                <w:rFonts w:ascii="맑은 고딕" w:hAnsi="맑은 고딕" w:cs="맑은 고딕"/>
                <w:sz w:val="16"/>
                <w:szCs w:val="16"/>
              </w:rPr>
              <w:t>연령별 수검률 평균</w:t>
            </w:r>
            <w:r>
              <w:rPr>
                <w:rFonts w:eastAsia="맑은 고딕" w:cs="맑은 고딕"/>
                <w:sz w:val="16"/>
                <w:szCs w:val="16"/>
              </w:rPr>
              <w:t>·</w:t>
            </w:r>
            <w:r>
              <w:rPr>
                <w:rFonts w:ascii="맑은 고딕" w:hAnsi="맑은 고딕" w:cs="맑은 고딕"/>
                <w:sz w:val="16"/>
                <w:szCs w:val="16"/>
              </w:rPr>
              <w:t>표준편차</w:t>
            </w:r>
            <w:r>
              <w:rPr>
                <w:rFonts w:eastAsia="맑은 고딕" w:cs="맑은 고딕"/>
                <w:sz w:val="16"/>
                <w:szCs w:val="16"/>
              </w:rPr>
              <w:t>·</w:t>
            </w:r>
            <w:r>
              <w:rPr>
                <w:rFonts w:ascii="맑은 고딕" w:hAnsi="맑은 고딕" w:cs="맑은 고딕"/>
                <w:sz w:val="16"/>
                <w:szCs w:val="16"/>
              </w:rPr>
              <w:t>분위수</w:t>
            </w:r>
          </w:p>
          <w:p>
            <w:pPr>
              <w:pStyle w:val="Normal"/>
              <w:spacing w:lineRule="exact" w:line="284" w:before="0" w:after="22"/>
              <w:jc w:val="left"/>
              <w:rPr/>
            </w:pPr>
            <w:r>
              <w:rPr>
                <w:rFonts w:eastAsia="맑은 고딕" w:cs="맑은 고딕"/>
                <w:sz w:val="16"/>
                <w:szCs w:val="16"/>
              </w:rPr>
              <w:t xml:space="preserve">· </w:t>
            </w:r>
            <w:r>
              <w:rPr>
                <w:rFonts w:ascii="맑은 고딕" w:hAnsi="맑은 고딕" w:cs="맑은 고딕"/>
                <w:sz w:val="16"/>
                <w:szCs w:val="16"/>
              </w:rPr>
              <w:t>분포 확인 — 세그먼트 수검률 히스토그램</w:t>
            </w:r>
            <w:r>
              <w:rPr>
                <w:rFonts w:eastAsia="맑은 고딕" w:cs="맑은 고딕"/>
                <w:sz w:val="16"/>
                <w:szCs w:val="16"/>
              </w:rPr>
              <w:t xml:space="preserve">, </w:t>
            </w:r>
            <w:r>
              <w:rPr>
                <w:rFonts w:ascii="맑은 고딕" w:hAnsi="맑은 고딕" w:cs="맑은 고딕"/>
                <w:sz w:val="16"/>
                <w:szCs w:val="16"/>
              </w:rPr>
              <w:t>정의상 존재하지 않는 조합</w:t>
            </w:r>
            <w:r>
              <w:rPr>
                <w:rFonts w:eastAsia="맑은 고딕" w:cs="맑은 고딕"/>
                <w:sz w:val="16"/>
                <w:szCs w:val="16"/>
              </w:rPr>
              <w:t>(</w:t>
            </w:r>
            <w:r>
              <w:rPr>
                <w:rFonts w:ascii="맑은 고딕" w:hAnsi="맑은 고딕" w:cs="맑은 고딕"/>
                <w:sz w:val="16"/>
                <w:szCs w:val="16"/>
              </w:rPr>
              <w:t xml:space="preserve">대상자 </w:t>
            </w:r>
            <w:r>
              <w:rPr>
                <w:rFonts w:eastAsia="맑은 고딕" w:cs="맑은 고딕"/>
                <w:sz w:val="16"/>
                <w:szCs w:val="16"/>
              </w:rPr>
              <w:t xml:space="preserve">0) </w:t>
            </w:r>
            <w:r>
              <w:rPr>
                <w:rFonts w:ascii="맑은 고딕" w:hAnsi="맑은 고딕" w:cs="맑은 고딕"/>
                <w:sz w:val="16"/>
                <w:szCs w:val="16"/>
              </w:rPr>
              <w:t>식별</w:t>
            </w:r>
          </w:p>
          <w:p>
            <w:pPr>
              <w:pStyle w:val="Normal"/>
              <w:spacing w:lineRule="exact" w:line="284" w:before="0" w:after="22"/>
              <w:jc w:val="left"/>
              <w:rPr/>
            </w:pPr>
            <w:r>
              <w:rPr>
                <w:rFonts w:eastAsia="맑은 고딕" w:cs="맑은 고딕"/>
                <w:sz w:val="16"/>
                <w:szCs w:val="16"/>
              </w:rPr>
              <w:t xml:space="preserve">· </w:t>
            </w:r>
            <w:r>
              <w:rPr>
                <w:rFonts w:ascii="맑은 고딕" w:hAnsi="맑은 고딕" w:cs="맑은 고딕"/>
                <w:sz w:val="16"/>
                <w:szCs w:val="16"/>
              </w:rPr>
              <w:t>지역 격차 — 암종별 시군구 최저</w:t>
            </w:r>
            <w:r>
              <w:rPr>
                <w:rFonts w:eastAsia="맑은 고딕" w:cs="맑은 고딕"/>
                <w:sz w:val="16"/>
                <w:szCs w:val="16"/>
              </w:rPr>
              <w:t>·</w:t>
            </w:r>
            <w:r>
              <w:rPr>
                <w:rFonts w:ascii="맑은 고딕" w:hAnsi="맑은 고딕" w:cs="맑은 고딕"/>
                <w:sz w:val="16"/>
                <w:szCs w:val="16"/>
              </w:rPr>
              <w:t>최고 및 범위 산출</w:t>
            </w:r>
          </w:p>
          <w:p>
            <w:pPr>
              <w:pStyle w:val="Normal"/>
              <w:spacing w:lineRule="exact" w:line="284" w:before="0" w:after="22"/>
              <w:jc w:val="left"/>
              <w:rPr/>
            </w:pPr>
            <w:r>
              <w:rPr>
                <w:rFonts w:eastAsia="맑은 고딕" w:cs="맑은 고딕"/>
                <w:sz w:val="16"/>
                <w:szCs w:val="16"/>
              </w:rPr>
              <w:t xml:space="preserve">· </w:t>
            </w:r>
            <w:r>
              <w:rPr>
                <w:rFonts w:ascii="맑은 고딕" w:hAnsi="맑은 고딕" w:cs="맑은 고딕"/>
                <w:sz w:val="16"/>
                <w:szCs w:val="16"/>
              </w:rPr>
              <w:t>규모 확인 — 미수검 인원 상위 세그먼트 추출</w:t>
            </w:r>
          </w:p>
          <w:p>
            <w:pPr>
              <w:pStyle w:val="Normal"/>
              <w:spacing w:lineRule="exact" w:line="284" w:before="0" w:after="22"/>
              <w:jc w:val="left"/>
              <w:rPr/>
            </w:pPr>
            <w:r>
              <w:rPr>
                <w:rFonts w:eastAsia="맑은 고딕" w:cs="맑은 고딕"/>
                <w:b/>
                <w:bCs/>
                <w:sz w:val="16"/>
                <w:szCs w:val="16"/>
              </w:rPr>
              <w:t xml:space="preserve">· </w:t>
            </w:r>
            <w:r>
              <w:rPr>
                <w:rFonts w:ascii="맑은 고딕" w:hAnsi="맑은 고딕" w:cs="맑은 고딕"/>
                <w:b/>
                <w:bCs/>
                <w:sz w:val="16"/>
                <w:szCs w:val="16"/>
              </w:rPr>
              <w:t>연도별 추이 — 코로나 충격</w:t>
            </w:r>
            <w:r>
              <w:rPr>
                <w:rFonts w:eastAsia="맑은 고딕" w:cs="맑은 고딕"/>
                <w:b/>
                <w:bCs/>
                <w:sz w:val="16"/>
                <w:szCs w:val="16"/>
              </w:rPr>
              <w:t xml:space="preserve">(2020) </w:t>
            </w:r>
            <w:r>
              <w:rPr>
                <w:rFonts w:ascii="맑은 고딕" w:hAnsi="맑은 고딕" w:cs="맑은 고딕"/>
                <w:b/>
                <w:bCs/>
                <w:sz w:val="16"/>
                <w:szCs w:val="16"/>
              </w:rPr>
              <w:t>및 회복 패턴 비교</w:t>
            </w:r>
          </w:p>
          <w:p>
            <w:pPr>
              <w:pStyle w:val="Normal"/>
              <w:spacing w:lineRule="exact" w:line="284" w:before="0" w:after="0"/>
              <w:jc w:val="left"/>
              <w:rPr/>
            </w:pPr>
            <w:r>
              <w:rPr>
                <w:rFonts w:eastAsia="맑은 고딕" w:cs="맑은 고딕"/>
                <w:b/>
                <w:bCs/>
                <w:sz w:val="16"/>
                <w:szCs w:val="16"/>
              </w:rPr>
              <w:t xml:space="preserve">· </w:t>
            </w:r>
            <w:r>
              <w:rPr>
                <w:rFonts w:ascii="맑은 고딕" w:hAnsi="맑은 고딕" w:cs="맑은 고딕"/>
                <w:b/>
                <w:bCs/>
                <w:sz w:val="16"/>
                <w:szCs w:val="16"/>
              </w:rPr>
              <w:t>표본 규모 비교 — 시군구 단위</w:t>
            </w:r>
            <w:r>
              <w:rPr>
                <w:rFonts w:eastAsia="맑은 고딕" w:cs="맑은 고딕"/>
                <w:b/>
                <w:bCs/>
                <w:sz w:val="16"/>
                <w:szCs w:val="16"/>
              </w:rPr>
              <w:t>(</w:t>
            </w:r>
            <w:r>
              <w:rPr>
                <w:rFonts w:ascii="맑은 고딕" w:hAnsi="맑은 고딕" w:cs="맑은 고딕"/>
                <w:b/>
                <w:bCs/>
                <w:sz w:val="16"/>
                <w:szCs w:val="16"/>
              </w:rPr>
              <w:t xml:space="preserve">약 </w:t>
            </w:r>
            <w:r>
              <w:rPr>
                <w:rFonts w:eastAsia="맑은 고딕" w:cs="맑은 고딕"/>
                <w:b/>
                <w:bCs/>
                <w:sz w:val="16"/>
                <w:szCs w:val="16"/>
              </w:rPr>
              <w:t>220</w:t>
            </w:r>
            <w:r>
              <w:rPr>
                <w:rFonts w:ascii="맑은 고딕" w:hAnsi="맑은 고딕" w:cs="맑은 고딕"/>
                <w:b/>
                <w:bCs/>
                <w:sz w:val="16"/>
                <w:szCs w:val="16"/>
              </w:rPr>
              <w:t>행</w:t>
            </w:r>
            <w:r>
              <w:rPr>
                <w:rFonts w:eastAsia="맑은 고딕" w:cs="맑은 고딕"/>
                <w:b/>
                <w:bCs/>
                <w:sz w:val="16"/>
                <w:szCs w:val="16"/>
              </w:rPr>
              <w:t xml:space="preserve">) vs </w:t>
            </w:r>
            <w:r>
              <w:rPr>
                <w:rFonts w:ascii="맑은 고딕" w:hAnsi="맑은 고딕" w:cs="맑은 고딕"/>
                <w:b/>
                <w:bCs/>
                <w:sz w:val="16"/>
                <w:szCs w:val="16"/>
              </w:rPr>
              <w:t>세그먼트 단위</w:t>
            </w:r>
            <w:r>
              <w:rPr>
                <w:rFonts w:eastAsia="맑은 고딕" w:cs="맑은 고딕"/>
                <w:b/>
                <w:bCs/>
                <w:sz w:val="16"/>
                <w:szCs w:val="16"/>
              </w:rPr>
              <w:t>(</w:t>
            </w:r>
            <w:r>
              <w:rPr>
                <w:rFonts w:ascii="맑은 고딕" w:hAnsi="맑은 고딕" w:cs="맑은 고딕"/>
                <w:b/>
                <w:bCs/>
                <w:sz w:val="16"/>
                <w:szCs w:val="16"/>
              </w:rPr>
              <w:t xml:space="preserve">약 </w:t>
            </w:r>
            <w:r>
              <w:rPr>
                <w:rFonts w:eastAsia="맑은 고딕" w:cs="맑은 고딕"/>
                <w:b/>
                <w:bCs/>
                <w:sz w:val="16"/>
                <w:szCs w:val="16"/>
              </w:rPr>
              <w:t>18,900</w:t>
            </w:r>
            <w:r>
              <w:rPr>
                <w:rFonts w:ascii="맑은 고딕" w:hAnsi="맑은 고딕" w:cs="맑은 고딕"/>
                <w:b/>
                <w:bCs/>
                <w:sz w:val="16"/>
                <w:szCs w:val="16"/>
              </w:rPr>
              <w:t>행</w:t>
            </w:r>
            <w:r>
              <w:rPr>
                <w:rFonts w:eastAsia="맑은 고딕" w:cs="맑은 고딕"/>
                <w:b/>
                <w:bCs/>
                <w:sz w:val="16"/>
                <w:szCs w:val="16"/>
              </w:rPr>
              <w:t>)</w:t>
            </w:r>
          </w:p>
        </w:tc>
      </w:tr>
      <w:tr>
        <w:trPr/>
        <w:tc>
          <w:tcPr>
            <w:tcW w:w="969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D9D9D9" w:val="clear"/>
            <w:vAlign w:val="center"/>
          </w:tcPr>
          <w:p>
            <w:pPr>
              <w:pStyle w:val="Normal"/>
              <w:spacing w:lineRule="exact" w:line="284" w:before="0" w:after="24"/>
              <w:jc w:val="center"/>
              <w:rPr/>
            </w:pPr>
            <w:r>
              <w:rPr>
                <w:rFonts w:ascii="맑은 고딕" w:hAnsi="맑은 고딕" w:cs="맑은 고딕"/>
                <w:b/>
                <w:bCs/>
                <w:sz w:val="17"/>
                <w:szCs w:val="17"/>
              </w:rPr>
              <w:t>결론</w:t>
            </w:r>
          </w:p>
        </w:tc>
      </w:tr>
      <w:tr>
        <w:trPr/>
        <w:tc>
          <w:tcPr>
            <w:tcW w:w="21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2F2F2" w:val="clear"/>
          </w:tcPr>
          <w:p>
            <w:pPr>
              <w:pStyle w:val="Normal"/>
              <w:spacing w:lineRule="exact" w:line="284" w:before="0" w:after="24"/>
              <w:jc w:val="center"/>
              <w:rPr/>
            </w:pPr>
            <w:r>
              <w:rPr>
                <w:rFonts w:eastAsia="맑은 고딕" w:cs="맑은 고딕"/>
                <w:b/>
                <w:bCs/>
                <w:sz w:val="16"/>
                <w:szCs w:val="16"/>
              </w:rPr>
              <w:t xml:space="preserve">EDA </w:t>
            </w:r>
            <w:r>
              <w:rPr>
                <w:rFonts w:ascii="맑은 고딕" w:hAnsi="맑은 고딕" w:cs="맑은 고딕"/>
                <w:b/>
                <w:bCs/>
                <w:sz w:val="16"/>
                <w:szCs w:val="16"/>
              </w:rPr>
              <w:t>결론</w:t>
            </w:r>
          </w:p>
        </w:tc>
        <w:tc>
          <w:tcPr>
            <w:tcW w:w="7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exact" w:line="284" w:before="0" w:after="18"/>
              <w:jc w:val="left"/>
              <w:rPr/>
            </w:pPr>
            <w:r>
              <w:rPr>
                <w:rFonts w:eastAsia="맑은 고딕" w:cs="맑은 고딕"/>
                <w:b/>
                <w:bCs/>
                <w:sz w:val="17"/>
                <w:szCs w:val="17"/>
              </w:rPr>
              <w:t xml:space="preserve">(1) </w:t>
            </w:r>
            <w:r>
              <w:rPr>
                <w:rFonts w:ascii="맑은 고딕" w:hAnsi="맑은 고딕" w:cs="맑은 고딕"/>
                <w:b/>
                <w:bCs/>
                <w:sz w:val="17"/>
                <w:szCs w:val="17"/>
              </w:rPr>
              <w:t>분석 단위를 세그먼트로 확정했다</w:t>
            </w:r>
          </w:p>
          <w:p>
            <w:pPr>
              <w:pStyle w:val="Normal"/>
              <w:spacing w:lineRule="exact" w:line="284" w:before="0" w:after="22"/>
              <w:jc w:val="left"/>
              <w:rPr/>
            </w:pPr>
            <w:r>
              <w:rPr>
                <w:rFonts w:eastAsia="맑은 고딕" w:cs="맑은 고딕"/>
                <w:b/>
                <w:bCs/>
                <w:sz w:val="16"/>
                <w:szCs w:val="16"/>
              </w:rPr>
              <w:t xml:space="preserve">· </w:t>
            </w:r>
            <w:r>
              <w:rPr>
                <w:rFonts w:ascii="맑은 고딕" w:hAnsi="맑은 고딕" w:cs="맑은 고딕"/>
                <w:b/>
                <w:bCs/>
                <w:sz w:val="16"/>
                <w:szCs w:val="16"/>
              </w:rPr>
              <w:t xml:space="preserve">시군구 단위는 학습 표본이 약 </w:t>
            </w:r>
            <w:r>
              <w:rPr>
                <w:rFonts w:eastAsia="맑은 고딕" w:cs="맑은 고딕"/>
                <w:b/>
                <w:bCs/>
                <w:sz w:val="16"/>
                <w:szCs w:val="16"/>
              </w:rPr>
              <w:t>220</w:t>
            </w:r>
            <w:r>
              <w:rPr>
                <w:rFonts w:ascii="맑은 고딕" w:hAnsi="맑은 고딕" w:cs="맑은 고딕"/>
                <w:b/>
                <w:bCs/>
                <w:sz w:val="16"/>
                <w:szCs w:val="16"/>
              </w:rPr>
              <w:t>행에 그쳐 어떤 모델도 나이브</w:t>
            </w:r>
            <w:r>
              <w:rPr>
                <w:rFonts w:eastAsia="맑은 고딕" w:cs="맑은 고딕"/>
                <w:b/>
                <w:bCs/>
                <w:sz w:val="16"/>
                <w:szCs w:val="16"/>
              </w:rPr>
              <w:t>(</w:t>
            </w:r>
            <w:r>
              <w:rPr>
                <w:rFonts w:ascii="맑은 고딕" w:hAnsi="맑은 고딕" w:cs="맑은 고딕"/>
                <w:b/>
                <w:bCs/>
                <w:sz w:val="16"/>
                <w:szCs w:val="16"/>
              </w:rPr>
              <w:t>전년도 수검률</w:t>
            </w:r>
            <w:r>
              <w:rPr>
                <w:rFonts w:eastAsia="맑은 고딕" w:cs="맑은 고딕"/>
                <w:b/>
                <w:bCs/>
                <w:sz w:val="16"/>
                <w:szCs w:val="16"/>
              </w:rPr>
              <w:t xml:space="preserve">) </w:t>
            </w:r>
            <w:r>
              <w:rPr>
                <w:rFonts w:ascii="맑은 고딕" w:hAnsi="맑은 고딕" w:cs="맑은 고딕"/>
                <w:b/>
                <w:bCs/>
                <w:sz w:val="16"/>
                <w:szCs w:val="16"/>
              </w:rPr>
              <w:t>예측을 넘지 못하고</w:t>
            </w:r>
            <w:r>
              <w:rPr>
                <w:rFonts w:eastAsia="맑은 고딕" w:cs="맑은 고딕"/>
                <w:b/>
                <w:bCs/>
                <w:sz w:val="16"/>
                <w:szCs w:val="16"/>
              </w:rPr>
              <w:t xml:space="preserve">, </w:t>
            </w:r>
            <w:r>
              <w:rPr>
                <w:rFonts w:ascii="맑은 고딕" w:hAnsi="맑은 고딕" w:cs="맑은 고딕"/>
                <w:b/>
                <w:bCs/>
                <w:sz w:val="16"/>
                <w:szCs w:val="16"/>
              </w:rPr>
              <w:t xml:space="preserve">피처 </w:t>
            </w:r>
            <w:r>
              <w:rPr>
                <w:rFonts w:eastAsia="맑은 고딕" w:cs="맑은 고딕"/>
                <w:b/>
                <w:bCs/>
                <w:sz w:val="16"/>
                <w:szCs w:val="16"/>
              </w:rPr>
              <w:t>10</w:t>
            </w:r>
            <w:r>
              <w:rPr>
                <w:rFonts w:ascii="맑은 고딕" w:hAnsi="맑은 고딕" w:cs="맑은 고딕"/>
                <w:b/>
                <w:bCs/>
                <w:sz w:val="16"/>
                <w:szCs w:val="16"/>
              </w:rPr>
              <w:t>개 이상에서 과적합으로 성능이 음수로 붕괴했다</w:t>
            </w:r>
          </w:p>
          <w:p>
            <w:pPr>
              <w:pStyle w:val="Normal"/>
              <w:spacing w:lineRule="exact" w:line="284" w:before="0" w:after="22"/>
              <w:jc w:val="left"/>
              <w:rPr/>
            </w:pPr>
            <w:r>
              <w:rPr>
                <w:rFonts w:eastAsia="맑은 고딕" w:cs="맑은 고딕"/>
                <w:sz w:val="16"/>
                <w:szCs w:val="16"/>
              </w:rPr>
              <w:t xml:space="preserve">· </w:t>
            </w:r>
            <w:r>
              <w:rPr>
                <w:rFonts w:ascii="맑은 고딕" w:hAnsi="맑은 고딕" w:cs="맑은 고딕"/>
                <w:sz w:val="16"/>
                <w:szCs w:val="16"/>
              </w:rPr>
              <w:t xml:space="preserve">세그먼트로 분해하면 </w:t>
            </w:r>
            <w:r>
              <w:rPr>
                <w:rFonts w:eastAsia="맑은 고딕" w:cs="맑은 고딕"/>
                <w:sz w:val="16"/>
                <w:szCs w:val="16"/>
              </w:rPr>
              <w:t>18,859</w:t>
            </w:r>
            <w:r>
              <w:rPr>
                <w:rFonts w:ascii="맑은 고딕" w:hAnsi="맑은 고딕" w:cs="맑은 고딕"/>
                <w:sz w:val="16"/>
                <w:szCs w:val="16"/>
              </w:rPr>
              <w:t>행으로 확대되어 앙상블 모델이 안정적으로 작동한다</w:t>
            </w:r>
          </w:p>
          <w:p>
            <w:pPr>
              <w:pStyle w:val="Normal"/>
              <w:spacing w:lineRule="exact" w:line="284" w:before="0" w:after="22"/>
              <w:jc w:val="left"/>
              <w:rPr/>
            </w:pPr>
            <w:r>
              <w:rPr>
                <w:rFonts w:eastAsia="맑은 고딕" w:cs="맑은 고딕"/>
                <w:sz w:val="16"/>
                <w:szCs w:val="16"/>
              </w:rPr>
              <w:t xml:space="preserve">· </w:t>
            </w:r>
            <w:r>
              <w:rPr>
                <w:rFonts w:ascii="맑은 고딕" w:hAnsi="맑은 고딕" w:cs="맑은 고딕"/>
                <w:sz w:val="16"/>
                <w:szCs w:val="16"/>
              </w:rPr>
              <w:t>서비스 목적</w:t>
            </w:r>
            <w:r>
              <w:rPr>
                <w:rFonts w:eastAsia="맑은 고딕" w:cs="맑은 고딕"/>
                <w:sz w:val="16"/>
                <w:szCs w:val="16"/>
              </w:rPr>
              <w:t>(</w:t>
            </w:r>
            <w:r>
              <w:rPr>
                <w:rFonts w:ascii="맑은 고딕" w:hAnsi="맑은 고딕" w:cs="맑은 고딕"/>
                <w:sz w:val="16"/>
                <w:szCs w:val="16"/>
              </w:rPr>
              <w:t>어느 세그먼트에 개입할지</w:t>
            </w:r>
            <w:r>
              <w:rPr>
                <w:rFonts w:eastAsia="맑은 고딕" w:cs="맑은 고딕"/>
                <w:sz w:val="16"/>
                <w:szCs w:val="16"/>
              </w:rPr>
              <w:t>)</w:t>
            </w:r>
            <w:r>
              <w:rPr>
                <w:rFonts w:ascii="맑은 고딕" w:hAnsi="맑은 고딕" w:cs="맑은 고딕"/>
                <w:sz w:val="16"/>
                <w:szCs w:val="16"/>
              </w:rPr>
              <w:t>과도 일치한다</w:t>
            </w:r>
          </w:p>
          <w:p>
            <w:pPr>
              <w:pStyle w:val="Normal"/>
              <w:spacing w:lineRule="exact" w:line="284" w:before="30" w:after="18"/>
              <w:jc w:val="left"/>
              <w:rPr/>
            </w:pPr>
            <w:r>
              <w:rPr>
                <w:rFonts w:eastAsia="맑은 고딕" w:cs="맑은 고딕"/>
                <w:b/>
                <w:bCs/>
                <w:sz w:val="17"/>
                <w:szCs w:val="17"/>
              </w:rPr>
              <w:t xml:space="preserve">(2) </w:t>
            </w:r>
            <w:r>
              <w:rPr>
                <w:rFonts w:ascii="맑은 고딕" w:hAnsi="맑은 고딕" w:cs="맑은 고딕"/>
                <w:b/>
                <w:bCs/>
                <w:sz w:val="17"/>
                <w:szCs w:val="17"/>
              </w:rPr>
              <w:t>지역 격차가 실재한다</w:t>
            </w:r>
          </w:p>
          <w:p>
            <w:pPr>
              <w:pStyle w:val="Normal"/>
              <w:spacing w:lineRule="exact" w:line="284" w:before="0" w:after="22"/>
              <w:jc w:val="left"/>
              <w:rPr/>
            </w:pPr>
            <w:r>
              <w:rPr>
                <w:rFonts w:eastAsia="맑은 고딕" w:cs="맑은 고딕"/>
                <w:sz w:val="16"/>
                <w:szCs w:val="16"/>
              </w:rPr>
              <w:t xml:space="preserve">· </w:t>
            </w:r>
            <w:r>
              <w:rPr>
                <w:rFonts w:ascii="맑은 고딕" w:hAnsi="맑은 고딕" w:cs="맑은 고딕"/>
                <w:sz w:val="16"/>
                <w:szCs w:val="16"/>
              </w:rPr>
              <w:t xml:space="preserve">폐암 </w:t>
            </w:r>
            <w:r>
              <w:rPr>
                <w:rFonts w:eastAsia="맑은 고딕" w:cs="맑은 고딕"/>
                <w:sz w:val="16"/>
                <w:szCs w:val="16"/>
              </w:rPr>
              <w:t>43.8%p (</w:t>
            </w:r>
            <w:r>
              <w:rPr>
                <w:rFonts w:ascii="맑은 고딕" w:hAnsi="맑은 고딕" w:cs="맑은 고딕"/>
                <w:sz w:val="16"/>
                <w:szCs w:val="16"/>
              </w:rPr>
              <w:t xml:space="preserve">홍천군 </w:t>
            </w:r>
            <w:r>
              <w:rPr>
                <w:rFonts w:eastAsia="맑은 고딕" w:cs="맑은 고딕"/>
                <w:sz w:val="16"/>
                <w:szCs w:val="16"/>
              </w:rPr>
              <w:t xml:space="preserve">29.2% ~ </w:t>
            </w:r>
            <w:r>
              <w:rPr>
                <w:rFonts w:ascii="맑은 고딕" w:hAnsi="맑은 고딕" w:cs="맑은 고딕"/>
                <w:sz w:val="16"/>
                <w:szCs w:val="16"/>
              </w:rPr>
              <w:t xml:space="preserve">속초시 </w:t>
            </w:r>
            <w:r>
              <w:rPr>
                <w:rFonts w:eastAsia="맑은 고딕" w:cs="맑은 고딕"/>
                <w:sz w:val="16"/>
                <w:szCs w:val="16"/>
              </w:rPr>
              <w:t xml:space="preserve">73.0%) · </w:t>
            </w:r>
            <w:r>
              <w:rPr>
                <w:rFonts w:ascii="맑은 고딕" w:hAnsi="맑은 고딕" w:cs="맑은 고딕"/>
                <w:sz w:val="16"/>
                <w:szCs w:val="16"/>
              </w:rPr>
              <w:t xml:space="preserve">자궁경부암 </w:t>
            </w:r>
            <w:r>
              <w:rPr>
                <w:rFonts w:eastAsia="맑은 고딕" w:cs="맑은 고딕"/>
                <w:sz w:val="16"/>
                <w:szCs w:val="16"/>
              </w:rPr>
              <w:t xml:space="preserve">24.1%p · </w:t>
            </w:r>
            <w:r>
              <w:rPr>
                <w:rFonts w:ascii="맑은 고딕" w:hAnsi="맑은 고딕" w:cs="맑은 고딕"/>
                <w:sz w:val="16"/>
                <w:szCs w:val="16"/>
              </w:rPr>
              <w:t xml:space="preserve">간암 </w:t>
            </w:r>
            <w:r>
              <w:rPr>
                <w:rFonts w:eastAsia="맑은 고딕" w:cs="맑은 고딕"/>
                <w:sz w:val="16"/>
                <w:szCs w:val="16"/>
              </w:rPr>
              <w:t xml:space="preserve">24.1%p · </w:t>
            </w:r>
            <w:r>
              <w:rPr>
                <w:rFonts w:ascii="맑은 고딕" w:hAnsi="맑은 고딕" w:cs="맑은 고딕"/>
                <w:sz w:val="16"/>
                <w:szCs w:val="16"/>
              </w:rPr>
              <w:t xml:space="preserve">대장암 </w:t>
            </w:r>
            <w:r>
              <w:rPr>
                <w:rFonts w:eastAsia="맑은 고딕" w:cs="맑은 고딕"/>
                <w:sz w:val="16"/>
                <w:szCs w:val="16"/>
              </w:rPr>
              <w:t>23.4%p</w:t>
            </w:r>
          </w:p>
          <w:p>
            <w:pPr>
              <w:pStyle w:val="Normal"/>
              <w:spacing w:lineRule="exact" w:line="284" w:before="0" w:after="22"/>
              <w:jc w:val="left"/>
              <w:rPr/>
            </w:pPr>
            <w:r>
              <w:rPr>
                <w:rFonts w:eastAsia="맑은 고딕" w:cs="맑은 고딕"/>
                <w:b/>
                <w:bCs/>
                <w:sz w:val="16"/>
                <w:szCs w:val="16"/>
              </w:rPr>
              <w:t xml:space="preserve">· </w:t>
            </w:r>
            <w:r>
              <w:rPr>
                <w:rFonts w:ascii="맑은 고딕" w:hAnsi="맑은 고딕" w:cs="맑은 고딕"/>
                <w:b/>
                <w:bCs/>
                <w:sz w:val="16"/>
                <w:szCs w:val="16"/>
              </w:rPr>
              <w:t>암종별 수검률</w:t>
            </w:r>
            <w:r>
              <w:rPr>
                <w:rFonts w:eastAsia="맑은 고딕" w:cs="맑은 고딕"/>
                <w:b/>
                <w:bCs/>
                <w:sz w:val="16"/>
                <w:szCs w:val="16"/>
              </w:rPr>
              <w:t xml:space="preserve">(2024) — </w:t>
            </w:r>
            <w:r>
              <w:rPr>
                <w:rFonts w:ascii="맑은 고딕" w:hAnsi="맑은 고딕" w:cs="맑은 고딕"/>
                <w:b/>
                <w:bCs/>
                <w:sz w:val="16"/>
                <w:szCs w:val="16"/>
              </w:rPr>
              <w:t xml:space="preserve">간암 </w:t>
            </w:r>
            <w:r>
              <w:rPr>
                <w:rFonts w:eastAsia="맑은 고딕" w:cs="맑은 고딕"/>
                <w:b/>
                <w:bCs/>
                <w:sz w:val="16"/>
                <w:szCs w:val="16"/>
              </w:rPr>
              <w:t xml:space="preserve">76.1% · </w:t>
            </w:r>
            <w:r>
              <w:rPr>
                <w:rFonts w:ascii="맑은 고딕" w:hAnsi="맑은 고딕" w:cs="맑은 고딕"/>
                <w:b/>
                <w:bCs/>
                <w:sz w:val="16"/>
                <w:szCs w:val="16"/>
              </w:rPr>
              <w:t xml:space="preserve">유방암 </w:t>
            </w:r>
            <w:r>
              <w:rPr>
                <w:rFonts w:eastAsia="맑은 고딕" w:cs="맑은 고딕"/>
                <w:b/>
                <w:bCs/>
                <w:sz w:val="16"/>
                <w:szCs w:val="16"/>
              </w:rPr>
              <w:t xml:space="preserve">64.6% · </w:t>
            </w:r>
            <w:r>
              <w:rPr>
                <w:rFonts w:ascii="맑은 고딕" w:hAnsi="맑은 고딕" w:cs="맑은 고딕"/>
                <w:b/>
                <w:bCs/>
                <w:sz w:val="16"/>
                <w:szCs w:val="16"/>
              </w:rPr>
              <w:t xml:space="preserve">위암 </w:t>
            </w:r>
            <w:r>
              <w:rPr>
                <w:rFonts w:eastAsia="맑은 고딕" w:cs="맑은 고딕"/>
                <w:b/>
                <w:bCs/>
                <w:sz w:val="16"/>
                <w:szCs w:val="16"/>
              </w:rPr>
              <w:t xml:space="preserve">64.2% · </w:t>
            </w:r>
            <w:r>
              <w:rPr>
                <w:rFonts w:ascii="맑은 고딕" w:hAnsi="맑은 고딕" w:cs="맑은 고딕"/>
                <w:b/>
                <w:bCs/>
                <w:sz w:val="16"/>
                <w:szCs w:val="16"/>
              </w:rPr>
              <w:t xml:space="preserve">자궁경부암 </w:t>
            </w:r>
            <w:r>
              <w:rPr>
                <w:rFonts w:eastAsia="맑은 고딕" w:cs="맑은 고딕"/>
                <w:b/>
                <w:bCs/>
                <w:sz w:val="16"/>
                <w:szCs w:val="16"/>
              </w:rPr>
              <w:t xml:space="preserve">61.1% · </w:t>
            </w:r>
            <w:r>
              <w:rPr>
                <w:rFonts w:ascii="맑은 고딕" w:hAnsi="맑은 고딕" w:cs="맑은 고딕"/>
                <w:b/>
                <w:bCs/>
                <w:sz w:val="16"/>
                <w:szCs w:val="16"/>
              </w:rPr>
              <w:t xml:space="preserve">폐암 </w:t>
            </w:r>
            <w:r>
              <w:rPr>
                <w:rFonts w:eastAsia="맑은 고딕" w:cs="맑은 고딕"/>
                <w:b/>
                <w:bCs/>
                <w:sz w:val="16"/>
                <w:szCs w:val="16"/>
              </w:rPr>
              <w:t xml:space="preserve">52.7% · </w:t>
            </w:r>
            <w:r>
              <w:rPr>
                <w:rFonts w:ascii="맑은 고딕" w:hAnsi="맑은 고딕" w:cs="맑은 고딕"/>
                <w:b/>
                <w:bCs/>
                <w:sz w:val="16"/>
                <w:szCs w:val="16"/>
              </w:rPr>
              <w:t xml:space="preserve">대장암 </w:t>
            </w:r>
            <w:r>
              <w:rPr>
                <w:rFonts w:eastAsia="맑은 고딕" w:cs="맑은 고딕"/>
                <w:b/>
                <w:bCs/>
                <w:sz w:val="16"/>
                <w:szCs w:val="16"/>
              </w:rPr>
              <w:t>41.6%</w:t>
            </w:r>
          </w:p>
          <w:p>
            <w:pPr>
              <w:pStyle w:val="Normal"/>
              <w:spacing w:lineRule="exact" w:line="284" w:before="30" w:after="18"/>
              <w:jc w:val="left"/>
              <w:rPr/>
            </w:pPr>
            <w:r>
              <w:rPr>
                <w:rFonts w:eastAsia="맑은 고딕" w:cs="맑은 고딕"/>
                <w:b/>
                <w:bCs/>
                <w:sz w:val="17"/>
                <w:szCs w:val="17"/>
              </w:rPr>
              <w:t xml:space="preserve">(3) </w:t>
            </w:r>
            <w:r>
              <w:rPr>
                <w:rFonts w:ascii="맑은 고딕" w:hAnsi="맑은 고딕" w:cs="맑은 고딕"/>
                <w:b/>
                <w:bCs/>
                <w:sz w:val="17"/>
                <w:szCs w:val="17"/>
              </w:rPr>
              <w:t>정체 및 회복력 차이를 확인했다</w:t>
            </w:r>
          </w:p>
          <w:p>
            <w:pPr>
              <w:pStyle w:val="Normal"/>
              <w:spacing w:lineRule="exact" w:line="284" w:before="0" w:after="22"/>
              <w:jc w:val="left"/>
              <w:rPr/>
            </w:pPr>
            <w:r>
              <w:rPr>
                <w:rFonts w:eastAsia="맑은 고딕" w:cs="맑은 고딕"/>
                <w:b/>
                <w:bCs/>
                <w:sz w:val="16"/>
                <w:szCs w:val="16"/>
              </w:rPr>
              <w:t>· 6</w:t>
            </w:r>
            <w:r>
              <w:rPr>
                <w:rFonts w:ascii="맑은 고딕" w:hAnsi="맑은 고딕" w:cs="맑은 고딕"/>
                <w:b/>
                <w:bCs/>
                <w:sz w:val="16"/>
                <w:szCs w:val="16"/>
              </w:rPr>
              <w:t xml:space="preserve">대암 통합 수검률 — </w:t>
            </w:r>
            <w:r>
              <w:rPr>
                <w:rFonts w:eastAsia="맑은 고딕" w:cs="맑은 고딕"/>
                <w:b/>
                <w:bCs/>
                <w:sz w:val="16"/>
                <w:szCs w:val="16"/>
              </w:rPr>
              <w:t>2020</w:t>
            </w:r>
            <w:r>
              <w:rPr>
                <w:rFonts w:ascii="맑은 고딕" w:hAnsi="맑은 고딕" w:cs="맑은 고딕"/>
                <w:b/>
                <w:bCs/>
                <w:sz w:val="16"/>
                <w:szCs w:val="16"/>
              </w:rPr>
              <w:t xml:space="preserve">년 </w:t>
            </w:r>
            <w:r>
              <w:rPr>
                <w:rFonts w:eastAsia="맑은 고딕" w:cs="맑은 고딕"/>
                <w:b/>
                <w:bCs/>
                <w:sz w:val="16"/>
                <w:szCs w:val="16"/>
              </w:rPr>
              <w:t>48.2% → 2022</w:t>
            </w:r>
            <w:r>
              <w:rPr>
                <w:rFonts w:ascii="맑은 고딕" w:hAnsi="맑은 고딕" w:cs="맑은 고딕"/>
                <w:b/>
                <w:bCs/>
                <w:sz w:val="16"/>
                <w:szCs w:val="16"/>
              </w:rPr>
              <w:t xml:space="preserve">년 </w:t>
            </w:r>
            <w:r>
              <w:rPr>
                <w:rFonts w:eastAsia="맑은 고딕" w:cs="맑은 고딕"/>
                <w:b/>
                <w:bCs/>
                <w:sz w:val="16"/>
                <w:szCs w:val="16"/>
              </w:rPr>
              <w:t>55.3% → 2023</w:t>
            </w:r>
            <w:r>
              <w:rPr>
                <w:rFonts w:ascii="맑은 고딕" w:hAnsi="맑은 고딕" w:cs="맑은 고딕"/>
                <w:b/>
                <w:bCs/>
                <w:sz w:val="16"/>
                <w:szCs w:val="16"/>
              </w:rPr>
              <w:t xml:space="preserve">년 </w:t>
            </w:r>
            <w:r>
              <w:rPr>
                <w:rFonts w:eastAsia="맑은 고딕" w:cs="맑은 고딕"/>
                <w:b/>
                <w:bCs/>
                <w:sz w:val="16"/>
                <w:szCs w:val="16"/>
              </w:rPr>
              <w:t>56.3% → 2024</w:t>
            </w:r>
            <w:r>
              <w:rPr>
                <w:rFonts w:ascii="맑은 고딕" w:hAnsi="맑은 고딕" w:cs="맑은 고딕"/>
                <w:b/>
                <w:bCs/>
                <w:sz w:val="16"/>
                <w:szCs w:val="16"/>
              </w:rPr>
              <w:t xml:space="preserve">년 </w:t>
            </w:r>
            <w:r>
              <w:rPr>
                <w:rFonts w:eastAsia="맑은 고딕" w:cs="맑은 고딕"/>
                <w:b/>
                <w:bCs/>
                <w:sz w:val="16"/>
                <w:szCs w:val="16"/>
              </w:rPr>
              <w:t>56.3% (</w:t>
            </w:r>
            <w:r>
              <w:rPr>
                <w:rFonts w:ascii="맑은 고딕" w:hAnsi="맑은 고딕" w:cs="맑은 고딕"/>
                <w:b/>
                <w:bCs/>
                <w:sz w:val="16"/>
                <w:szCs w:val="16"/>
              </w:rPr>
              <w:t>정체</w:t>
            </w:r>
            <w:r>
              <w:rPr>
                <w:rFonts w:eastAsia="맑은 고딕" w:cs="맑은 고딕"/>
                <w:b/>
                <w:bCs/>
                <w:sz w:val="16"/>
                <w:szCs w:val="16"/>
              </w:rPr>
              <w:t>)</w:t>
            </w:r>
          </w:p>
          <w:p>
            <w:pPr>
              <w:pStyle w:val="Normal"/>
              <w:spacing w:lineRule="exact" w:line="284" w:before="0" w:after="22"/>
              <w:jc w:val="left"/>
              <w:rPr/>
            </w:pPr>
            <w:r>
              <w:rPr>
                <w:rFonts w:eastAsia="맑은 고딕" w:cs="맑은 고딕"/>
                <w:b/>
                <w:bCs/>
                <w:sz w:val="16"/>
                <w:szCs w:val="16"/>
              </w:rPr>
              <w:t xml:space="preserve">· </w:t>
            </w:r>
            <w:r>
              <w:rPr>
                <w:rFonts w:ascii="맑은 고딕" w:hAnsi="맑은 고딕" w:cs="맑은 고딕"/>
                <w:b/>
                <w:bCs/>
                <w:sz w:val="16"/>
                <w:szCs w:val="16"/>
              </w:rPr>
              <w:t xml:space="preserve">코로나 회복력 — 폐암 </w:t>
            </w:r>
            <w:r>
              <w:rPr>
                <w:rFonts w:eastAsia="맑은 고딕" w:cs="맑은 고딕"/>
                <w:b/>
                <w:bCs/>
                <w:sz w:val="16"/>
                <w:szCs w:val="16"/>
              </w:rPr>
              <w:t xml:space="preserve">34.0% → 53.0% (+19.0%p) vs </w:t>
            </w:r>
            <w:r>
              <w:rPr>
                <w:rFonts w:ascii="맑은 고딕" w:hAnsi="맑은 고딕" w:cs="맑은 고딕"/>
                <w:b/>
                <w:bCs/>
                <w:sz w:val="16"/>
                <w:szCs w:val="16"/>
              </w:rPr>
              <w:t xml:space="preserve">대장암 </w:t>
            </w:r>
            <w:r>
              <w:rPr>
                <w:rFonts w:eastAsia="맑은 고딕" w:cs="맑은 고딕"/>
                <w:b/>
                <w:bCs/>
                <w:sz w:val="16"/>
                <w:szCs w:val="16"/>
              </w:rPr>
              <w:t>35.2% → 41.6% (+6.4%p)</w:t>
            </w:r>
          </w:p>
          <w:p>
            <w:pPr>
              <w:pStyle w:val="Normal"/>
              <w:spacing w:lineRule="exact" w:line="284" w:before="0" w:after="18"/>
              <w:jc w:val="left"/>
              <w:rPr/>
            </w:pPr>
            <w:r>
              <w:rPr>
                <w:rFonts w:eastAsia="맑은 고딕" w:cs="맑은 고딕"/>
                <w:color w:val="404040"/>
                <w:sz w:val="15"/>
                <w:szCs w:val="15"/>
              </w:rPr>
              <w:t xml:space="preserve">   </w:t>
            </w:r>
            <w:r>
              <w:rPr>
                <w:rFonts w:eastAsia="맑은 고딕" w:cs="맑은 고딕"/>
                <w:color w:val="404040"/>
                <w:sz w:val="15"/>
                <w:szCs w:val="15"/>
              </w:rPr>
              <w:t xml:space="preserve">- </w:t>
            </w:r>
            <w:r>
              <w:rPr>
                <w:rFonts w:ascii="맑은 고딕" w:hAnsi="맑은 고딕" w:cs="맑은 고딕"/>
                <w:color w:val="404040"/>
                <w:sz w:val="15"/>
                <w:szCs w:val="15"/>
              </w:rPr>
              <w:t xml:space="preserve">출발점이 유사했으나 회복이 </w:t>
            </w:r>
            <w:r>
              <w:rPr>
                <w:rFonts w:eastAsia="맑은 고딕" w:cs="맑은 고딕"/>
                <w:color w:val="404040"/>
                <w:sz w:val="15"/>
                <w:szCs w:val="15"/>
              </w:rPr>
              <w:t>3</w:t>
            </w:r>
            <w:r>
              <w:rPr>
                <w:rFonts w:ascii="맑은 고딕" w:hAnsi="맑은 고딕" w:cs="맑은 고딕"/>
                <w:color w:val="404040"/>
                <w:sz w:val="15"/>
                <w:szCs w:val="15"/>
              </w:rPr>
              <w:t>배 차이</w:t>
            </w:r>
            <w:r>
              <w:rPr>
                <w:rFonts w:eastAsia="맑은 고딕" w:cs="맑은 고딕"/>
                <w:color w:val="404040"/>
                <w:sz w:val="15"/>
                <w:szCs w:val="15"/>
              </w:rPr>
              <w:t xml:space="preserve">. </w:t>
            </w:r>
            <w:r>
              <w:rPr>
                <w:rFonts w:ascii="맑은 고딕" w:hAnsi="맑은 고딕" w:cs="맑은 고딕"/>
                <w:color w:val="404040"/>
                <w:sz w:val="15"/>
                <w:szCs w:val="15"/>
              </w:rPr>
              <w:t>대장암은 외생적 충격에도 반응하지 않는 구조적 장벽이 있다는 신호</w:t>
            </w:r>
          </w:p>
          <w:p>
            <w:pPr>
              <w:pStyle w:val="Normal"/>
              <w:spacing w:lineRule="exact" w:line="284" w:before="30" w:after="18"/>
              <w:jc w:val="left"/>
              <w:rPr/>
            </w:pPr>
            <w:r>
              <w:rPr>
                <w:rFonts w:eastAsia="맑은 고딕" w:cs="맑은 고딕"/>
                <w:b/>
                <w:bCs/>
                <w:sz w:val="17"/>
                <w:szCs w:val="17"/>
              </w:rPr>
              <w:t xml:space="preserve">(4) </w:t>
            </w:r>
            <w:r>
              <w:rPr>
                <w:rFonts w:ascii="맑은 고딕" w:hAnsi="맑은 고딕" w:cs="맑은 고딕"/>
                <w:b/>
                <w:bCs/>
                <w:sz w:val="17"/>
                <w:szCs w:val="17"/>
              </w:rPr>
              <w:t>필요한 전처리를 도출했다</w:t>
            </w:r>
          </w:p>
          <w:p>
            <w:pPr>
              <w:pStyle w:val="Normal"/>
              <w:spacing w:lineRule="exact" w:line="284" w:before="0" w:after="22"/>
              <w:jc w:val="left"/>
              <w:rPr/>
            </w:pPr>
            <w:r>
              <w:rPr>
                <w:rFonts w:eastAsia="맑은 고딕" w:cs="맑은 고딕"/>
                <w:sz w:val="16"/>
                <w:szCs w:val="16"/>
              </w:rPr>
              <w:t xml:space="preserve">· </w:t>
            </w:r>
            <w:r>
              <w:rPr>
                <w:rFonts w:ascii="맑은 고딕" w:hAnsi="맑은 고딕" w:cs="맑은 고딕"/>
                <w:sz w:val="16"/>
                <w:szCs w:val="16"/>
              </w:rPr>
              <w:t>시도명 표준화 — 강원도 → 강원특별자치도</w:t>
            </w:r>
            <w:r>
              <w:rPr>
                <w:rFonts w:eastAsia="맑은 고딕" w:cs="맑은 고딕"/>
                <w:sz w:val="16"/>
                <w:szCs w:val="16"/>
              </w:rPr>
              <w:t xml:space="preserve">, </w:t>
            </w:r>
            <w:r>
              <w:rPr>
                <w:rFonts w:ascii="맑은 고딕" w:hAnsi="맑은 고딕" w:cs="맑은 고딕"/>
                <w:sz w:val="16"/>
                <w:szCs w:val="16"/>
              </w:rPr>
              <w:t>전라북도 → 전북특별자치도</w:t>
            </w:r>
          </w:p>
          <w:p>
            <w:pPr>
              <w:pStyle w:val="Normal"/>
              <w:spacing w:lineRule="exact" w:line="284" w:before="0" w:after="22"/>
              <w:jc w:val="left"/>
              <w:rPr/>
            </w:pPr>
            <w:r>
              <w:rPr>
                <w:rFonts w:eastAsia="맑은 고딕" w:cs="맑은 고딕"/>
                <w:sz w:val="16"/>
                <w:szCs w:val="16"/>
              </w:rPr>
              <w:t xml:space="preserve">· </w:t>
            </w:r>
            <w:r>
              <w:rPr>
                <w:rFonts w:ascii="맑은 고딕" w:hAnsi="맑은 고딕" w:cs="맑은 고딕"/>
                <w:sz w:val="16"/>
                <w:szCs w:val="16"/>
              </w:rPr>
              <w:t>후행 공백 제거 — 검진기관 파일 시도명에 공백 존재</w:t>
            </w:r>
            <w:r>
              <w:rPr>
                <w:rFonts w:eastAsia="맑은 고딕" w:cs="맑은 고딕"/>
                <w:sz w:val="16"/>
                <w:szCs w:val="16"/>
              </w:rPr>
              <w:t xml:space="preserve">. </w:t>
            </w:r>
            <w:r>
              <w:rPr>
                <w:rFonts w:ascii="맑은 고딕" w:hAnsi="맑은 고딕" w:cs="맑은 고딕"/>
                <w:sz w:val="16"/>
                <w:szCs w:val="16"/>
              </w:rPr>
              <w:t xml:space="preserve">미처리 시 조인 매칭률 </w:t>
            </w:r>
            <w:r>
              <w:rPr>
                <w:rFonts w:eastAsia="맑은 고딕" w:cs="맑은 고딕"/>
                <w:sz w:val="16"/>
                <w:szCs w:val="16"/>
              </w:rPr>
              <w:t>44%</w:t>
            </w:r>
          </w:p>
          <w:p>
            <w:pPr>
              <w:pStyle w:val="Normal"/>
              <w:spacing w:lineRule="exact" w:line="284" w:before="0" w:after="22"/>
              <w:jc w:val="left"/>
              <w:rPr/>
            </w:pPr>
            <w:r>
              <w:rPr>
                <w:rFonts w:eastAsia="맑은 고딕" w:cs="맑은 고딕"/>
                <w:sz w:val="16"/>
                <w:szCs w:val="16"/>
              </w:rPr>
              <w:t xml:space="preserve">· </w:t>
            </w:r>
            <w:r>
              <w:rPr>
                <w:rFonts w:ascii="맑은 고딕" w:hAnsi="맑은 고딕" w:cs="맑은 고딕"/>
                <w:sz w:val="16"/>
                <w:szCs w:val="16"/>
              </w:rPr>
              <w:t>행정구역 계층 정합 — 부천시 일반구</w:t>
            </w:r>
            <w:r>
              <w:rPr>
                <w:rFonts w:eastAsia="맑은 고딕" w:cs="맑은 고딕"/>
                <w:sz w:val="16"/>
                <w:szCs w:val="16"/>
              </w:rPr>
              <w:t xml:space="preserve">, </w:t>
            </w:r>
            <w:r>
              <w:rPr>
                <w:rFonts w:ascii="맑은 고딕" w:hAnsi="맑은 고딕" w:cs="맑은 고딕"/>
                <w:sz w:val="16"/>
                <w:szCs w:val="16"/>
              </w:rPr>
              <w:t>세종시 보조 키 생성</w:t>
            </w:r>
          </w:p>
          <w:p>
            <w:pPr>
              <w:pStyle w:val="Normal"/>
              <w:spacing w:lineRule="exact" w:line="284" w:before="0" w:after="0"/>
              <w:jc w:val="left"/>
              <w:rPr/>
            </w:pPr>
            <w:r>
              <w:rPr>
                <w:rFonts w:eastAsia="맑은 고딕" w:cs="맑은 고딕"/>
                <w:sz w:val="16"/>
                <w:szCs w:val="16"/>
              </w:rPr>
              <w:t xml:space="preserve">· </w:t>
            </w:r>
            <w:r>
              <w:rPr>
                <w:rFonts w:ascii="맑은 고딕" w:hAnsi="맑은 고딕" w:cs="맑은 고딕"/>
                <w:sz w:val="16"/>
                <w:szCs w:val="16"/>
              </w:rPr>
              <w:t xml:space="preserve">대상자 </w:t>
            </w:r>
            <w:r>
              <w:rPr>
                <w:rFonts w:eastAsia="맑은 고딕" w:cs="맑은 고딕"/>
                <w:sz w:val="16"/>
                <w:szCs w:val="16"/>
              </w:rPr>
              <w:t xml:space="preserve">0 </w:t>
            </w:r>
            <w:r>
              <w:rPr>
                <w:rFonts w:ascii="맑은 고딕" w:hAnsi="맑은 고딕" w:cs="맑은 고딕"/>
                <w:sz w:val="16"/>
                <w:szCs w:val="16"/>
              </w:rPr>
              <w:t>조합 제외 — 남성의 유방암</w:t>
            </w:r>
            <w:r>
              <w:rPr>
                <w:rFonts w:eastAsia="맑은 고딕" w:cs="맑은 고딕"/>
                <w:sz w:val="16"/>
                <w:szCs w:val="16"/>
              </w:rPr>
              <w:t>·</w:t>
            </w:r>
            <w:r>
              <w:rPr>
                <w:rFonts w:ascii="맑은 고딕" w:hAnsi="맑은 고딕" w:cs="맑은 고딕"/>
                <w:sz w:val="16"/>
                <w:szCs w:val="16"/>
              </w:rPr>
              <w:t xml:space="preserve">자궁경부암 등 정의상 없는 조합 </w:t>
            </w:r>
            <w:r>
              <w:rPr>
                <w:rFonts w:eastAsia="맑은 고딕" w:cs="맑은 고딕"/>
                <w:sz w:val="16"/>
                <w:szCs w:val="16"/>
              </w:rPr>
              <w:t>(</w:t>
            </w:r>
            <w:r>
              <w:rPr>
                <w:rFonts w:ascii="맑은 고딕" w:hAnsi="맑은 고딕" w:cs="맑은 고딕"/>
                <w:sz w:val="16"/>
                <w:szCs w:val="16"/>
              </w:rPr>
              <w:t>결측이 아님</w:t>
            </w:r>
            <w:r>
              <w:rPr>
                <w:rFonts w:eastAsia="맑은 고딕" w:cs="맑은 고딕"/>
                <w:sz w:val="16"/>
                <w:szCs w:val="16"/>
              </w:rPr>
              <w:t>)</w:t>
            </w:r>
          </w:p>
        </w:tc>
      </w:tr>
      <w:tr>
        <w:trPr/>
        <w:tc>
          <w:tcPr>
            <w:tcW w:w="21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2F2F2" w:val="clear"/>
          </w:tcPr>
          <w:p>
            <w:pPr>
              <w:pStyle w:val="Normal"/>
              <w:spacing w:lineRule="exact" w:line="284" w:before="0" w:after="24"/>
              <w:jc w:val="center"/>
              <w:rPr/>
            </w:pPr>
            <w:r>
              <w:rPr>
                <w:rFonts w:eastAsia="맑은 고딕" w:cs="맑은 고딕"/>
                <w:b/>
                <w:bCs/>
                <w:sz w:val="16"/>
                <w:szCs w:val="16"/>
              </w:rPr>
              <w:t xml:space="preserve">KPI </w:t>
            </w:r>
            <w:r>
              <w:rPr>
                <w:rFonts w:ascii="맑은 고딕" w:hAnsi="맑은 고딕" w:cs="맑은 고딕"/>
                <w:b/>
                <w:bCs/>
                <w:sz w:val="16"/>
                <w:szCs w:val="16"/>
              </w:rPr>
              <w:t>확정</w:t>
            </w:r>
          </w:p>
        </w:tc>
        <w:tc>
          <w:tcPr>
            <w:tcW w:w="7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exact" w:line="284" w:before="0" w:after="22"/>
              <w:jc w:val="left"/>
              <w:rPr/>
            </w:pPr>
            <w:r>
              <w:rPr>
                <w:rFonts w:eastAsia="맑은 고딕" w:cs="맑은 고딕"/>
                <w:b/>
                <w:bCs/>
                <w:sz w:val="16"/>
                <w:szCs w:val="16"/>
              </w:rPr>
              <w:t xml:space="preserve">· </w:t>
            </w:r>
            <w:r>
              <w:rPr>
                <w:rFonts w:ascii="맑은 고딕" w:hAnsi="맑은 고딕" w:cs="맑은 고딕"/>
                <w:b/>
                <w:bCs/>
                <w:sz w:val="16"/>
                <w:szCs w:val="16"/>
              </w:rPr>
              <w:t>분석 단위 — 세그먼트</w:t>
            </w:r>
            <w:r>
              <w:rPr>
                <w:rFonts w:eastAsia="맑은 고딕" w:cs="맑은 고딕"/>
                <w:b/>
                <w:bCs/>
                <w:sz w:val="16"/>
                <w:szCs w:val="16"/>
              </w:rPr>
              <w:t>(</w:t>
            </w:r>
            <w:r>
              <w:rPr>
                <w:rFonts w:ascii="맑은 고딕" w:hAnsi="맑은 고딕" w:cs="맑은 고딕"/>
                <w:b/>
                <w:bCs/>
                <w:sz w:val="16"/>
                <w:szCs w:val="16"/>
              </w:rPr>
              <w:t xml:space="preserve">시군구 </w:t>
            </w:r>
            <w:r>
              <w:rPr>
                <w:rFonts w:eastAsia="맑은 고딕" w:cs="맑은 고딕"/>
                <w:b/>
                <w:bCs/>
                <w:sz w:val="16"/>
                <w:szCs w:val="16"/>
              </w:rPr>
              <w:t xml:space="preserve">× </w:t>
            </w:r>
            <w:r>
              <w:rPr>
                <w:rFonts w:ascii="맑은 고딕" w:hAnsi="맑은 고딕" w:cs="맑은 고딕"/>
                <w:b/>
                <w:bCs/>
                <w:sz w:val="16"/>
                <w:szCs w:val="16"/>
              </w:rPr>
              <w:t xml:space="preserve">성별 </w:t>
            </w:r>
            <w:r>
              <w:rPr>
                <w:rFonts w:eastAsia="맑은 고딕" w:cs="맑은 고딕"/>
                <w:b/>
                <w:bCs/>
                <w:sz w:val="16"/>
                <w:szCs w:val="16"/>
              </w:rPr>
              <w:t xml:space="preserve">× </w:t>
            </w:r>
            <w:r>
              <w:rPr>
                <w:rFonts w:ascii="맑은 고딕" w:hAnsi="맑은 고딕" w:cs="맑은 고딕"/>
                <w:b/>
                <w:bCs/>
                <w:sz w:val="16"/>
                <w:szCs w:val="16"/>
              </w:rPr>
              <w:t>연령</w:t>
            </w:r>
            <w:r>
              <w:rPr>
                <w:rFonts w:eastAsia="맑은 고딕" w:cs="맑은 고딕"/>
                <w:b/>
                <w:bCs/>
                <w:sz w:val="16"/>
                <w:szCs w:val="16"/>
              </w:rPr>
              <w:t>14 × 6</w:t>
            </w:r>
            <w:r>
              <w:rPr>
                <w:rFonts w:ascii="맑은 고딕" w:hAnsi="맑은 고딕" w:cs="맑은 고딕"/>
                <w:b/>
                <w:bCs/>
                <w:sz w:val="16"/>
                <w:szCs w:val="16"/>
              </w:rPr>
              <w:t xml:space="preserve">대암 </w:t>
            </w:r>
            <w:r>
              <w:rPr>
                <w:rFonts w:eastAsia="맑은 고딕" w:cs="맑은 고딕"/>
                <w:b/>
                <w:bCs/>
                <w:sz w:val="16"/>
                <w:szCs w:val="16"/>
              </w:rPr>
              <w:t xml:space="preserve">× </w:t>
            </w:r>
            <w:r>
              <w:rPr>
                <w:rFonts w:ascii="맑은 고딕" w:hAnsi="맑은 고딕" w:cs="맑은 고딕"/>
                <w:b/>
                <w:bCs/>
                <w:sz w:val="16"/>
                <w:szCs w:val="16"/>
              </w:rPr>
              <w:t>연도</w:t>
            </w:r>
            <w:r>
              <w:rPr>
                <w:rFonts w:eastAsia="맑은 고딕" w:cs="맑은 고딕"/>
                <w:b/>
                <w:bCs/>
                <w:sz w:val="16"/>
                <w:szCs w:val="16"/>
              </w:rPr>
              <w:t>) 89,299</w:t>
            </w:r>
            <w:r>
              <w:rPr>
                <w:rFonts w:ascii="맑은 고딕" w:hAnsi="맑은 고딕" w:cs="맑은 고딕"/>
                <w:b/>
                <w:bCs/>
                <w:sz w:val="16"/>
                <w:szCs w:val="16"/>
              </w:rPr>
              <w:t>행</w:t>
            </w:r>
          </w:p>
          <w:p>
            <w:pPr>
              <w:pStyle w:val="Normal"/>
              <w:spacing w:lineRule="exact" w:line="284" w:before="0" w:after="22"/>
              <w:jc w:val="left"/>
              <w:rPr/>
            </w:pPr>
            <w:r>
              <w:rPr>
                <w:rFonts w:eastAsia="맑은 고딕" w:cs="맑은 고딕"/>
                <w:b/>
                <w:bCs/>
                <w:sz w:val="16"/>
                <w:szCs w:val="16"/>
              </w:rPr>
              <w:t xml:space="preserve">· </w:t>
            </w:r>
            <w:r>
              <w:rPr>
                <w:rFonts w:ascii="맑은 고딕" w:hAnsi="맑은 고딕" w:cs="맑은 고딕"/>
                <w:b/>
                <w:bCs/>
                <w:sz w:val="16"/>
                <w:szCs w:val="16"/>
              </w:rPr>
              <w:t>주 타깃 — 세그먼트 수검률</w:t>
            </w:r>
            <w:r>
              <w:rPr>
                <w:rFonts w:eastAsia="맑은 고딕" w:cs="맑은 고딕"/>
                <w:b/>
                <w:bCs/>
                <w:sz w:val="16"/>
                <w:szCs w:val="16"/>
              </w:rPr>
              <w:t xml:space="preserve">(%) = </w:t>
            </w:r>
            <w:r>
              <w:rPr>
                <w:rFonts w:ascii="맑은 고딕" w:hAnsi="맑은 고딕" w:cs="맑은 고딕"/>
                <w:b/>
                <w:bCs/>
                <w:sz w:val="16"/>
                <w:szCs w:val="16"/>
              </w:rPr>
              <w:t xml:space="preserve">수검자수 </w:t>
            </w:r>
            <w:r>
              <w:rPr>
                <w:rFonts w:eastAsia="맑은 고딕" w:cs="맑은 고딕"/>
                <w:b/>
                <w:bCs/>
                <w:sz w:val="16"/>
                <w:szCs w:val="16"/>
              </w:rPr>
              <w:t xml:space="preserve">÷ </w:t>
            </w:r>
            <w:r>
              <w:rPr>
                <w:rFonts w:ascii="맑은 고딕" w:hAnsi="맑은 고딕" w:cs="맑은 고딕"/>
                <w:b/>
                <w:bCs/>
                <w:sz w:val="16"/>
                <w:szCs w:val="16"/>
              </w:rPr>
              <w:t xml:space="preserve">대상자수 </w:t>
            </w:r>
            <w:r>
              <w:rPr>
                <w:rFonts w:eastAsia="맑은 고딕" w:cs="맑은 고딕"/>
                <w:b/>
                <w:bCs/>
                <w:sz w:val="16"/>
                <w:szCs w:val="16"/>
              </w:rPr>
              <w:t>× 100</w:t>
            </w:r>
          </w:p>
          <w:p>
            <w:pPr>
              <w:pStyle w:val="Normal"/>
              <w:spacing w:lineRule="exact" w:line="284" w:before="0" w:after="18"/>
              <w:jc w:val="left"/>
              <w:rPr/>
            </w:pPr>
            <w:r>
              <w:rPr>
                <w:rFonts w:eastAsia="맑은 고딕" w:cs="맑은 고딕"/>
                <w:color w:val="404040"/>
                <w:sz w:val="15"/>
                <w:szCs w:val="15"/>
              </w:rPr>
              <w:t xml:space="preserve">   </w:t>
            </w:r>
            <w:r>
              <w:rPr>
                <w:rFonts w:eastAsia="맑은 고딕" w:cs="맑은 고딕"/>
                <w:color w:val="404040"/>
                <w:sz w:val="15"/>
                <w:szCs w:val="15"/>
              </w:rPr>
              <w:t xml:space="preserve">- </w:t>
            </w:r>
            <w:r>
              <w:rPr>
                <w:rFonts w:ascii="맑은 고딕" w:hAnsi="맑은 고딕" w:cs="맑은 고딕"/>
                <w:color w:val="404040"/>
                <w:sz w:val="15"/>
                <w:szCs w:val="15"/>
              </w:rPr>
              <w:t>분모는 건강보험 가입자다</w:t>
            </w:r>
            <w:r>
              <w:rPr>
                <w:rFonts w:eastAsia="맑은 고딕" w:cs="맑은 고딕"/>
                <w:color w:val="404040"/>
                <w:sz w:val="15"/>
                <w:szCs w:val="15"/>
              </w:rPr>
              <w:t xml:space="preserve">. </w:t>
            </w:r>
            <w:r>
              <w:rPr>
                <w:rFonts w:ascii="맑은 고딕" w:hAnsi="맑은 고딕" w:cs="맑은 고딕"/>
                <w:color w:val="404040"/>
                <w:sz w:val="15"/>
                <w:szCs w:val="15"/>
              </w:rPr>
              <w:t>보건소 성과평가 지표</w:t>
            </w:r>
            <w:r>
              <w:rPr>
                <w:rFonts w:eastAsia="맑은 고딕" w:cs="맑은 고딕"/>
                <w:color w:val="404040"/>
                <w:sz w:val="15"/>
                <w:szCs w:val="15"/>
              </w:rPr>
              <w:t>(</w:t>
            </w:r>
            <w:r>
              <w:rPr>
                <w:rFonts w:ascii="맑은 고딕" w:hAnsi="맑은 고딕" w:cs="맑은 고딕"/>
                <w:color w:val="404040"/>
                <w:sz w:val="15"/>
                <w:szCs w:val="15"/>
              </w:rPr>
              <w:t>「국가 암검진 수검률」</w:t>
            </w:r>
            <w:r>
              <w:rPr>
                <w:rFonts w:eastAsia="맑은 고딕" w:cs="맑은 고딕"/>
                <w:color w:val="404040"/>
                <w:sz w:val="15"/>
                <w:szCs w:val="15"/>
              </w:rPr>
              <w:t>)</w:t>
            </w:r>
            <w:r>
              <w:rPr>
                <w:rFonts w:ascii="맑은 고딕" w:hAnsi="맑은 고딕" w:cs="맑은 고딕"/>
                <w:color w:val="404040"/>
                <w:sz w:val="15"/>
                <w:szCs w:val="15"/>
              </w:rPr>
              <w:t>는 저소득층을 분모로 하여 수치가 다르므로 직접 비교할 수 없다</w:t>
            </w:r>
          </w:p>
          <w:p>
            <w:pPr>
              <w:pStyle w:val="Normal"/>
              <w:spacing w:lineRule="exact" w:line="284" w:before="0" w:after="22"/>
              <w:jc w:val="left"/>
              <w:rPr/>
            </w:pPr>
            <w:r>
              <w:rPr>
                <w:rFonts w:eastAsia="맑은 고딕" w:cs="맑은 고딕"/>
                <w:b/>
                <w:bCs/>
                <w:sz w:val="16"/>
                <w:szCs w:val="16"/>
              </w:rPr>
              <w:t xml:space="preserve">· </w:t>
            </w:r>
            <w:r>
              <w:rPr>
                <w:rFonts w:ascii="맑은 고딕" w:hAnsi="맑은 고딕" w:cs="맑은 고딕"/>
                <w:b/>
                <w:bCs/>
                <w:sz w:val="16"/>
                <w:szCs w:val="16"/>
              </w:rPr>
              <w:t>우선순위 지표 — 회복 여지</w:t>
            </w:r>
            <w:r>
              <w:rPr>
                <w:rFonts w:eastAsia="맑은 고딕" w:cs="맑은 고딕"/>
                <w:b/>
                <w:bCs/>
                <w:sz w:val="16"/>
                <w:szCs w:val="16"/>
              </w:rPr>
              <w:t>(</w:t>
            </w:r>
            <w:r>
              <w:rPr>
                <w:rFonts w:ascii="맑은 고딕" w:hAnsi="맑은 고딕" w:cs="맑은 고딕"/>
                <w:b/>
                <w:bCs/>
                <w:sz w:val="16"/>
                <w:szCs w:val="16"/>
              </w:rPr>
              <w:t>명</w:t>
            </w:r>
            <w:r>
              <w:rPr>
                <w:rFonts w:eastAsia="맑은 고딕" w:cs="맑은 고딕"/>
                <w:b/>
                <w:bCs/>
                <w:sz w:val="16"/>
                <w:szCs w:val="16"/>
              </w:rPr>
              <w:t>) = (</w:t>
            </w:r>
            <w:r>
              <w:rPr>
                <w:rFonts w:ascii="맑은 고딕" w:hAnsi="맑은 고딕" w:cs="맑은 고딕"/>
                <w:b/>
                <w:bCs/>
                <w:sz w:val="16"/>
                <w:szCs w:val="16"/>
              </w:rPr>
              <w:t>여건 기대치 − 실제</w:t>
            </w:r>
            <w:r>
              <w:rPr>
                <w:rFonts w:eastAsia="맑은 고딕" w:cs="맑은 고딕"/>
                <w:b/>
                <w:bCs/>
                <w:sz w:val="16"/>
                <w:szCs w:val="16"/>
              </w:rPr>
              <w:t xml:space="preserve">) × </w:t>
            </w:r>
            <w:r>
              <w:rPr>
                <w:rFonts w:ascii="맑은 고딕" w:hAnsi="맑은 고딕" w:cs="맑은 고딕"/>
                <w:b/>
                <w:bCs/>
                <w:sz w:val="16"/>
                <w:szCs w:val="16"/>
              </w:rPr>
              <w:t xml:space="preserve">대상자 </w:t>
            </w:r>
            <w:r>
              <w:rPr>
                <w:rFonts w:eastAsia="맑은 고딕" w:cs="맑은 고딕"/>
                <w:b/>
                <w:bCs/>
                <w:sz w:val="16"/>
                <w:szCs w:val="16"/>
              </w:rPr>
              <w:t>÷ 100</w:t>
            </w:r>
          </w:p>
          <w:p>
            <w:pPr>
              <w:pStyle w:val="Normal"/>
              <w:spacing w:lineRule="exact" w:line="284" w:before="0" w:after="22"/>
              <w:jc w:val="left"/>
              <w:rPr/>
            </w:pPr>
            <w:r>
              <w:rPr>
                <w:rFonts w:eastAsia="맑은 고딕" w:cs="맑은 고딕"/>
                <w:b/>
                <w:bCs/>
                <w:sz w:val="16"/>
                <w:szCs w:val="16"/>
              </w:rPr>
              <w:t xml:space="preserve">· </w:t>
            </w:r>
            <w:r>
              <w:rPr>
                <w:rFonts w:ascii="맑은 고딕" w:hAnsi="맑은 고딕" w:cs="맑은 고딕"/>
                <w:b/>
                <w:bCs/>
                <w:sz w:val="16"/>
                <w:szCs w:val="16"/>
              </w:rPr>
              <w:t xml:space="preserve">필터 — 연령 상한 </w:t>
            </w:r>
            <w:r>
              <w:rPr>
                <w:rFonts w:eastAsia="맑은 고딕" w:cs="맑은 고딕"/>
                <w:b/>
                <w:bCs/>
                <w:sz w:val="16"/>
                <w:szCs w:val="16"/>
              </w:rPr>
              <w:t>75</w:t>
            </w:r>
            <w:r>
              <w:rPr>
                <w:rFonts w:ascii="맑은 고딕" w:hAnsi="맑은 고딕" w:cs="맑은 고딕"/>
                <w:b/>
                <w:bCs/>
                <w:sz w:val="16"/>
                <w:szCs w:val="16"/>
              </w:rPr>
              <w:t>세 미만</w:t>
            </w:r>
            <w:r>
              <w:rPr>
                <w:rFonts w:eastAsia="맑은 고딕" w:cs="맑은 고딕"/>
                <w:b/>
                <w:bCs/>
                <w:sz w:val="16"/>
                <w:szCs w:val="16"/>
              </w:rPr>
              <w:t xml:space="preserve">, </w:t>
            </w:r>
            <w:r>
              <w:rPr>
                <w:rFonts w:ascii="맑은 고딕" w:hAnsi="맑은 고딕" w:cs="맑은 고딕"/>
                <w:b/>
                <w:bCs/>
                <w:sz w:val="16"/>
                <w:szCs w:val="16"/>
              </w:rPr>
              <w:t xml:space="preserve">회복 여지 </w:t>
            </w:r>
            <w:r>
              <w:rPr>
                <w:rFonts w:eastAsia="맑은 고딕" w:cs="맑은 고딕"/>
                <w:b/>
                <w:bCs/>
                <w:sz w:val="16"/>
                <w:szCs w:val="16"/>
              </w:rPr>
              <w:t>300</w:t>
            </w:r>
            <w:r>
              <w:rPr>
                <w:rFonts w:ascii="맑은 고딕" w:hAnsi="맑은 고딕" w:cs="맑은 고딕"/>
                <w:b/>
                <w:bCs/>
                <w:sz w:val="16"/>
                <w:szCs w:val="16"/>
              </w:rPr>
              <w:t>명 이상</w:t>
            </w:r>
          </w:p>
          <w:p>
            <w:pPr>
              <w:pStyle w:val="Normal"/>
              <w:spacing w:lineRule="exact" w:line="284" w:before="0" w:after="0"/>
              <w:jc w:val="left"/>
              <w:rPr/>
            </w:pPr>
            <w:r>
              <w:rPr>
                <w:rFonts w:eastAsia="맑은 고딕" w:cs="맑은 고딕"/>
                <w:color w:val="404040"/>
                <w:sz w:val="15"/>
                <w:szCs w:val="15"/>
              </w:rPr>
              <w:t xml:space="preserve">   </w:t>
            </w:r>
            <w:r>
              <w:rPr>
                <w:rFonts w:eastAsia="맑은 고딕" w:cs="맑은 고딕"/>
                <w:color w:val="404040"/>
                <w:sz w:val="15"/>
                <w:szCs w:val="15"/>
              </w:rPr>
              <w:t>- 85</w:t>
            </w:r>
            <w:r>
              <w:rPr>
                <w:rFonts w:ascii="맑은 고딕" w:hAnsi="맑은 고딕" w:cs="맑은 고딕"/>
                <w:color w:val="404040"/>
                <w:sz w:val="15"/>
                <w:szCs w:val="15"/>
              </w:rPr>
              <w:t>세 이상 세그먼트가 부합률 최하위를 독식하나</w:t>
            </w:r>
            <w:r>
              <w:rPr>
                <w:rFonts w:eastAsia="맑은 고딕" w:cs="맑은 고딕"/>
                <w:color w:val="404040"/>
                <w:sz w:val="15"/>
                <w:szCs w:val="15"/>
              </w:rPr>
              <w:t>(</w:t>
            </w:r>
            <w:r>
              <w:rPr>
                <w:rFonts w:ascii="맑은 고딕" w:hAnsi="맑은 고딕" w:cs="맑은 고딕"/>
                <w:color w:val="404040"/>
                <w:sz w:val="15"/>
                <w:szCs w:val="15"/>
              </w:rPr>
              <w:t xml:space="preserve">자궁경부암 여성 </w:t>
            </w:r>
            <w:r>
              <w:rPr>
                <w:rFonts w:eastAsia="맑은 고딕" w:cs="맑은 고딕"/>
                <w:color w:val="404040"/>
                <w:sz w:val="15"/>
                <w:szCs w:val="15"/>
              </w:rPr>
              <w:t xml:space="preserve">6.1%) </w:t>
            </w:r>
            <w:r>
              <w:rPr>
                <w:rFonts w:ascii="맑은 고딕" w:hAnsi="맑은 고딕" w:cs="맑은 고딕"/>
                <w:color w:val="404040"/>
                <w:sz w:val="15"/>
                <w:szCs w:val="15"/>
              </w:rPr>
              <w:t>고령에서는 검진 이득이 감소하고 과잉진단 우려가 있어 개입 대상에서 제외</w:t>
            </w:r>
          </w:p>
        </w:tc>
      </w:tr>
    </w:tbl>
    <w:p>
      <w:pPr>
        <w:pStyle w:val="Normal"/>
        <w:rPr/>
      </w:pPr>
      <w:r>
        <w:rPr/>
      </w:r>
      <w:r>
        <w:br w:type="page"/>
      </w:r>
    </w:p>
    <w:p>
      <w:pPr>
        <w:pStyle w:val="Normal"/>
        <w:spacing w:lineRule="exact" w:line="284" w:before="0" w:after="50"/>
        <w:jc w:val="left"/>
        <w:rPr/>
      </w:pPr>
      <w:r>
        <w:rPr>
          <w:rFonts w:eastAsia="맑은 고딕" w:cs="맑은 고딕"/>
          <w:b/>
          <w:bCs/>
          <w:color w:val="1F4E78"/>
          <w:sz w:val="19"/>
          <w:szCs w:val="19"/>
        </w:rPr>
        <w:t xml:space="preserve">EDA-2.  </w:t>
      </w:r>
      <w:r>
        <w:rPr>
          <w:rFonts w:ascii="맑은 고딕" w:hAnsi="맑은 고딕" w:cs="맑은 고딕"/>
          <w:b/>
          <w:bCs/>
          <w:color w:val="1F4E78"/>
          <w:sz w:val="19"/>
          <w:szCs w:val="19"/>
        </w:rPr>
        <w:t>검진기관 접근성 분석</w:t>
      </w:r>
    </w:p>
    <w:tbl>
      <w:tblPr>
        <w:tblW w:w="9700" w:type="dxa"/>
        <w:jc w:val="left"/>
        <w:tblInd w:w="0" w:type="dxa"/>
        <w:tblLayout w:type="fixed"/>
        <w:tblCellMar>
          <w:top w:w="80" w:type="dxa"/>
          <w:left w:w="100" w:type="dxa"/>
          <w:bottom w:w="80" w:type="dxa"/>
          <w:right w:w="100" w:type="dxa"/>
        </w:tblCellMar>
      </w:tblPr>
      <w:tblGrid>
        <w:gridCol w:w="2199"/>
        <w:gridCol w:w="7500"/>
      </w:tblGrid>
      <w:tr>
        <w:trPr/>
        <w:tc>
          <w:tcPr>
            <w:tcW w:w="21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2F2F2" w:val="clear"/>
          </w:tcPr>
          <w:p>
            <w:pPr>
              <w:pStyle w:val="Normal"/>
              <w:spacing w:lineRule="exact" w:line="284" w:before="0" w:after="24"/>
              <w:jc w:val="center"/>
              <w:rPr/>
            </w:pPr>
            <w:r>
              <w:rPr>
                <w:rFonts w:ascii="맑은 고딕" w:hAnsi="맑은 고딕" w:cs="맑은 고딕"/>
                <w:b/>
                <w:bCs/>
                <w:sz w:val="16"/>
                <w:szCs w:val="16"/>
              </w:rPr>
              <w:t>목표 및 목적</w:t>
            </w:r>
          </w:p>
        </w:tc>
        <w:tc>
          <w:tcPr>
            <w:tcW w:w="7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exact" w:line="284" w:before="0" w:after="0"/>
              <w:jc w:val="left"/>
              <w:rPr/>
            </w:pPr>
            <w:r>
              <w:rPr>
                <w:rFonts w:ascii="맑은 고딕" w:hAnsi="맑은 고딕" w:cs="맑은 고딕"/>
                <w:sz w:val="16"/>
                <w:szCs w:val="16"/>
              </w:rPr>
              <w:t>검진기관 부재가 수검률에 미치는 영향을 정량화한다</w:t>
            </w:r>
            <w:r>
              <w:rPr>
                <w:rFonts w:eastAsia="맑은 고딕" w:cs="맑은 고딕"/>
                <w:sz w:val="16"/>
                <w:szCs w:val="16"/>
              </w:rPr>
              <w:t xml:space="preserve">. </w:t>
            </w:r>
            <w:r>
              <w:rPr>
                <w:rFonts w:ascii="맑은 고딕" w:hAnsi="맑은 고딕" w:cs="맑은 고딕"/>
                <w:sz w:val="16"/>
                <w:szCs w:val="16"/>
              </w:rPr>
              <w:t>현장 우수사례가 지목했으나 측정된 적이 없는 요인이다</w:t>
            </w:r>
            <w:r>
              <w:rPr>
                <w:rFonts w:eastAsia="맑은 고딕" w:cs="맑은 고딕"/>
                <w:sz w:val="16"/>
                <w:szCs w:val="16"/>
              </w:rPr>
              <w:t>.</w:t>
            </w:r>
          </w:p>
        </w:tc>
      </w:tr>
      <w:tr>
        <w:trPr/>
        <w:tc>
          <w:tcPr>
            <w:tcW w:w="969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D9D9D9" w:val="clear"/>
            <w:vAlign w:val="center"/>
          </w:tcPr>
          <w:p>
            <w:pPr>
              <w:pStyle w:val="Normal"/>
              <w:spacing w:lineRule="exact" w:line="284" w:before="0" w:after="24"/>
              <w:jc w:val="center"/>
              <w:rPr/>
            </w:pPr>
            <w:r>
              <w:rPr>
                <w:rFonts w:ascii="맑은 고딕" w:hAnsi="맑은 고딕" w:cs="맑은 고딕"/>
                <w:b/>
                <w:bCs/>
                <w:sz w:val="17"/>
                <w:szCs w:val="17"/>
              </w:rPr>
              <w:t>데이터 준비</w:t>
            </w:r>
          </w:p>
        </w:tc>
      </w:tr>
      <w:tr>
        <w:trPr/>
        <w:tc>
          <w:tcPr>
            <w:tcW w:w="21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2F2F2" w:val="clear"/>
          </w:tcPr>
          <w:p>
            <w:pPr>
              <w:pStyle w:val="Normal"/>
              <w:spacing w:lineRule="exact" w:line="284" w:before="0" w:after="24"/>
              <w:jc w:val="center"/>
              <w:rPr/>
            </w:pPr>
            <w:r>
              <w:rPr>
                <w:rFonts w:ascii="맑은 고딕" w:hAnsi="맑은 고딕" w:cs="맑은 고딕"/>
                <w:b/>
                <w:bCs/>
                <w:sz w:val="16"/>
                <w:szCs w:val="16"/>
              </w:rPr>
              <w:t>데이터 정의</w:t>
            </w:r>
          </w:p>
        </w:tc>
        <w:tc>
          <w:tcPr>
            <w:tcW w:w="7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exact" w:line="284" w:before="0" w:after="22"/>
              <w:jc w:val="left"/>
              <w:rPr/>
            </w:pPr>
            <w:r>
              <w:rPr>
                <w:rFonts w:eastAsia="맑은 고딕" w:cs="맑은 고딕"/>
                <w:sz w:val="16"/>
                <w:szCs w:val="16"/>
              </w:rPr>
              <w:t xml:space="preserve">· </w:t>
            </w:r>
            <w:r>
              <w:rPr>
                <w:rFonts w:ascii="맑은 고딕" w:hAnsi="맑은 고딕" w:cs="맑은 고딕"/>
                <w:sz w:val="16"/>
                <w:szCs w:val="16"/>
              </w:rPr>
              <w:t xml:space="preserve">형태 — </w:t>
            </w:r>
            <w:r>
              <w:rPr>
                <w:rFonts w:eastAsia="맑은 고딕" w:cs="맑은 고딕"/>
                <w:sz w:val="16"/>
                <w:szCs w:val="16"/>
              </w:rPr>
              <w:t>pandas DataFrame</w:t>
            </w:r>
          </w:p>
          <w:p>
            <w:pPr>
              <w:pStyle w:val="Normal"/>
              <w:spacing w:lineRule="exact" w:line="284" w:before="0" w:after="22"/>
              <w:jc w:val="left"/>
              <w:rPr/>
            </w:pPr>
            <w:r>
              <w:rPr>
                <w:rFonts w:eastAsia="맑은 고딕" w:cs="맑은 고딕"/>
                <w:sz w:val="16"/>
                <w:szCs w:val="16"/>
              </w:rPr>
              <w:t xml:space="preserve">· </w:t>
            </w:r>
            <w:r>
              <w:rPr>
                <w:rFonts w:ascii="맑은 고딕" w:hAnsi="맑은 고딕" w:cs="맑은 고딕"/>
                <w:sz w:val="16"/>
                <w:szCs w:val="16"/>
              </w:rPr>
              <w:t xml:space="preserve">관측 단위 — 시군구 </w:t>
            </w:r>
            <w:r>
              <w:rPr>
                <w:rFonts w:eastAsia="맑은 고딕" w:cs="맑은 고딕"/>
                <w:sz w:val="16"/>
                <w:szCs w:val="16"/>
              </w:rPr>
              <w:t xml:space="preserve">× </w:t>
            </w:r>
            <w:r>
              <w:rPr>
                <w:rFonts w:ascii="맑은 고딕" w:hAnsi="맑은 고딕" w:cs="맑은 고딕"/>
                <w:sz w:val="16"/>
                <w:szCs w:val="16"/>
              </w:rPr>
              <w:t>암종별 검진기관 수</w:t>
            </w:r>
          </w:p>
          <w:p>
            <w:pPr>
              <w:pStyle w:val="Normal"/>
              <w:spacing w:lineRule="exact" w:line="284" w:before="0" w:after="0"/>
              <w:jc w:val="left"/>
              <w:rPr/>
            </w:pPr>
            <w:r>
              <w:rPr>
                <w:rFonts w:eastAsia="맑은 고딕" w:cs="맑은 고딕"/>
                <w:sz w:val="16"/>
                <w:szCs w:val="16"/>
              </w:rPr>
              <w:t xml:space="preserve">· </w:t>
            </w:r>
            <w:r>
              <w:rPr>
                <w:rFonts w:ascii="맑은 고딕" w:hAnsi="맑은 고딕" w:cs="맑은 고딕"/>
                <w:sz w:val="16"/>
                <w:szCs w:val="16"/>
              </w:rPr>
              <w:t xml:space="preserve">규모 — </w:t>
            </w:r>
            <w:r>
              <w:rPr>
                <w:rFonts w:eastAsia="맑은 고딕" w:cs="맑은 고딕"/>
                <w:sz w:val="16"/>
                <w:szCs w:val="16"/>
              </w:rPr>
              <w:t>251</w:t>
            </w:r>
            <w:r>
              <w:rPr>
                <w:rFonts w:ascii="맑은 고딕" w:hAnsi="맑은 고딕" w:cs="맑은 고딕"/>
                <w:sz w:val="16"/>
                <w:szCs w:val="16"/>
              </w:rPr>
              <w:t xml:space="preserve">개 시군구 </w:t>
            </w:r>
            <w:r>
              <w:rPr>
                <w:rFonts w:eastAsia="맑은 고딕" w:cs="맑은 고딕"/>
                <w:sz w:val="16"/>
                <w:szCs w:val="16"/>
              </w:rPr>
              <w:t>× 10</w:t>
            </w:r>
            <w:r>
              <w:rPr>
                <w:rFonts w:ascii="맑은 고딕" w:hAnsi="맑은 고딕" w:cs="맑은 고딕"/>
                <w:sz w:val="16"/>
                <w:szCs w:val="16"/>
              </w:rPr>
              <w:t>개 컬럼</w:t>
            </w:r>
            <w:r>
              <w:rPr>
                <w:rFonts w:eastAsia="맑은 고딕" w:cs="맑은 고딕"/>
                <w:sz w:val="16"/>
                <w:szCs w:val="16"/>
              </w:rPr>
              <w:t>(</w:t>
            </w:r>
            <w:r>
              <w:rPr>
                <w:rFonts w:ascii="맑은 고딕" w:hAnsi="맑은 고딕" w:cs="맑은 고딕"/>
                <w:sz w:val="16"/>
                <w:szCs w:val="16"/>
              </w:rPr>
              <w:t>전체</w:t>
            </w:r>
            <w:r>
              <w:rPr>
                <w:rFonts w:eastAsia="맑은 고딕" w:cs="맑은 고딕"/>
                <w:sz w:val="16"/>
                <w:szCs w:val="16"/>
              </w:rPr>
              <w:t>·</w:t>
            </w:r>
            <w:r>
              <w:rPr>
                <w:rFonts w:ascii="맑은 고딕" w:hAnsi="맑은 고딕" w:cs="맑은 고딕"/>
                <w:sz w:val="16"/>
                <w:szCs w:val="16"/>
              </w:rPr>
              <w:t>일반</w:t>
            </w:r>
            <w:r>
              <w:rPr>
                <w:rFonts w:eastAsia="맑은 고딕" w:cs="맑은 고딕"/>
                <w:sz w:val="16"/>
                <w:szCs w:val="16"/>
              </w:rPr>
              <w:t>·</w:t>
            </w:r>
            <w:r>
              <w:rPr>
                <w:rFonts w:ascii="맑은 고딕" w:hAnsi="맑은 고딕" w:cs="맑은 고딕"/>
                <w:sz w:val="16"/>
                <w:szCs w:val="16"/>
              </w:rPr>
              <w:t>영유아</w:t>
            </w:r>
            <w:r>
              <w:rPr>
                <w:rFonts w:eastAsia="맑은 고딕" w:cs="맑은 고딕"/>
                <w:sz w:val="16"/>
                <w:szCs w:val="16"/>
              </w:rPr>
              <w:t>·</w:t>
            </w:r>
            <w:r>
              <w:rPr>
                <w:rFonts w:ascii="맑은 고딕" w:hAnsi="맑은 고딕" w:cs="맑은 고딕"/>
                <w:sz w:val="16"/>
                <w:szCs w:val="16"/>
              </w:rPr>
              <w:t>구강</w:t>
            </w:r>
            <w:r>
              <w:rPr>
                <w:rFonts w:eastAsia="맑은 고딕" w:cs="맑은 고딕"/>
                <w:sz w:val="16"/>
                <w:szCs w:val="16"/>
              </w:rPr>
              <w:t>·</w:t>
            </w:r>
            <w:r>
              <w:rPr>
                <w:rFonts w:ascii="맑은 고딕" w:hAnsi="맑은 고딕" w:cs="맑은 고딕"/>
                <w:sz w:val="16"/>
                <w:szCs w:val="16"/>
              </w:rPr>
              <w:t>암전체</w:t>
            </w:r>
            <w:r>
              <w:rPr>
                <w:rFonts w:eastAsia="맑은 고딕" w:cs="맑은 고딕"/>
                <w:sz w:val="16"/>
                <w:szCs w:val="16"/>
              </w:rPr>
              <w:t>·6</w:t>
            </w:r>
            <w:r>
              <w:rPr>
                <w:rFonts w:ascii="맑은 고딕" w:hAnsi="맑은 고딕" w:cs="맑은 고딕"/>
                <w:sz w:val="16"/>
                <w:szCs w:val="16"/>
              </w:rPr>
              <w:t>대암별</w:t>
            </w:r>
            <w:r>
              <w:rPr>
                <w:rFonts w:eastAsia="맑은 고딕" w:cs="맑은 고딕"/>
                <w:sz w:val="16"/>
                <w:szCs w:val="16"/>
              </w:rPr>
              <w:t>)</w:t>
            </w:r>
          </w:p>
        </w:tc>
      </w:tr>
      <w:tr>
        <w:trPr/>
        <w:tc>
          <w:tcPr>
            <w:tcW w:w="21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2F2F2" w:val="clear"/>
          </w:tcPr>
          <w:p>
            <w:pPr>
              <w:pStyle w:val="Normal"/>
              <w:spacing w:lineRule="exact" w:line="284" w:before="0" w:after="24"/>
              <w:jc w:val="center"/>
              <w:rPr/>
            </w:pPr>
            <w:r>
              <w:rPr>
                <w:rFonts w:ascii="맑은 고딕" w:hAnsi="맑은 고딕" w:cs="맑은 고딕"/>
                <w:b/>
                <w:bCs/>
                <w:sz w:val="16"/>
                <w:szCs w:val="16"/>
              </w:rPr>
              <w:t>데이터 획득 방법</w:t>
            </w:r>
          </w:p>
        </w:tc>
        <w:tc>
          <w:tcPr>
            <w:tcW w:w="7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exact" w:line="284" w:before="0" w:after="22"/>
              <w:jc w:val="left"/>
              <w:rPr/>
            </w:pPr>
            <w:r>
              <w:rPr>
                <w:rFonts w:eastAsia="맑은 고딕" w:cs="맑은 고딕"/>
                <w:b/>
                <w:bCs/>
                <w:sz w:val="16"/>
                <w:szCs w:val="16"/>
              </w:rPr>
              <w:t xml:space="preserve">· </w:t>
            </w:r>
            <w:r>
              <w:rPr>
                <w:rFonts w:ascii="맑은 고딕" w:hAnsi="맑은 고딕" w:cs="맑은 고딕"/>
                <w:b/>
                <w:bCs/>
                <w:sz w:val="16"/>
                <w:szCs w:val="16"/>
              </w:rPr>
              <w:t>국민건강보험공단</w:t>
            </w:r>
            <w:r>
              <w:rPr>
                <w:rFonts w:eastAsia="맑은 고딕" w:cs="맑은 고딕"/>
                <w:b/>
                <w:bCs/>
                <w:sz w:val="16"/>
                <w:szCs w:val="16"/>
              </w:rPr>
              <w:t>_</w:t>
            </w:r>
            <w:r>
              <w:rPr>
                <w:rFonts w:ascii="맑은 고딕" w:hAnsi="맑은 고딕" w:cs="맑은 고딕"/>
                <w:b/>
                <w:bCs/>
                <w:sz w:val="16"/>
                <w:szCs w:val="16"/>
              </w:rPr>
              <w:t xml:space="preserve">시군구별 검진기관 현황 </w:t>
            </w:r>
            <w:r>
              <w:rPr>
                <w:rFonts w:eastAsia="맑은 고딕" w:cs="맑은 고딕"/>
                <w:b/>
                <w:bCs/>
                <w:sz w:val="16"/>
                <w:szCs w:val="16"/>
              </w:rPr>
              <w:t>(</w:t>
            </w:r>
            <w:r>
              <w:rPr>
                <w:rFonts w:ascii="맑은 고딕" w:hAnsi="맑은 고딕" w:cs="맑은 고딕"/>
                <w:b/>
                <w:bCs/>
                <w:sz w:val="16"/>
                <w:szCs w:val="16"/>
              </w:rPr>
              <w:t xml:space="preserve">공공데이터포털 파일 </w:t>
            </w:r>
            <w:r>
              <w:rPr>
                <w:rFonts w:eastAsia="맑은 고딕" w:cs="맑은 고딕"/>
                <w:b/>
                <w:bCs/>
                <w:sz w:val="16"/>
                <w:szCs w:val="16"/>
              </w:rPr>
              <w:t xml:space="preserve">· </w:t>
            </w:r>
            <w:r>
              <w:rPr>
                <w:rFonts w:ascii="맑은 고딕" w:hAnsi="맑은 고딕" w:cs="맑은 고딕"/>
                <w:b/>
                <w:bCs/>
                <w:sz w:val="16"/>
                <w:szCs w:val="16"/>
              </w:rPr>
              <w:t>빅데이터실 제공</w:t>
            </w:r>
            <w:r>
              <w:rPr>
                <w:rFonts w:eastAsia="맑은 고딕" w:cs="맑은 고딕"/>
                <w:b/>
                <w:bCs/>
                <w:sz w:val="16"/>
                <w:szCs w:val="16"/>
              </w:rPr>
              <w:t>)</w:t>
            </w:r>
          </w:p>
          <w:p>
            <w:pPr>
              <w:pStyle w:val="Normal"/>
              <w:spacing w:lineRule="exact" w:line="284" w:before="0" w:after="18"/>
              <w:jc w:val="left"/>
              <w:rPr/>
            </w:pPr>
            <w:r>
              <w:rPr>
                <w:rFonts w:eastAsia="맑은 고딕" w:cs="맑은 고딕"/>
                <w:color w:val="404040"/>
                <w:sz w:val="15"/>
                <w:szCs w:val="15"/>
              </w:rPr>
              <w:t xml:space="preserve">   </w:t>
            </w:r>
            <w:r>
              <w:rPr>
                <w:rFonts w:eastAsia="맑은 고딕" w:cs="맑은 고딕"/>
                <w:color w:val="404040"/>
                <w:sz w:val="15"/>
                <w:szCs w:val="15"/>
              </w:rPr>
              <w:t>- xlsx · 251</w:t>
            </w:r>
            <w:r>
              <w:rPr>
                <w:rFonts w:ascii="맑은 고딕" w:hAnsi="맑은 고딕" w:cs="맑은 고딕"/>
                <w:color w:val="404040"/>
                <w:sz w:val="15"/>
                <w:szCs w:val="15"/>
              </w:rPr>
              <w:t xml:space="preserve">개 시군구 </w:t>
            </w:r>
            <w:r>
              <w:rPr>
                <w:rFonts w:eastAsia="맑은 고딕" w:cs="맑은 고딕"/>
                <w:color w:val="404040"/>
                <w:sz w:val="15"/>
                <w:szCs w:val="15"/>
              </w:rPr>
              <w:t xml:space="preserve">· </w:t>
            </w:r>
            <w:r>
              <w:rPr>
                <w:rFonts w:ascii="맑은 고딕" w:hAnsi="맑은 고딕" w:cs="맑은 고딕"/>
                <w:color w:val="404040"/>
                <w:sz w:val="15"/>
                <w:szCs w:val="15"/>
              </w:rPr>
              <w:t xml:space="preserve">파일 내부 기준일 </w:t>
            </w:r>
            <w:r>
              <w:rPr>
                <w:rFonts w:eastAsia="맑은 고딕" w:cs="맑은 고딕"/>
                <w:color w:val="404040"/>
                <w:sz w:val="15"/>
                <w:szCs w:val="15"/>
              </w:rPr>
              <w:t>2020</w:t>
            </w:r>
            <w:r>
              <w:rPr>
                <w:rFonts w:ascii="맑은 고딕" w:hAnsi="맑은 고딕" w:cs="맑은 고딕"/>
                <w:color w:val="404040"/>
                <w:sz w:val="15"/>
                <w:szCs w:val="15"/>
              </w:rPr>
              <w:t xml:space="preserve">년 </w:t>
            </w:r>
            <w:r>
              <w:rPr>
                <w:rFonts w:eastAsia="맑은 고딕" w:cs="맑은 고딕"/>
                <w:color w:val="404040"/>
                <w:sz w:val="15"/>
                <w:szCs w:val="15"/>
              </w:rPr>
              <w:t>12</w:t>
            </w:r>
            <w:r>
              <w:rPr>
                <w:rFonts w:ascii="맑은 고딕" w:hAnsi="맑은 고딕" w:cs="맑은 고딕"/>
                <w:color w:val="404040"/>
                <w:sz w:val="15"/>
                <w:szCs w:val="15"/>
              </w:rPr>
              <w:t>월말</w:t>
            </w:r>
          </w:p>
          <w:p>
            <w:pPr>
              <w:pStyle w:val="Normal"/>
              <w:spacing w:lineRule="exact" w:line="284" w:before="0" w:after="22"/>
              <w:jc w:val="left"/>
              <w:rPr/>
            </w:pPr>
            <w:r>
              <w:rPr>
                <w:rFonts w:eastAsia="맑은 고딕" w:cs="맑은 고딕"/>
                <w:sz w:val="16"/>
                <w:szCs w:val="16"/>
              </w:rPr>
              <w:t xml:space="preserve">· </w:t>
            </w:r>
            <w:r>
              <w:rPr>
                <w:rFonts w:ascii="맑은 고딕" w:hAnsi="맑은 고딕" w:cs="맑은 고딕"/>
                <w:sz w:val="16"/>
                <w:szCs w:val="16"/>
              </w:rPr>
              <w:t>국민건강보험공단</w:t>
            </w:r>
            <w:r>
              <w:rPr>
                <w:rFonts w:eastAsia="맑은 고딕" w:cs="맑은 고딕"/>
                <w:sz w:val="16"/>
                <w:szCs w:val="16"/>
              </w:rPr>
              <w:t>_</w:t>
            </w:r>
            <w:r>
              <w:rPr>
                <w:rFonts w:ascii="맑은 고딕" w:hAnsi="맑은 고딕" w:cs="맑은 고딕"/>
                <w:sz w:val="16"/>
                <w:szCs w:val="16"/>
              </w:rPr>
              <w:t xml:space="preserve">월별 시군구별 성별 연령별 직역별 건강보험 적용인구 </w:t>
            </w:r>
            <w:r>
              <w:rPr>
                <w:rFonts w:eastAsia="맑은 고딕" w:cs="맑은 고딕"/>
                <w:sz w:val="16"/>
                <w:szCs w:val="16"/>
              </w:rPr>
              <w:t>(</w:t>
            </w:r>
            <w:r>
              <w:rPr>
                <w:rFonts w:ascii="맑은 고딕" w:hAnsi="맑은 고딕" w:cs="맑은 고딕"/>
                <w:sz w:val="16"/>
                <w:szCs w:val="16"/>
              </w:rPr>
              <w:t>밀도 계산 분모</w:t>
            </w:r>
            <w:r>
              <w:rPr>
                <w:rFonts w:eastAsia="맑은 고딕" w:cs="맑은 고딕"/>
                <w:sz w:val="16"/>
                <w:szCs w:val="16"/>
              </w:rPr>
              <w:t>)</w:t>
            </w:r>
          </w:p>
          <w:p>
            <w:pPr>
              <w:pStyle w:val="Normal"/>
              <w:spacing w:lineRule="exact" w:line="284" w:before="0" w:after="0"/>
              <w:jc w:val="left"/>
              <w:rPr/>
            </w:pPr>
            <w:r>
              <w:rPr>
                <w:rFonts w:eastAsia="맑은 고딕" w:cs="맑은 고딕"/>
                <w:color w:val="404040"/>
                <w:sz w:val="15"/>
                <w:szCs w:val="15"/>
              </w:rPr>
              <w:t xml:space="preserve">   </w:t>
            </w:r>
            <w:r>
              <w:rPr>
                <w:rFonts w:eastAsia="맑은 고딕" w:cs="맑은 고딕"/>
                <w:color w:val="404040"/>
                <w:sz w:val="15"/>
                <w:szCs w:val="15"/>
              </w:rPr>
              <w:t>- csv · 108,864</w:t>
            </w:r>
            <w:r>
              <w:rPr>
                <w:rFonts w:ascii="맑은 고딕" w:hAnsi="맑은 고딕" w:cs="맑은 고딕"/>
                <w:color w:val="404040"/>
                <w:sz w:val="15"/>
                <w:szCs w:val="15"/>
              </w:rPr>
              <w:t xml:space="preserve">행 </w:t>
            </w:r>
            <w:r>
              <w:rPr>
                <w:rFonts w:eastAsia="맑은 고딕" w:cs="맑은 고딕"/>
                <w:color w:val="404040"/>
                <w:sz w:val="15"/>
                <w:szCs w:val="15"/>
              </w:rPr>
              <w:t>· 2024</w:t>
            </w:r>
            <w:r>
              <w:rPr>
                <w:rFonts w:ascii="맑은 고딕" w:hAnsi="맑은 고딕" w:cs="맑은 고딕"/>
                <w:color w:val="404040"/>
                <w:sz w:val="15"/>
                <w:szCs w:val="15"/>
              </w:rPr>
              <w:t xml:space="preserve">년 </w:t>
            </w:r>
            <w:r>
              <w:rPr>
                <w:rFonts w:eastAsia="맑은 고딕" w:cs="맑은 고딕"/>
                <w:color w:val="404040"/>
                <w:sz w:val="15"/>
                <w:szCs w:val="15"/>
              </w:rPr>
              <w:t>12</w:t>
            </w:r>
            <w:r>
              <w:rPr>
                <w:rFonts w:ascii="맑은 고딕" w:hAnsi="맑은 고딕" w:cs="맑은 고딕"/>
                <w:color w:val="404040"/>
                <w:sz w:val="15"/>
                <w:szCs w:val="15"/>
              </w:rPr>
              <w:t xml:space="preserve">개월 </w:t>
            </w:r>
            <w:r>
              <w:rPr>
                <w:rFonts w:eastAsia="맑은 고딕" w:cs="맑은 고딕"/>
                <w:color w:val="404040"/>
                <w:sz w:val="15"/>
                <w:szCs w:val="15"/>
              </w:rPr>
              <w:t xml:space="preserve">· </w:t>
            </w:r>
            <w:r>
              <w:rPr>
                <w:rFonts w:ascii="맑은 고딕" w:hAnsi="맑은 고딕" w:cs="맑은 고딕"/>
                <w:color w:val="404040"/>
                <w:sz w:val="15"/>
                <w:szCs w:val="15"/>
              </w:rPr>
              <w:t xml:space="preserve">시군구 </w:t>
            </w:r>
            <w:r>
              <w:rPr>
                <w:rFonts w:eastAsia="맑은 고딕" w:cs="맑은 고딕"/>
                <w:color w:val="404040"/>
                <w:sz w:val="15"/>
                <w:szCs w:val="15"/>
              </w:rPr>
              <w:t xml:space="preserve">252 × </w:t>
            </w:r>
            <w:r>
              <w:rPr>
                <w:rFonts w:ascii="맑은 고딕" w:hAnsi="맑은 고딕" w:cs="맑은 고딕"/>
                <w:color w:val="404040"/>
                <w:sz w:val="15"/>
                <w:szCs w:val="15"/>
              </w:rPr>
              <w:t xml:space="preserve">성별 </w:t>
            </w:r>
            <w:r>
              <w:rPr>
                <w:rFonts w:eastAsia="맑은 고딕" w:cs="맑은 고딕"/>
                <w:color w:val="404040"/>
                <w:sz w:val="15"/>
                <w:szCs w:val="15"/>
              </w:rPr>
              <w:t xml:space="preserve">× </w:t>
            </w:r>
            <w:r>
              <w:rPr>
                <w:rFonts w:ascii="맑은 고딕" w:hAnsi="맑은 고딕" w:cs="맑은 고딕"/>
                <w:color w:val="404040"/>
                <w:sz w:val="15"/>
                <w:szCs w:val="15"/>
              </w:rPr>
              <w:t>연령</w:t>
            </w:r>
            <w:r>
              <w:rPr>
                <w:rFonts w:eastAsia="맑은 고딕" w:cs="맑은 고딕"/>
                <w:color w:val="404040"/>
                <w:sz w:val="15"/>
                <w:szCs w:val="15"/>
              </w:rPr>
              <w:t xml:space="preserve">9 × </w:t>
            </w:r>
            <w:r>
              <w:rPr>
                <w:rFonts w:ascii="맑은 고딕" w:hAnsi="맑은 고딕" w:cs="맑은 고딕"/>
                <w:color w:val="404040"/>
                <w:sz w:val="15"/>
                <w:szCs w:val="15"/>
              </w:rPr>
              <w:t>직역</w:t>
            </w:r>
          </w:p>
        </w:tc>
      </w:tr>
      <w:tr>
        <w:trPr/>
        <w:tc>
          <w:tcPr>
            <w:tcW w:w="969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D9D9D9" w:val="clear"/>
            <w:vAlign w:val="center"/>
          </w:tcPr>
          <w:p>
            <w:pPr>
              <w:pStyle w:val="Normal"/>
              <w:spacing w:lineRule="exact" w:line="284" w:before="0" w:after="24"/>
              <w:jc w:val="center"/>
              <w:rPr/>
            </w:pPr>
            <w:r>
              <w:rPr>
                <w:rFonts w:eastAsia="맑은 고딕" w:cs="맑은 고딕"/>
                <w:b/>
                <w:bCs/>
                <w:sz w:val="17"/>
                <w:szCs w:val="17"/>
              </w:rPr>
              <w:t>EDA</w:t>
            </w:r>
          </w:p>
        </w:tc>
      </w:tr>
      <w:tr>
        <w:trPr/>
        <w:tc>
          <w:tcPr>
            <w:tcW w:w="21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2F2F2" w:val="clear"/>
          </w:tcPr>
          <w:p>
            <w:pPr>
              <w:pStyle w:val="Normal"/>
              <w:spacing w:lineRule="exact" w:line="284" w:before="0" w:after="24"/>
              <w:jc w:val="center"/>
              <w:rPr/>
            </w:pPr>
            <w:r>
              <w:rPr>
                <w:rFonts w:eastAsia="맑은 고딕" w:cs="맑은 고딕"/>
                <w:b/>
                <w:bCs/>
                <w:sz w:val="16"/>
                <w:szCs w:val="16"/>
              </w:rPr>
              <w:t xml:space="preserve">EDA </w:t>
            </w:r>
            <w:r>
              <w:rPr>
                <w:rFonts w:ascii="맑은 고딕" w:hAnsi="맑은 고딕" w:cs="맑은 고딕"/>
                <w:b/>
                <w:bCs/>
                <w:sz w:val="16"/>
                <w:szCs w:val="16"/>
              </w:rPr>
              <w:t>과정</w:t>
            </w:r>
          </w:p>
        </w:tc>
        <w:tc>
          <w:tcPr>
            <w:tcW w:w="7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exact" w:line="284" w:before="0" w:after="22"/>
              <w:jc w:val="left"/>
              <w:rPr/>
            </w:pPr>
            <w:r>
              <w:rPr>
                <w:rFonts w:eastAsia="맑은 고딕" w:cs="맑은 고딕"/>
                <w:sz w:val="16"/>
                <w:szCs w:val="16"/>
              </w:rPr>
              <w:t xml:space="preserve">· </w:t>
            </w:r>
            <w:r>
              <w:rPr>
                <w:rFonts w:ascii="맑은 고딕" w:hAnsi="맑은 고딕" w:cs="맑은 고딕"/>
                <w:sz w:val="16"/>
                <w:szCs w:val="16"/>
              </w:rPr>
              <w:t xml:space="preserve">암종별 기관 수 분포 및 </w:t>
            </w:r>
            <w:r>
              <w:rPr>
                <w:rFonts w:eastAsia="맑은 고딕" w:cs="맑은 고딕"/>
                <w:sz w:val="16"/>
                <w:szCs w:val="16"/>
              </w:rPr>
              <w:t>0</w:t>
            </w:r>
            <w:r>
              <w:rPr>
                <w:rFonts w:ascii="맑은 고딕" w:hAnsi="맑은 고딕" w:cs="맑은 고딕"/>
                <w:sz w:val="16"/>
                <w:szCs w:val="16"/>
              </w:rPr>
              <w:t>개 시군구 식별</w:t>
            </w:r>
          </w:p>
          <w:p>
            <w:pPr>
              <w:pStyle w:val="Normal"/>
              <w:spacing w:lineRule="exact" w:line="284" w:before="0" w:after="22"/>
              <w:jc w:val="left"/>
              <w:rPr/>
            </w:pPr>
            <w:r>
              <w:rPr>
                <w:rFonts w:eastAsia="맑은 고딕" w:cs="맑은 고딕"/>
                <w:sz w:val="16"/>
                <w:szCs w:val="16"/>
              </w:rPr>
              <w:t xml:space="preserve">· </w:t>
            </w:r>
            <w:r>
              <w:rPr>
                <w:rFonts w:ascii="맑은 고딕" w:hAnsi="맑은 고딕" w:cs="맑은 고딕"/>
                <w:sz w:val="16"/>
                <w:szCs w:val="16"/>
              </w:rPr>
              <w:t xml:space="preserve">기관 부재 지역 </w:t>
            </w:r>
            <w:r>
              <w:rPr>
                <w:rFonts w:eastAsia="맑은 고딕" w:cs="맑은 고딕"/>
                <w:sz w:val="16"/>
                <w:szCs w:val="16"/>
              </w:rPr>
              <w:t xml:space="preserve">vs </w:t>
            </w:r>
            <w:r>
              <w:rPr>
                <w:rFonts w:ascii="맑은 고딕" w:hAnsi="맑은 고딕" w:cs="맑은 고딕"/>
                <w:sz w:val="16"/>
                <w:szCs w:val="16"/>
              </w:rPr>
              <w:t>보유 지역 수검률 단순 비교</w:t>
            </w:r>
          </w:p>
          <w:p>
            <w:pPr>
              <w:pStyle w:val="Normal"/>
              <w:spacing w:lineRule="exact" w:line="284" w:before="0" w:after="22"/>
              <w:jc w:val="left"/>
              <w:rPr/>
            </w:pPr>
            <w:r>
              <w:rPr>
                <w:rFonts w:eastAsia="맑은 고딕" w:cs="맑은 고딕"/>
                <w:sz w:val="16"/>
                <w:szCs w:val="16"/>
              </w:rPr>
              <w:t xml:space="preserve">· </w:t>
            </w:r>
            <w:r>
              <w:rPr>
                <w:rFonts w:ascii="맑은 고딕" w:hAnsi="맑은 고딕" w:cs="맑은 고딕"/>
                <w:sz w:val="16"/>
                <w:szCs w:val="16"/>
              </w:rPr>
              <w:t xml:space="preserve">기관밀도 파생 — 암종별 기관수 </w:t>
            </w:r>
            <w:r>
              <w:rPr>
                <w:rFonts w:eastAsia="맑은 고딕" w:cs="맑은 고딕"/>
                <w:sz w:val="16"/>
                <w:szCs w:val="16"/>
              </w:rPr>
              <w:t>÷ (</w:t>
            </w:r>
            <w:r>
              <w:rPr>
                <w:rFonts w:ascii="맑은 고딕" w:hAnsi="맑은 고딕" w:cs="맑은 고딕"/>
                <w:sz w:val="16"/>
                <w:szCs w:val="16"/>
              </w:rPr>
              <w:t xml:space="preserve">지역 적용인구 </w:t>
            </w:r>
            <w:r>
              <w:rPr>
                <w:rFonts w:eastAsia="맑은 고딕" w:cs="맑은 고딕"/>
                <w:sz w:val="16"/>
                <w:szCs w:val="16"/>
              </w:rPr>
              <w:t>÷ 10,000)</w:t>
            </w:r>
          </w:p>
          <w:p>
            <w:pPr>
              <w:pStyle w:val="Normal"/>
              <w:spacing w:lineRule="exact" w:line="284" w:before="0" w:after="22"/>
              <w:jc w:val="left"/>
              <w:rPr/>
            </w:pPr>
            <w:r>
              <w:rPr>
                <w:rFonts w:eastAsia="맑은 고딕" w:cs="맑은 고딕"/>
                <w:b/>
                <w:bCs/>
                <w:sz w:val="16"/>
                <w:szCs w:val="16"/>
              </w:rPr>
              <w:t xml:space="preserve">· </w:t>
            </w:r>
            <w:r>
              <w:rPr>
                <w:rFonts w:ascii="맑은 고딕" w:hAnsi="맑은 고딕" w:cs="맑은 고딕"/>
                <w:b/>
                <w:bCs/>
                <w:sz w:val="16"/>
                <w:szCs w:val="16"/>
              </w:rPr>
              <w:t>층화 교차표 — 도농</w:t>
            </w:r>
            <w:r>
              <w:rPr>
                <w:rFonts w:eastAsia="맑은 고딕" w:cs="맑은 고딕"/>
                <w:b/>
                <w:bCs/>
                <w:sz w:val="16"/>
                <w:szCs w:val="16"/>
              </w:rPr>
              <w:t xml:space="preserve">(3) × </w:t>
            </w:r>
            <w:r>
              <w:rPr>
                <w:rFonts w:ascii="맑은 고딕" w:hAnsi="맑은 고딕" w:cs="맑은 고딕"/>
                <w:b/>
                <w:bCs/>
                <w:sz w:val="16"/>
                <w:szCs w:val="16"/>
              </w:rPr>
              <w:t xml:space="preserve">소득 </w:t>
            </w:r>
            <w:r>
              <w:rPr>
                <w:rFonts w:eastAsia="맑은 고딕" w:cs="맑은 고딕"/>
                <w:b/>
                <w:bCs/>
                <w:sz w:val="16"/>
                <w:szCs w:val="16"/>
              </w:rPr>
              <w:t>3</w:t>
            </w:r>
            <w:r>
              <w:rPr>
                <w:rFonts w:ascii="맑은 고딕" w:hAnsi="맑은 고딕" w:cs="맑은 고딕"/>
                <w:b/>
                <w:bCs/>
                <w:sz w:val="16"/>
                <w:szCs w:val="16"/>
              </w:rPr>
              <w:t xml:space="preserve">분위 </w:t>
            </w:r>
            <w:r>
              <w:rPr>
                <w:rFonts w:eastAsia="맑은 고딕" w:cs="맑은 고딕"/>
                <w:b/>
                <w:bCs/>
                <w:sz w:val="16"/>
                <w:szCs w:val="16"/>
              </w:rPr>
              <w:t>= 9</w:t>
            </w:r>
            <w:r>
              <w:rPr>
                <w:rFonts w:ascii="맑은 고딕" w:hAnsi="맑은 고딕" w:cs="맑은 고딕"/>
                <w:b/>
                <w:bCs/>
                <w:sz w:val="16"/>
                <w:szCs w:val="16"/>
              </w:rPr>
              <w:t>개 층 안에서 부재</w:t>
            </w:r>
            <w:r>
              <w:rPr>
                <w:rFonts w:eastAsia="맑은 고딕" w:cs="맑은 고딕"/>
                <w:b/>
                <w:bCs/>
                <w:sz w:val="16"/>
                <w:szCs w:val="16"/>
              </w:rPr>
              <w:t>/</w:t>
            </w:r>
            <w:r>
              <w:rPr>
                <w:rFonts w:ascii="맑은 고딕" w:hAnsi="맑은 고딕" w:cs="맑은 고딕"/>
                <w:b/>
                <w:bCs/>
                <w:sz w:val="16"/>
                <w:szCs w:val="16"/>
              </w:rPr>
              <w:t>보유 비교</w:t>
            </w:r>
          </w:p>
          <w:p>
            <w:pPr>
              <w:pStyle w:val="Normal"/>
              <w:spacing w:lineRule="exact" w:line="284" w:before="0" w:after="0"/>
              <w:jc w:val="left"/>
              <w:rPr/>
            </w:pPr>
            <w:r>
              <w:rPr>
                <w:rFonts w:eastAsia="맑은 고딕" w:cs="맑은 고딕"/>
                <w:b/>
                <w:bCs/>
                <w:sz w:val="16"/>
                <w:szCs w:val="16"/>
              </w:rPr>
              <w:t xml:space="preserve">· </w:t>
            </w:r>
            <w:r>
              <w:rPr>
                <w:rFonts w:ascii="맑은 고딕" w:hAnsi="맑은 고딕" w:cs="맑은 고딕"/>
                <w:b/>
                <w:bCs/>
                <w:sz w:val="16"/>
                <w:szCs w:val="16"/>
              </w:rPr>
              <w:t>교란 검정 — 단순 비교값과 층화 가중평균의 차이 확인</w:t>
            </w:r>
          </w:p>
        </w:tc>
      </w:tr>
      <w:tr>
        <w:trPr/>
        <w:tc>
          <w:tcPr>
            <w:tcW w:w="969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D9D9D9" w:val="clear"/>
            <w:vAlign w:val="center"/>
          </w:tcPr>
          <w:p>
            <w:pPr>
              <w:pStyle w:val="Normal"/>
              <w:spacing w:lineRule="exact" w:line="284" w:before="0" w:after="24"/>
              <w:jc w:val="center"/>
              <w:rPr/>
            </w:pPr>
            <w:r>
              <w:rPr>
                <w:rFonts w:ascii="맑은 고딕" w:hAnsi="맑은 고딕" w:cs="맑은 고딕"/>
                <w:b/>
                <w:bCs/>
                <w:sz w:val="17"/>
                <w:szCs w:val="17"/>
              </w:rPr>
              <w:t>결론</w:t>
            </w:r>
          </w:p>
        </w:tc>
      </w:tr>
      <w:tr>
        <w:trPr/>
        <w:tc>
          <w:tcPr>
            <w:tcW w:w="21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2F2F2" w:val="clear"/>
          </w:tcPr>
          <w:p>
            <w:pPr>
              <w:pStyle w:val="Normal"/>
              <w:spacing w:lineRule="exact" w:line="284" w:before="0" w:after="24"/>
              <w:jc w:val="center"/>
              <w:rPr/>
            </w:pPr>
            <w:r>
              <w:rPr>
                <w:rFonts w:eastAsia="맑은 고딕" w:cs="맑은 고딕"/>
                <w:b/>
                <w:bCs/>
                <w:sz w:val="16"/>
                <w:szCs w:val="16"/>
              </w:rPr>
              <w:t xml:space="preserve">EDA </w:t>
            </w:r>
            <w:r>
              <w:rPr>
                <w:rFonts w:ascii="맑은 고딕" w:hAnsi="맑은 고딕" w:cs="맑은 고딕"/>
                <w:b/>
                <w:bCs/>
                <w:sz w:val="16"/>
                <w:szCs w:val="16"/>
              </w:rPr>
              <w:t>결론</w:t>
            </w:r>
          </w:p>
        </w:tc>
        <w:tc>
          <w:tcPr>
            <w:tcW w:w="7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exact" w:line="284" w:before="0" w:after="18"/>
              <w:jc w:val="left"/>
              <w:rPr/>
            </w:pPr>
            <w:r>
              <w:rPr>
                <w:rFonts w:eastAsia="맑은 고딕" w:cs="맑은 고딕"/>
                <w:b/>
                <w:bCs/>
                <w:sz w:val="17"/>
                <w:szCs w:val="17"/>
              </w:rPr>
              <w:t xml:space="preserve">(1) </w:t>
            </w:r>
            <w:r>
              <w:rPr>
                <w:rFonts w:ascii="맑은 고딕" w:hAnsi="맑은 고딕" w:cs="맑은 고딕"/>
                <w:b/>
                <w:bCs/>
                <w:sz w:val="17"/>
                <w:szCs w:val="17"/>
              </w:rPr>
              <w:t>폐암 검진기관 부재가 광범위하다</w:t>
            </w:r>
          </w:p>
          <w:p>
            <w:pPr>
              <w:pStyle w:val="Normal"/>
              <w:spacing w:lineRule="exact" w:line="284" w:before="0" w:after="22"/>
              <w:jc w:val="left"/>
              <w:rPr/>
            </w:pPr>
            <w:r>
              <w:rPr>
                <w:rFonts w:eastAsia="맑은 고딕" w:cs="맑은 고딕"/>
                <w:b/>
                <w:bCs/>
                <w:sz w:val="16"/>
                <w:szCs w:val="16"/>
              </w:rPr>
              <w:t>· 251</w:t>
            </w:r>
            <w:r>
              <w:rPr>
                <w:rFonts w:ascii="맑은 고딕" w:hAnsi="맑은 고딕" w:cs="맑은 고딕"/>
                <w:b/>
                <w:bCs/>
                <w:sz w:val="16"/>
                <w:szCs w:val="16"/>
              </w:rPr>
              <w:t xml:space="preserve">개 시군구 중 </w:t>
            </w:r>
            <w:r>
              <w:rPr>
                <w:rFonts w:eastAsia="맑은 고딕" w:cs="맑은 고딕"/>
                <w:b/>
                <w:bCs/>
                <w:sz w:val="16"/>
                <w:szCs w:val="16"/>
              </w:rPr>
              <w:t>101</w:t>
            </w:r>
            <w:r>
              <w:rPr>
                <w:rFonts w:ascii="맑은 고딕" w:hAnsi="맑은 고딕" w:cs="맑은 고딕"/>
                <w:b/>
                <w:bCs/>
                <w:sz w:val="16"/>
                <w:szCs w:val="16"/>
              </w:rPr>
              <w:t>곳</w:t>
            </w:r>
            <w:r>
              <w:rPr>
                <w:rFonts w:eastAsia="맑은 고딕" w:cs="맑은 고딕"/>
                <w:b/>
                <w:bCs/>
                <w:sz w:val="16"/>
                <w:szCs w:val="16"/>
              </w:rPr>
              <w:t>(40%)</w:t>
            </w:r>
            <w:r>
              <w:rPr>
                <w:rFonts w:ascii="맑은 고딕" w:hAnsi="맑은 고딕" w:cs="맑은 고딕"/>
                <w:b/>
                <w:bCs/>
                <w:sz w:val="16"/>
                <w:szCs w:val="16"/>
              </w:rPr>
              <w:t xml:space="preserve">에 폐암 검진기관이 </w:t>
            </w:r>
            <w:r>
              <w:rPr>
                <w:rFonts w:eastAsia="맑은 고딕" w:cs="맑은 고딕"/>
                <w:b/>
                <w:bCs/>
                <w:sz w:val="16"/>
                <w:szCs w:val="16"/>
              </w:rPr>
              <w:t>0</w:t>
            </w:r>
            <w:r>
              <w:rPr>
                <w:rFonts w:ascii="맑은 고딕" w:hAnsi="맑은 고딕" w:cs="맑은 고딕"/>
                <w:b/>
                <w:bCs/>
                <w:sz w:val="16"/>
                <w:szCs w:val="16"/>
              </w:rPr>
              <w:t>개</w:t>
            </w:r>
          </w:p>
          <w:p>
            <w:pPr>
              <w:pStyle w:val="Normal"/>
              <w:spacing w:lineRule="exact" w:line="284" w:before="0" w:after="22"/>
              <w:jc w:val="left"/>
              <w:rPr/>
            </w:pPr>
            <w:r>
              <w:rPr>
                <w:rFonts w:eastAsia="맑은 고딕" w:cs="맑은 고딕"/>
                <w:sz w:val="16"/>
                <w:szCs w:val="16"/>
              </w:rPr>
              <w:t xml:space="preserve">· </w:t>
            </w:r>
            <w:r>
              <w:rPr>
                <w:rFonts w:ascii="맑은 고딕" w:hAnsi="맑은 고딕" w:cs="맑은 고딕"/>
                <w:sz w:val="16"/>
                <w:szCs w:val="16"/>
              </w:rPr>
              <w:t xml:space="preserve">부재 지역 수검률 </w:t>
            </w:r>
            <w:r>
              <w:rPr>
                <w:rFonts w:eastAsia="맑은 고딕" w:cs="맑은 고딕"/>
                <w:sz w:val="16"/>
                <w:szCs w:val="16"/>
              </w:rPr>
              <w:t xml:space="preserve">45.2% vs </w:t>
            </w:r>
            <w:r>
              <w:rPr>
                <w:rFonts w:ascii="맑은 고딕" w:hAnsi="맑은 고딕" w:cs="맑은 고딕"/>
                <w:sz w:val="16"/>
                <w:szCs w:val="16"/>
              </w:rPr>
              <w:t xml:space="preserve">보유 지역 </w:t>
            </w:r>
            <w:r>
              <w:rPr>
                <w:rFonts w:eastAsia="맑은 고딕" w:cs="맑은 고딕"/>
                <w:sz w:val="16"/>
                <w:szCs w:val="16"/>
              </w:rPr>
              <w:t xml:space="preserve">54.8% — </w:t>
            </w:r>
            <w:r>
              <w:rPr>
                <w:rFonts w:ascii="맑은 고딕" w:hAnsi="맑은 고딕" w:cs="맑은 고딕"/>
                <w:sz w:val="16"/>
                <w:szCs w:val="16"/>
              </w:rPr>
              <w:t xml:space="preserve">단순 격차 </w:t>
            </w:r>
            <w:r>
              <w:rPr>
                <w:rFonts w:eastAsia="맑은 고딕" w:cs="맑은 고딕"/>
                <w:sz w:val="16"/>
                <w:szCs w:val="16"/>
              </w:rPr>
              <w:t>9.6%p</w:t>
            </w:r>
          </w:p>
          <w:p>
            <w:pPr>
              <w:pStyle w:val="Normal"/>
              <w:spacing w:lineRule="exact" w:line="284" w:before="0" w:after="22"/>
              <w:jc w:val="left"/>
              <w:rPr/>
            </w:pPr>
            <w:r>
              <w:rPr>
                <w:rFonts w:eastAsia="맑은 고딕" w:cs="맑은 고딕"/>
                <w:b/>
                <w:bCs/>
                <w:sz w:val="16"/>
                <w:szCs w:val="16"/>
              </w:rPr>
              <w:t xml:space="preserve">· </w:t>
            </w:r>
            <w:r>
              <w:rPr>
                <w:rFonts w:ascii="맑은 고딕" w:hAnsi="맑은 고딕" w:cs="맑은 고딕"/>
                <w:b/>
                <w:bCs/>
                <w:sz w:val="16"/>
                <w:szCs w:val="16"/>
              </w:rPr>
              <w:t xml:space="preserve">폐암은 저선량 </w:t>
            </w:r>
            <w:r>
              <w:rPr>
                <w:rFonts w:eastAsia="맑은 고딕" w:cs="맑은 고딕"/>
                <w:b/>
                <w:bCs/>
                <w:sz w:val="16"/>
                <w:szCs w:val="16"/>
              </w:rPr>
              <w:t>CT</w:t>
            </w:r>
            <w:r>
              <w:rPr>
                <w:rFonts w:ascii="맑은 고딕" w:hAnsi="맑은 고딕" w:cs="맑은 고딕"/>
                <w:b/>
                <w:bCs/>
                <w:sz w:val="16"/>
                <w:szCs w:val="16"/>
              </w:rPr>
              <w:t>가 필요해 종합병원급만 수행 가능</w:t>
            </w:r>
            <w:r>
              <w:rPr>
                <w:rFonts w:eastAsia="맑은 고딕" w:cs="맑은 고딕"/>
                <w:b/>
                <w:bCs/>
                <w:sz w:val="16"/>
                <w:szCs w:val="16"/>
              </w:rPr>
              <w:t xml:space="preserve">. </w:t>
            </w:r>
            <w:r>
              <w:rPr>
                <w:rFonts w:ascii="맑은 고딕" w:hAnsi="맑은 고딕" w:cs="맑은 고딕"/>
                <w:b/>
                <w:bCs/>
                <w:sz w:val="16"/>
                <w:szCs w:val="16"/>
              </w:rPr>
              <w:t xml:space="preserve">강남구는 검진기관 </w:t>
            </w:r>
            <w:r>
              <w:rPr>
                <w:rFonts w:eastAsia="맑은 고딕" w:cs="맑은 고딕"/>
                <w:b/>
                <w:bCs/>
                <w:sz w:val="16"/>
                <w:szCs w:val="16"/>
              </w:rPr>
              <w:t>454</w:t>
            </w:r>
            <w:r>
              <w:rPr>
                <w:rFonts w:ascii="맑은 고딕" w:hAnsi="맑은 고딕" w:cs="맑은 고딕"/>
                <w:b/>
                <w:bCs/>
                <w:sz w:val="16"/>
                <w:szCs w:val="16"/>
              </w:rPr>
              <w:t xml:space="preserve">개를 보유하나 폐암은 </w:t>
            </w:r>
            <w:r>
              <w:rPr>
                <w:rFonts w:eastAsia="맑은 고딕" w:cs="맑은 고딕"/>
                <w:b/>
                <w:bCs/>
                <w:sz w:val="16"/>
                <w:szCs w:val="16"/>
              </w:rPr>
              <w:t>0</w:t>
            </w:r>
            <w:r>
              <w:rPr>
                <w:rFonts w:ascii="맑은 고딕" w:hAnsi="맑은 고딕" w:cs="맑은 고딕"/>
                <w:b/>
                <w:bCs/>
                <w:sz w:val="16"/>
                <w:szCs w:val="16"/>
              </w:rPr>
              <w:t>개</w:t>
            </w:r>
          </w:p>
          <w:p>
            <w:pPr>
              <w:pStyle w:val="Normal"/>
              <w:spacing w:lineRule="exact" w:line="284" w:before="0" w:after="22"/>
              <w:jc w:val="left"/>
              <w:rPr/>
            </w:pPr>
            <w:r>
              <w:rPr>
                <w:rFonts w:eastAsia="맑은 고딕" w:cs="맑은 고딕"/>
                <w:b/>
                <w:bCs/>
                <w:sz w:val="16"/>
                <w:szCs w:val="16"/>
              </w:rPr>
              <w:t xml:space="preserve">· </w:t>
            </w:r>
            <w:r>
              <w:rPr>
                <w:rFonts w:ascii="맑은 고딕" w:hAnsi="맑은 고딕" w:cs="맑은 고딕"/>
                <w:b/>
                <w:bCs/>
                <w:sz w:val="16"/>
                <w:szCs w:val="16"/>
              </w:rPr>
              <w:t xml:space="preserve">시군구 종합 부진 상위 </w:t>
            </w:r>
            <w:r>
              <w:rPr>
                <w:rFonts w:eastAsia="맑은 고딕" w:cs="맑은 고딕"/>
                <w:b/>
                <w:bCs/>
                <w:sz w:val="16"/>
                <w:szCs w:val="16"/>
              </w:rPr>
              <w:t>12</w:t>
            </w:r>
            <w:r>
              <w:rPr>
                <w:rFonts w:ascii="맑은 고딕" w:hAnsi="맑은 고딕" w:cs="맑은 고딕"/>
                <w:b/>
                <w:bCs/>
                <w:sz w:val="16"/>
                <w:szCs w:val="16"/>
              </w:rPr>
              <w:t xml:space="preserve">곳이 전부 폐암 기관 </w:t>
            </w:r>
            <w:r>
              <w:rPr>
                <w:rFonts w:eastAsia="맑은 고딕" w:cs="맑은 고딕"/>
                <w:b/>
                <w:bCs/>
                <w:sz w:val="16"/>
                <w:szCs w:val="16"/>
              </w:rPr>
              <w:t>0</w:t>
            </w:r>
            <w:r>
              <w:rPr>
                <w:rFonts w:ascii="맑은 고딕" w:hAnsi="맑은 고딕" w:cs="맑은 고딕"/>
                <w:b/>
                <w:bCs/>
                <w:sz w:val="16"/>
                <w:szCs w:val="16"/>
              </w:rPr>
              <w:t xml:space="preserve">개 </w:t>
            </w:r>
            <w:r>
              <w:rPr>
                <w:rFonts w:eastAsia="맑은 고딕" w:cs="맑은 고딕"/>
                <w:b/>
                <w:bCs/>
                <w:sz w:val="16"/>
                <w:szCs w:val="16"/>
              </w:rPr>
              <w:t>(</w:t>
            </w:r>
            <w:r>
              <w:rPr>
                <w:rFonts w:ascii="맑은 고딕" w:hAnsi="맑은 고딕" w:cs="맑은 고딕"/>
                <w:b/>
                <w:bCs/>
                <w:sz w:val="16"/>
                <w:szCs w:val="16"/>
              </w:rPr>
              <w:t>구례군</w:t>
            </w:r>
            <w:r>
              <w:rPr>
                <w:rFonts w:eastAsia="맑은 고딕" w:cs="맑은 고딕"/>
                <w:b/>
                <w:bCs/>
                <w:sz w:val="16"/>
                <w:szCs w:val="16"/>
              </w:rPr>
              <w:t>·</w:t>
            </w:r>
            <w:r>
              <w:rPr>
                <w:rFonts w:ascii="맑은 고딕" w:hAnsi="맑은 고딕" w:cs="맑은 고딕"/>
                <w:b/>
                <w:bCs/>
                <w:sz w:val="16"/>
                <w:szCs w:val="16"/>
              </w:rPr>
              <w:t>무주군</w:t>
            </w:r>
            <w:r>
              <w:rPr>
                <w:rFonts w:eastAsia="맑은 고딕" w:cs="맑은 고딕"/>
                <w:b/>
                <w:bCs/>
                <w:sz w:val="16"/>
                <w:szCs w:val="16"/>
              </w:rPr>
              <w:t>·</w:t>
            </w:r>
            <w:r>
              <w:rPr>
                <w:rFonts w:ascii="맑은 고딕" w:hAnsi="맑은 고딕" w:cs="맑은 고딕"/>
                <w:b/>
                <w:bCs/>
                <w:sz w:val="16"/>
                <w:szCs w:val="16"/>
              </w:rPr>
              <w:t>화천군</w:t>
            </w:r>
            <w:r>
              <w:rPr>
                <w:rFonts w:eastAsia="맑은 고딕" w:cs="맑은 고딕"/>
                <w:b/>
                <w:bCs/>
                <w:sz w:val="16"/>
                <w:szCs w:val="16"/>
              </w:rPr>
              <w:t>·</w:t>
            </w:r>
            <w:r>
              <w:rPr>
                <w:rFonts w:ascii="맑은 고딕" w:hAnsi="맑은 고딕" w:cs="맑은 고딕"/>
                <w:b/>
                <w:bCs/>
                <w:sz w:val="16"/>
                <w:szCs w:val="16"/>
              </w:rPr>
              <w:t>울릉군</w:t>
            </w:r>
            <w:r>
              <w:rPr>
                <w:rFonts w:eastAsia="맑은 고딕" w:cs="맑은 고딕"/>
                <w:b/>
                <w:bCs/>
                <w:sz w:val="16"/>
                <w:szCs w:val="16"/>
              </w:rPr>
              <w:t>·</w:t>
            </w:r>
            <w:r>
              <w:rPr>
                <w:rFonts w:ascii="맑은 고딕" w:hAnsi="맑은 고딕" w:cs="맑은 고딕"/>
                <w:b/>
                <w:bCs/>
                <w:sz w:val="16"/>
                <w:szCs w:val="16"/>
              </w:rPr>
              <w:t>강화군 등</w:t>
            </w:r>
            <w:r>
              <w:rPr>
                <w:rFonts w:eastAsia="맑은 고딕" w:cs="맑은 고딕"/>
                <w:b/>
                <w:bCs/>
                <w:sz w:val="16"/>
                <w:szCs w:val="16"/>
              </w:rPr>
              <w:t>)</w:t>
            </w:r>
          </w:p>
          <w:p>
            <w:pPr>
              <w:pStyle w:val="Normal"/>
              <w:spacing w:lineRule="exact" w:line="284" w:before="30" w:after="18"/>
              <w:jc w:val="left"/>
              <w:rPr/>
            </w:pPr>
            <w:r>
              <w:rPr>
                <w:rFonts w:eastAsia="맑은 고딕" w:cs="맑은 고딕"/>
                <w:b/>
                <w:bCs/>
                <w:sz w:val="17"/>
                <w:szCs w:val="17"/>
              </w:rPr>
              <w:t xml:space="preserve">(2) </w:t>
            </w:r>
            <w:r>
              <w:rPr>
                <w:rFonts w:ascii="맑은 고딕" w:hAnsi="맑은 고딕" w:cs="맑은 고딕"/>
                <w:b/>
                <w:bCs/>
                <w:sz w:val="17"/>
                <w:szCs w:val="17"/>
              </w:rPr>
              <w:t>층화로 진성 효과와 교란을 구분했다</w:t>
            </w:r>
          </w:p>
          <w:p>
            <w:pPr>
              <w:pStyle w:val="Normal"/>
              <w:spacing w:lineRule="exact" w:line="284" w:before="0" w:after="22"/>
              <w:jc w:val="left"/>
              <w:rPr/>
            </w:pPr>
            <w:r>
              <w:rPr>
                <w:rFonts w:eastAsia="맑은 고딕" w:cs="맑은 고딕"/>
                <w:b/>
                <w:bCs/>
                <w:sz w:val="16"/>
                <w:szCs w:val="16"/>
              </w:rPr>
              <w:t xml:space="preserve">· </w:t>
            </w:r>
            <w:r>
              <w:rPr>
                <w:rFonts w:ascii="맑은 고딕" w:hAnsi="맑은 고딕" w:cs="맑은 고딕"/>
                <w:b/>
                <w:bCs/>
                <w:sz w:val="16"/>
                <w:szCs w:val="16"/>
              </w:rPr>
              <w:t xml:space="preserve">폐암 — </w:t>
            </w:r>
            <w:r>
              <w:rPr>
                <w:rFonts w:eastAsia="맑은 고딕" w:cs="맑은 고딕"/>
                <w:b/>
                <w:bCs/>
                <w:sz w:val="16"/>
                <w:szCs w:val="16"/>
              </w:rPr>
              <w:t>9</w:t>
            </w:r>
            <w:r>
              <w:rPr>
                <w:rFonts w:ascii="맑은 고딕" w:hAnsi="맑은 고딕" w:cs="맑은 고딕"/>
                <w:b/>
                <w:bCs/>
                <w:sz w:val="16"/>
                <w:szCs w:val="16"/>
              </w:rPr>
              <w:t xml:space="preserve">개 층 모두에서 부재 지역이 </w:t>
            </w:r>
            <w:r>
              <w:rPr>
                <w:rFonts w:eastAsia="맑은 고딕" w:cs="맑은 고딕"/>
                <w:b/>
                <w:bCs/>
                <w:sz w:val="16"/>
                <w:szCs w:val="16"/>
              </w:rPr>
              <w:t xml:space="preserve">4.8~12.6%p </w:t>
            </w:r>
            <w:r>
              <w:rPr>
                <w:rFonts w:ascii="맑은 고딕" w:hAnsi="맑은 고딕" w:cs="맑은 고딕"/>
                <w:b/>
                <w:bCs/>
                <w:sz w:val="16"/>
                <w:szCs w:val="16"/>
              </w:rPr>
              <w:t>낮음</w:t>
            </w:r>
            <w:r>
              <w:rPr>
                <w:rFonts w:eastAsia="맑은 고딕" w:cs="맑은 고딕"/>
                <w:b/>
                <w:bCs/>
                <w:sz w:val="16"/>
                <w:szCs w:val="16"/>
              </w:rPr>
              <w:t xml:space="preserve">. </w:t>
            </w:r>
            <w:r>
              <w:rPr>
                <w:rFonts w:ascii="맑은 고딕" w:hAnsi="맑은 고딕" w:cs="맑은 고딕"/>
                <w:b/>
                <w:bCs/>
                <w:sz w:val="16"/>
                <w:szCs w:val="16"/>
              </w:rPr>
              <w:t xml:space="preserve">가중평균 </w:t>
            </w:r>
            <w:r>
              <w:rPr>
                <w:rFonts w:eastAsia="맑은 고딕" w:cs="맑은 고딕"/>
                <w:b/>
                <w:bCs/>
                <w:sz w:val="16"/>
                <w:szCs w:val="16"/>
              </w:rPr>
              <w:t xml:space="preserve">9.7%p. </w:t>
            </w:r>
            <w:r>
              <w:rPr>
                <w:rFonts w:ascii="맑은 고딕" w:hAnsi="맑은 고딕" w:cs="맑은 고딕"/>
                <w:b/>
                <w:bCs/>
                <w:sz w:val="16"/>
                <w:szCs w:val="16"/>
              </w:rPr>
              <w:t>단순 비교</w:t>
            </w:r>
            <w:r>
              <w:rPr>
                <w:rFonts w:eastAsia="맑은 고딕" w:cs="맑은 고딕"/>
                <w:b/>
                <w:bCs/>
                <w:sz w:val="16"/>
                <w:szCs w:val="16"/>
              </w:rPr>
              <w:t>(10.3%p)</w:t>
            </w:r>
            <w:r>
              <w:rPr>
                <w:rFonts w:ascii="맑은 고딕" w:hAnsi="맑은 고딕" w:cs="맑은 고딕"/>
                <w:b/>
                <w:bCs/>
                <w:sz w:val="16"/>
                <w:szCs w:val="16"/>
              </w:rPr>
              <w:t>와 일치하므로 교란이 거의 없는 진성 효과</w:t>
            </w:r>
          </w:p>
          <w:p>
            <w:pPr>
              <w:pStyle w:val="Normal"/>
              <w:spacing w:lineRule="exact" w:line="284" w:before="0" w:after="22"/>
              <w:jc w:val="left"/>
              <w:rPr/>
            </w:pPr>
            <w:r>
              <w:rPr>
                <w:rFonts w:eastAsia="맑은 고딕" w:cs="맑은 고딕"/>
                <w:b/>
                <w:bCs/>
                <w:color w:val="C00000"/>
                <w:sz w:val="16"/>
                <w:szCs w:val="16"/>
              </w:rPr>
              <w:t xml:space="preserve">· </w:t>
            </w:r>
            <w:r>
              <w:rPr>
                <w:rFonts w:ascii="맑은 고딕" w:hAnsi="맑은 고딕" w:cs="맑은 고딕"/>
                <w:b/>
                <w:bCs/>
                <w:color w:val="C00000"/>
                <w:sz w:val="16"/>
                <w:szCs w:val="16"/>
              </w:rPr>
              <w:t xml:space="preserve">자궁경부암 — 단순 비교 </w:t>
            </w:r>
            <w:r>
              <w:rPr>
                <w:rFonts w:eastAsia="맑은 고딕" w:cs="맑은 고딕"/>
                <w:b/>
                <w:bCs/>
                <w:color w:val="C00000"/>
                <w:sz w:val="16"/>
                <w:szCs w:val="16"/>
              </w:rPr>
              <w:t>10.3%p</w:t>
            </w:r>
            <w:r>
              <w:rPr>
                <w:rFonts w:ascii="맑은 고딕" w:hAnsi="맑은 고딕" w:cs="맑은 고딕"/>
                <w:b/>
                <w:bCs/>
                <w:color w:val="C00000"/>
                <w:sz w:val="16"/>
                <w:szCs w:val="16"/>
              </w:rPr>
              <w:t xml:space="preserve">가 층화 후 </w:t>
            </w:r>
            <w:r>
              <w:rPr>
                <w:rFonts w:eastAsia="맑은 고딕" w:cs="맑은 고딕"/>
                <w:b/>
                <w:bCs/>
                <w:color w:val="C00000"/>
                <w:sz w:val="16"/>
                <w:szCs w:val="16"/>
              </w:rPr>
              <w:t>2.5%p</w:t>
            </w:r>
            <w:r>
              <w:rPr>
                <w:rFonts w:ascii="맑은 고딕" w:hAnsi="맑은 고딕" w:cs="맑은 고딕"/>
                <w:b/>
                <w:bCs/>
                <w:color w:val="C00000"/>
                <w:sz w:val="16"/>
                <w:szCs w:val="16"/>
              </w:rPr>
              <w:t>로 축소</w:t>
            </w:r>
            <w:r>
              <w:rPr>
                <w:rFonts w:eastAsia="맑은 고딕" w:cs="맑은 고딕"/>
                <w:b/>
                <w:bCs/>
                <w:color w:val="C00000"/>
                <w:sz w:val="16"/>
                <w:szCs w:val="16"/>
              </w:rPr>
              <w:t xml:space="preserve">. </w:t>
            </w:r>
            <w:r>
              <w:rPr>
                <w:rFonts w:ascii="맑은 고딕" w:hAnsi="맑은 고딕" w:cs="맑은 고딕"/>
                <w:b/>
                <w:bCs/>
                <w:color w:val="C00000"/>
                <w:sz w:val="16"/>
                <w:szCs w:val="16"/>
              </w:rPr>
              <w:t>대상자가 가장 많은 층</w:t>
            </w:r>
            <w:r>
              <w:rPr>
                <w:rFonts w:eastAsia="맑은 고딕" w:cs="맑은 고딕"/>
                <w:b/>
                <w:bCs/>
                <w:color w:val="C00000"/>
                <w:sz w:val="16"/>
                <w:szCs w:val="16"/>
              </w:rPr>
              <w:t>(</w:t>
            </w:r>
            <w:r>
              <w:rPr>
                <w:rFonts w:ascii="맑은 고딕" w:hAnsi="맑은 고딕" w:cs="맑은 고딕"/>
                <w:b/>
                <w:bCs/>
                <w:color w:val="C00000"/>
                <w:sz w:val="16"/>
                <w:szCs w:val="16"/>
              </w:rPr>
              <w:t>농촌</w:t>
            </w:r>
            <w:r>
              <w:rPr>
                <w:rFonts w:eastAsia="맑은 고딕" w:cs="맑은 고딕"/>
                <w:b/>
                <w:bCs/>
                <w:color w:val="C00000"/>
                <w:sz w:val="16"/>
                <w:szCs w:val="16"/>
              </w:rPr>
              <w:t>·</w:t>
            </w:r>
            <w:r>
              <w:rPr>
                <w:rFonts w:ascii="맑은 고딕" w:hAnsi="맑은 고딕" w:cs="맑은 고딕"/>
                <w:b/>
                <w:bCs/>
                <w:color w:val="C00000"/>
                <w:sz w:val="16"/>
                <w:szCs w:val="16"/>
              </w:rPr>
              <w:t>저소득</w:t>
            </w:r>
            <w:r>
              <w:rPr>
                <w:rFonts w:eastAsia="맑은 고딕" w:cs="맑은 고딕"/>
                <w:b/>
                <w:bCs/>
                <w:color w:val="C00000"/>
                <w:sz w:val="16"/>
                <w:szCs w:val="16"/>
              </w:rPr>
              <w:t>, 49,644</w:t>
            </w:r>
            <w:r>
              <w:rPr>
                <w:rFonts w:ascii="맑은 고딕" w:hAnsi="맑은 고딕" w:cs="맑은 고딕"/>
                <w:b/>
                <w:bCs/>
                <w:color w:val="C00000"/>
                <w:sz w:val="16"/>
                <w:szCs w:val="16"/>
              </w:rPr>
              <w:t>명</w:t>
            </w:r>
            <w:r>
              <w:rPr>
                <w:rFonts w:eastAsia="맑은 고딕" w:cs="맑은 고딕"/>
                <w:b/>
                <w:bCs/>
                <w:color w:val="C00000"/>
                <w:sz w:val="16"/>
                <w:szCs w:val="16"/>
              </w:rPr>
              <w:t>)</w:t>
            </w:r>
            <w:r>
              <w:rPr>
                <w:rFonts w:ascii="맑은 고딕" w:hAnsi="맑은 고딕" w:cs="맑은 고딕"/>
                <w:b/>
                <w:bCs/>
                <w:color w:val="C00000"/>
                <w:sz w:val="16"/>
                <w:szCs w:val="16"/>
              </w:rPr>
              <w:t xml:space="preserve">에서 </w:t>
            </w:r>
            <w:r>
              <w:rPr>
                <w:rFonts w:eastAsia="맑은 고딕" w:cs="맑은 고딕"/>
                <w:b/>
                <w:bCs/>
                <w:color w:val="C00000"/>
                <w:sz w:val="16"/>
                <w:szCs w:val="16"/>
              </w:rPr>
              <w:t xml:space="preserve">2.2%p, </w:t>
            </w:r>
            <w:r>
              <w:rPr>
                <w:rFonts w:ascii="맑은 고딕" w:hAnsi="맑은 고딕" w:cs="맑은 고딕"/>
                <w:b/>
                <w:bCs/>
                <w:color w:val="C00000"/>
                <w:sz w:val="16"/>
                <w:szCs w:val="16"/>
              </w:rPr>
              <w:t>농촌</w:t>
            </w:r>
            <w:r>
              <w:rPr>
                <w:rFonts w:eastAsia="맑은 고딕" w:cs="맑은 고딕"/>
                <w:b/>
                <w:bCs/>
                <w:color w:val="C00000"/>
                <w:sz w:val="16"/>
                <w:szCs w:val="16"/>
              </w:rPr>
              <w:t>·</w:t>
            </w:r>
            <w:r>
              <w:rPr>
                <w:rFonts w:ascii="맑은 고딕" w:hAnsi="맑은 고딕" w:cs="맑은 고딕"/>
                <w:b/>
                <w:bCs/>
                <w:color w:val="C00000"/>
                <w:sz w:val="16"/>
                <w:szCs w:val="16"/>
              </w:rPr>
              <w:t>고소득 층은 −</w:t>
            </w:r>
            <w:r>
              <w:rPr>
                <w:rFonts w:eastAsia="맑은 고딕" w:cs="맑은 고딕"/>
                <w:b/>
                <w:bCs/>
                <w:color w:val="C00000"/>
                <w:sz w:val="16"/>
                <w:szCs w:val="16"/>
              </w:rPr>
              <w:t>3.3%p</w:t>
            </w:r>
            <w:r>
              <w:rPr>
                <w:rFonts w:ascii="맑은 고딕" w:hAnsi="맑은 고딕" w:cs="맑은 고딕"/>
                <w:b/>
                <w:bCs/>
                <w:color w:val="C00000"/>
                <w:sz w:val="16"/>
                <w:szCs w:val="16"/>
              </w:rPr>
              <w:t>로 방향 역전</w:t>
            </w:r>
          </w:p>
          <w:p>
            <w:pPr>
              <w:pStyle w:val="Normal"/>
              <w:spacing w:lineRule="exact" w:line="284" w:before="0" w:after="18"/>
              <w:jc w:val="left"/>
              <w:rPr/>
            </w:pPr>
            <w:r>
              <w:rPr>
                <w:rFonts w:eastAsia="맑은 고딕" w:cs="맑은 고딕"/>
                <w:color w:val="404040"/>
                <w:sz w:val="15"/>
                <w:szCs w:val="15"/>
              </w:rPr>
              <w:t xml:space="preserve">   </w:t>
            </w:r>
            <w:r>
              <w:rPr>
                <w:rFonts w:eastAsia="맑은 고딕" w:cs="맑은 고딕"/>
                <w:color w:val="404040"/>
                <w:sz w:val="15"/>
                <w:szCs w:val="15"/>
              </w:rPr>
              <w:t xml:space="preserve">- </w:t>
            </w:r>
            <w:r>
              <w:rPr>
                <w:rFonts w:ascii="맑은 고딕" w:hAnsi="맑은 고딕" w:cs="맑은 고딕"/>
                <w:color w:val="404040"/>
                <w:sz w:val="15"/>
                <w:szCs w:val="15"/>
              </w:rPr>
              <w:t>단순 비교만 근거로 자궁경부암 검진기관 확충 예산을 요청했다면 잘못된 정책 판단이 된다</w:t>
            </w:r>
            <w:r>
              <w:rPr>
                <w:rFonts w:eastAsia="맑은 고딕" w:cs="맑은 고딕"/>
                <w:color w:val="404040"/>
                <w:sz w:val="15"/>
                <w:szCs w:val="15"/>
              </w:rPr>
              <w:t xml:space="preserve">. </w:t>
            </w:r>
            <w:r>
              <w:rPr>
                <w:rFonts w:ascii="맑은 고딕" w:hAnsi="맑은 고딕" w:cs="맑은 고딕"/>
                <w:color w:val="404040"/>
                <w:sz w:val="15"/>
                <w:szCs w:val="15"/>
              </w:rPr>
              <w:t>층화가 이를 사전에 차단한다</w:t>
            </w:r>
          </w:p>
          <w:p>
            <w:pPr>
              <w:pStyle w:val="Normal"/>
              <w:spacing w:lineRule="exact" w:line="284" w:before="30" w:after="18"/>
              <w:jc w:val="left"/>
              <w:rPr/>
            </w:pPr>
            <w:r>
              <w:rPr>
                <w:rFonts w:eastAsia="맑은 고딕" w:cs="맑은 고딕"/>
                <w:b/>
                <w:bCs/>
                <w:sz w:val="17"/>
                <w:szCs w:val="17"/>
              </w:rPr>
              <w:t xml:space="preserve">(3) </w:t>
            </w:r>
            <w:r>
              <w:rPr>
                <w:rFonts w:ascii="맑은 고딕" w:hAnsi="맑은 고딕" w:cs="맑은 고딕"/>
                <w:b/>
                <w:bCs/>
                <w:sz w:val="17"/>
                <w:szCs w:val="17"/>
              </w:rPr>
              <w:t>한계</w:t>
            </w:r>
          </w:p>
          <w:p>
            <w:pPr>
              <w:pStyle w:val="Normal"/>
              <w:spacing w:lineRule="exact" w:line="284" w:before="0" w:after="22"/>
              <w:jc w:val="left"/>
              <w:rPr/>
            </w:pPr>
            <w:r>
              <w:rPr>
                <w:rFonts w:eastAsia="맑은 고딕" w:cs="맑은 고딕"/>
                <w:sz w:val="16"/>
                <w:szCs w:val="16"/>
              </w:rPr>
              <w:t xml:space="preserve">· </w:t>
            </w:r>
            <w:r>
              <w:rPr>
                <w:rFonts w:ascii="맑은 고딕" w:hAnsi="맑은 고딕" w:cs="맑은 고딕"/>
                <w:sz w:val="16"/>
                <w:szCs w:val="16"/>
              </w:rPr>
              <w:t xml:space="preserve">검진기관 데이터 기준일이 </w:t>
            </w:r>
            <w:r>
              <w:rPr>
                <w:rFonts w:eastAsia="맑은 고딕" w:cs="맑은 고딕"/>
                <w:sz w:val="16"/>
                <w:szCs w:val="16"/>
              </w:rPr>
              <w:t>2020</w:t>
            </w:r>
            <w:r>
              <w:rPr>
                <w:rFonts w:ascii="맑은 고딕" w:hAnsi="맑은 고딕" w:cs="맑은 고딕"/>
                <w:sz w:val="16"/>
                <w:szCs w:val="16"/>
              </w:rPr>
              <w:t xml:space="preserve">년 </w:t>
            </w:r>
            <w:r>
              <w:rPr>
                <w:rFonts w:eastAsia="맑은 고딕" w:cs="맑은 고딕"/>
                <w:sz w:val="16"/>
                <w:szCs w:val="16"/>
              </w:rPr>
              <w:t>12</w:t>
            </w:r>
            <w:r>
              <w:rPr>
                <w:rFonts w:ascii="맑은 고딕" w:hAnsi="맑은 고딕" w:cs="맑은 고딕"/>
                <w:sz w:val="16"/>
                <w:szCs w:val="16"/>
              </w:rPr>
              <w:t xml:space="preserve">월말로 </w:t>
            </w:r>
            <w:r>
              <w:rPr>
                <w:rFonts w:eastAsia="맑은 고딕" w:cs="맑은 고딕"/>
                <w:sz w:val="16"/>
                <w:szCs w:val="16"/>
              </w:rPr>
              <w:t>2024</w:t>
            </w:r>
            <w:r>
              <w:rPr>
                <w:rFonts w:ascii="맑은 고딕" w:hAnsi="맑은 고딕" w:cs="맑은 고딕"/>
                <w:sz w:val="16"/>
                <w:szCs w:val="16"/>
              </w:rPr>
              <w:t xml:space="preserve">년 수검률과 </w:t>
            </w:r>
            <w:r>
              <w:rPr>
                <w:rFonts w:eastAsia="맑은 고딕" w:cs="맑은 고딕"/>
                <w:sz w:val="16"/>
                <w:szCs w:val="16"/>
              </w:rPr>
              <w:t>4</w:t>
            </w:r>
            <w:r>
              <w:rPr>
                <w:rFonts w:ascii="맑은 고딕" w:hAnsi="맑은 고딕" w:cs="맑은 고딕"/>
                <w:sz w:val="16"/>
                <w:szCs w:val="16"/>
              </w:rPr>
              <w:t>년 시차가 있다</w:t>
            </w:r>
          </w:p>
          <w:p>
            <w:pPr>
              <w:pStyle w:val="Normal"/>
              <w:spacing w:lineRule="exact" w:line="284" w:before="0" w:after="0"/>
              <w:jc w:val="left"/>
              <w:rPr/>
            </w:pPr>
            <w:r>
              <w:rPr>
                <w:rFonts w:eastAsia="맑은 고딕" w:cs="맑은 고딕"/>
                <w:sz w:val="16"/>
                <w:szCs w:val="16"/>
              </w:rPr>
              <w:t xml:space="preserve">· </w:t>
            </w:r>
            <w:r>
              <w:rPr>
                <w:rFonts w:ascii="맑은 고딕" w:hAnsi="맑은 고딕" w:cs="맑은 고딕"/>
                <w:sz w:val="16"/>
                <w:szCs w:val="16"/>
              </w:rPr>
              <w:t xml:space="preserve">대장암 등 기관 부재 지역이 </w:t>
            </w:r>
            <w:r>
              <w:rPr>
                <w:rFonts w:eastAsia="맑은 고딕" w:cs="맑은 고딕"/>
                <w:sz w:val="16"/>
                <w:szCs w:val="16"/>
              </w:rPr>
              <w:t>3</w:t>
            </w:r>
            <w:r>
              <w:rPr>
                <w:rFonts w:ascii="맑은 고딕" w:hAnsi="맑은 고딕" w:cs="맑은 고딕"/>
                <w:sz w:val="16"/>
                <w:szCs w:val="16"/>
              </w:rPr>
              <w:t>곳뿐인 암종은 층당 표본이 부족하여 층화 불가</w:t>
            </w:r>
            <w:r>
              <w:rPr>
                <w:rFonts w:eastAsia="맑은 고딕" w:cs="맑은 고딕"/>
                <w:sz w:val="16"/>
                <w:szCs w:val="16"/>
              </w:rPr>
              <w:t xml:space="preserve">. </w:t>
            </w:r>
            <w:r>
              <w:rPr>
                <w:rFonts w:ascii="맑은 고딕" w:hAnsi="맑은 고딕" w:cs="맑은 고딕"/>
                <w:sz w:val="16"/>
                <w:szCs w:val="16"/>
              </w:rPr>
              <w:t>회귀로 보완한다</w:t>
            </w:r>
          </w:p>
        </w:tc>
      </w:tr>
      <w:tr>
        <w:trPr/>
        <w:tc>
          <w:tcPr>
            <w:tcW w:w="21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2F2F2" w:val="clear"/>
          </w:tcPr>
          <w:p>
            <w:pPr>
              <w:pStyle w:val="Normal"/>
              <w:spacing w:lineRule="exact" w:line="284" w:before="0" w:after="24"/>
              <w:jc w:val="center"/>
              <w:rPr/>
            </w:pPr>
            <w:r>
              <w:rPr>
                <w:rFonts w:eastAsia="맑은 고딕" w:cs="맑은 고딕"/>
                <w:b/>
                <w:bCs/>
                <w:sz w:val="16"/>
                <w:szCs w:val="16"/>
              </w:rPr>
              <w:t xml:space="preserve">KPI </w:t>
            </w:r>
            <w:r>
              <w:rPr>
                <w:rFonts w:ascii="맑은 고딕" w:hAnsi="맑은 고딕" w:cs="맑은 고딕"/>
                <w:b/>
                <w:bCs/>
                <w:sz w:val="16"/>
                <w:szCs w:val="16"/>
              </w:rPr>
              <w:t>확정</w:t>
            </w:r>
          </w:p>
        </w:tc>
        <w:tc>
          <w:tcPr>
            <w:tcW w:w="7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exact" w:line="284" w:before="0" w:after="22"/>
              <w:jc w:val="left"/>
              <w:rPr/>
            </w:pPr>
            <w:r>
              <w:rPr>
                <w:rFonts w:eastAsia="맑은 고딕" w:cs="맑은 고딕"/>
                <w:sz w:val="16"/>
                <w:szCs w:val="16"/>
              </w:rPr>
              <w:t xml:space="preserve">· </w:t>
            </w:r>
            <w:r>
              <w:rPr>
                <w:rFonts w:ascii="맑은 고딕" w:hAnsi="맑은 고딕" w:cs="맑은 고딕"/>
                <w:sz w:val="16"/>
                <w:szCs w:val="16"/>
              </w:rPr>
              <w:t>접근성 변수 — 관내 부재 여부</w:t>
            </w:r>
            <w:r>
              <w:rPr>
                <w:rFonts w:eastAsia="맑은 고딕" w:cs="맑은 고딕"/>
                <w:sz w:val="16"/>
                <w:szCs w:val="16"/>
              </w:rPr>
              <w:t>(</w:t>
            </w:r>
            <w:r>
              <w:rPr>
                <w:rFonts w:ascii="맑은 고딕" w:hAnsi="맑은 고딕" w:cs="맑은 고딕"/>
                <w:sz w:val="16"/>
                <w:szCs w:val="16"/>
              </w:rPr>
              <w:t>이진</w:t>
            </w:r>
            <w:r>
              <w:rPr>
                <w:rFonts w:eastAsia="맑은 고딕" w:cs="맑은 고딕"/>
                <w:sz w:val="16"/>
                <w:szCs w:val="16"/>
              </w:rPr>
              <w:t xml:space="preserve">), </w:t>
            </w:r>
            <w:r>
              <w:rPr>
                <w:rFonts w:ascii="맑은 고딕" w:hAnsi="맑은 고딕" w:cs="맑은 고딕"/>
                <w:sz w:val="16"/>
                <w:szCs w:val="16"/>
              </w:rPr>
              <w:t>암종별 기관밀도</w:t>
            </w:r>
            <w:r>
              <w:rPr>
                <w:rFonts w:eastAsia="맑은 고딕" w:cs="맑은 고딕"/>
                <w:sz w:val="16"/>
                <w:szCs w:val="16"/>
              </w:rPr>
              <w:t>(</w:t>
            </w:r>
            <w:r>
              <w:rPr>
                <w:rFonts w:ascii="맑은 고딕" w:hAnsi="맑은 고딕" w:cs="맑은 고딕"/>
                <w:sz w:val="16"/>
                <w:szCs w:val="16"/>
              </w:rPr>
              <w:t>연속</w:t>
            </w:r>
            <w:r>
              <w:rPr>
                <w:rFonts w:eastAsia="맑은 고딕" w:cs="맑은 고딕"/>
                <w:sz w:val="16"/>
                <w:szCs w:val="16"/>
              </w:rPr>
              <w:t xml:space="preserve">), </w:t>
            </w:r>
            <w:r>
              <w:rPr>
                <w:rFonts w:ascii="맑은 고딕" w:hAnsi="맑은 고딕" w:cs="맑은 고딕"/>
                <w:sz w:val="16"/>
                <w:szCs w:val="16"/>
              </w:rPr>
              <w:t>전체 기관밀도</w:t>
            </w:r>
            <w:r>
              <w:rPr>
                <w:rFonts w:eastAsia="맑은 고딕" w:cs="맑은 고딕"/>
                <w:sz w:val="16"/>
                <w:szCs w:val="16"/>
              </w:rPr>
              <w:t>(</w:t>
            </w:r>
            <w:r>
              <w:rPr>
                <w:rFonts w:ascii="맑은 고딕" w:hAnsi="맑은 고딕" w:cs="맑은 고딕"/>
                <w:sz w:val="16"/>
                <w:szCs w:val="16"/>
              </w:rPr>
              <w:t>연속</w:t>
            </w:r>
            <w:r>
              <w:rPr>
                <w:rFonts w:eastAsia="맑은 고딕" w:cs="맑은 고딕"/>
                <w:sz w:val="16"/>
                <w:szCs w:val="16"/>
              </w:rPr>
              <w:t>)</w:t>
            </w:r>
          </w:p>
          <w:p>
            <w:pPr>
              <w:pStyle w:val="Normal"/>
              <w:spacing w:lineRule="exact" w:line="284" w:before="0" w:after="22"/>
              <w:jc w:val="left"/>
              <w:rPr/>
            </w:pPr>
            <w:r>
              <w:rPr>
                <w:rFonts w:eastAsia="맑은 고딕" w:cs="맑은 고딕"/>
                <w:b/>
                <w:bCs/>
                <w:sz w:val="16"/>
                <w:szCs w:val="16"/>
              </w:rPr>
              <w:t xml:space="preserve">· </w:t>
            </w:r>
            <w:r>
              <w:rPr>
                <w:rFonts w:ascii="맑은 고딕" w:hAnsi="맑은 고딕" w:cs="맑은 고딕"/>
                <w:b/>
                <w:bCs/>
                <w:sz w:val="16"/>
                <w:szCs w:val="16"/>
              </w:rPr>
              <w:t xml:space="preserve">층화 판정 기준 — 층당 대상자 </w:t>
            </w:r>
            <w:r>
              <w:rPr>
                <w:rFonts w:eastAsia="맑은 고딕" w:cs="맑은 고딕"/>
                <w:b/>
                <w:bCs/>
                <w:sz w:val="16"/>
                <w:szCs w:val="16"/>
              </w:rPr>
              <w:t>1,000</w:t>
            </w:r>
            <w:r>
              <w:rPr>
                <w:rFonts w:ascii="맑은 고딕" w:hAnsi="맑은 고딕" w:cs="맑은 고딕"/>
                <w:b/>
                <w:bCs/>
                <w:sz w:val="16"/>
                <w:szCs w:val="16"/>
              </w:rPr>
              <w:t>명 이상인 층만 사용</w:t>
            </w:r>
            <w:r>
              <w:rPr>
                <w:rFonts w:eastAsia="맑은 고딕" w:cs="맑은 고딕"/>
                <w:b/>
                <w:bCs/>
                <w:sz w:val="16"/>
                <w:szCs w:val="16"/>
              </w:rPr>
              <w:t xml:space="preserve">, </w:t>
            </w:r>
            <w:r>
              <w:rPr>
                <w:rFonts w:ascii="맑은 고딕" w:hAnsi="맑은 고딕" w:cs="맑은 고딕"/>
                <w:b/>
                <w:bCs/>
                <w:sz w:val="16"/>
                <w:szCs w:val="16"/>
              </w:rPr>
              <w:t>전 층 동일 방향이면 진성 효과</w:t>
            </w:r>
          </w:p>
          <w:p>
            <w:pPr>
              <w:pStyle w:val="Normal"/>
              <w:spacing w:lineRule="exact" w:line="284" w:before="0" w:after="0"/>
              <w:jc w:val="left"/>
              <w:rPr/>
            </w:pPr>
            <w:r>
              <w:rPr>
                <w:rFonts w:eastAsia="맑은 고딕" w:cs="맑은 고딕"/>
                <w:sz w:val="16"/>
                <w:szCs w:val="16"/>
              </w:rPr>
              <w:t xml:space="preserve">· </w:t>
            </w:r>
            <w:r>
              <w:rPr>
                <w:rFonts w:ascii="맑은 고딕" w:hAnsi="맑은 고딕" w:cs="맑은 고딕"/>
                <w:sz w:val="16"/>
                <w:szCs w:val="16"/>
              </w:rPr>
              <w:t xml:space="preserve">교란 판정 기준 — 단순 비교와 층화 가중평균의 차이가 </w:t>
            </w:r>
            <w:r>
              <w:rPr>
                <w:rFonts w:eastAsia="맑은 고딕" w:cs="맑은 고딕"/>
                <w:sz w:val="16"/>
                <w:szCs w:val="16"/>
              </w:rPr>
              <w:t xml:space="preserve">5%p </w:t>
            </w:r>
            <w:r>
              <w:rPr>
                <w:rFonts w:ascii="맑은 고딕" w:hAnsi="맑은 고딕" w:cs="맑은 고딕"/>
                <w:sz w:val="16"/>
                <w:szCs w:val="16"/>
              </w:rPr>
              <w:t>이상이면 교란으로 분류</w:t>
            </w:r>
          </w:p>
        </w:tc>
      </w:tr>
    </w:tbl>
    <w:p>
      <w:pPr>
        <w:pStyle w:val="Normal"/>
        <w:rPr/>
      </w:pPr>
      <w:r>
        <w:rPr/>
      </w:r>
      <w:r>
        <w:br w:type="page"/>
      </w:r>
    </w:p>
    <w:p>
      <w:pPr>
        <w:pStyle w:val="Normal"/>
        <w:spacing w:lineRule="exact" w:line="284" w:before="0" w:after="50"/>
        <w:jc w:val="left"/>
        <w:rPr/>
      </w:pPr>
      <w:r>
        <w:rPr>
          <w:rFonts w:eastAsia="맑은 고딕" w:cs="맑은 고딕"/>
          <w:b/>
          <w:bCs/>
          <w:color w:val="1F4E78"/>
          <w:sz w:val="19"/>
          <w:szCs w:val="19"/>
        </w:rPr>
        <w:t xml:space="preserve">EDA-3.  </w:t>
      </w:r>
      <w:r>
        <w:rPr>
          <w:rFonts w:ascii="맑은 고딕" w:hAnsi="맑은 고딕" w:cs="맑은 고딕"/>
          <w:b/>
          <w:bCs/>
          <w:color w:val="1F4E78"/>
          <w:sz w:val="19"/>
          <w:szCs w:val="19"/>
        </w:rPr>
        <w:t>일반건강검진 대비 암검진 연계 격차</w:t>
      </w:r>
    </w:p>
    <w:tbl>
      <w:tblPr>
        <w:tblW w:w="9700" w:type="dxa"/>
        <w:jc w:val="left"/>
        <w:tblInd w:w="0" w:type="dxa"/>
        <w:tblLayout w:type="fixed"/>
        <w:tblCellMar>
          <w:top w:w="80" w:type="dxa"/>
          <w:left w:w="100" w:type="dxa"/>
          <w:bottom w:w="80" w:type="dxa"/>
          <w:right w:w="100" w:type="dxa"/>
        </w:tblCellMar>
      </w:tblPr>
      <w:tblGrid>
        <w:gridCol w:w="2199"/>
        <w:gridCol w:w="7500"/>
      </w:tblGrid>
      <w:tr>
        <w:trPr/>
        <w:tc>
          <w:tcPr>
            <w:tcW w:w="21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2F2F2" w:val="clear"/>
          </w:tcPr>
          <w:p>
            <w:pPr>
              <w:pStyle w:val="Normal"/>
              <w:spacing w:lineRule="exact" w:line="284" w:before="0" w:after="24"/>
              <w:jc w:val="center"/>
              <w:rPr/>
            </w:pPr>
            <w:r>
              <w:rPr>
                <w:rFonts w:ascii="맑은 고딕" w:hAnsi="맑은 고딕" w:cs="맑은 고딕"/>
                <w:b/>
                <w:bCs/>
                <w:sz w:val="16"/>
                <w:szCs w:val="16"/>
              </w:rPr>
              <w:t>목표 및 목적</w:t>
            </w:r>
          </w:p>
        </w:tc>
        <w:tc>
          <w:tcPr>
            <w:tcW w:w="7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exact" w:line="284" w:before="0" w:after="0"/>
              <w:jc w:val="left"/>
              <w:rPr/>
            </w:pPr>
            <w:r>
              <w:rPr>
                <w:rFonts w:ascii="맑은 고딕" w:hAnsi="맑은 고딕" w:cs="맑은 고딕"/>
                <w:b/>
                <w:bCs/>
                <w:sz w:val="16"/>
                <w:szCs w:val="16"/>
              </w:rPr>
              <w:t>일반건강검진을 받은 대상자 중 암검진을 받지 않은 규모를 산출한다</w:t>
            </w:r>
            <w:r>
              <w:rPr>
                <w:rFonts w:eastAsia="맑은 고딕" w:cs="맑은 고딕"/>
                <w:b/>
                <w:bCs/>
                <w:sz w:val="16"/>
                <w:szCs w:val="16"/>
              </w:rPr>
              <w:t xml:space="preserve">. </w:t>
            </w:r>
            <w:r>
              <w:rPr>
                <w:rFonts w:ascii="맑은 고딕" w:hAnsi="맑은 고딕" w:cs="맑은 고딕"/>
                <w:b/>
                <w:bCs/>
                <w:sz w:val="16"/>
                <w:szCs w:val="16"/>
              </w:rPr>
              <w:t>이미 검진기관을 방문한 인구를 대상으로 하므로 「안 오는 사람을 오게 하는 것」과 난이도가 다른 개입 지점을 찾는 것이 목적이다</w:t>
            </w:r>
            <w:r>
              <w:rPr>
                <w:rFonts w:eastAsia="맑은 고딕" w:cs="맑은 고딕"/>
                <w:b/>
                <w:bCs/>
                <w:sz w:val="16"/>
                <w:szCs w:val="16"/>
              </w:rPr>
              <w:t>.</w:t>
            </w:r>
          </w:p>
        </w:tc>
      </w:tr>
      <w:tr>
        <w:trPr/>
        <w:tc>
          <w:tcPr>
            <w:tcW w:w="969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D9D9D9" w:val="clear"/>
            <w:vAlign w:val="center"/>
          </w:tcPr>
          <w:p>
            <w:pPr>
              <w:pStyle w:val="Normal"/>
              <w:spacing w:lineRule="exact" w:line="284" w:before="0" w:after="24"/>
              <w:jc w:val="center"/>
              <w:rPr/>
            </w:pPr>
            <w:r>
              <w:rPr>
                <w:rFonts w:ascii="맑은 고딕" w:hAnsi="맑은 고딕" w:cs="맑은 고딕"/>
                <w:b/>
                <w:bCs/>
                <w:sz w:val="17"/>
                <w:szCs w:val="17"/>
              </w:rPr>
              <w:t>데이터 준비</w:t>
            </w:r>
          </w:p>
        </w:tc>
      </w:tr>
      <w:tr>
        <w:trPr/>
        <w:tc>
          <w:tcPr>
            <w:tcW w:w="21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2F2F2" w:val="clear"/>
          </w:tcPr>
          <w:p>
            <w:pPr>
              <w:pStyle w:val="Normal"/>
              <w:spacing w:lineRule="exact" w:line="284" w:before="0" w:after="24"/>
              <w:jc w:val="center"/>
              <w:rPr/>
            </w:pPr>
            <w:r>
              <w:rPr>
                <w:rFonts w:ascii="맑은 고딕" w:hAnsi="맑은 고딕" w:cs="맑은 고딕"/>
                <w:b/>
                <w:bCs/>
                <w:sz w:val="16"/>
                <w:szCs w:val="16"/>
              </w:rPr>
              <w:t>데이터 정의</w:t>
            </w:r>
          </w:p>
        </w:tc>
        <w:tc>
          <w:tcPr>
            <w:tcW w:w="7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exact" w:line="284" w:before="0" w:after="22"/>
              <w:jc w:val="left"/>
              <w:rPr/>
            </w:pPr>
            <w:r>
              <w:rPr>
                <w:rFonts w:eastAsia="맑은 고딕" w:cs="맑은 고딕"/>
                <w:sz w:val="16"/>
                <w:szCs w:val="16"/>
              </w:rPr>
              <w:t xml:space="preserve">· </w:t>
            </w:r>
            <w:r>
              <w:rPr>
                <w:rFonts w:ascii="맑은 고딕" w:hAnsi="맑은 고딕" w:cs="맑은 고딕"/>
                <w:sz w:val="16"/>
                <w:szCs w:val="16"/>
              </w:rPr>
              <w:t xml:space="preserve">형태 — </w:t>
            </w:r>
            <w:r>
              <w:rPr>
                <w:rFonts w:eastAsia="맑은 고딕" w:cs="맑은 고딕"/>
                <w:sz w:val="16"/>
                <w:szCs w:val="16"/>
              </w:rPr>
              <w:t>pandas DataFrame (</w:t>
            </w:r>
            <w:r>
              <w:rPr>
                <w:rFonts w:ascii="맑은 고딕" w:hAnsi="맑은 고딕" w:cs="맑은 고딕"/>
                <w:sz w:val="16"/>
                <w:szCs w:val="16"/>
              </w:rPr>
              <w:t>세그먼트 단위 병합</w:t>
            </w:r>
            <w:r>
              <w:rPr>
                <w:rFonts w:eastAsia="맑은 고딕" w:cs="맑은 고딕"/>
                <w:sz w:val="16"/>
                <w:szCs w:val="16"/>
              </w:rPr>
              <w:t>)</w:t>
            </w:r>
          </w:p>
          <w:p>
            <w:pPr>
              <w:pStyle w:val="Normal"/>
              <w:spacing w:lineRule="exact" w:line="284" w:before="0" w:after="22"/>
              <w:jc w:val="left"/>
              <w:rPr/>
            </w:pPr>
            <w:r>
              <w:rPr>
                <w:rFonts w:eastAsia="맑은 고딕" w:cs="맑은 고딕"/>
                <w:sz w:val="16"/>
                <w:szCs w:val="16"/>
              </w:rPr>
              <w:t xml:space="preserve">· </w:t>
            </w:r>
            <w:r>
              <w:rPr>
                <w:rFonts w:ascii="맑은 고딕" w:hAnsi="맑은 고딕" w:cs="맑은 고딕"/>
                <w:sz w:val="16"/>
                <w:szCs w:val="16"/>
              </w:rPr>
              <w:t xml:space="preserve">관측 단위 — 시군구 </w:t>
            </w:r>
            <w:r>
              <w:rPr>
                <w:rFonts w:eastAsia="맑은 고딕" w:cs="맑은 고딕"/>
                <w:sz w:val="16"/>
                <w:szCs w:val="16"/>
              </w:rPr>
              <w:t xml:space="preserve">× </w:t>
            </w:r>
            <w:r>
              <w:rPr>
                <w:rFonts w:ascii="맑은 고딕" w:hAnsi="맑은 고딕" w:cs="맑은 고딕"/>
                <w:sz w:val="16"/>
                <w:szCs w:val="16"/>
              </w:rPr>
              <w:t xml:space="preserve">성별 </w:t>
            </w:r>
            <w:r>
              <w:rPr>
                <w:rFonts w:eastAsia="맑은 고딕" w:cs="맑은 고딕"/>
                <w:sz w:val="16"/>
                <w:szCs w:val="16"/>
              </w:rPr>
              <w:t xml:space="preserve">× </w:t>
            </w:r>
            <w:r>
              <w:rPr>
                <w:rFonts w:ascii="맑은 고딕" w:hAnsi="맑은 고딕" w:cs="맑은 고딕"/>
                <w:sz w:val="16"/>
                <w:szCs w:val="16"/>
              </w:rPr>
              <w:t xml:space="preserve">연령 </w:t>
            </w:r>
            <w:r>
              <w:rPr>
                <w:rFonts w:eastAsia="맑은 고딕" w:cs="맑은 고딕"/>
                <w:sz w:val="16"/>
                <w:szCs w:val="16"/>
              </w:rPr>
              <w:t>5</w:t>
            </w:r>
            <w:r>
              <w:rPr>
                <w:rFonts w:ascii="맑은 고딕" w:hAnsi="맑은 고딕" w:cs="맑은 고딕"/>
                <w:sz w:val="16"/>
                <w:szCs w:val="16"/>
              </w:rPr>
              <w:t>세구간</w:t>
            </w:r>
            <w:r>
              <w:rPr>
                <w:rFonts w:eastAsia="맑은 고딕" w:cs="맑은 고딕"/>
                <w:sz w:val="16"/>
                <w:szCs w:val="16"/>
              </w:rPr>
              <w:t xml:space="preserve">, </w:t>
            </w:r>
            <w:r>
              <w:rPr>
                <w:rFonts w:ascii="맑은 고딕" w:hAnsi="맑은 고딕" w:cs="맑은 고딕"/>
                <w:sz w:val="16"/>
                <w:szCs w:val="16"/>
              </w:rPr>
              <w:t>암종별 매칭</w:t>
            </w:r>
          </w:p>
          <w:p>
            <w:pPr>
              <w:pStyle w:val="Normal"/>
              <w:spacing w:lineRule="exact" w:line="284" w:before="0" w:after="0"/>
              <w:jc w:val="left"/>
              <w:rPr/>
            </w:pPr>
            <w:r>
              <w:rPr>
                <w:rFonts w:eastAsia="맑은 고딕" w:cs="맑은 고딕"/>
                <w:sz w:val="16"/>
                <w:szCs w:val="16"/>
              </w:rPr>
              <w:t xml:space="preserve">· </w:t>
            </w:r>
            <w:r>
              <w:rPr>
                <w:rFonts w:ascii="맑은 고딕" w:hAnsi="맑은 고딕" w:cs="맑은 고딕"/>
                <w:sz w:val="16"/>
                <w:szCs w:val="16"/>
              </w:rPr>
              <w:t>주요 컬럼 — 일반검진 대상자</w:t>
            </w:r>
            <w:r>
              <w:rPr>
                <w:rFonts w:eastAsia="맑은 고딕" w:cs="맑은 고딕"/>
                <w:sz w:val="16"/>
                <w:szCs w:val="16"/>
              </w:rPr>
              <w:t>·</w:t>
            </w:r>
            <w:r>
              <w:rPr>
                <w:rFonts w:ascii="맑은 고딕" w:hAnsi="맑은 고딕" w:cs="맑은 고딕"/>
                <w:sz w:val="16"/>
                <w:szCs w:val="16"/>
              </w:rPr>
              <w:t>수검자</w:t>
            </w:r>
            <w:r>
              <w:rPr>
                <w:rFonts w:eastAsia="맑은 고딕" w:cs="맑은 고딕"/>
                <w:sz w:val="16"/>
                <w:szCs w:val="16"/>
              </w:rPr>
              <w:t xml:space="preserve">, </w:t>
            </w:r>
            <w:r>
              <w:rPr>
                <w:rFonts w:ascii="맑은 고딕" w:hAnsi="맑은 고딕" w:cs="맑은 고딕"/>
                <w:sz w:val="16"/>
                <w:szCs w:val="16"/>
              </w:rPr>
              <w:t>암검진 대상자</w:t>
            </w:r>
            <w:r>
              <w:rPr>
                <w:rFonts w:eastAsia="맑은 고딕" w:cs="맑은 고딕"/>
                <w:sz w:val="16"/>
                <w:szCs w:val="16"/>
              </w:rPr>
              <w:t>·</w:t>
            </w:r>
            <w:r>
              <w:rPr>
                <w:rFonts w:ascii="맑은 고딕" w:hAnsi="맑은 고딕" w:cs="맑은 고딕"/>
                <w:sz w:val="16"/>
                <w:szCs w:val="16"/>
              </w:rPr>
              <w:t>수검자</w:t>
            </w:r>
            <w:r>
              <w:rPr>
                <w:rFonts w:eastAsia="맑은 고딕" w:cs="맑은 고딕"/>
                <w:sz w:val="16"/>
                <w:szCs w:val="16"/>
              </w:rPr>
              <w:t xml:space="preserve">, </w:t>
            </w:r>
            <w:r>
              <w:rPr>
                <w:rFonts w:ascii="맑은 고딕" w:hAnsi="맑은 고딕" w:cs="맑은 고딕"/>
                <w:sz w:val="16"/>
                <w:szCs w:val="16"/>
              </w:rPr>
              <w:t>연계 격차</w:t>
            </w:r>
            <w:r>
              <w:rPr>
                <w:rFonts w:eastAsia="맑은 고딕" w:cs="맑은 고딕"/>
                <w:sz w:val="16"/>
                <w:szCs w:val="16"/>
              </w:rPr>
              <w:t>(%p)</w:t>
            </w:r>
          </w:p>
        </w:tc>
      </w:tr>
      <w:tr>
        <w:trPr/>
        <w:tc>
          <w:tcPr>
            <w:tcW w:w="21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2F2F2" w:val="clear"/>
          </w:tcPr>
          <w:p>
            <w:pPr>
              <w:pStyle w:val="Normal"/>
              <w:spacing w:lineRule="exact" w:line="284" w:before="0" w:after="24"/>
              <w:jc w:val="center"/>
              <w:rPr/>
            </w:pPr>
            <w:r>
              <w:rPr>
                <w:rFonts w:ascii="맑은 고딕" w:hAnsi="맑은 고딕" w:cs="맑은 고딕"/>
                <w:b/>
                <w:bCs/>
                <w:sz w:val="16"/>
                <w:szCs w:val="16"/>
              </w:rPr>
              <w:t>데이터 획득 방법</w:t>
            </w:r>
          </w:p>
        </w:tc>
        <w:tc>
          <w:tcPr>
            <w:tcW w:w="7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exact" w:line="284" w:before="0" w:after="22"/>
              <w:jc w:val="left"/>
              <w:rPr/>
            </w:pPr>
            <w:r>
              <w:rPr>
                <w:rFonts w:eastAsia="맑은 고딕" w:cs="맑은 고딕"/>
                <w:b/>
                <w:bCs/>
                <w:sz w:val="16"/>
                <w:szCs w:val="16"/>
              </w:rPr>
              <w:t xml:space="preserve">· </w:t>
            </w:r>
            <w:r>
              <w:rPr>
                <w:rFonts w:ascii="맑은 고딕" w:hAnsi="맑은 고딕" w:cs="맑은 고딕"/>
                <w:b/>
                <w:bCs/>
                <w:sz w:val="16"/>
                <w:szCs w:val="16"/>
              </w:rPr>
              <w:t>국민건강보험공단</w:t>
            </w:r>
            <w:r>
              <w:rPr>
                <w:rFonts w:eastAsia="맑은 고딕" w:cs="맑은 고딕"/>
                <w:b/>
                <w:bCs/>
                <w:sz w:val="16"/>
                <w:szCs w:val="16"/>
              </w:rPr>
              <w:t>_</w:t>
            </w:r>
            <w:r>
              <w:rPr>
                <w:rFonts w:ascii="맑은 고딕" w:hAnsi="맑은 고딕" w:cs="맑은 고딕"/>
                <w:b/>
                <w:bCs/>
                <w:sz w:val="16"/>
                <w:szCs w:val="16"/>
              </w:rPr>
              <w:t>시군구별 국가건강검진 현황자료 붙임</w:t>
            </w:r>
            <w:r>
              <w:rPr>
                <w:rFonts w:eastAsia="맑은 고딕" w:cs="맑은 고딕"/>
                <w:b/>
                <w:bCs/>
                <w:sz w:val="16"/>
                <w:szCs w:val="16"/>
              </w:rPr>
              <w:t>1 (</w:t>
            </w:r>
            <w:r>
              <w:rPr>
                <w:rFonts w:ascii="맑은 고딕" w:hAnsi="맑은 고딕" w:cs="맑은 고딕"/>
                <w:b/>
                <w:bCs/>
                <w:sz w:val="16"/>
                <w:szCs w:val="16"/>
              </w:rPr>
              <w:t>일반검진</w:t>
            </w:r>
            <w:r>
              <w:rPr>
                <w:rFonts w:eastAsia="맑은 고딕" w:cs="맑은 고딕"/>
                <w:b/>
                <w:bCs/>
                <w:sz w:val="16"/>
                <w:szCs w:val="16"/>
              </w:rPr>
              <w:t>)</w:t>
            </w:r>
          </w:p>
          <w:p>
            <w:pPr>
              <w:pStyle w:val="Normal"/>
              <w:spacing w:lineRule="exact" w:line="284" w:before="0" w:after="18"/>
              <w:jc w:val="left"/>
              <w:rPr/>
            </w:pPr>
            <w:r>
              <w:rPr>
                <w:rFonts w:eastAsia="맑은 고딕" w:cs="맑은 고딕"/>
                <w:color w:val="404040"/>
                <w:sz w:val="15"/>
                <w:szCs w:val="15"/>
              </w:rPr>
              <w:t xml:space="preserve">   </w:t>
            </w:r>
            <w:r>
              <w:rPr>
                <w:rFonts w:eastAsia="맑은 고딕" w:cs="맑은 고딕"/>
                <w:color w:val="404040"/>
                <w:sz w:val="15"/>
                <w:szCs w:val="15"/>
              </w:rPr>
              <w:t>- data.go.kr/data/15149732/fileData.do · xlsx · 2023</w:t>
            </w:r>
            <w:r>
              <w:rPr>
                <w:rFonts w:ascii="맑은 고딕" w:hAnsi="맑은 고딕" w:cs="맑은 고딕"/>
                <w:color w:val="404040"/>
                <w:sz w:val="15"/>
                <w:szCs w:val="15"/>
              </w:rPr>
              <w:t xml:space="preserve">년 시트 </w:t>
            </w:r>
            <w:r>
              <w:rPr>
                <w:rFonts w:eastAsia="맑은 고딕" w:cs="맑은 고딕"/>
                <w:color w:val="404040"/>
                <w:sz w:val="15"/>
                <w:szCs w:val="15"/>
              </w:rPr>
              <w:t xml:space="preserve">· </w:t>
            </w:r>
            <w:r>
              <w:rPr>
                <w:rFonts w:ascii="맑은 고딕" w:hAnsi="맑은 고딕" w:cs="맑은 고딕"/>
                <w:color w:val="404040"/>
                <w:sz w:val="15"/>
                <w:szCs w:val="15"/>
              </w:rPr>
              <w:t xml:space="preserve">연령 </w:t>
            </w:r>
            <w:r>
              <w:rPr>
                <w:rFonts w:eastAsia="맑은 고딕" w:cs="맑은 고딕"/>
                <w:color w:val="404040"/>
                <w:sz w:val="15"/>
                <w:szCs w:val="15"/>
              </w:rPr>
              <w:t>5</w:t>
            </w:r>
            <w:r>
              <w:rPr>
                <w:rFonts w:ascii="맑은 고딕" w:hAnsi="맑은 고딕" w:cs="맑은 고딕"/>
                <w:color w:val="404040"/>
                <w:sz w:val="15"/>
                <w:szCs w:val="15"/>
              </w:rPr>
              <w:t xml:space="preserve">세구간 </w:t>
            </w:r>
            <w:r>
              <w:rPr>
                <w:rFonts w:eastAsia="맑은 고딕" w:cs="맑은 고딕"/>
                <w:color w:val="404040"/>
                <w:sz w:val="15"/>
                <w:szCs w:val="15"/>
              </w:rPr>
              <w:t>14</w:t>
            </w:r>
            <w:r>
              <w:rPr>
                <w:rFonts w:ascii="맑은 고딕" w:hAnsi="맑은 고딕" w:cs="맑은 고딕"/>
                <w:color w:val="404040"/>
                <w:sz w:val="15"/>
                <w:szCs w:val="15"/>
              </w:rPr>
              <w:t>개 컬럼 병합 헤더</w:t>
            </w:r>
          </w:p>
          <w:p>
            <w:pPr>
              <w:pStyle w:val="Normal"/>
              <w:spacing w:lineRule="exact" w:line="284" w:before="0" w:after="22"/>
              <w:jc w:val="left"/>
              <w:rPr/>
            </w:pPr>
            <w:r>
              <w:rPr>
                <w:rFonts w:eastAsia="맑은 고딕" w:cs="맑은 고딕"/>
                <w:sz w:val="16"/>
                <w:szCs w:val="16"/>
              </w:rPr>
              <w:t xml:space="preserve">· </w:t>
            </w:r>
            <w:r>
              <w:rPr>
                <w:rFonts w:ascii="맑은 고딕" w:hAnsi="맑은 고딕" w:cs="맑은 고딕"/>
                <w:sz w:val="16"/>
                <w:szCs w:val="16"/>
              </w:rPr>
              <w:t xml:space="preserve">암검진은 </w:t>
            </w:r>
            <w:r>
              <w:rPr>
                <w:rFonts w:eastAsia="맑은 고딕" w:cs="맑은 고딕"/>
                <w:sz w:val="16"/>
                <w:szCs w:val="16"/>
              </w:rPr>
              <w:t>EDA-1</w:t>
            </w:r>
            <w:r>
              <w:rPr>
                <w:rFonts w:ascii="맑은 고딕" w:hAnsi="맑은 고딕" w:cs="맑은 고딕"/>
                <w:sz w:val="16"/>
                <w:szCs w:val="16"/>
              </w:rPr>
              <w:t xml:space="preserve">의 세그먼트 테이블 사용 </w:t>
            </w:r>
            <w:r>
              <w:rPr>
                <w:rFonts w:eastAsia="맑은 고딕" w:cs="맑은 고딕"/>
                <w:sz w:val="16"/>
                <w:szCs w:val="16"/>
              </w:rPr>
              <w:t>(15126846)</w:t>
            </w:r>
          </w:p>
          <w:p>
            <w:pPr>
              <w:pStyle w:val="Normal"/>
              <w:spacing w:lineRule="exact" w:line="284" w:before="0" w:after="0"/>
              <w:jc w:val="left"/>
              <w:rPr/>
            </w:pPr>
            <w:r>
              <w:rPr>
                <w:rFonts w:eastAsia="맑은 고딕" w:cs="맑은 고딕"/>
                <w:b/>
                <w:bCs/>
                <w:sz w:val="16"/>
                <w:szCs w:val="16"/>
              </w:rPr>
              <w:t xml:space="preserve">· </w:t>
            </w:r>
            <w:r>
              <w:rPr>
                <w:rFonts w:ascii="맑은 고딕" w:hAnsi="맑은 고딕" w:cs="맑은 고딕"/>
                <w:b/>
                <w:bCs/>
                <w:sz w:val="16"/>
                <w:szCs w:val="16"/>
              </w:rPr>
              <w:t>분모 정합 처리 — 일반검진 대상자를 각 암종 대상자와 동일한 성별</w:t>
            </w:r>
            <w:r>
              <w:rPr>
                <w:rFonts w:eastAsia="맑은 고딕" w:cs="맑은 고딕"/>
                <w:b/>
                <w:bCs/>
                <w:sz w:val="16"/>
                <w:szCs w:val="16"/>
              </w:rPr>
              <w:t>·</w:t>
            </w:r>
            <w:r>
              <w:rPr>
                <w:rFonts w:ascii="맑은 고딕" w:hAnsi="맑은 고딕" w:cs="맑은 고딕"/>
                <w:b/>
                <w:bCs/>
                <w:sz w:val="16"/>
                <w:szCs w:val="16"/>
              </w:rPr>
              <w:t>연령 구성으로 재집계</w:t>
            </w:r>
          </w:p>
        </w:tc>
      </w:tr>
      <w:tr>
        <w:trPr/>
        <w:tc>
          <w:tcPr>
            <w:tcW w:w="969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D9D9D9" w:val="clear"/>
            <w:vAlign w:val="center"/>
          </w:tcPr>
          <w:p>
            <w:pPr>
              <w:pStyle w:val="Normal"/>
              <w:spacing w:lineRule="exact" w:line="284" w:before="0" w:after="24"/>
              <w:jc w:val="center"/>
              <w:rPr/>
            </w:pPr>
            <w:r>
              <w:rPr>
                <w:rFonts w:eastAsia="맑은 고딕" w:cs="맑은 고딕"/>
                <w:b/>
                <w:bCs/>
                <w:sz w:val="17"/>
                <w:szCs w:val="17"/>
              </w:rPr>
              <w:t>EDA</w:t>
            </w:r>
          </w:p>
        </w:tc>
      </w:tr>
      <w:tr>
        <w:trPr/>
        <w:tc>
          <w:tcPr>
            <w:tcW w:w="21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2F2F2" w:val="clear"/>
          </w:tcPr>
          <w:p>
            <w:pPr>
              <w:pStyle w:val="Normal"/>
              <w:spacing w:lineRule="exact" w:line="284" w:before="0" w:after="24"/>
              <w:jc w:val="center"/>
              <w:rPr/>
            </w:pPr>
            <w:r>
              <w:rPr>
                <w:rFonts w:eastAsia="맑은 고딕" w:cs="맑은 고딕"/>
                <w:b/>
                <w:bCs/>
                <w:sz w:val="16"/>
                <w:szCs w:val="16"/>
              </w:rPr>
              <w:t xml:space="preserve">EDA </w:t>
            </w:r>
            <w:r>
              <w:rPr>
                <w:rFonts w:ascii="맑은 고딕" w:hAnsi="맑은 고딕" w:cs="맑은 고딕"/>
                <w:b/>
                <w:bCs/>
                <w:sz w:val="16"/>
                <w:szCs w:val="16"/>
              </w:rPr>
              <w:t>과정</w:t>
            </w:r>
          </w:p>
        </w:tc>
        <w:tc>
          <w:tcPr>
            <w:tcW w:w="7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exact" w:line="284" w:before="0" w:after="22"/>
              <w:jc w:val="left"/>
              <w:rPr/>
            </w:pPr>
            <w:r>
              <w:rPr>
                <w:rFonts w:eastAsia="맑은 고딕" w:cs="맑은 고딕"/>
                <w:sz w:val="16"/>
                <w:szCs w:val="16"/>
              </w:rPr>
              <w:t>· 1</w:t>
            </w:r>
            <w:r>
              <w:rPr>
                <w:rFonts w:ascii="맑은 고딕" w:hAnsi="맑은 고딕" w:cs="맑은 고딕"/>
                <w:sz w:val="16"/>
                <w:szCs w:val="16"/>
              </w:rPr>
              <w:t xml:space="preserve">차 — 시군구 합계 단위로 일반검진율과 암검진율 비교 </w:t>
            </w:r>
            <w:r>
              <w:rPr>
                <w:rFonts w:eastAsia="맑은 고딕" w:cs="맑은 고딕"/>
                <w:sz w:val="16"/>
                <w:szCs w:val="16"/>
              </w:rPr>
              <w:t>(</w:t>
            </w:r>
            <w:r>
              <w:rPr>
                <w:rFonts w:ascii="맑은 고딕" w:hAnsi="맑은 고딕" w:cs="맑은 고딕"/>
                <w:sz w:val="16"/>
                <w:szCs w:val="16"/>
              </w:rPr>
              <w:t>분모 불일치 상태</w:t>
            </w:r>
            <w:r>
              <w:rPr>
                <w:rFonts w:eastAsia="맑은 고딕" w:cs="맑은 고딕"/>
                <w:sz w:val="16"/>
                <w:szCs w:val="16"/>
              </w:rPr>
              <w:t>)</w:t>
            </w:r>
          </w:p>
          <w:p>
            <w:pPr>
              <w:pStyle w:val="Normal"/>
              <w:spacing w:lineRule="exact" w:line="284" w:before="0" w:after="22"/>
              <w:jc w:val="left"/>
              <w:rPr/>
            </w:pPr>
            <w:r>
              <w:rPr>
                <w:rFonts w:eastAsia="맑은 고딕" w:cs="맑은 고딕"/>
                <w:b/>
                <w:bCs/>
                <w:sz w:val="16"/>
                <w:szCs w:val="16"/>
              </w:rPr>
              <w:t>· 2</w:t>
            </w:r>
            <w:r>
              <w:rPr>
                <w:rFonts w:ascii="맑은 고딕" w:hAnsi="맑은 고딕" w:cs="맑은 고딕"/>
                <w:b/>
                <w:bCs/>
                <w:sz w:val="16"/>
                <w:szCs w:val="16"/>
              </w:rPr>
              <w:t>차 — 동일 시군구</w:t>
            </w:r>
            <w:r>
              <w:rPr>
                <w:rFonts w:eastAsia="맑은 고딕" w:cs="맑은 고딕"/>
                <w:b/>
                <w:bCs/>
                <w:sz w:val="16"/>
                <w:szCs w:val="16"/>
              </w:rPr>
              <w:t>·</w:t>
            </w:r>
            <w:r>
              <w:rPr>
                <w:rFonts w:ascii="맑은 고딕" w:hAnsi="맑은 고딕" w:cs="맑은 고딕"/>
                <w:b/>
                <w:bCs/>
                <w:sz w:val="16"/>
                <w:szCs w:val="16"/>
              </w:rPr>
              <w:t>성별</w:t>
            </w:r>
            <w:r>
              <w:rPr>
                <w:rFonts w:eastAsia="맑은 고딕" w:cs="맑은 고딕"/>
                <w:b/>
                <w:bCs/>
                <w:sz w:val="16"/>
                <w:szCs w:val="16"/>
              </w:rPr>
              <w:t>·</w:t>
            </w:r>
            <w:r>
              <w:rPr>
                <w:rFonts w:ascii="맑은 고딕" w:hAnsi="맑은 고딕" w:cs="맑은 고딕"/>
                <w:b/>
                <w:bCs/>
                <w:sz w:val="16"/>
                <w:szCs w:val="16"/>
              </w:rPr>
              <w:t>연령에서 재집계하여 분모 정합 후 재계산</w:t>
            </w:r>
          </w:p>
          <w:p>
            <w:pPr>
              <w:pStyle w:val="Normal"/>
              <w:spacing w:lineRule="exact" w:line="284" w:before="0" w:after="22"/>
              <w:jc w:val="left"/>
              <w:rPr/>
            </w:pPr>
            <w:r>
              <w:rPr>
                <w:rFonts w:eastAsia="맑은 고딕" w:cs="맑은 고딕"/>
                <w:sz w:val="16"/>
                <w:szCs w:val="16"/>
              </w:rPr>
              <w:t xml:space="preserve">· </w:t>
            </w:r>
            <w:r>
              <w:rPr>
                <w:rFonts w:ascii="맑은 고딕" w:hAnsi="맑은 고딕" w:cs="맑은 고딕"/>
                <w:sz w:val="16"/>
                <w:szCs w:val="16"/>
              </w:rPr>
              <w:t>암종별 연계 격차 산출 및 검사 방식과의 대응 확인</w:t>
            </w:r>
          </w:p>
          <w:p>
            <w:pPr>
              <w:pStyle w:val="Normal"/>
              <w:spacing w:lineRule="exact" w:line="284" w:before="0" w:after="22"/>
              <w:jc w:val="left"/>
              <w:rPr/>
            </w:pPr>
            <w:r>
              <w:rPr>
                <w:rFonts w:eastAsia="맑은 고딕" w:cs="맑은 고딕"/>
                <w:sz w:val="16"/>
                <w:szCs w:val="16"/>
              </w:rPr>
              <w:t xml:space="preserve">· </w:t>
            </w:r>
            <w:r>
              <w:rPr>
                <w:rFonts w:ascii="맑은 고딕" w:hAnsi="맑은 고딕" w:cs="맑은 고딕"/>
                <w:sz w:val="16"/>
                <w:szCs w:val="16"/>
              </w:rPr>
              <w:t>시군구별 격차 분포 및 상하위 지역 식별</w:t>
            </w:r>
          </w:p>
          <w:p>
            <w:pPr>
              <w:pStyle w:val="Normal"/>
              <w:spacing w:lineRule="exact" w:line="284" w:before="0" w:after="22"/>
              <w:jc w:val="left"/>
              <w:rPr/>
            </w:pPr>
            <w:r>
              <w:rPr>
                <w:rFonts w:eastAsia="맑은 고딕" w:cs="맑은 고딕"/>
                <w:b/>
                <w:bCs/>
                <w:sz w:val="16"/>
                <w:szCs w:val="16"/>
              </w:rPr>
              <w:t xml:space="preserve">· </w:t>
            </w:r>
            <w:r>
              <w:rPr>
                <w:rFonts w:ascii="맑은 고딕" w:hAnsi="맑은 고딕" w:cs="맑은 고딕"/>
                <w:b/>
                <w:bCs/>
                <w:sz w:val="16"/>
                <w:szCs w:val="16"/>
              </w:rPr>
              <w:t>상관 검정 — 검사 방식</w:t>
            </w:r>
            <w:r>
              <w:rPr>
                <w:rFonts w:eastAsia="맑은 고딕" w:cs="맑은 고딕"/>
                <w:b/>
                <w:bCs/>
                <w:sz w:val="16"/>
                <w:szCs w:val="16"/>
              </w:rPr>
              <w:t>(</w:t>
            </w:r>
            <w:r>
              <w:rPr>
                <w:rFonts w:ascii="맑은 고딕" w:hAnsi="맑은 고딕" w:cs="맑은 고딕"/>
                <w:b/>
                <w:bCs/>
                <w:sz w:val="16"/>
                <w:szCs w:val="16"/>
              </w:rPr>
              <w:t>즉시 수검 가능성</w:t>
            </w:r>
            <w:r>
              <w:rPr>
                <w:rFonts w:eastAsia="맑은 고딕" w:cs="맑은 고딕"/>
                <w:b/>
                <w:bCs/>
                <w:sz w:val="16"/>
                <w:szCs w:val="16"/>
              </w:rPr>
              <w:t>)</w:t>
            </w:r>
            <w:r>
              <w:rPr>
                <w:rFonts w:ascii="맑은 고딕" w:hAnsi="맑은 고딕" w:cs="맑은 고딕"/>
                <w:b/>
                <w:bCs/>
                <w:sz w:val="16"/>
                <w:szCs w:val="16"/>
              </w:rPr>
              <w:t>과 수검률</w:t>
            </w:r>
            <w:r>
              <w:rPr>
                <w:rFonts w:eastAsia="맑은 고딕" w:cs="맑은 고딕"/>
                <w:b/>
                <w:bCs/>
                <w:sz w:val="16"/>
                <w:szCs w:val="16"/>
              </w:rPr>
              <w:t>·</w:t>
            </w:r>
            <w:r>
              <w:rPr>
                <w:rFonts w:ascii="맑은 고딕" w:hAnsi="맑은 고딕" w:cs="맑은 고딕"/>
                <w:b/>
                <w:bCs/>
                <w:sz w:val="16"/>
                <w:szCs w:val="16"/>
              </w:rPr>
              <w:t>격차의 상관계수</w:t>
            </w:r>
          </w:p>
          <w:p>
            <w:pPr>
              <w:pStyle w:val="Normal"/>
              <w:spacing w:lineRule="exact" w:line="284" w:before="0" w:after="0"/>
              <w:jc w:val="left"/>
              <w:rPr/>
            </w:pPr>
            <w:r>
              <w:rPr>
                <w:rFonts w:eastAsia="맑은 고딕" w:cs="맑은 고딕"/>
                <w:sz w:val="16"/>
                <w:szCs w:val="16"/>
              </w:rPr>
              <w:t xml:space="preserve">· </w:t>
            </w:r>
            <w:r>
              <w:rPr>
                <w:rFonts w:ascii="맑은 고딕" w:hAnsi="맑은 고딕" w:cs="맑은 고딕"/>
                <w:sz w:val="16"/>
                <w:szCs w:val="16"/>
              </w:rPr>
              <w:t xml:space="preserve">개선 여지 추정 — 격차를 하위 </w:t>
            </w:r>
            <w:r>
              <w:rPr>
                <w:rFonts w:eastAsia="맑은 고딕" w:cs="맑은 고딕"/>
                <w:sz w:val="16"/>
                <w:szCs w:val="16"/>
              </w:rPr>
              <w:t xml:space="preserve">10% </w:t>
            </w:r>
            <w:r>
              <w:rPr>
                <w:rFonts w:ascii="맑은 고딕" w:hAnsi="맑은 고딕" w:cs="맑은 고딕"/>
                <w:sz w:val="16"/>
                <w:szCs w:val="16"/>
              </w:rPr>
              <w:t>수준으로 축소할 경우 추가 수검 인원</w:t>
            </w:r>
          </w:p>
        </w:tc>
      </w:tr>
      <w:tr>
        <w:trPr/>
        <w:tc>
          <w:tcPr>
            <w:tcW w:w="969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D9D9D9" w:val="clear"/>
            <w:vAlign w:val="center"/>
          </w:tcPr>
          <w:p>
            <w:pPr>
              <w:pStyle w:val="Normal"/>
              <w:spacing w:lineRule="exact" w:line="284" w:before="0" w:after="24"/>
              <w:jc w:val="center"/>
              <w:rPr/>
            </w:pPr>
            <w:r>
              <w:rPr>
                <w:rFonts w:ascii="맑은 고딕" w:hAnsi="맑은 고딕" w:cs="맑은 고딕"/>
                <w:b/>
                <w:bCs/>
                <w:sz w:val="17"/>
                <w:szCs w:val="17"/>
              </w:rPr>
              <w:t>결론</w:t>
            </w:r>
          </w:p>
        </w:tc>
      </w:tr>
      <w:tr>
        <w:trPr/>
        <w:tc>
          <w:tcPr>
            <w:tcW w:w="21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2F2F2" w:val="clear"/>
          </w:tcPr>
          <w:p>
            <w:pPr>
              <w:pStyle w:val="Normal"/>
              <w:spacing w:lineRule="exact" w:line="284" w:before="0" w:after="24"/>
              <w:jc w:val="center"/>
              <w:rPr/>
            </w:pPr>
            <w:r>
              <w:rPr>
                <w:rFonts w:eastAsia="맑은 고딕" w:cs="맑은 고딕"/>
                <w:b/>
                <w:bCs/>
                <w:sz w:val="16"/>
                <w:szCs w:val="16"/>
              </w:rPr>
              <w:t xml:space="preserve">EDA </w:t>
            </w:r>
            <w:r>
              <w:rPr>
                <w:rFonts w:ascii="맑은 고딕" w:hAnsi="맑은 고딕" w:cs="맑은 고딕"/>
                <w:b/>
                <w:bCs/>
                <w:sz w:val="16"/>
                <w:szCs w:val="16"/>
              </w:rPr>
              <w:t>결론</w:t>
            </w:r>
          </w:p>
        </w:tc>
        <w:tc>
          <w:tcPr>
            <w:tcW w:w="7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exact" w:line="284" w:before="0" w:after="18"/>
              <w:jc w:val="left"/>
              <w:rPr/>
            </w:pPr>
            <w:r>
              <w:rPr>
                <w:rFonts w:eastAsia="맑은 고딕" w:cs="맑은 고딕"/>
                <w:b/>
                <w:bCs/>
                <w:sz w:val="17"/>
                <w:szCs w:val="17"/>
              </w:rPr>
              <w:t xml:space="preserve">(1) </w:t>
            </w:r>
            <w:r>
              <w:rPr>
                <w:rFonts w:ascii="맑은 고딕" w:hAnsi="맑은 고딕" w:cs="맑은 고딕"/>
                <w:b/>
                <w:bCs/>
                <w:sz w:val="17"/>
                <w:szCs w:val="17"/>
              </w:rPr>
              <w:t>격차가 암종별로 크게 다르다</w:t>
            </w:r>
          </w:p>
          <w:p>
            <w:pPr>
              <w:pStyle w:val="Normal"/>
              <w:spacing w:lineRule="exact" w:line="284" w:before="0" w:after="22"/>
              <w:jc w:val="left"/>
              <w:rPr/>
            </w:pPr>
            <w:r>
              <w:rPr>
                <w:rFonts w:eastAsia="맑은 고딕" w:cs="맑은 고딕"/>
                <w:b/>
                <w:bCs/>
                <w:sz w:val="16"/>
                <w:szCs w:val="16"/>
              </w:rPr>
              <w:t xml:space="preserve">· </w:t>
            </w:r>
            <w:r>
              <w:rPr>
                <w:rFonts w:ascii="맑은 고딕" w:hAnsi="맑은 고딕" w:cs="맑은 고딕"/>
                <w:b/>
                <w:bCs/>
                <w:sz w:val="16"/>
                <w:szCs w:val="16"/>
              </w:rPr>
              <w:t>동일 시군구</w:t>
            </w:r>
            <w:r>
              <w:rPr>
                <w:rFonts w:eastAsia="맑은 고딕" w:cs="맑은 고딕"/>
                <w:b/>
                <w:bCs/>
                <w:sz w:val="16"/>
                <w:szCs w:val="16"/>
              </w:rPr>
              <w:t>·</w:t>
            </w:r>
            <w:r>
              <w:rPr>
                <w:rFonts w:ascii="맑은 고딕" w:hAnsi="맑은 고딕" w:cs="맑은 고딕"/>
                <w:b/>
                <w:bCs/>
                <w:sz w:val="16"/>
                <w:szCs w:val="16"/>
              </w:rPr>
              <w:t>성별</w:t>
            </w:r>
            <w:r>
              <w:rPr>
                <w:rFonts w:eastAsia="맑은 고딕" w:cs="맑은 고딕"/>
                <w:b/>
                <w:bCs/>
                <w:sz w:val="16"/>
                <w:szCs w:val="16"/>
              </w:rPr>
              <w:t>·</w:t>
            </w:r>
            <w:r>
              <w:rPr>
                <w:rFonts w:ascii="맑은 고딕" w:hAnsi="맑은 고딕" w:cs="맑은 고딕"/>
                <w:b/>
                <w:bCs/>
                <w:sz w:val="16"/>
                <w:szCs w:val="16"/>
              </w:rPr>
              <w:t xml:space="preserve">연령 기준 — 간암 </w:t>
            </w:r>
            <w:r>
              <w:rPr>
                <w:rFonts w:eastAsia="맑은 고딕" w:cs="맑은 고딕"/>
                <w:b/>
                <w:bCs/>
                <w:sz w:val="16"/>
                <w:szCs w:val="16"/>
              </w:rPr>
              <w:t xml:space="preserve">+0.4%p · </w:t>
            </w:r>
            <w:r>
              <w:rPr>
                <w:rFonts w:ascii="맑은 고딕" w:hAnsi="맑은 고딕" w:cs="맑은 고딕"/>
                <w:b/>
                <w:bCs/>
                <w:sz w:val="16"/>
                <w:szCs w:val="16"/>
              </w:rPr>
              <w:t xml:space="preserve">유방암 </w:t>
            </w:r>
            <w:r>
              <w:rPr>
                <w:rFonts w:eastAsia="맑은 고딕" w:cs="맑은 고딕"/>
                <w:b/>
                <w:bCs/>
                <w:sz w:val="16"/>
                <w:szCs w:val="16"/>
              </w:rPr>
              <w:t xml:space="preserve">+10.4%p · </w:t>
            </w:r>
            <w:r>
              <w:rPr>
                <w:rFonts w:ascii="맑은 고딕" w:hAnsi="맑은 고딕" w:cs="맑은 고딕"/>
                <w:b/>
                <w:bCs/>
                <w:sz w:val="16"/>
                <w:szCs w:val="16"/>
              </w:rPr>
              <w:t xml:space="preserve">위암 </w:t>
            </w:r>
            <w:r>
              <w:rPr>
                <w:rFonts w:eastAsia="맑은 고딕" w:cs="맑은 고딕"/>
                <w:b/>
                <w:bCs/>
                <w:sz w:val="16"/>
                <w:szCs w:val="16"/>
              </w:rPr>
              <w:t xml:space="preserve">+12.0%p · </w:t>
            </w:r>
            <w:r>
              <w:rPr>
                <w:rFonts w:ascii="맑은 고딕" w:hAnsi="맑은 고딕" w:cs="맑은 고딕"/>
                <w:b/>
                <w:bCs/>
                <w:sz w:val="16"/>
                <w:szCs w:val="16"/>
              </w:rPr>
              <w:t xml:space="preserve">자궁경부암 </w:t>
            </w:r>
            <w:r>
              <w:rPr>
                <w:rFonts w:eastAsia="맑은 고딕" w:cs="맑은 고딕"/>
                <w:b/>
                <w:bCs/>
                <w:sz w:val="16"/>
                <w:szCs w:val="16"/>
              </w:rPr>
              <w:t xml:space="preserve">+13.6%p · </w:t>
            </w:r>
            <w:r>
              <w:rPr>
                <w:rFonts w:ascii="맑은 고딕" w:hAnsi="맑은 고딕" w:cs="맑은 고딕"/>
                <w:b/>
                <w:bCs/>
                <w:sz w:val="16"/>
                <w:szCs w:val="16"/>
              </w:rPr>
              <w:t xml:space="preserve">폐암 </w:t>
            </w:r>
            <w:r>
              <w:rPr>
                <w:rFonts w:eastAsia="맑은 고딕" w:cs="맑은 고딕"/>
                <w:b/>
                <w:bCs/>
                <w:sz w:val="16"/>
                <w:szCs w:val="16"/>
              </w:rPr>
              <w:t xml:space="preserve">+25.3%p · </w:t>
            </w:r>
            <w:r>
              <w:rPr>
                <w:rFonts w:ascii="맑은 고딕" w:hAnsi="맑은 고딕" w:cs="맑은 고딕"/>
                <w:b/>
                <w:bCs/>
                <w:sz w:val="16"/>
                <w:szCs w:val="16"/>
              </w:rPr>
              <w:t xml:space="preserve">대장암 </w:t>
            </w:r>
            <w:r>
              <w:rPr>
                <w:rFonts w:eastAsia="맑은 고딕" w:cs="맑은 고딕"/>
                <w:b/>
                <w:bCs/>
                <w:sz w:val="16"/>
                <w:szCs w:val="16"/>
              </w:rPr>
              <w:t>+33.4%p</w:t>
            </w:r>
          </w:p>
          <w:p>
            <w:pPr>
              <w:pStyle w:val="Normal"/>
              <w:spacing w:lineRule="exact" w:line="284" w:before="30" w:after="18"/>
              <w:jc w:val="left"/>
              <w:rPr/>
            </w:pPr>
            <w:r>
              <w:rPr>
                <w:rFonts w:eastAsia="맑은 고딕" w:cs="맑은 고딕"/>
                <w:b/>
                <w:bCs/>
                <w:sz w:val="17"/>
                <w:szCs w:val="17"/>
              </w:rPr>
              <w:t xml:space="preserve">(2) </w:t>
            </w:r>
            <w:r>
              <w:rPr>
                <w:rFonts w:ascii="맑은 고딕" w:hAnsi="맑은 고딕" w:cs="맑은 고딕"/>
                <w:b/>
                <w:bCs/>
                <w:sz w:val="17"/>
                <w:szCs w:val="17"/>
              </w:rPr>
              <w:t>격차 순서가 검사 방식과 일치한다</w:t>
            </w:r>
          </w:p>
          <w:p>
            <w:pPr>
              <w:pStyle w:val="Normal"/>
              <w:spacing w:lineRule="exact" w:line="284" w:before="0" w:after="22"/>
              <w:jc w:val="left"/>
              <w:rPr/>
            </w:pPr>
            <w:r>
              <w:rPr>
                <w:rFonts w:eastAsia="맑은 고딕" w:cs="맑은 고딕"/>
                <w:b/>
                <w:bCs/>
                <w:sz w:val="16"/>
                <w:szCs w:val="16"/>
              </w:rPr>
              <w:t xml:space="preserve">· </w:t>
            </w:r>
            <w:r>
              <w:rPr>
                <w:rFonts w:ascii="맑은 고딕" w:hAnsi="맑은 고딕" w:cs="맑은 고딕"/>
                <w:b/>
                <w:bCs/>
                <w:sz w:val="16"/>
                <w:szCs w:val="16"/>
              </w:rPr>
              <w:t>간암은 초음파와 혈액검사로 당일 완료된다</w:t>
            </w:r>
            <w:r>
              <w:rPr>
                <w:rFonts w:eastAsia="맑은 고딕" w:cs="맑은 고딕"/>
                <w:b/>
                <w:bCs/>
                <w:sz w:val="16"/>
                <w:szCs w:val="16"/>
              </w:rPr>
              <w:t xml:space="preserve">. </w:t>
            </w:r>
            <w:r>
              <w:rPr>
                <w:rFonts w:ascii="맑은 고딕" w:hAnsi="맑은 고딕" w:cs="맑은 고딕"/>
                <w:b/>
                <w:bCs/>
                <w:sz w:val="16"/>
                <w:szCs w:val="16"/>
              </w:rPr>
              <w:t>대장암은 대변을 집에서 채취해 제출해야 한다</w:t>
            </w:r>
          </w:p>
          <w:p>
            <w:pPr>
              <w:pStyle w:val="Normal"/>
              <w:spacing w:lineRule="exact" w:line="284" w:before="0" w:after="22"/>
              <w:jc w:val="left"/>
              <w:rPr/>
            </w:pPr>
            <w:r>
              <w:rPr>
                <w:rFonts w:eastAsia="맑은 고딕" w:cs="맑은 고딕"/>
                <w:b/>
                <w:bCs/>
                <w:sz w:val="16"/>
                <w:szCs w:val="16"/>
              </w:rPr>
              <w:t xml:space="preserve">· </w:t>
            </w:r>
            <w:r>
              <w:rPr>
                <w:rFonts w:ascii="맑은 고딕" w:hAnsi="맑은 고딕" w:cs="맑은 고딕"/>
                <w:b/>
                <w:bCs/>
                <w:sz w:val="16"/>
                <w:szCs w:val="16"/>
              </w:rPr>
              <w:t>검사 즉시 수검 가능성</w:t>
            </w:r>
            <w:r>
              <w:rPr>
                <w:rFonts w:eastAsia="맑은 고딕" w:cs="맑은 고딕"/>
                <w:b/>
                <w:bCs/>
                <w:sz w:val="16"/>
                <w:szCs w:val="16"/>
              </w:rPr>
              <w:t>(</w:t>
            </w:r>
            <w:r>
              <w:rPr>
                <w:rFonts w:ascii="맑은 고딕" w:hAnsi="맑은 고딕" w:cs="맑은 고딕"/>
                <w:b/>
                <w:bCs/>
                <w:sz w:val="16"/>
                <w:szCs w:val="16"/>
              </w:rPr>
              <w:t xml:space="preserve">가능 </w:t>
            </w:r>
            <w:r>
              <w:rPr>
                <w:rFonts w:eastAsia="맑은 고딕" w:cs="맑은 고딕"/>
                <w:b/>
                <w:bCs/>
                <w:sz w:val="16"/>
                <w:szCs w:val="16"/>
              </w:rPr>
              <w:t xml:space="preserve">2 / </w:t>
            </w:r>
            <w:r>
              <w:rPr>
                <w:rFonts w:ascii="맑은 고딕" w:hAnsi="맑은 고딕" w:cs="맑은 고딕"/>
                <w:b/>
                <w:bCs/>
                <w:sz w:val="16"/>
                <w:szCs w:val="16"/>
              </w:rPr>
              <w:t xml:space="preserve">조건부 </w:t>
            </w:r>
            <w:r>
              <w:rPr>
                <w:rFonts w:eastAsia="맑은 고딕" w:cs="맑은 고딕"/>
                <w:b/>
                <w:bCs/>
                <w:sz w:val="16"/>
                <w:szCs w:val="16"/>
              </w:rPr>
              <w:t xml:space="preserve">1 / </w:t>
            </w:r>
            <w:r>
              <w:rPr>
                <w:rFonts w:ascii="맑은 고딕" w:hAnsi="맑은 고딕" w:cs="맑은 고딕"/>
                <w:b/>
                <w:bCs/>
                <w:sz w:val="16"/>
                <w:szCs w:val="16"/>
              </w:rPr>
              <w:t xml:space="preserve">불가 </w:t>
            </w:r>
            <w:r>
              <w:rPr>
                <w:rFonts w:eastAsia="맑은 고딕" w:cs="맑은 고딕"/>
                <w:b/>
                <w:bCs/>
                <w:sz w:val="16"/>
                <w:szCs w:val="16"/>
              </w:rPr>
              <w:t>0)</w:t>
            </w:r>
            <w:r>
              <w:rPr>
                <w:rFonts w:ascii="맑은 고딕" w:hAnsi="맑은 고딕" w:cs="맑은 고딕"/>
                <w:b/>
                <w:bCs/>
                <w:sz w:val="16"/>
                <w:szCs w:val="16"/>
              </w:rPr>
              <w:t xml:space="preserve">과 수검률의 상관 </w:t>
            </w:r>
            <w:r>
              <w:rPr>
                <w:rFonts w:eastAsia="맑은 고딕" w:cs="맑은 고딕"/>
                <w:b/>
                <w:bCs/>
                <w:sz w:val="16"/>
                <w:szCs w:val="16"/>
              </w:rPr>
              <w:t>r = +0.946</w:t>
            </w:r>
          </w:p>
          <w:p>
            <w:pPr>
              <w:pStyle w:val="Normal"/>
              <w:spacing w:lineRule="exact" w:line="284" w:before="0" w:after="22"/>
              <w:jc w:val="left"/>
              <w:rPr/>
            </w:pPr>
            <w:r>
              <w:rPr>
                <w:rFonts w:eastAsia="맑은 고딕" w:cs="맑은 고딕"/>
                <w:b/>
                <w:bCs/>
                <w:sz w:val="16"/>
                <w:szCs w:val="16"/>
              </w:rPr>
              <w:t xml:space="preserve">· </w:t>
            </w:r>
            <w:r>
              <w:rPr>
                <w:rFonts w:ascii="맑은 고딕" w:hAnsi="맑은 고딕" w:cs="맑은 고딕"/>
                <w:b/>
                <w:bCs/>
                <w:sz w:val="16"/>
                <w:szCs w:val="16"/>
              </w:rPr>
              <w:t xml:space="preserve">즉시 수검 가능성과 연계 격차의 상관 </w:t>
            </w:r>
            <w:r>
              <w:rPr>
                <w:rFonts w:eastAsia="맑은 고딕" w:cs="맑은 고딕"/>
                <w:b/>
                <w:bCs/>
                <w:sz w:val="16"/>
                <w:szCs w:val="16"/>
              </w:rPr>
              <w:t xml:space="preserve">r = −0.963 · </w:t>
            </w:r>
            <w:r>
              <w:rPr>
                <w:rFonts w:ascii="맑은 고딕" w:hAnsi="맑은 고딕" w:cs="맑은 고딕"/>
                <w:b/>
                <w:bCs/>
                <w:sz w:val="16"/>
                <w:szCs w:val="16"/>
              </w:rPr>
              <w:t xml:space="preserve">연계 격차와 수검률의 상관 </w:t>
            </w:r>
            <w:r>
              <w:rPr>
                <w:rFonts w:eastAsia="맑은 고딕" w:cs="맑은 고딕"/>
                <w:b/>
                <w:bCs/>
                <w:sz w:val="16"/>
                <w:szCs w:val="16"/>
              </w:rPr>
              <w:t>r = −0.994</w:t>
            </w:r>
          </w:p>
          <w:p>
            <w:pPr>
              <w:pStyle w:val="Normal"/>
              <w:spacing w:lineRule="exact" w:line="284" w:before="0" w:after="18"/>
              <w:jc w:val="left"/>
              <w:rPr/>
            </w:pPr>
            <w:r>
              <w:rPr>
                <w:rFonts w:eastAsia="맑은 고딕" w:cs="맑은 고딕"/>
                <w:color w:val="404040"/>
                <w:sz w:val="15"/>
                <w:szCs w:val="15"/>
              </w:rPr>
              <w:t xml:space="preserve">   </w:t>
            </w:r>
            <w:r>
              <w:rPr>
                <w:rFonts w:eastAsia="맑은 고딕" w:cs="맑은 고딕"/>
                <w:color w:val="404040"/>
                <w:sz w:val="15"/>
                <w:szCs w:val="15"/>
              </w:rPr>
              <w:t xml:space="preserve">- </w:t>
            </w:r>
            <w:r>
              <w:rPr>
                <w:rFonts w:ascii="맑은 고딕" w:hAnsi="맑은 고딕" w:cs="맑은 고딕"/>
                <w:color w:val="404040"/>
                <w:sz w:val="15"/>
                <w:szCs w:val="15"/>
              </w:rPr>
              <w:t xml:space="preserve">반면 관내 기관 부재율과 수검률의 상관은 </w:t>
            </w:r>
            <w:r>
              <w:rPr>
                <w:rFonts w:eastAsia="맑은 고딕" w:cs="맑은 고딕"/>
                <w:color w:val="404040"/>
                <w:sz w:val="15"/>
                <w:szCs w:val="15"/>
              </w:rPr>
              <w:t>r = −0.269</w:t>
            </w:r>
            <w:r>
              <w:rPr>
                <w:rFonts w:ascii="맑은 고딕" w:hAnsi="맑은 고딕" w:cs="맑은 고딕"/>
                <w:color w:val="404040"/>
                <w:sz w:val="15"/>
                <w:szCs w:val="15"/>
              </w:rPr>
              <w:t>로 약하다</w:t>
            </w:r>
            <w:r>
              <w:rPr>
                <w:rFonts w:eastAsia="맑은 고딕" w:cs="맑은 고딕"/>
                <w:color w:val="404040"/>
                <w:sz w:val="15"/>
                <w:szCs w:val="15"/>
              </w:rPr>
              <w:t xml:space="preserve">. </w:t>
            </w:r>
            <w:r>
              <w:rPr>
                <w:rFonts w:ascii="맑은 고딕" w:hAnsi="맑은 고딕" w:cs="맑은 고딕"/>
                <w:color w:val="404040"/>
                <w:sz w:val="15"/>
                <w:szCs w:val="15"/>
              </w:rPr>
              <w:t>폐암에서만 예외적으로 크고 전체 패턴을 설명하지 못한다</w:t>
            </w:r>
          </w:p>
          <w:p>
            <w:pPr>
              <w:pStyle w:val="Normal"/>
              <w:spacing w:lineRule="exact" w:line="284" w:before="30" w:after="18"/>
              <w:jc w:val="left"/>
              <w:rPr/>
            </w:pPr>
            <w:r>
              <w:rPr>
                <w:rFonts w:eastAsia="맑은 고딕" w:cs="맑은 고딕"/>
                <w:b/>
                <w:bCs/>
                <w:sz w:val="17"/>
                <w:szCs w:val="17"/>
              </w:rPr>
              <w:t xml:space="preserve">(3) </w:t>
            </w:r>
            <w:r>
              <w:rPr>
                <w:rFonts w:ascii="맑은 고딕" w:hAnsi="맑은 고딕" w:cs="맑은 고딕"/>
                <w:b/>
                <w:bCs/>
                <w:sz w:val="17"/>
                <w:szCs w:val="17"/>
              </w:rPr>
              <w:t>개선 여지 규모</w:t>
            </w:r>
          </w:p>
          <w:p>
            <w:pPr>
              <w:pStyle w:val="Normal"/>
              <w:spacing w:lineRule="exact" w:line="284" w:before="0" w:after="22"/>
              <w:jc w:val="left"/>
              <w:rPr/>
            </w:pPr>
            <w:r>
              <w:rPr>
                <w:rFonts w:eastAsia="맑은 고딕" w:cs="맑은 고딕"/>
                <w:sz w:val="16"/>
                <w:szCs w:val="16"/>
              </w:rPr>
              <w:t xml:space="preserve">· </w:t>
            </w:r>
            <w:r>
              <w:rPr>
                <w:rFonts w:ascii="맑은 고딕" w:hAnsi="맑은 고딕" w:cs="맑은 고딕"/>
                <w:sz w:val="16"/>
                <w:szCs w:val="16"/>
              </w:rPr>
              <w:t xml:space="preserve">대장암 시군구별 격차 — 평균 </w:t>
            </w:r>
            <w:r>
              <w:rPr>
                <w:rFonts w:eastAsia="맑은 고딕" w:cs="맑은 고딕"/>
                <w:sz w:val="16"/>
                <w:szCs w:val="16"/>
              </w:rPr>
              <w:t xml:space="preserve">34.5%p, </w:t>
            </w:r>
            <w:r>
              <w:rPr>
                <w:rFonts w:ascii="맑은 고딕" w:hAnsi="맑은 고딕" w:cs="맑은 고딕"/>
                <w:sz w:val="16"/>
                <w:szCs w:val="16"/>
              </w:rPr>
              <w:t xml:space="preserve">범위 </w:t>
            </w:r>
            <w:r>
              <w:rPr>
                <w:rFonts w:eastAsia="맑은 고딕" w:cs="맑은 고딕"/>
                <w:sz w:val="16"/>
                <w:szCs w:val="16"/>
              </w:rPr>
              <w:t xml:space="preserve">24.4~44.8%p, </w:t>
            </w:r>
            <w:r>
              <w:rPr>
                <w:rFonts w:ascii="맑은 고딕" w:hAnsi="맑은 고딕" w:cs="맑은 고딕"/>
                <w:sz w:val="16"/>
                <w:szCs w:val="16"/>
              </w:rPr>
              <w:t xml:space="preserve">표준편차 </w:t>
            </w:r>
            <w:r>
              <w:rPr>
                <w:rFonts w:eastAsia="맑은 고딕" w:cs="맑은 고딕"/>
                <w:sz w:val="16"/>
                <w:szCs w:val="16"/>
              </w:rPr>
              <w:t>3.66%p</w:t>
            </w:r>
          </w:p>
          <w:p>
            <w:pPr>
              <w:pStyle w:val="Normal"/>
              <w:spacing w:lineRule="exact" w:line="284" w:before="0" w:after="22"/>
              <w:jc w:val="left"/>
              <w:rPr/>
            </w:pPr>
            <w:r>
              <w:rPr>
                <w:rFonts w:eastAsia="맑은 고딕" w:cs="맑은 고딕"/>
                <w:b/>
                <w:bCs/>
                <w:sz w:val="16"/>
                <w:szCs w:val="16"/>
              </w:rPr>
              <w:t xml:space="preserve">· </w:t>
            </w:r>
            <w:r>
              <w:rPr>
                <w:rFonts w:ascii="맑은 고딕" w:hAnsi="맑은 고딕" w:cs="맑은 고딕"/>
                <w:b/>
                <w:bCs/>
                <w:sz w:val="16"/>
                <w:szCs w:val="16"/>
              </w:rPr>
              <w:t xml:space="preserve">격차 상위 </w:t>
            </w:r>
            <w:r>
              <w:rPr>
                <w:rFonts w:eastAsia="맑은 고딕" w:cs="맑은 고딕"/>
                <w:b/>
                <w:bCs/>
                <w:sz w:val="16"/>
                <w:szCs w:val="16"/>
              </w:rPr>
              <w:t>4</w:t>
            </w:r>
            <w:r>
              <w:rPr>
                <w:rFonts w:ascii="맑은 고딕" w:hAnsi="맑은 고딕" w:cs="맑은 고딕"/>
                <w:b/>
                <w:bCs/>
                <w:sz w:val="16"/>
                <w:szCs w:val="16"/>
              </w:rPr>
              <w:t xml:space="preserve">곳이 전부 대구광역시 </w:t>
            </w:r>
            <w:r>
              <w:rPr>
                <w:rFonts w:eastAsia="맑은 고딕" w:cs="맑은 고딕"/>
                <w:b/>
                <w:bCs/>
                <w:sz w:val="16"/>
                <w:szCs w:val="16"/>
              </w:rPr>
              <w:t>(</w:t>
            </w:r>
            <w:r>
              <w:rPr>
                <w:rFonts w:ascii="맑은 고딕" w:hAnsi="맑은 고딕" w:cs="맑은 고딕"/>
                <w:b/>
                <w:bCs/>
                <w:sz w:val="16"/>
                <w:szCs w:val="16"/>
              </w:rPr>
              <w:t xml:space="preserve">달성군 </w:t>
            </w:r>
            <w:r>
              <w:rPr>
                <w:rFonts w:eastAsia="맑은 고딕" w:cs="맑은 고딕"/>
                <w:b/>
                <w:bCs/>
                <w:sz w:val="16"/>
                <w:szCs w:val="16"/>
              </w:rPr>
              <w:t xml:space="preserve">44.8 · </w:t>
            </w:r>
            <w:r>
              <w:rPr>
                <w:rFonts w:ascii="맑은 고딕" w:hAnsi="맑은 고딕" w:cs="맑은 고딕"/>
                <w:b/>
                <w:bCs/>
                <w:sz w:val="16"/>
                <w:szCs w:val="16"/>
              </w:rPr>
              <w:t xml:space="preserve">달서구 </w:t>
            </w:r>
            <w:r>
              <w:rPr>
                <w:rFonts w:eastAsia="맑은 고딕" w:cs="맑은 고딕"/>
                <w:b/>
                <w:bCs/>
                <w:sz w:val="16"/>
                <w:szCs w:val="16"/>
              </w:rPr>
              <w:t xml:space="preserve">43.9 · </w:t>
            </w:r>
            <w:r>
              <w:rPr>
                <w:rFonts w:ascii="맑은 고딕" w:hAnsi="맑은 고딕" w:cs="맑은 고딕"/>
                <w:b/>
                <w:bCs/>
                <w:sz w:val="16"/>
                <w:szCs w:val="16"/>
              </w:rPr>
              <w:t xml:space="preserve">수성구 </w:t>
            </w:r>
            <w:r>
              <w:rPr>
                <w:rFonts w:eastAsia="맑은 고딕" w:cs="맑은 고딕"/>
                <w:b/>
                <w:bCs/>
                <w:sz w:val="16"/>
                <w:szCs w:val="16"/>
              </w:rPr>
              <w:t xml:space="preserve">43.7 · </w:t>
            </w:r>
            <w:r>
              <w:rPr>
                <w:rFonts w:ascii="맑은 고딕" w:hAnsi="맑은 고딕" w:cs="맑은 고딕"/>
                <w:b/>
                <w:bCs/>
                <w:sz w:val="16"/>
                <w:szCs w:val="16"/>
              </w:rPr>
              <w:t xml:space="preserve">북구 </w:t>
            </w:r>
            <w:r>
              <w:rPr>
                <w:rFonts w:eastAsia="맑은 고딕" w:cs="맑은 고딕"/>
                <w:b/>
                <w:bCs/>
                <w:sz w:val="16"/>
                <w:szCs w:val="16"/>
              </w:rPr>
              <w:t>42.2%p)</w:t>
            </w:r>
          </w:p>
          <w:p>
            <w:pPr>
              <w:pStyle w:val="Normal"/>
              <w:spacing w:lineRule="exact" w:line="284" w:before="0" w:after="22"/>
              <w:jc w:val="left"/>
              <w:rPr/>
            </w:pPr>
            <w:r>
              <w:rPr>
                <w:rFonts w:eastAsia="맑은 고딕" w:cs="맑은 고딕"/>
                <w:b/>
                <w:bCs/>
                <w:sz w:val="16"/>
                <w:szCs w:val="16"/>
              </w:rPr>
              <w:t xml:space="preserve">· </w:t>
            </w:r>
            <w:r>
              <w:rPr>
                <w:rFonts w:ascii="맑은 고딕" w:hAnsi="맑은 고딕" w:cs="맑은 고딕"/>
                <w:b/>
                <w:bCs/>
                <w:sz w:val="16"/>
                <w:szCs w:val="16"/>
              </w:rPr>
              <w:t xml:space="preserve">격차를 하위 </w:t>
            </w:r>
            <w:r>
              <w:rPr>
                <w:rFonts w:eastAsia="맑은 고딕" w:cs="맑은 고딕"/>
                <w:b/>
                <w:bCs/>
                <w:sz w:val="16"/>
                <w:szCs w:val="16"/>
              </w:rPr>
              <w:t xml:space="preserve">10% </w:t>
            </w:r>
            <w:r>
              <w:rPr>
                <w:rFonts w:ascii="맑은 고딕" w:hAnsi="맑은 고딕" w:cs="맑은 고딕"/>
                <w:b/>
                <w:bCs/>
                <w:sz w:val="16"/>
                <w:szCs w:val="16"/>
              </w:rPr>
              <w:t>수준</w:t>
            </w:r>
            <w:r>
              <w:rPr>
                <w:rFonts w:eastAsia="맑은 고딕" w:cs="맑은 고딕"/>
                <w:b/>
                <w:bCs/>
                <w:sz w:val="16"/>
                <w:szCs w:val="16"/>
              </w:rPr>
              <w:t>(27.9%p)</w:t>
            </w:r>
            <w:r>
              <w:rPr>
                <w:rFonts w:ascii="맑은 고딕" w:hAnsi="맑은 고딕" w:cs="맑은 고딕"/>
                <w:b/>
                <w:bCs/>
                <w:sz w:val="16"/>
                <w:szCs w:val="16"/>
              </w:rPr>
              <w:t xml:space="preserve">까지 축소하면 약 </w:t>
            </w:r>
            <w:r>
              <w:rPr>
                <w:rFonts w:eastAsia="맑은 고딕" w:cs="맑은 고딕"/>
                <w:b/>
                <w:bCs/>
                <w:sz w:val="16"/>
                <w:szCs w:val="16"/>
              </w:rPr>
              <w:t>86</w:t>
            </w:r>
            <w:r>
              <w:rPr>
                <w:rFonts w:ascii="맑은 고딕" w:hAnsi="맑은 고딕" w:cs="맑은 고딕"/>
                <w:b/>
                <w:bCs/>
                <w:sz w:val="16"/>
                <w:szCs w:val="16"/>
              </w:rPr>
              <w:t>만 명</w:t>
            </w:r>
            <w:r>
              <w:rPr>
                <w:rFonts w:eastAsia="맑은 고딕" w:cs="맑은 고딕"/>
                <w:b/>
                <w:bCs/>
                <w:sz w:val="16"/>
                <w:szCs w:val="16"/>
              </w:rPr>
              <w:t xml:space="preserve">, </w:t>
            </w:r>
            <w:r>
              <w:rPr>
                <w:rFonts w:ascii="맑은 고딕" w:hAnsi="맑은 고딕" w:cs="맑은 고딕"/>
                <w:b/>
                <w:bCs/>
                <w:sz w:val="16"/>
                <w:szCs w:val="16"/>
              </w:rPr>
              <w:t xml:space="preserve">대장암 수검률 </w:t>
            </w:r>
            <w:r>
              <w:rPr>
                <w:rFonts w:eastAsia="맑은 고딕" w:cs="맑은 고딕"/>
                <w:b/>
                <w:bCs/>
                <w:sz w:val="16"/>
                <w:szCs w:val="16"/>
              </w:rPr>
              <w:t>41.6% → 47.1% (+5.5%p)</w:t>
            </w:r>
          </w:p>
          <w:p>
            <w:pPr>
              <w:pStyle w:val="Normal"/>
              <w:spacing w:lineRule="exact" w:line="284" w:before="0" w:after="18"/>
              <w:jc w:val="left"/>
              <w:rPr/>
            </w:pPr>
            <w:r>
              <w:rPr>
                <w:rFonts w:eastAsia="맑은 고딕" w:cs="맑은 고딕"/>
                <w:color w:val="404040"/>
                <w:sz w:val="15"/>
                <w:szCs w:val="15"/>
              </w:rPr>
              <w:t xml:space="preserve">   </w:t>
            </w:r>
            <w:r>
              <w:rPr>
                <w:rFonts w:eastAsia="맑은 고딕" w:cs="맑은 고딕"/>
                <w:color w:val="404040"/>
                <w:sz w:val="15"/>
                <w:szCs w:val="15"/>
              </w:rPr>
              <w:t xml:space="preserve">- </w:t>
            </w:r>
            <w:r>
              <w:rPr>
                <w:rFonts w:ascii="맑은 고딕" w:hAnsi="맑은 고딕" w:cs="맑은 고딕"/>
                <w:color w:val="404040"/>
                <w:sz w:val="15"/>
                <w:szCs w:val="15"/>
              </w:rPr>
              <w:t>담당자 유선 안내</w:t>
            </w:r>
            <w:r>
              <w:rPr>
                <w:rFonts w:eastAsia="맑은 고딕" w:cs="맑은 고딕"/>
                <w:color w:val="404040"/>
                <w:sz w:val="15"/>
                <w:szCs w:val="15"/>
              </w:rPr>
              <w:t>(</w:t>
            </w:r>
            <w:r>
              <w:rPr>
                <w:rFonts w:ascii="맑은 고딕" w:hAnsi="맑은 고딕" w:cs="맑은 고딕"/>
                <w:color w:val="404040"/>
                <w:sz w:val="15"/>
                <w:szCs w:val="15"/>
              </w:rPr>
              <w:t xml:space="preserve">연 </w:t>
            </w:r>
            <w:r>
              <w:rPr>
                <w:rFonts w:eastAsia="맑은 고딕" w:cs="맑은 고딕"/>
                <w:color w:val="404040"/>
                <w:sz w:val="15"/>
                <w:szCs w:val="15"/>
              </w:rPr>
              <w:t>4,000</w:t>
            </w:r>
            <w:r>
              <w:rPr>
                <w:rFonts w:ascii="맑은 고딕" w:hAnsi="맑은 고딕" w:cs="맑은 고딕"/>
                <w:color w:val="404040"/>
                <w:sz w:val="15"/>
                <w:szCs w:val="15"/>
              </w:rPr>
              <w:t>건 한계</w:t>
            </w:r>
            <w:r>
              <w:rPr>
                <w:rFonts w:eastAsia="맑은 고딕" w:cs="맑은 고딕"/>
                <w:color w:val="404040"/>
                <w:sz w:val="15"/>
                <w:szCs w:val="15"/>
              </w:rPr>
              <w:t xml:space="preserve">) </w:t>
            </w:r>
            <w:r>
              <w:rPr>
                <w:rFonts w:ascii="맑은 고딕" w:hAnsi="맑은 고딕" w:cs="맑은 고딕"/>
                <w:color w:val="404040"/>
                <w:sz w:val="15"/>
                <w:szCs w:val="15"/>
              </w:rPr>
              <w:t xml:space="preserve">기준 시뮬레이션이 전체 수검률 </w:t>
            </w:r>
            <w:r>
              <w:rPr>
                <w:rFonts w:eastAsia="맑은 고딕" w:cs="맑은 고딕"/>
                <w:color w:val="404040"/>
                <w:sz w:val="15"/>
                <w:szCs w:val="15"/>
              </w:rPr>
              <w:t>+0.11%p</w:t>
            </w:r>
            <w:r>
              <w:rPr>
                <w:rFonts w:ascii="맑은 고딕" w:hAnsi="맑은 고딕" w:cs="맑은 고딕"/>
                <w:color w:val="404040"/>
                <w:sz w:val="15"/>
                <w:szCs w:val="15"/>
              </w:rPr>
              <w:t xml:space="preserve">였던 것과 비교하면 규모가 </w:t>
            </w:r>
            <w:r>
              <w:rPr>
                <w:rFonts w:eastAsia="맑은 고딕" w:cs="맑은 고딕"/>
                <w:color w:val="404040"/>
                <w:sz w:val="15"/>
                <w:szCs w:val="15"/>
              </w:rPr>
              <w:t>50</w:t>
            </w:r>
            <w:r>
              <w:rPr>
                <w:rFonts w:ascii="맑은 고딕" w:hAnsi="맑은 고딕" w:cs="맑은 고딕"/>
                <w:color w:val="404040"/>
                <w:sz w:val="15"/>
                <w:szCs w:val="15"/>
              </w:rPr>
              <w:t>배다</w:t>
            </w:r>
          </w:p>
          <w:p>
            <w:pPr>
              <w:pStyle w:val="Normal"/>
              <w:spacing w:lineRule="exact" w:line="284" w:before="30" w:after="18"/>
              <w:jc w:val="left"/>
              <w:rPr/>
            </w:pPr>
            <w:r>
              <w:rPr>
                <w:rFonts w:eastAsia="맑은 고딕" w:cs="맑은 고딕"/>
                <w:b/>
                <w:bCs/>
                <w:sz w:val="17"/>
                <w:szCs w:val="17"/>
              </w:rPr>
              <w:t xml:space="preserve">(4) </w:t>
            </w:r>
            <w:r>
              <w:rPr>
                <w:rFonts w:ascii="맑은 고딕" w:hAnsi="맑은 고딕" w:cs="맑은 고딕"/>
                <w:b/>
                <w:bCs/>
                <w:sz w:val="17"/>
                <w:szCs w:val="17"/>
              </w:rPr>
              <w:t>한계</w:t>
            </w:r>
          </w:p>
          <w:p>
            <w:pPr>
              <w:pStyle w:val="Normal"/>
              <w:spacing w:lineRule="exact" w:line="284" w:before="0" w:after="22"/>
              <w:jc w:val="left"/>
              <w:rPr/>
            </w:pPr>
            <w:r>
              <w:rPr>
                <w:rFonts w:eastAsia="맑은 고딕" w:cs="맑은 고딕"/>
                <w:b/>
                <w:bCs/>
                <w:sz w:val="16"/>
                <w:szCs w:val="16"/>
              </w:rPr>
              <w:t xml:space="preserve">· </w:t>
            </w:r>
            <w:r>
              <w:rPr>
                <w:rFonts w:ascii="맑은 고딕" w:hAnsi="맑은 고딕" w:cs="맑은 고딕"/>
                <w:b/>
                <w:bCs/>
                <w:sz w:val="16"/>
                <w:szCs w:val="16"/>
              </w:rPr>
              <w:t>개인 단위 데이터가 없어 「같은 날 두 검진을 받았는지」는 직접 확인할 수 없다</w:t>
            </w:r>
            <w:r>
              <w:rPr>
                <w:rFonts w:eastAsia="맑은 고딕" w:cs="맑은 고딕"/>
                <w:b/>
                <w:bCs/>
                <w:sz w:val="16"/>
                <w:szCs w:val="16"/>
              </w:rPr>
              <w:t xml:space="preserve">. </w:t>
            </w:r>
            <w:r>
              <w:rPr>
                <w:rFonts w:ascii="맑은 고딕" w:hAnsi="맑은 고딕" w:cs="맑은 고딕"/>
                <w:b/>
                <w:bCs/>
                <w:sz w:val="16"/>
                <w:szCs w:val="16"/>
              </w:rPr>
              <w:t>지역</w:t>
            </w:r>
            <w:r>
              <w:rPr>
                <w:rFonts w:eastAsia="맑은 고딕" w:cs="맑은 고딕"/>
                <w:b/>
                <w:bCs/>
                <w:sz w:val="16"/>
                <w:szCs w:val="16"/>
              </w:rPr>
              <w:t>·</w:t>
            </w:r>
            <w:r>
              <w:rPr>
                <w:rFonts w:ascii="맑은 고딕" w:hAnsi="맑은 고딕" w:cs="맑은 고딕"/>
                <w:b/>
                <w:bCs/>
                <w:sz w:val="16"/>
                <w:szCs w:val="16"/>
              </w:rPr>
              <w:t>세그먼트 집계 차이로 추정한 값이다</w:t>
            </w:r>
          </w:p>
          <w:p>
            <w:pPr>
              <w:pStyle w:val="Normal"/>
              <w:spacing w:lineRule="exact" w:line="284" w:before="0" w:after="22"/>
              <w:jc w:val="left"/>
              <w:rPr/>
            </w:pPr>
            <w:r>
              <w:rPr>
                <w:rFonts w:eastAsia="맑은 고딕" w:cs="맑은 고딕"/>
                <w:sz w:val="16"/>
                <w:szCs w:val="16"/>
              </w:rPr>
              <w:t xml:space="preserve">· </w:t>
            </w:r>
            <w:r>
              <w:rPr>
                <w:rFonts w:ascii="맑은 고딕" w:hAnsi="맑은 고딕" w:cs="맑은 고딕"/>
                <w:sz w:val="16"/>
                <w:szCs w:val="16"/>
              </w:rPr>
              <w:t>일반검진과 암검진의 가입자 구분이 완전히 동일하지 않을 수 있다</w:t>
            </w:r>
            <w:r>
              <w:rPr>
                <w:rFonts w:eastAsia="맑은 고딕" w:cs="맑은 고딕"/>
                <w:sz w:val="16"/>
                <w:szCs w:val="16"/>
              </w:rPr>
              <w:t xml:space="preserve">. </w:t>
            </w:r>
            <w:r>
              <w:rPr>
                <w:rFonts w:ascii="맑은 고딕" w:hAnsi="맑은 고딕" w:cs="맑은 고딕"/>
                <w:sz w:val="16"/>
                <w:szCs w:val="16"/>
              </w:rPr>
              <w:t xml:space="preserve">간암 격차가 </w:t>
            </w:r>
            <w:r>
              <w:rPr>
                <w:rFonts w:eastAsia="맑은 고딕" w:cs="맑은 고딕"/>
                <w:sz w:val="16"/>
                <w:szCs w:val="16"/>
              </w:rPr>
              <w:t>0.4%p</w:t>
            </w:r>
            <w:r>
              <w:rPr>
                <w:rFonts w:ascii="맑은 고딕" w:hAnsi="맑은 고딕" w:cs="맑은 고딕"/>
                <w:sz w:val="16"/>
                <w:szCs w:val="16"/>
              </w:rPr>
              <w:t>로 나온 것이 방법의 타당성을 뒷받침한다</w:t>
            </w:r>
          </w:p>
          <w:p>
            <w:pPr>
              <w:pStyle w:val="Normal"/>
              <w:spacing w:lineRule="exact" w:line="284" w:before="0" w:after="0"/>
              <w:jc w:val="left"/>
              <w:rPr/>
            </w:pPr>
            <w:r>
              <w:rPr>
                <w:rFonts w:eastAsia="맑은 고딕" w:cs="맑은 고딕"/>
                <w:sz w:val="16"/>
                <w:szCs w:val="16"/>
              </w:rPr>
              <w:t xml:space="preserve">· </w:t>
            </w:r>
            <w:r>
              <w:rPr>
                <w:rFonts w:ascii="맑은 고딕" w:hAnsi="맑은 고딕" w:cs="맑은 고딕"/>
                <w:sz w:val="16"/>
                <w:szCs w:val="16"/>
              </w:rPr>
              <w:t>대구 편중의 원인은 층화로 추가 검증이 필요하다</w:t>
            </w:r>
          </w:p>
        </w:tc>
      </w:tr>
      <w:tr>
        <w:trPr/>
        <w:tc>
          <w:tcPr>
            <w:tcW w:w="21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2F2F2" w:val="clear"/>
          </w:tcPr>
          <w:p>
            <w:pPr>
              <w:pStyle w:val="Normal"/>
              <w:spacing w:lineRule="exact" w:line="284" w:before="0" w:after="24"/>
              <w:jc w:val="center"/>
              <w:rPr/>
            </w:pPr>
            <w:r>
              <w:rPr>
                <w:rFonts w:eastAsia="맑은 고딕" w:cs="맑은 고딕"/>
                <w:b/>
                <w:bCs/>
                <w:sz w:val="16"/>
                <w:szCs w:val="16"/>
              </w:rPr>
              <w:t xml:space="preserve">KPI </w:t>
            </w:r>
            <w:r>
              <w:rPr>
                <w:rFonts w:ascii="맑은 고딕" w:hAnsi="맑은 고딕" w:cs="맑은 고딕"/>
                <w:b/>
                <w:bCs/>
                <w:sz w:val="16"/>
                <w:szCs w:val="16"/>
              </w:rPr>
              <w:t>확정</w:t>
            </w:r>
          </w:p>
        </w:tc>
        <w:tc>
          <w:tcPr>
            <w:tcW w:w="7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exact" w:line="284" w:before="0" w:after="22"/>
              <w:jc w:val="left"/>
              <w:rPr/>
            </w:pPr>
            <w:r>
              <w:rPr>
                <w:rFonts w:eastAsia="맑은 고딕" w:cs="맑은 고딕"/>
                <w:b/>
                <w:bCs/>
                <w:sz w:val="16"/>
                <w:szCs w:val="16"/>
              </w:rPr>
              <w:t xml:space="preserve">· </w:t>
            </w:r>
            <w:r>
              <w:rPr>
                <w:rFonts w:ascii="맑은 고딕" w:hAnsi="맑은 고딕" w:cs="맑은 고딕"/>
                <w:b/>
                <w:bCs/>
                <w:sz w:val="16"/>
                <w:szCs w:val="16"/>
              </w:rPr>
              <w:t>연계 격차</w:t>
            </w:r>
            <w:r>
              <w:rPr>
                <w:rFonts w:eastAsia="맑은 고딕" w:cs="맑은 고딕"/>
                <w:b/>
                <w:bCs/>
                <w:sz w:val="16"/>
                <w:szCs w:val="16"/>
              </w:rPr>
              <w:t xml:space="preserve">(%p) = </w:t>
            </w:r>
            <w:r>
              <w:rPr>
                <w:rFonts w:ascii="맑은 고딕" w:hAnsi="맑은 고딕" w:cs="맑은 고딕"/>
                <w:b/>
                <w:bCs/>
                <w:sz w:val="16"/>
                <w:szCs w:val="16"/>
              </w:rPr>
              <w:t>동일 세그먼트 일반검진 수검률 − 암검진 수검률</w:t>
            </w:r>
          </w:p>
          <w:p>
            <w:pPr>
              <w:pStyle w:val="Normal"/>
              <w:spacing w:lineRule="exact" w:line="284" w:before="0" w:after="22"/>
              <w:jc w:val="left"/>
              <w:rPr/>
            </w:pPr>
            <w:r>
              <w:rPr>
                <w:rFonts w:eastAsia="맑은 고딕" w:cs="맑은 고딕"/>
                <w:sz w:val="16"/>
                <w:szCs w:val="16"/>
              </w:rPr>
              <w:t xml:space="preserve">· </w:t>
            </w:r>
            <w:r>
              <w:rPr>
                <w:rFonts w:ascii="맑은 고딕" w:hAnsi="맑은 고딕" w:cs="맑은 고딕"/>
                <w:sz w:val="16"/>
                <w:szCs w:val="16"/>
              </w:rPr>
              <w:t xml:space="preserve">개선 목표 기준 — 시군구별 격차를 전국 하위 </w:t>
            </w:r>
            <w:r>
              <w:rPr>
                <w:rFonts w:eastAsia="맑은 고딕" w:cs="맑은 고딕"/>
                <w:sz w:val="16"/>
                <w:szCs w:val="16"/>
              </w:rPr>
              <w:t xml:space="preserve">10% </w:t>
            </w:r>
            <w:r>
              <w:rPr>
                <w:rFonts w:ascii="맑은 고딕" w:hAnsi="맑은 고딕" w:cs="맑은 고딕"/>
                <w:sz w:val="16"/>
                <w:szCs w:val="16"/>
              </w:rPr>
              <w:t>분위 수준까지 축소</w:t>
            </w:r>
          </w:p>
          <w:p>
            <w:pPr>
              <w:pStyle w:val="Normal"/>
              <w:spacing w:lineRule="exact" w:line="284" w:before="0" w:after="0"/>
              <w:jc w:val="left"/>
              <w:rPr/>
            </w:pPr>
            <w:r>
              <w:rPr>
                <w:rFonts w:eastAsia="맑은 고딕" w:cs="맑은 고딕"/>
                <w:b/>
                <w:bCs/>
                <w:sz w:val="16"/>
                <w:szCs w:val="16"/>
              </w:rPr>
              <w:t xml:space="preserve">· </w:t>
            </w:r>
            <w:r>
              <w:rPr>
                <w:rFonts w:ascii="맑은 고딕" w:hAnsi="맑은 고딕" w:cs="맑은 고딕"/>
                <w:b/>
                <w:bCs/>
                <w:sz w:val="16"/>
                <w:szCs w:val="16"/>
              </w:rPr>
              <w:t xml:space="preserve">우선 개입 암종 — 연계 격차 </w:t>
            </w:r>
            <w:r>
              <w:rPr>
                <w:rFonts w:eastAsia="맑은 고딕" w:cs="맑은 고딕"/>
                <w:b/>
                <w:bCs/>
                <w:sz w:val="16"/>
                <w:szCs w:val="16"/>
              </w:rPr>
              <w:t xml:space="preserve">20%p </w:t>
            </w:r>
            <w:r>
              <w:rPr>
                <w:rFonts w:ascii="맑은 고딕" w:hAnsi="맑은 고딕" w:cs="맑은 고딕"/>
                <w:b/>
                <w:bCs/>
                <w:sz w:val="16"/>
                <w:szCs w:val="16"/>
              </w:rPr>
              <w:t xml:space="preserve">이상 </w:t>
            </w:r>
            <w:r>
              <w:rPr>
                <w:rFonts w:eastAsia="맑은 고딕" w:cs="맑은 고딕"/>
                <w:b/>
                <w:bCs/>
                <w:sz w:val="16"/>
                <w:szCs w:val="16"/>
              </w:rPr>
              <w:t>(</w:t>
            </w:r>
            <w:r>
              <w:rPr>
                <w:rFonts w:ascii="맑은 고딕" w:hAnsi="맑은 고딕" w:cs="맑은 고딕"/>
                <w:b/>
                <w:bCs/>
                <w:sz w:val="16"/>
                <w:szCs w:val="16"/>
              </w:rPr>
              <w:t xml:space="preserve">폐암 </w:t>
            </w:r>
            <w:r>
              <w:rPr>
                <w:rFonts w:eastAsia="맑은 고딕" w:cs="맑은 고딕"/>
                <w:b/>
                <w:bCs/>
                <w:sz w:val="16"/>
                <w:szCs w:val="16"/>
              </w:rPr>
              <w:t xml:space="preserve">· </w:t>
            </w:r>
            <w:r>
              <w:rPr>
                <w:rFonts w:ascii="맑은 고딕" w:hAnsi="맑은 고딕" w:cs="맑은 고딕"/>
                <w:b/>
                <w:bCs/>
                <w:sz w:val="16"/>
                <w:szCs w:val="16"/>
              </w:rPr>
              <w:t>대장암</w:t>
            </w:r>
            <w:r>
              <w:rPr>
                <w:rFonts w:eastAsia="맑은 고딕" w:cs="맑은 고딕"/>
                <w:b/>
                <w:bCs/>
                <w:sz w:val="16"/>
                <w:szCs w:val="16"/>
              </w:rPr>
              <w:t>)</w:t>
            </w:r>
          </w:p>
        </w:tc>
      </w:tr>
    </w:tbl>
    <w:p>
      <w:pPr>
        <w:pStyle w:val="Normal"/>
        <w:rPr/>
      </w:pPr>
      <w:r>
        <w:rPr/>
      </w:r>
      <w:r>
        <w:br w:type="page"/>
      </w:r>
    </w:p>
    <w:p>
      <w:pPr>
        <w:pStyle w:val="Normal"/>
        <w:spacing w:lineRule="exact" w:line="284" w:before="0" w:after="80"/>
        <w:jc w:val="left"/>
        <w:rPr/>
      </w:pPr>
      <w:r>
        <w:rPr>
          <w:rFonts w:eastAsia="맑은 고딕" w:cs="맑은 고딕"/>
          <w:b/>
          <w:bCs/>
          <w:color w:val="1F4E78"/>
          <w:sz w:val="22"/>
          <w:szCs w:val="22"/>
        </w:rPr>
        <w:t xml:space="preserve">3. </w:t>
      </w:r>
      <w:r>
        <w:rPr>
          <w:rFonts w:ascii="맑은 고딕" w:hAnsi="맑은 고딕" w:cs="맑은 고딕"/>
          <w:b/>
          <w:bCs/>
          <w:color w:val="1F4E78"/>
          <w:sz w:val="22"/>
          <w:szCs w:val="22"/>
        </w:rPr>
        <w:t>모델링 명세서</w:t>
      </w:r>
    </w:p>
    <w:p>
      <w:pPr>
        <w:pStyle w:val="Normal"/>
        <w:spacing w:lineRule="exact" w:line="284" w:before="0" w:after="70"/>
        <w:jc w:val="left"/>
        <w:rPr/>
      </w:pPr>
      <w:r>
        <w:rPr>
          <w:rFonts w:eastAsia="맑은 고딕" w:cs="맑은 고딕"/>
          <w:color w:val="595959"/>
          <w:sz w:val="16"/>
          <w:szCs w:val="16"/>
        </w:rPr>
        <w:t xml:space="preserve">※ </w:t>
      </w:r>
      <w:r>
        <w:rPr>
          <w:rFonts w:ascii="맑은 고딕" w:hAnsi="맑은 고딕" w:cs="맑은 고딕"/>
          <w:color w:val="595959"/>
          <w:sz w:val="16"/>
          <w:szCs w:val="16"/>
        </w:rPr>
        <w:t xml:space="preserve">활용되는 </w:t>
      </w:r>
      <w:r>
        <w:rPr>
          <w:rFonts w:eastAsia="맑은 고딕" w:cs="맑은 고딕"/>
          <w:color w:val="595959"/>
          <w:sz w:val="16"/>
          <w:szCs w:val="16"/>
        </w:rPr>
        <w:t>AI(model)</w:t>
      </w:r>
      <w:r>
        <w:rPr>
          <w:rFonts w:ascii="맑은 고딕" w:hAnsi="맑은 고딕" w:cs="맑은 고딕"/>
          <w:color w:val="595959"/>
          <w:sz w:val="16"/>
          <w:szCs w:val="16"/>
        </w:rPr>
        <w:t>에 따라 각각 정의한다</w:t>
      </w:r>
      <w:r>
        <w:rPr>
          <w:rFonts w:eastAsia="맑은 고딕" w:cs="맑은 고딕"/>
          <w:color w:val="595959"/>
          <w:sz w:val="16"/>
          <w:szCs w:val="16"/>
        </w:rPr>
        <w:t xml:space="preserve">. </w:t>
      </w:r>
      <w:r>
        <w:rPr>
          <w:rFonts w:ascii="맑은 고딕" w:hAnsi="맑은 고딕" w:cs="맑은 고딕"/>
          <w:color w:val="595959"/>
          <w:sz w:val="16"/>
          <w:szCs w:val="16"/>
        </w:rPr>
        <w:t xml:space="preserve">본 프로젝트는 모델링을 </w:t>
      </w:r>
      <w:r>
        <w:rPr>
          <w:rFonts w:eastAsia="맑은 고딕" w:cs="맑은 고딕"/>
          <w:color w:val="595959"/>
          <w:sz w:val="16"/>
          <w:szCs w:val="16"/>
        </w:rPr>
        <w:t>3</w:t>
      </w:r>
      <w:r>
        <w:rPr>
          <w:rFonts w:ascii="맑은 고딕" w:hAnsi="맑은 고딕" w:cs="맑은 고딕"/>
          <w:color w:val="595959"/>
          <w:sz w:val="16"/>
          <w:szCs w:val="16"/>
        </w:rPr>
        <w:t>건으로 나누어 수행했다</w:t>
      </w:r>
      <w:r>
        <w:rPr>
          <w:rFonts w:eastAsia="맑은 고딕" w:cs="맑은 고딕"/>
          <w:color w:val="595959"/>
          <w:sz w:val="16"/>
          <w:szCs w:val="16"/>
        </w:rPr>
        <w:t>.</w:t>
      </w:r>
    </w:p>
    <w:p>
      <w:pPr>
        <w:pStyle w:val="Normal"/>
        <w:spacing w:lineRule="exact" w:line="284" w:before="0" w:after="50"/>
        <w:jc w:val="left"/>
        <w:rPr/>
      </w:pPr>
      <w:r>
        <w:rPr>
          <w:rFonts w:ascii="맑은 고딕" w:hAnsi="맑은 고딕" w:cs="맑은 고딕"/>
          <w:b/>
          <w:bCs/>
          <w:color w:val="1F4E78"/>
          <w:sz w:val="19"/>
          <w:szCs w:val="19"/>
        </w:rPr>
        <w:t>모델링</w:t>
      </w:r>
      <w:r>
        <w:rPr>
          <w:rFonts w:eastAsia="맑은 고딕" w:cs="맑은 고딕"/>
          <w:b/>
          <w:bCs/>
          <w:color w:val="1F4E78"/>
          <w:sz w:val="19"/>
          <w:szCs w:val="19"/>
        </w:rPr>
        <w:t xml:space="preserve">-1.  </w:t>
      </w:r>
      <w:r>
        <w:rPr>
          <w:rFonts w:ascii="맑은 고딕" w:hAnsi="맑은 고딕" w:cs="맑은 고딕"/>
          <w:b/>
          <w:bCs/>
          <w:color w:val="1F4E78"/>
          <w:sz w:val="19"/>
          <w:szCs w:val="19"/>
        </w:rPr>
        <w:t>여건 기대치 회귀 모델</w:t>
      </w:r>
    </w:p>
    <w:tbl>
      <w:tblPr>
        <w:tblW w:w="9700" w:type="dxa"/>
        <w:jc w:val="left"/>
        <w:tblInd w:w="0" w:type="dxa"/>
        <w:tblLayout w:type="fixed"/>
        <w:tblCellMar>
          <w:top w:w="80" w:type="dxa"/>
          <w:left w:w="100" w:type="dxa"/>
          <w:bottom w:w="80" w:type="dxa"/>
          <w:right w:w="100" w:type="dxa"/>
        </w:tblCellMar>
      </w:tblPr>
      <w:tblGrid>
        <w:gridCol w:w="2199"/>
        <w:gridCol w:w="2319"/>
        <w:gridCol w:w="1461"/>
        <w:gridCol w:w="1860"/>
        <w:gridCol w:w="1860"/>
      </w:tblGrid>
      <w:tr>
        <w:trPr/>
        <w:tc>
          <w:tcPr>
            <w:tcW w:w="21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2F2F2" w:val="clear"/>
          </w:tcPr>
          <w:p>
            <w:pPr>
              <w:pStyle w:val="Normal"/>
              <w:spacing w:lineRule="exact" w:line="284" w:before="0" w:after="24"/>
              <w:jc w:val="center"/>
              <w:rPr/>
            </w:pPr>
            <w:r>
              <w:rPr>
                <w:rFonts w:ascii="맑은 고딕" w:hAnsi="맑은 고딕" w:cs="맑은 고딕"/>
                <w:b/>
                <w:bCs/>
                <w:sz w:val="16"/>
                <w:szCs w:val="16"/>
              </w:rPr>
              <w:t>목표 및 목적</w:t>
            </w:r>
          </w:p>
        </w:tc>
        <w:tc>
          <w:tcPr>
            <w:tcW w:w="7500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exact" w:line="284" w:before="0" w:after="18"/>
              <w:jc w:val="left"/>
              <w:rPr/>
            </w:pPr>
            <w:r>
              <w:rPr>
                <w:rFonts w:ascii="맑은 고딕" w:hAnsi="맑은 고딕" w:cs="맑은 고딕"/>
                <w:b/>
                <w:bCs/>
                <w:sz w:val="16"/>
                <w:szCs w:val="16"/>
              </w:rPr>
              <w:t>각 세그먼트의 지역 여건을 입력하면 「이 여건이면 수검률이 이만큼은 나와야 한다」는 기대치를 산출한다</w:t>
            </w:r>
            <w:r>
              <w:rPr>
                <w:rFonts w:eastAsia="맑은 고딕" w:cs="맑은 고딕"/>
                <w:b/>
                <w:bCs/>
                <w:sz w:val="16"/>
                <w:szCs w:val="16"/>
              </w:rPr>
              <w:t xml:space="preserve">. </w:t>
            </w:r>
            <w:r>
              <w:rPr>
                <w:rFonts w:ascii="맑은 고딕" w:hAnsi="맑은 고딕" w:cs="맑은 고딕"/>
                <w:b/>
                <w:bCs/>
                <w:sz w:val="16"/>
                <w:szCs w:val="16"/>
              </w:rPr>
              <w:t>미래 예측이 목적이 아니라 비교 기준선</w:t>
            </w:r>
            <w:r>
              <w:rPr>
                <w:rFonts w:eastAsia="맑은 고딕" w:cs="맑은 고딕"/>
                <w:b/>
                <w:bCs/>
                <w:sz w:val="16"/>
                <w:szCs w:val="16"/>
              </w:rPr>
              <w:t xml:space="preserve">(benchmark) </w:t>
            </w:r>
            <w:r>
              <w:rPr>
                <w:rFonts w:ascii="맑은 고딕" w:hAnsi="맑은 고딕" w:cs="맑은 고딕"/>
                <w:b/>
                <w:bCs/>
                <w:sz w:val="16"/>
                <w:szCs w:val="16"/>
              </w:rPr>
              <w:t>생성이 목적이다</w:t>
            </w:r>
            <w:r>
              <w:rPr>
                <w:rFonts w:eastAsia="맑은 고딕" w:cs="맑은 고딕"/>
                <w:b/>
                <w:bCs/>
                <w:sz w:val="16"/>
                <w:szCs w:val="16"/>
              </w:rPr>
              <w:t>.</w:t>
            </w:r>
          </w:p>
          <w:p>
            <w:pPr>
              <w:pStyle w:val="Normal"/>
              <w:spacing w:lineRule="exact" w:line="284" w:before="0" w:after="0"/>
              <w:jc w:val="left"/>
              <w:rPr/>
            </w:pPr>
            <w:r>
              <w:rPr>
                <w:rFonts w:ascii="맑은 고딕" w:hAnsi="맑은 고딕" w:cs="맑은 고딕"/>
                <w:sz w:val="16"/>
                <w:szCs w:val="16"/>
              </w:rPr>
              <w:t>실제 수검률과 기대치의 차이</w:t>
            </w:r>
            <w:r>
              <w:rPr>
                <w:rFonts w:eastAsia="맑은 고딕" w:cs="맑은 고딕"/>
                <w:sz w:val="16"/>
                <w:szCs w:val="16"/>
              </w:rPr>
              <w:t>(</w:t>
            </w:r>
            <w:r>
              <w:rPr>
                <w:rFonts w:ascii="맑은 고딕" w:hAnsi="맑은 고딕" w:cs="맑은 고딕"/>
                <w:sz w:val="16"/>
                <w:szCs w:val="16"/>
              </w:rPr>
              <w:t>잔차</w:t>
            </w:r>
            <w:r>
              <w:rPr>
                <w:rFonts w:eastAsia="맑은 고딕" w:cs="맑은 고딕"/>
                <w:sz w:val="16"/>
                <w:szCs w:val="16"/>
              </w:rPr>
              <w:t>)</w:t>
            </w:r>
            <w:r>
              <w:rPr>
                <w:rFonts w:ascii="맑은 고딕" w:hAnsi="맑은 고딕" w:cs="맑은 고딕"/>
                <w:sz w:val="16"/>
                <w:szCs w:val="16"/>
              </w:rPr>
              <w:t>가 여건으로 설명되지 않는 부분이며</w:t>
            </w:r>
            <w:r>
              <w:rPr>
                <w:rFonts w:eastAsia="맑은 고딕" w:cs="맑은 고딕"/>
                <w:sz w:val="16"/>
                <w:szCs w:val="16"/>
              </w:rPr>
              <w:t xml:space="preserve">, </w:t>
            </w:r>
            <w:r>
              <w:rPr>
                <w:rFonts w:ascii="맑은 고딕" w:hAnsi="맑은 고딕" w:cs="맑은 고딕"/>
                <w:sz w:val="16"/>
                <w:szCs w:val="16"/>
              </w:rPr>
              <w:t>이것이 개입 대상 판정의 근거가 된다</w:t>
            </w:r>
            <w:r>
              <w:rPr>
                <w:rFonts w:eastAsia="맑은 고딕" w:cs="맑은 고딕"/>
                <w:sz w:val="16"/>
                <w:szCs w:val="16"/>
              </w:rPr>
              <w:t>.</w:t>
            </w:r>
          </w:p>
        </w:tc>
      </w:tr>
      <w:tr>
        <w:trPr/>
        <w:tc>
          <w:tcPr>
            <w:tcW w:w="9699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D9D9D9" w:val="clear"/>
            <w:vAlign w:val="center"/>
          </w:tcPr>
          <w:p>
            <w:pPr>
              <w:pStyle w:val="Normal"/>
              <w:spacing w:lineRule="exact" w:line="284" w:before="0" w:after="24"/>
              <w:jc w:val="center"/>
              <w:rPr/>
            </w:pPr>
            <w:r>
              <w:rPr>
                <w:rFonts w:ascii="맑은 고딕" w:hAnsi="맑은 고딕" w:cs="맑은 고딕"/>
                <w:b/>
                <w:bCs/>
                <w:sz w:val="17"/>
                <w:szCs w:val="17"/>
              </w:rPr>
              <w:t>데이터 준비</w:t>
            </w:r>
          </w:p>
        </w:tc>
      </w:tr>
      <w:tr>
        <w:trPr/>
        <w:tc>
          <w:tcPr>
            <w:tcW w:w="21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2F2F2" w:val="clear"/>
          </w:tcPr>
          <w:p>
            <w:pPr>
              <w:pStyle w:val="Normal"/>
              <w:spacing w:lineRule="exact" w:line="284" w:before="0" w:after="24"/>
              <w:jc w:val="center"/>
              <w:rPr/>
            </w:pPr>
            <w:r>
              <w:rPr>
                <w:rFonts w:ascii="맑은 고딕" w:hAnsi="맑은 고딕" w:cs="맑은 고딕"/>
                <w:b/>
                <w:bCs/>
                <w:sz w:val="16"/>
                <w:szCs w:val="16"/>
              </w:rPr>
              <w:t>데이터 정의</w:t>
            </w:r>
          </w:p>
        </w:tc>
        <w:tc>
          <w:tcPr>
            <w:tcW w:w="7500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exact" w:line="284" w:before="0" w:after="22"/>
              <w:jc w:val="left"/>
              <w:rPr/>
            </w:pPr>
            <w:r>
              <w:rPr>
                <w:rFonts w:eastAsia="맑은 고딕" w:cs="맑은 고딕"/>
                <w:sz w:val="16"/>
                <w:szCs w:val="16"/>
              </w:rPr>
              <w:t xml:space="preserve">· </w:t>
            </w:r>
            <w:r>
              <w:rPr>
                <w:rFonts w:ascii="맑은 고딕" w:hAnsi="맑은 고딕" w:cs="맑은 고딕"/>
                <w:sz w:val="16"/>
                <w:szCs w:val="16"/>
              </w:rPr>
              <w:t xml:space="preserve">형태 — </w:t>
            </w:r>
            <w:r>
              <w:rPr>
                <w:rFonts w:eastAsia="맑은 고딕" w:cs="맑은 고딕"/>
                <w:sz w:val="16"/>
                <w:szCs w:val="16"/>
              </w:rPr>
              <w:t>pandas DataFrame</w:t>
            </w:r>
          </w:p>
          <w:p>
            <w:pPr>
              <w:pStyle w:val="Normal"/>
              <w:spacing w:lineRule="exact" w:line="284" w:before="0" w:after="22"/>
              <w:jc w:val="left"/>
              <w:rPr/>
            </w:pPr>
            <w:r>
              <w:rPr>
                <w:rFonts w:eastAsia="맑은 고딕" w:cs="맑은 고딕"/>
                <w:sz w:val="16"/>
                <w:szCs w:val="16"/>
              </w:rPr>
              <w:t xml:space="preserve">· </w:t>
            </w:r>
            <w:r>
              <w:rPr>
                <w:rFonts w:ascii="맑은 고딕" w:hAnsi="맑은 고딕" w:cs="맑은 고딕"/>
                <w:sz w:val="16"/>
                <w:szCs w:val="16"/>
              </w:rPr>
              <w:t xml:space="preserve">규모 — 학습 </w:t>
            </w:r>
            <w:r>
              <w:rPr>
                <w:rFonts w:eastAsia="맑은 고딕" w:cs="맑은 고딕"/>
                <w:sz w:val="16"/>
                <w:szCs w:val="16"/>
              </w:rPr>
              <w:t>18,859</w:t>
            </w:r>
            <w:r>
              <w:rPr>
                <w:rFonts w:ascii="맑은 고딕" w:hAnsi="맑은 고딕" w:cs="맑은 고딕"/>
                <w:sz w:val="16"/>
                <w:szCs w:val="16"/>
              </w:rPr>
              <w:t>행</w:t>
            </w:r>
            <w:r>
              <w:rPr>
                <w:rFonts w:eastAsia="맑은 고딕" w:cs="맑은 고딕"/>
                <w:sz w:val="16"/>
                <w:szCs w:val="16"/>
              </w:rPr>
              <w:t>(2023</w:t>
            </w:r>
            <w:r>
              <w:rPr>
                <w:rFonts w:ascii="맑은 고딕" w:hAnsi="맑은 고딕" w:cs="맑은 고딕"/>
                <w:sz w:val="16"/>
                <w:szCs w:val="16"/>
              </w:rPr>
              <w:t>년</w:t>
            </w:r>
            <w:r>
              <w:rPr>
                <w:rFonts w:eastAsia="맑은 고딕" w:cs="맑은 고딕"/>
                <w:sz w:val="16"/>
                <w:szCs w:val="16"/>
              </w:rPr>
              <w:t xml:space="preserve">) / </w:t>
            </w:r>
            <w:r>
              <w:rPr>
                <w:rFonts w:ascii="맑은 고딕" w:hAnsi="맑은 고딕" w:cs="맑은 고딕"/>
                <w:sz w:val="16"/>
                <w:szCs w:val="16"/>
              </w:rPr>
              <w:t xml:space="preserve">검증 </w:t>
            </w:r>
            <w:r>
              <w:rPr>
                <w:rFonts w:eastAsia="맑은 고딕" w:cs="맑은 고딕"/>
                <w:sz w:val="16"/>
                <w:szCs w:val="16"/>
              </w:rPr>
              <w:t>18,813</w:t>
            </w:r>
            <w:r>
              <w:rPr>
                <w:rFonts w:ascii="맑은 고딕" w:hAnsi="맑은 고딕" w:cs="맑은 고딕"/>
                <w:sz w:val="16"/>
                <w:szCs w:val="16"/>
              </w:rPr>
              <w:t>행</w:t>
            </w:r>
            <w:r>
              <w:rPr>
                <w:rFonts w:eastAsia="맑은 고딕" w:cs="맑은 고딕"/>
                <w:sz w:val="16"/>
                <w:szCs w:val="16"/>
              </w:rPr>
              <w:t>(2024</w:t>
            </w:r>
            <w:r>
              <w:rPr>
                <w:rFonts w:ascii="맑은 고딕" w:hAnsi="맑은 고딕" w:cs="맑은 고딕"/>
                <w:sz w:val="16"/>
                <w:szCs w:val="16"/>
              </w:rPr>
              <w:t>년</w:t>
            </w:r>
            <w:r>
              <w:rPr>
                <w:rFonts w:eastAsia="맑은 고딕" w:cs="맑은 고딕"/>
                <w:sz w:val="16"/>
                <w:szCs w:val="16"/>
              </w:rPr>
              <w:t>)</w:t>
            </w:r>
          </w:p>
          <w:p>
            <w:pPr>
              <w:pStyle w:val="Normal"/>
              <w:spacing w:lineRule="exact" w:line="284" w:before="0" w:after="0"/>
              <w:jc w:val="left"/>
              <w:rPr/>
            </w:pPr>
            <w:r>
              <w:rPr>
                <w:rFonts w:eastAsia="맑은 고딕" w:cs="맑은 고딕"/>
                <w:b/>
                <w:bCs/>
                <w:sz w:val="16"/>
                <w:szCs w:val="16"/>
              </w:rPr>
              <w:t xml:space="preserve">· </w:t>
            </w:r>
            <w:r>
              <w:rPr>
                <w:rFonts w:ascii="맑은 고딕" w:hAnsi="맑은 고딕" w:cs="맑은 고딕"/>
                <w:b/>
                <w:bCs/>
                <w:sz w:val="16"/>
                <w:szCs w:val="16"/>
              </w:rPr>
              <w:t xml:space="preserve">피처 </w:t>
            </w:r>
            <w:r>
              <w:rPr>
                <w:rFonts w:eastAsia="맑은 고딕" w:cs="맑은 고딕"/>
                <w:b/>
                <w:bCs/>
                <w:sz w:val="16"/>
                <w:szCs w:val="16"/>
              </w:rPr>
              <w:t>15</w:t>
            </w:r>
            <w:r>
              <w:rPr>
                <w:rFonts w:ascii="맑은 고딕" w:hAnsi="맑은 고딕" w:cs="맑은 고딕"/>
                <w:b/>
                <w:bCs/>
                <w:sz w:val="16"/>
                <w:szCs w:val="16"/>
              </w:rPr>
              <w:t xml:space="preserve">개 </w:t>
            </w:r>
            <w:r>
              <w:rPr>
                <w:rFonts w:eastAsia="맑은 고딕" w:cs="맑은 고딕"/>
                <w:b/>
                <w:bCs/>
                <w:sz w:val="16"/>
                <w:szCs w:val="16"/>
              </w:rPr>
              <w:t xml:space="preserve">· </w:t>
            </w:r>
            <w:r>
              <w:rPr>
                <w:rFonts w:ascii="맑은 고딕" w:hAnsi="맑은 고딕" w:cs="맑은 고딕"/>
                <w:b/>
                <w:bCs/>
                <w:sz w:val="16"/>
                <w:szCs w:val="16"/>
              </w:rPr>
              <w:t xml:space="preserve">타깃 </w:t>
            </w:r>
            <w:r>
              <w:rPr>
                <w:rFonts w:eastAsia="맑은 고딕" w:cs="맑은 고딕"/>
                <w:b/>
                <w:bCs/>
                <w:sz w:val="16"/>
                <w:szCs w:val="16"/>
              </w:rPr>
              <w:t>1</w:t>
            </w:r>
            <w:r>
              <w:rPr>
                <w:rFonts w:ascii="맑은 고딕" w:hAnsi="맑은 고딕" w:cs="맑은 고딕"/>
                <w:b/>
                <w:bCs/>
                <w:sz w:val="16"/>
                <w:szCs w:val="16"/>
              </w:rPr>
              <w:t>개</w:t>
            </w:r>
          </w:p>
        </w:tc>
      </w:tr>
      <w:tr>
        <w:trPr/>
        <w:tc>
          <w:tcPr>
            <w:tcW w:w="21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2F2F2" w:val="clear"/>
          </w:tcPr>
          <w:p>
            <w:pPr>
              <w:pStyle w:val="Normal"/>
              <w:spacing w:lineRule="exact" w:line="284" w:before="0" w:after="24"/>
              <w:jc w:val="center"/>
              <w:rPr/>
            </w:pPr>
            <w:r>
              <w:rPr>
                <w:rFonts w:ascii="맑은 고딕" w:hAnsi="맑은 고딕" w:cs="맑은 고딕"/>
                <w:b/>
                <w:bCs/>
                <w:sz w:val="16"/>
                <w:szCs w:val="16"/>
              </w:rPr>
              <w:t>데이터 획득 방법</w:t>
            </w:r>
          </w:p>
        </w:tc>
        <w:tc>
          <w:tcPr>
            <w:tcW w:w="7500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exact" w:line="284" w:before="0" w:after="22"/>
              <w:jc w:val="left"/>
              <w:rPr/>
            </w:pPr>
            <w:r>
              <w:rPr>
                <w:rFonts w:eastAsia="맑은 고딕" w:cs="맑은 고딕"/>
                <w:sz w:val="16"/>
                <w:szCs w:val="16"/>
              </w:rPr>
              <w:t>· EDA-1~3</w:t>
            </w:r>
            <w:r>
              <w:rPr>
                <w:rFonts w:ascii="맑은 고딕" w:hAnsi="맑은 고딕" w:cs="맑은 고딕"/>
                <w:sz w:val="16"/>
                <w:szCs w:val="16"/>
              </w:rPr>
              <w:t xml:space="preserve">에서 구축한 세그먼트 테이블 사용 </w:t>
            </w:r>
            <w:r>
              <w:rPr>
                <w:rFonts w:eastAsia="맑은 고딕" w:cs="맑은 고딕"/>
                <w:sz w:val="16"/>
                <w:szCs w:val="16"/>
              </w:rPr>
              <w:t>(</w:t>
            </w:r>
            <w:r>
              <w:rPr>
                <w:rFonts w:ascii="맑은 고딕" w:hAnsi="맑은 고딕" w:cs="맑은 고딕"/>
                <w:sz w:val="16"/>
                <w:szCs w:val="16"/>
              </w:rPr>
              <w:t xml:space="preserve">공공데이터 </w:t>
            </w:r>
            <w:r>
              <w:rPr>
                <w:rFonts w:eastAsia="맑은 고딕" w:cs="맑은 고딕"/>
                <w:sz w:val="16"/>
                <w:szCs w:val="16"/>
              </w:rPr>
              <w:t>5</w:t>
            </w:r>
            <w:r>
              <w:rPr>
                <w:rFonts w:ascii="맑은 고딕" w:hAnsi="맑은 고딕" w:cs="맑은 고딕"/>
                <w:sz w:val="16"/>
                <w:szCs w:val="16"/>
              </w:rPr>
              <w:t>종 결합 결과</w:t>
            </w:r>
            <w:r>
              <w:rPr>
                <w:rFonts w:eastAsia="맑은 고딕" w:cs="맑은 고딕"/>
                <w:sz w:val="16"/>
                <w:szCs w:val="16"/>
              </w:rPr>
              <w:t>)</w:t>
            </w:r>
          </w:p>
          <w:p>
            <w:pPr>
              <w:pStyle w:val="Normal"/>
              <w:spacing w:lineRule="exact" w:line="284" w:before="0" w:after="0"/>
              <w:jc w:val="left"/>
              <w:rPr/>
            </w:pPr>
            <w:r>
              <w:rPr>
                <w:rFonts w:eastAsia="맑은 고딕" w:cs="맑은 고딕"/>
                <w:sz w:val="16"/>
                <w:szCs w:val="16"/>
              </w:rPr>
              <w:t xml:space="preserve">· </w:t>
            </w:r>
            <w:r>
              <w:rPr>
                <w:rFonts w:ascii="맑은 고딕" w:hAnsi="맑은 고딕" w:cs="맑은 고딕"/>
                <w:sz w:val="16"/>
                <w:szCs w:val="16"/>
              </w:rPr>
              <w:t xml:space="preserve">국민건강보험공단 </w:t>
            </w:r>
            <w:r>
              <w:rPr>
                <w:rFonts w:eastAsia="맑은 고딕" w:cs="맑은 고딕"/>
                <w:sz w:val="16"/>
                <w:szCs w:val="16"/>
              </w:rPr>
              <w:t xml:space="preserve">15126846 / 15149732 / </w:t>
            </w:r>
            <w:r>
              <w:rPr>
                <w:rFonts w:ascii="맑은 고딕" w:hAnsi="맑은 고딕" w:cs="맑은 고딕"/>
                <w:sz w:val="16"/>
                <w:szCs w:val="16"/>
              </w:rPr>
              <w:t xml:space="preserve">검진기관 현황 </w:t>
            </w:r>
            <w:r>
              <w:rPr>
                <w:rFonts w:eastAsia="맑은 고딕" w:cs="맑은 고딕"/>
                <w:sz w:val="16"/>
                <w:szCs w:val="16"/>
              </w:rPr>
              <w:t xml:space="preserve">/ </w:t>
            </w:r>
            <w:r>
              <w:rPr>
                <w:rFonts w:ascii="맑은 고딕" w:hAnsi="맑은 고딕" w:cs="맑은 고딕"/>
                <w:sz w:val="16"/>
                <w:szCs w:val="16"/>
              </w:rPr>
              <w:t>적용인구</w:t>
            </w:r>
            <w:r>
              <w:rPr>
                <w:rFonts w:eastAsia="맑은 고딕" w:cs="맑은 고딕"/>
                <w:sz w:val="16"/>
                <w:szCs w:val="16"/>
              </w:rPr>
              <w:t xml:space="preserve">, </w:t>
            </w:r>
            <w:r>
              <w:rPr>
                <w:rFonts w:ascii="맑은 고딕" w:hAnsi="맑은 고딕" w:cs="맑은 고딕"/>
                <w:sz w:val="16"/>
                <w:szCs w:val="16"/>
              </w:rPr>
              <w:t xml:space="preserve">국민연금공단 </w:t>
            </w:r>
            <w:r>
              <w:rPr>
                <w:rFonts w:eastAsia="맑은 고딕" w:cs="맑은 고딕"/>
                <w:sz w:val="16"/>
                <w:szCs w:val="16"/>
              </w:rPr>
              <w:t>3046077</w:t>
            </w:r>
          </w:p>
        </w:tc>
      </w:tr>
      <w:tr>
        <w:trPr/>
        <w:tc>
          <w:tcPr>
            <w:tcW w:w="9699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D9D9D9" w:val="clear"/>
            <w:vAlign w:val="center"/>
          </w:tcPr>
          <w:p>
            <w:pPr>
              <w:pStyle w:val="Normal"/>
              <w:spacing w:lineRule="exact" w:line="284" w:before="0" w:after="24"/>
              <w:jc w:val="center"/>
              <w:rPr/>
            </w:pPr>
            <w:r>
              <w:rPr>
                <w:rFonts w:ascii="맑은 고딕" w:hAnsi="맑은 고딕" w:cs="맑은 고딕"/>
                <w:b/>
                <w:bCs/>
                <w:sz w:val="17"/>
                <w:szCs w:val="17"/>
              </w:rPr>
              <w:t>전처리</w:t>
            </w:r>
          </w:p>
        </w:tc>
      </w:tr>
      <w:tr>
        <w:trPr/>
        <w:tc>
          <w:tcPr>
            <w:tcW w:w="21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2F2F2" w:val="clear"/>
          </w:tcPr>
          <w:p>
            <w:pPr>
              <w:pStyle w:val="Normal"/>
              <w:spacing w:lineRule="exact" w:line="284" w:before="0" w:after="24"/>
              <w:jc w:val="center"/>
              <w:rPr/>
            </w:pPr>
            <w:r>
              <w:rPr>
                <w:rFonts w:ascii="맑은 고딕" w:hAnsi="맑은 고딕" w:cs="맑은 고딕"/>
                <w:b/>
                <w:bCs/>
                <w:sz w:val="16"/>
                <w:szCs w:val="16"/>
              </w:rPr>
              <w:t>전처리 과정</w:t>
            </w:r>
          </w:p>
        </w:tc>
        <w:tc>
          <w:tcPr>
            <w:tcW w:w="7500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exact" w:line="284" w:before="0" w:after="16"/>
              <w:jc w:val="left"/>
              <w:rPr/>
            </w:pPr>
            <w:r>
              <w:rPr>
                <w:rFonts w:eastAsia="맑은 고딕" w:cs="맑은 고딕"/>
                <w:b/>
                <w:bCs/>
                <w:sz w:val="17"/>
                <w:szCs w:val="17"/>
              </w:rPr>
              <w:t xml:space="preserve">(1) </w:t>
            </w:r>
            <w:r>
              <w:rPr>
                <w:rFonts w:ascii="맑은 고딕" w:hAnsi="맑은 고딕" w:cs="맑은 고딕"/>
                <w:b/>
                <w:bCs/>
                <w:sz w:val="17"/>
                <w:szCs w:val="17"/>
              </w:rPr>
              <w:t>결측치 처리</w:t>
            </w:r>
          </w:p>
          <w:p>
            <w:pPr>
              <w:pStyle w:val="Normal"/>
              <w:spacing w:lineRule="exact" w:line="284" w:before="0" w:after="22"/>
              <w:jc w:val="left"/>
              <w:rPr/>
            </w:pPr>
            <w:r>
              <w:rPr>
                <w:rFonts w:eastAsia="맑은 고딕" w:cs="맑은 고딕"/>
                <w:sz w:val="16"/>
                <w:szCs w:val="16"/>
              </w:rPr>
              <w:t xml:space="preserve">· </w:t>
            </w:r>
            <w:r>
              <w:rPr>
                <w:rFonts w:ascii="맑은 고딕" w:hAnsi="맑은 고딕" w:cs="맑은 고딕"/>
                <w:sz w:val="16"/>
                <w:szCs w:val="16"/>
              </w:rPr>
              <w:t xml:space="preserve">검진기관 매칭 </w:t>
            </w:r>
            <w:r>
              <w:rPr>
                <w:rFonts w:eastAsia="맑은 고딕" w:cs="맑은 고딕"/>
                <w:sz w:val="16"/>
                <w:szCs w:val="16"/>
              </w:rPr>
              <w:t xml:space="preserve">99.8% — </w:t>
            </w:r>
            <w:r>
              <w:rPr>
                <w:rFonts w:ascii="맑은 고딕" w:hAnsi="맑은 고딕" w:cs="맑은 고딕"/>
                <w:sz w:val="16"/>
                <w:szCs w:val="16"/>
              </w:rPr>
              <w:t xml:space="preserve">미매칭 </w:t>
            </w:r>
            <w:r>
              <w:rPr>
                <w:rFonts w:eastAsia="맑은 고딕" w:cs="맑은 고딕"/>
                <w:sz w:val="16"/>
                <w:szCs w:val="16"/>
              </w:rPr>
              <w:t>1</w:t>
            </w:r>
            <w:r>
              <w:rPr>
                <w:rFonts w:ascii="맑은 고딕" w:hAnsi="맑은 고딕" w:cs="맑은 고딕"/>
                <w:sz w:val="16"/>
                <w:szCs w:val="16"/>
              </w:rPr>
              <w:t>건은 대구 군위군</w:t>
            </w:r>
            <w:r>
              <w:rPr>
                <w:rFonts w:eastAsia="맑은 고딕" w:cs="맑은 고딕"/>
                <w:sz w:val="16"/>
                <w:szCs w:val="16"/>
              </w:rPr>
              <w:t>(2023</w:t>
            </w:r>
            <w:r>
              <w:rPr>
                <w:rFonts w:ascii="맑은 고딕" w:hAnsi="맑은 고딕" w:cs="맑은 고딕"/>
                <w:sz w:val="16"/>
                <w:szCs w:val="16"/>
              </w:rPr>
              <w:t>년 편입</w:t>
            </w:r>
            <w:r>
              <w:rPr>
                <w:rFonts w:eastAsia="맑은 고딕" w:cs="맑은 고딕"/>
                <w:sz w:val="16"/>
                <w:szCs w:val="16"/>
              </w:rPr>
              <w:t xml:space="preserve">). </w:t>
            </w:r>
            <w:r>
              <w:rPr>
                <w:rFonts w:ascii="맑은 고딕" w:hAnsi="맑은 고딕" w:cs="맑은 고딕"/>
                <w:sz w:val="16"/>
                <w:szCs w:val="16"/>
              </w:rPr>
              <w:t>해당 행 제외</w:t>
            </w:r>
          </w:p>
          <w:p>
            <w:pPr>
              <w:pStyle w:val="Normal"/>
              <w:spacing w:lineRule="exact" w:line="284" w:before="0" w:after="22"/>
              <w:jc w:val="left"/>
              <w:rPr/>
            </w:pPr>
            <w:r>
              <w:rPr>
                <w:rFonts w:eastAsia="맑은 고딕" w:cs="맑은 고딕"/>
                <w:sz w:val="16"/>
                <w:szCs w:val="16"/>
              </w:rPr>
              <w:t xml:space="preserve">· </w:t>
            </w:r>
            <w:r>
              <w:rPr>
                <w:rFonts w:ascii="맑은 고딕" w:hAnsi="맑은 고딕" w:cs="맑은 고딕"/>
                <w:sz w:val="16"/>
                <w:szCs w:val="16"/>
              </w:rPr>
              <w:t xml:space="preserve">소득 매칭 </w:t>
            </w:r>
            <w:r>
              <w:rPr>
                <w:rFonts w:eastAsia="맑은 고딕" w:cs="맑은 고딕"/>
                <w:sz w:val="16"/>
                <w:szCs w:val="16"/>
              </w:rPr>
              <w:t xml:space="preserve">86.3% — </w:t>
            </w:r>
            <w:r>
              <w:rPr>
                <w:rFonts w:ascii="맑은 고딕" w:hAnsi="맑은 고딕" w:cs="맑은 고딕"/>
                <w:sz w:val="16"/>
                <w:szCs w:val="16"/>
              </w:rPr>
              <w:t xml:space="preserve">국민연금 데이터가 </w:t>
            </w:r>
            <w:r>
              <w:rPr>
                <w:rFonts w:eastAsia="맑은 고딕" w:cs="맑은 고딕"/>
                <w:sz w:val="16"/>
                <w:szCs w:val="16"/>
              </w:rPr>
              <w:t>2020</w:t>
            </w:r>
            <w:r>
              <w:rPr>
                <w:rFonts w:ascii="맑은 고딕" w:hAnsi="맑은 고딕" w:cs="맑은 고딕"/>
                <w:sz w:val="16"/>
                <w:szCs w:val="16"/>
              </w:rPr>
              <w:t>년부터 제공되어 이전 연도 미매칭</w:t>
            </w:r>
            <w:r>
              <w:rPr>
                <w:rFonts w:eastAsia="맑은 고딕" w:cs="맑은 고딕"/>
                <w:sz w:val="16"/>
                <w:szCs w:val="16"/>
              </w:rPr>
              <w:t xml:space="preserve">. </w:t>
            </w:r>
            <w:r>
              <w:rPr>
                <w:rFonts w:ascii="맑은 고딕" w:hAnsi="맑은 고딕" w:cs="맑은 고딕"/>
                <w:sz w:val="16"/>
                <w:szCs w:val="16"/>
              </w:rPr>
              <w:t>매칭된 행만 사용</w:t>
            </w:r>
          </w:p>
          <w:p>
            <w:pPr>
              <w:pStyle w:val="Normal"/>
              <w:spacing w:lineRule="exact" w:line="284" w:before="0" w:after="22"/>
              <w:jc w:val="left"/>
              <w:rPr/>
            </w:pPr>
            <w:r>
              <w:rPr>
                <w:rFonts w:eastAsia="맑은 고딕" w:cs="맑은 고딕"/>
                <w:sz w:val="16"/>
                <w:szCs w:val="16"/>
              </w:rPr>
              <w:t xml:space="preserve">· </w:t>
            </w:r>
            <w:r>
              <w:rPr>
                <w:rFonts w:ascii="맑은 고딕" w:hAnsi="맑은 고딕" w:cs="맑은 고딕"/>
                <w:sz w:val="16"/>
                <w:szCs w:val="16"/>
              </w:rPr>
              <w:t xml:space="preserve">적용인구 매칭 </w:t>
            </w:r>
            <w:r>
              <w:rPr>
                <w:rFonts w:eastAsia="맑은 고딕" w:cs="맑은 고딕"/>
                <w:sz w:val="16"/>
                <w:szCs w:val="16"/>
              </w:rPr>
              <w:t>99.3%</w:t>
            </w:r>
          </w:p>
          <w:p>
            <w:pPr>
              <w:pStyle w:val="Normal"/>
              <w:spacing w:lineRule="exact" w:line="284" w:before="0" w:after="22"/>
              <w:jc w:val="left"/>
              <w:rPr/>
            </w:pPr>
            <w:r>
              <w:rPr>
                <w:rFonts w:eastAsia="맑은 고딕" w:cs="맑은 고딕"/>
                <w:sz w:val="16"/>
                <w:szCs w:val="16"/>
              </w:rPr>
              <w:t xml:space="preserve">· </w:t>
            </w:r>
            <w:r>
              <w:rPr>
                <w:rFonts w:ascii="맑은 고딕" w:hAnsi="맑은 고딕" w:cs="맑은 고딕"/>
                <w:sz w:val="16"/>
                <w:szCs w:val="16"/>
              </w:rPr>
              <w:t xml:space="preserve">수검률 계산 시 대상자 </w:t>
            </w:r>
            <w:r>
              <w:rPr>
                <w:rFonts w:eastAsia="맑은 고딕" w:cs="맑은 고딕"/>
                <w:sz w:val="16"/>
                <w:szCs w:val="16"/>
              </w:rPr>
              <w:t xml:space="preserve">0 </w:t>
            </w:r>
            <w:r>
              <w:rPr>
                <w:rFonts w:ascii="맑은 고딕" w:hAnsi="맑은 고딕" w:cs="맑은 고딕"/>
                <w:sz w:val="16"/>
                <w:szCs w:val="16"/>
              </w:rPr>
              <w:t>또는 무한값</w:t>
            </w:r>
            <w:r>
              <w:rPr>
                <w:rFonts w:eastAsia="맑은 고딕" w:cs="맑은 고딕"/>
                <w:sz w:val="16"/>
                <w:szCs w:val="16"/>
              </w:rPr>
              <w:t xml:space="preserve">·NaN </w:t>
            </w:r>
            <w:r>
              <w:rPr>
                <w:rFonts w:ascii="맑은 고딕" w:hAnsi="맑은 고딕" w:cs="맑은 고딕"/>
                <w:sz w:val="16"/>
                <w:szCs w:val="16"/>
              </w:rPr>
              <w:t>발생 행 제외</w:t>
            </w:r>
          </w:p>
          <w:p>
            <w:pPr>
              <w:pStyle w:val="Normal"/>
              <w:spacing w:lineRule="exact" w:line="284" w:before="26" w:after="16"/>
              <w:jc w:val="left"/>
              <w:rPr/>
            </w:pPr>
            <w:r>
              <w:rPr>
                <w:rFonts w:eastAsia="맑은 고딕" w:cs="맑은 고딕"/>
                <w:b/>
                <w:bCs/>
                <w:sz w:val="17"/>
                <w:szCs w:val="17"/>
              </w:rPr>
              <w:t xml:space="preserve">(2) </w:t>
            </w:r>
            <w:r>
              <w:rPr>
                <w:rFonts w:ascii="맑은 고딕" w:hAnsi="맑은 고딕" w:cs="맑은 고딕"/>
                <w:b/>
                <w:bCs/>
                <w:sz w:val="17"/>
                <w:szCs w:val="17"/>
              </w:rPr>
              <w:t>이상치 및 범위 검사</w:t>
            </w:r>
          </w:p>
          <w:p>
            <w:pPr>
              <w:pStyle w:val="Normal"/>
              <w:spacing w:lineRule="exact" w:line="284" w:before="0" w:after="22"/>
              <w:jc w:val="left"/>
              <w:rPr/>
            </w:pPr>
            <w:r>
              <w:rPr>
                <w:rFonts w:eastAsia="맑은 고딕" w:cs="맑은 고딕"/>
                <w:sz w:val="16"/>
                <w:szCs w:val="16"/>
              </w:rPr>
              <w:t xml:space="preserve">· </w:t>
            </w:r>
            <w:r>
              <w:rPr>
                <w:rFonts w:ascii="맑은 고딕" w:hAnsi="맑은 고딕" w:cs="맑은 고딕"/>
                <w:sz w:val="16"/>
                <w:szCs w:val="16"/>
              </w:rPr>
              <w:t xml:space="preserve">수검률 범위 </w:t>
            </w:r>
            <w:r>
              <w:rPr>
                <w:rFonts w:eastAsia="맑은 고딕" w:cs="맑은 고딕"/>
                <w:sz w:val="16"/>
                <w:szCs w:val="16"/>
              </w:rPr>
              <w:t xml:space="preserve">0~100% </w:t>
            </w:r>
            <w:r>
              <w:rPr>
                <w:rFonts w:ascii="맑은 고딕" w:hAnsi="맑은 고딕" w:cs="맑은 고딕"/>
                <w:sz w:val="16"/>
                <w:szCs w:val="16"/>
              </w:rPr>
              <w:t>이탈 없음</w:t>
            </w:r>
          </w:p>
          <w:p>
            <w:pPr>
              <w:pStyle w:val="Normal"/>
              <w:spacing w:lineRule="exact" w:line="284" w:before="0" w:after="22"/>
              <w:jc w:val="left"/>
              <w:rPr/>
            </w:pPr>
            <w:r>
              <w:rPr>
                <w:rFonts w:eastAsia="맑은 고딕" w:cs="맑은 고딕"/>
                <w:sz w:val="16"/>
                <w:szCs w:val="16"/>
              </w:rPr>
              <w:t xml:space="preserve">· </w:t>
            </w:r>
            <w:r>
              <w:rPr>
                <w:rFonts w:ascii="맑은 고딕" w:hAnsi="맑은 고딕" w:cs="맑은 고딕"/>
                <w:sz w:val="16"/>
                <w:szCs w:val="16"/>
              </w:rPr>
              <w:t>정의상 존재하지 않는 조합</w:t>
            </w:r>
            <w:r>
              <w:rPr>
                <w:rFonts w:eastAsia="맑은 고딕" w:cs="맑은 고딕"/>
                <w:sz w:val="16"/>
                <w:szCs w:val="16"/>
              </w:rPr>
              <w:t>(</w:t>
            </w:r>
            <w:r>
              <w:rPr>
                <w:rFonts w:ascii="맑은 고딕" w:hAnsi="맑은 고딕" w:cs="맑은 고딕"/>
                <w:sz w:val="16"/>
                <w:szCs w:val="16"/>
              </w:rPr>
              <w:t xml:space="preserve">대상자 </w:t>
            </w:r>
            <w:r>
              <w:rPr>
                <w:rFonts w:eastAsia="맑은 고딕" w:cs="맑은 고딕"/>
                <w:sz w:val="16"/>
                <w:szCs w:val="16"/>
              </w:rPr>
              <w:t>0) 54,989</w:t>
            </w:r>
            <w:r>
              <w:rPr>
                <w:rFonts w:ascii="맑은 고딕" w:hAnsi="맑은 고딕" w:cs="맑은 고딕"/>
                <w:sz w:val="16"/>
                <w:szCs w:val="16"/>
              </w:rPr>
              <w:t xml:space="preserve">행 제외 — 이론상 최대 </w:t>
            </w:r>
            <w:r>
              <w:rPr>
                <w:rFonts w:eastAsia="맑은 고딕" w:cs="맑은 고딕"/>
                <w:sz w:val="16"/>
                <w:szCs w:val="16"/>
              </w:rPr>
              <w:t>144,288</w:t>
            </w:r>
            <w:r>
              <w:rPr>
                <w:rFonts w:ascii="맑은 고딕" w:hAnsi="맑은 고딕" w:cs="맑은 고딕"/>
                <w:sz w:val="16"/>
                <w:szCs w:val="16"/>
              </w:rPr>
              <w:t xml:space="preserve">행 → 실제 </w:t>
            </w:r>
            <w:r>
              <w:rPr>
                <w:rFonts w:eastAsia="맑은 고딕" w:cs="맑은 고딕"/>
                <w:sz w:val="16"/>
                <w:szCs w:val="16"/>
              </w:rPr>
              <w:t>89,299</w:t>
            </w:r>
            <w:r>
              <w:rPr>
                <w:rFonts w:ascii="맑은 고딕" w:hAnsi="맑은 고딕" w:cs="맑은 고딕"/>
                <w:sz w:val="16"/>
                <w:szCs w:val="16"/>
              </w:rPr>
              <w:t>행</w:t>
            </w:r>
          </w:p>
          <w:p>
            <w:pPr>
              <w:pStyle w:val="Normal"/>
              <w:spacing w:lineRule="exact" w:line="284" w:before="26" w:after="16"/>
              <w:jc w:val="left"/>
              <w:rPr/>
            </w:pPr>
            <w:r>
              <w:rPr>
                <w:rFonts w:eastAsia="맑은 고딕" w:cs="맑은 고딕"/>
                <w:b/>
                <w:bCs/>
                <w:sz w:val="17"/>
                <w:szCs w:val="17"/>
              </w:rPr>
              <w:t xml:space="preserve">(3) </w:t>
            </w:r>
            <w:r>
              <w:rPr>
                <w:rFonts w:ascii="맑은 고딕" w:hAnsi="맑은 고딕" w:cs="맑은 고딕"/>
                <w:b/>
                <w:bCs/>
                <w:sz w:val="17"/>
                <w:szCs w:val="17"/>
              </w:rPr>
              <w:t>파생 및 인코딩</w:t>
            </w:r>
          </w:p>
          <w:p>
            <w:pPr>
              <w:pStyle w:val="Normal"/>
              <w:spacing w:lineRule="exact" w:line="284" w:before="0" w:after="22"/>
              <w:jc w:val="left"/>
              <w:rPr/>
            </w:pPr>
            <w:r>
              <w:rPr>
                <w:rFonts w:eastAsia="맑은 고딕" w:cs="맑은 고딕"/>
                <w:sz w:val="16"/>
                <w:szCs w:val="16"/>
              </w:rPr>
              <w:t xml:space="preserve">· </w:t>
            </w:r>
            <w:r>
              <w:rPr>
                <w:rFonts w:ascii="맑은 고딕" w:hAnsi="맑은 고딕" w:cs="맑은 고딕"/>
                <w:sz w:val="16"/>
                <w:szCs w:val="16"/>
              </w:rPr>
              <w:t xml:space="preserve">로그 변환 — 소득로그 </w:t>
            </w:r>
            <w:r>
              <w:rPr>
                <w:rFonts w:eastAsia="맑은 고딕" w:cs="맑은 고딕"/>
                <w:sz w:val="16"/>
                <w:szCs w:val="16"/>
              </w:rPr>
              <w:t>= log(</w:t>
            </w:r>
            <w:r>
              <w:rPr>
                <w:rFonts w:ascii="맑은 고딕" w:hAnsi="맑은 고딕" w:cs="맑은 고딕"/>
                <w:sz w:val="16"/>
                <w:szCs w:val="16"/>
              </w:rPr>
              <w:t>평균소득월액</w:t>
            </w:r>
            <w:r>
              <w:rPr>
                <w:rFonts w:eastAsia="맑은 고딕" w:cs="맑은 고딕"/>
                <w:sz w:val="16"/>
                <w:szCs w:val="16"/>
              </w:rPr>
              <w:t xml:space="preserve">), </w:t>
            </w:r>
            <w:r>
              <w:rPr>
                <w:rFonts w:ascii="맑은 고딕" w:hAnsi="맑은 고딕" w:cs="맑은 고딕"/>
                <w:sz w:val="16"/>
                <w:szCs w:val="16"/>
              </w:rPr>
              <w:t xml:space="preserve">인구로그 </w:t>
            </w:r>
            <w:r>
              <w:rPr>
                <w:rFonts w:eastAsia="맑은 고딕" w:cs="맑은 고딕"/>
                <w:sz w:val="16"/>
                <w:szCs w:val="16"/>
              </w:rPr>
              <w:t>= log(</w:t>
            </w:r>
            <w:r>
              <w:rPr>
                <w:rFonts w:ascii="맑은 고딕" w:hAnsi="맑은 고딕" w:cs="맑은 고딕"/>
                <w:sz w:val="16"/>
                <w:szCs w:val="16"/>
              </w:rPr>
              <w:t>지역 대상자 합</w:t>
            </w:r>
            <w:r>
              <w:rPr>
                <w:rFonts w:eastAsia="맑은 고딕" w:cs="맑은 고딕"/>
                <w:sz w:val="16"/>
                <w:szCs w:val="16"/>
              </w:rPr>
              <w:t>)</w:t>
            </w:r>
          </w:p>
          <w:p>
            <w:pPr>
              <w:pStyle w:val="Normal"/>
              <w:spacing w:lineRule="exact" w:line="284" w:before="0" w:after="22"/>
              <w:jc w:val="left"/>
              <w:rPr/>
            </w:pPr>
            <w:r>
              <w:rPr>
                <w:rFonts w:eastAsia="맑은 고딕" w:cs="맑은 고딕"/>
                <w:sz w:val="16"/>
                <w:szCs w:val="16"/>
              </w:rPr>
              <w:t xml:space="preserve">· </w:t>
            </w:r>
            <w:r>
              <w:rPr>
                <w:rFonts w:ascii="맑은 고딕" w:hAnsi="맑은 고딕" w:cs="맑은 고딕"/>
                <w:sz w:val="16"/>
                <w:szCs w:val="16"/>
              </w:rPr>
              <w:t xml:space="preserve">밀도 파생 — 기관밀도 </w:t>
            </w:r>
            <w:r>
              <w:rPr>
                <w:rFonts w:eastAsia="맑은 고딕" w:cs="맑은 고딕"/>
                <w:sz w:val="16"/>
                <w:szCs w:val="16"/>
              </w:rPr>
              <w:t xml:space="preserve">= </w:t>
            </w:r>
            <w:r>
              <w:rPr>
                <w:rFonts w:ascii="맑은 고딕" w:hAnsi="맑은 고딕" w:cs="맑은 고딕"/>
                <w:sz w:val="16"/>
                <w:szCs w:val="16"/>
              </w:rPr>
              <w:t xml:space="preserve">암종별 기관수 </w:t>
            </w:r>
            <w:r>
              <w:rPr>
                <w:rFonts w:eastAsia="맑은 고딕" w:cs="맑은 고딕"/>
                <w:sz w:val="16"/>
                <w:szCs w:val="16"/>
              </w:rPr>
              <w:t>÷ (</w:t>
            </w:r>
            <w:r>
              <w:rPr>
                <w:rFonts w:ascii="맑은 고딕" w:hAnsi="맑은 고딕" w:cs="맑은 고딕"/>
                <w:sz w:val="16"/>
                <w:szCs w:val="16"/>
              </w:rPr>
              <w:t xml:space="preserve">지역 대상자 </w:t>
            </w:r>
            <w:r>
              <w:rPr>
                <w:rFonts w:eastAsia="맑은 고딕" w:cs="맑은 고딕"/>
                <w:sz w:val="16"/>
                <w:szCs w:val="16"/>
              </w:rPr>
              <w:t>÷ 10,000)</w:t>
            </w:r>
          </w:p>
          <w:p>
            <w:pPr>
              <w:pStyle w:val="Normal"/>
              <w:spacing w:lineRule="exact" w:line="284" w:before="0" w:after="22"/>
              <w:jc w:val="left"/>
              <w:rPr/>
            </w:pPr>
            <w:r>
              <w:rPr>
                <w:rFonts w:eastAsia="맑은 고딕" w:cs="맑은 고딕"/>
                <w:sz w:val="16"/>
                <w:szCs w:val="16"/>
              </w:rPr>
              <w:t xml:space="preserve">· </w:t>
            </w:r>
            <w:r>
              <w:rPr>
                <w:rFonts w:ascii="맑은 고딕" w:hAnsi="맑은 고딕" w:cs="맑은 고딕"/>
                <w:sz w:val="16"/>
                <w:szCs w:val="16"/>
              </w:rPr>
              <w:t>이진화 — 관내</w:t>
            </w:r>
            <w:r>
              <w:rPr>
                <w:rFonts w:eastAsia="맑은 고딕" w:cs="맑은 고딕"/>
                <w:sz w:val="16"/>
                <w:szCs w:val="16"/>
              </w:rPr>
              <w:t>0(</w:t>
            </w:r>
            <w:r>
              <w:rPr>
                <w:rFonts w:ascii="맑은 고딕" w:hAnsi="맑은 고딕" w:cs="맑은 고딕"/>
                <w:sz w:val="16"/>
                <w:szCs w:val="16"/>
              </w:rPr>
              <w:t xml:space="preserve">암종별 기관수 </w:t>
            </w:r>
            <w:r>
              <w:rPr>
                <w:rFonts w:eastAsia="맑은 고딕" w:cs="맑은 고딕"/>
                <w:sz w:val="16"/>
                <w:szCs w:val="16"/>
              </w:rPr>
              <w:t xml:space="preserve">= 0), </w:t>
            </w:r>
            <w:r>
              <w:rPr>
                <w:rFonts w:ascii="맑은 고딕" w:hAnsi="맑은 고딕" w:cs="맑은 고딕"/>
                <w:sz w:val="16"/>
                <w:szCs w:val="16"/>
              </w:rPr>
              <w:t>여자</w:t>
            </w:r>
            <w:r>
              <w:rPr>
                <w:rFonts w:eastAsia="맑은 고딕" w:cs="맑은 고딕"/>
                <w:sz w:val="16"/>
                <w:szCs w:val="16"/>
              </w:rPr>
              <w:t>(</w:t>
            </w:r>
            <w:r>
              <w:rPr>
                <w:rFonts w:ascii="맑은 고딕" w:hAnsi="맑은 고딕" w:cs="맑은 고딕"/>
                <w:sz w:val="16"/>
                <w:szCs w:val="16"/>
              </w:rPr>
              <w:t>성별</w:t>
            </w:r>
            <w:r>
              <w:rPr>
                <w:rFonts w:eastAsia="맑은 고딕" w:cs="맑은 고딕"/>
                <w:sz w:val="16"/>
                <w:szCs w:val="16"/>
              </w:rPr>
              <w:t xml:space="preserve">), </w:t>
            </w:r>
            <w:r>
              <w:rPr>
                <w:rFonts w:ascii="맑은 고딕" w:hAnsi="맑은 고딕" w:cs="맑은 고딕"/>
                <w:sz w:val="16"/>
                <w:szCs w:val="16"/>
              </w:rPr>
              <w:t>군</w:t>
            </w:r>
            <w:r>
              <w:rPr>
                <w:rFonts w:eastAsia="맑은 고딕" w:cs="맑은 고딕"/>
                <w:sz w:val="16"/>
                <w:szCs w:val="16"/>
              </w:rPr>
              <w:t>·</w:t>
            </w:r>
            <w:r>
              <w:rPr>
                <w:rFonts w:ascii="맑은 고딕" w:hAnsi="맑은 고딕" w:cs="맑은 고딕"/>
                <w:sz w:val="16"/>
                <w:szCs w:val="16"/>
              </w:rPr>
              <w:t>구</w:t>
            </w:r>
            <w:r>
              <w:rPr>
                <w:rFonts w:eastAsia="맑은 고딕" w:cs="맑은 고딕"/>
                <w:sz w:val="16"/>
                <w:szCs w:val="16"/>
              </w:rPr>
              <w:t>(</w:t>
            </w:r>
            <w:r>
              <w:rPr>
                <w:rFonts w:ascii="맑은 고딕" w:hAnsi="맑은 고딕" w:cs="맑은 고딕"/>
                <w:sz w:val="16"/>
                <w:szCs w:val="16"/>
              </w:rPr>
              <w:t>행정구역명 말미 문자</w:t>
            </w:r>
            <w:r>
              <w:rPr>
                <w:rFonts w:eastAsia="맑은 고딕" w:cs="맑은 고딕"/>
                <w:sz w:val="16"/>
                <w:szCs w:val="16"/>
              </w:rPr>
              <w:t>)</w:t>
            </w:r>
          </w:p>
          <w:p>
            <w:pPr>
              <w:pStyle w:val="Normal"/>
              <w:spacing w:lineRule="exact" w:line="284" w:before="0" w:after="22"/>
              <w:jc w:val="left"/>
              <w:rPr/>
            </w:pPr>
            <w:r>
              <w:rPr>
                <w:rFonts w:eastAsia="맑은 고딕" w:cs="맑은 고딕"/>
                <w:sz w:val="16"/>
                <w:szCs w:val="16"/>
              </w:rPr>
              <w:t xml:space="preserve">· </w:t>
            </w:r>
            <w:r>
              <w:rPr>
                <w:rFonts w:ascii="맑은 고딕" w:hAnsi="맑은 고딕" w:cs="맑은 고딕"/>
                <w:sz w:val="16"/>
                <w:szCs w:val="16"/>
              </w:rPr>
              <w:t>정수 인코딩 — 연령</w:t>
            </w:r>
            <w:r>
              <w:rPr>
                <w:rFonts w:eastAsia="맑은 고딕" w:cs="맑은 고딕"/>
                <w:sz w:val="16"/>
                <w:szCs w:val="16"/>
              </w:rPr>
              <w:t>n(5</w:t>
            </w:r>
            <w:r>
              <w:rPr>
                <w:rFonts w:ascii="맑은 고딕" w:hAnsi="맑은 고딕" w:cs="맑은 고딕"/>
                <w:sz w:val="16"/>
                <w:szCs w:val="16"/>
              </w:rPr>
              <w:t xml:space="preserve">세 구간 → </w:t>
            </w:r>
            <w:r>
              <w:rPr>
                <w:rFonts w:eastAsia="맑은 고딕" w:cs="맑은 고딕"/>
                <w:sz w:val="16"/>
                <w:szCs w:val="16"/>
              </w:rPr>
              <w:t>0~13)</w:t>
            </w:r>
          </w:p>
          <w:p>
            <w:pPr>
              <w:pStyle w:val="Normal"/>
              <w:spacing w:lineRule="exact" w:line="284" w:before="0" w:after="22"/>
              <w:jc w:val="left"/>
              <w:rPr/>
            </w:pPr>
            <w:r>
              <w:rPr>
                <w:rFonts w:eastAsia="맑은 고딕" w:cs="맑은 고딕"/>
                <w:sz w:val="16"/>
                <w:szCs w:val="16"/>
              </w:rPr>
              <w:t xml:space="preserve">· </w:t>
            </w:r>
            <w:r>
              <w:rPr>
                <w:rFonts w:ascii="맑은 고딕" w:hAnsi="맑은 고딕" w:cs="맑은 고딕"/>
                <w:sz w:val="16"/>
                <w:szCs w:val="16"/>
              </w:rPr>
              <w:t xml:space="preserve">원핫 인코딩 — 암종 </w:t>
            </w:r>
            <w:r>
              <w:rPr>
                <w:rFonts w:eastAsia="맑은 고딕" w:cs="맑은 고딕"/>
                <w:sz w:val="16"/>
                <w:szCs w:val="16"/>
              </w:rPr>
              <w:t>6</w:t>
            </w:r>
            <w:r>
              <w:rPr>
                <w:rFonts w:ascii="맑은 고딕" w:hAnsi="맑은 고딕" w:cs="맑은 고딕"/>
                <w:sz w:val="16"/>
                <w:szCs w:val="16"/>
              </w:rPr>
              <w:t>종</w:t>
            </w:r>
          </w:p>
          <w:p>
            <w:pPr>
              <w:pStyle w:val="Normal"/>
              <w:spacing w:lineRule="exact" w:line="284" w:before="26" w:after="16"/>
              <w:jc w:val="left"/>
              <w:rPr/>
            </w:pPr>
            <w:r>
              <w:rPr>
                <w:rFonts w:eastAsia="맑은 고딕" w:cs="맑은 고딕"/>
                <w:b/>
                <w:bCs/>
                <w:sz w:val="17"/>
                <w:szCs w:val="17"/>
              </w:rPr>
              <w:t xml:space="preserve">(4) </w:t>
            </w:r>
            <w:r>
              <w:rPr>
                <w:rFonts w:ascii="맑은 고딕" w:hAnsi="맑은 고딕" w:cs="맑은 고딕"/>
                <w:b/>
                <w:bCs/>
                <w:sz w:val="17"/>
                <w:szCs w:val="17"/>
              </w:rPr>
              <w:t>표준화 미적용 근거</w:t>
            </w:r>
          </w:p>
          <w:p>
            <w:pPr>
              <w:pStyle w:val="Normal"/>
              <w:spacing w:lineRule="exact" w:line="284" w:before="0" w:after="0"/>
              <w:jc w:val="left"/>
              <w:rPr/>
            </w:pPr>
            <w:r>
              <w:rPr>
                <w:rFonts w:eastAsia="맑은 고딕" w:cs="맑은 고딕"/>
                <w:sz w:val="16"/>
                <w:szCs w:val="16"/>
              </w:rPr>
              <w:t xml:space="preserve">· </w:t>
            </w:r>
            <w:r>
              <w:rPr>
                <w:rFonts w:ascii="맑은 고딕" w:hAnsi="맑은 고딕" w:cs="맑은 고딕"/>
                <w:sz w:val="16"/>
                <w:szCs w:val="16"/>
              </w:rPr>
              <w:t>최종 모델이 트리 계열이므로 스케일에 불변</w:t>
            </w:r>
            <w:r>
              <w:rPr>
                <w:rFonts w:eastAsia="맑은 고딕" w:cs="맑은 고딕"/>
                <w:sz w:val="16"/>
                <w:szCs w:val="16"/>
              </w:rPr>
              <w:t xml:space="preserve">. </w:t>
            </w:r>
            <w:r>
              <w:rPr>
                <w:rFonts w:ascii="맑은 고딕" w:hAnsi="맑은 고딕" w:cs="맑은 고딕"/>
                <w:sz w:val="16"/>
                <w:szCs w:val="16"/>
              </w:rPr>
              <w:t>선형회귀 계수 해석 시에는 원 단위를 유지해야 의미 전달이 가능하여 표준화하지 않았다</w:t>
            </w:r>
          </w:p>
        </w:tc>
      </w:tr>
      <w:tr>
        <w:trPr/>
        <w:tc>
          <w:tcPr>
            <w:tcW w:w="9699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D9D9D9" w:val="clear"/>
            <w:vAlign w:val="center"/>
          </w:tcPr>
          <w:p>
            <w:pPr>
              <w:pStyle w:val="Normal"/>
              <w:spacing w:lineRule="exact" w:line="284" w:before="0" w:after="24"/>
              <w:jc w:val="center"/>
              <w:rPr/>
            </w:pPr>
            <w:r>
              <w:rPr>
                <w:rFonts w:ascii="맑은 고딕" w:hAnsi="맑은 고딕" w:cs="맑은 고딕"/>
                <w:b/>
                <w:bCs/>
                <w:sz w:val="17"/>
                <w:szCs w:val="17"/>
              </w:rPr>
              <w:t>모델 생성 및 학습</w:t>
            </w:r>
          </w:p>
        </w:tc>
      </w:tr>
      <w:tr>
        <w:trPr/>
        <w:tc>
          <w:tcPr>
            <w:tcW w:w="21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2F2F2" w:val="clear"/>
          </w:tcPr>
          <w:p>
            <w:pPr>
              <w:pStyle w:val="Normal"/>
              <w:spacing w:lineRule="exact" w:line="284" w:before="0" w:after="24"/>
              <w:jc w:val="center"/>
              <w:rPr/>
            </w:pPr>
            <w:r>
              <w:rPr>
                <w:rFonts w:ascii="맑은 고딕" w:hAnsi="맑은 고딕" w:cs="맑은 고딕"/>
                <w:b/>
                <w:bCs/>
                <w:sz w:val="16"/>
                <w:szCs w:val="16"/>
              </w:rPr>
              <w:t>모델링 목표</w:t>
            </w:r>
          </w:p>
        </w:tc>
        <w:tc>
          <w:tcPr>
            <w:tcW w:w="7500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exact" w:line="284" w:before="0" w:after="22"/>
              <w:jc w:val="left"/>
              <w:rPr/>
            </w:pPr>
            <w:r>
              <w:rPr>
                <w:rFonts w:eastAsia="맑은 고딕" w:cs="맑은 고딕"/>
                <w:b/>
                <w:bCs/>
                <w:sz w:val="16"/>
                <w:szCs w:val="16"/>
              </w:rPr>
              <w:t xml:space="preserve">· </w:t>
            </w:r>
            <w:r>
              <w:rPr>
                <w:rFonts w:ascii="맑은 고딕" w:hAnsi="맑은 고딕" w:cs="맑은 고딕"/>
                <w:b/>
                <w:bCs/>
                <w:sz w:val="16"/>
                <w:szCs w:val="16"/>
              </w:rPr>
              <w:t xml:space="preserve">중점 지표 — </w:t>
            </w:r>
            <w:r>
              <w:rPr>
                <w:rFonts w:eastAsia="맑은 고딕" w:cs="맑은 고딕"/>
                <w:b/>
                <w:bCs/>
                <w:sz w:val="16"/>
                <w:szCs w:val="16"/>
              </w:rPr>
              <w:t>R² (</w:t>
            </w:r>
            <w:r>
              <w:rPr>
                <w:rFonts w:ascii="맑은 고딕" w:hAnsi="맑은 고딕" w:cs="맑은 고딕"/>
                <w:b/>
                <w:bCs/>
                <w:sz w:val="16"/>
                <w:szCs w:val="16"/>
              </w:rPr>
              <w:t>기준선의 설명력</w:t>
            </w:r>
            <w:r>
              <w:rPr>
                <w:rFonts w:eastAsia="맑은 고딕" w:cs="맑은 고딕"/>
                <w:b/>
                <w:bCs/>
                <w:sz w:val="16"/>
                <w:szCs w:val="16"/>
              </w:rPr>
              <w:t xml:space="preserve">) </w:t>
            </w:r>
            <w:r>
              <w:rPr>
                <w:rFonts w:ascii="맑은 고딕" w:hAnsi="맑은 고딕" w:cs="맑은 고딕"/>
                <w:b/>
                <w:bCs/>
                <w:sz w:val="16"/>
                <w:szCs w:val="16"/>
              </w:rPr>
              <w:t xml:space="preserve">및 </w:t>
            </w:r>
            <w:r>
              <w:rPr>
                <w:rFonts w:eastAsia="맑은 고딕" w:cs="맑은 고딕"/>
                <w:b/>
                <w:bCs/>
                <w:sz w:val="16"/>
                <w:szCs w:val="16"/>
              </w:rPr>
              <w:t>MAE (</w:t>
            </w:r>
            <w:r>
              <w:rPr>
                <w:rFonts w:ascii="맑은 고딕" w:hAnsi="맑은 고딕" w:cs="맑은 고딕"/>
                <w:b/>
                <w:bCs/>
                <w:sz w:val="16"/>
                <w:szCs w:val="16"/>
              </w:rPr>
              <w:t>기대치의 절대 오차</w:t>
            </w:r>
            <w:r>
              <w:rPr>
                <w:rFonts w:eastAsia="맑은 고딕" w:cs="맑은 고딕"/>
                <w:b/>
                <w:bCs/>
                <w:sz w:val="16"/>
                <w:szCs w:val="16"/>
              </w:rPr>
              <w:t>)</w:t>
            </w:r>
          </w:p>
          <w:p>
            <w:pPr>
              <w:pStyle w:val="Normal"/>
              <w:spacing w:lineRule="exact" w:line="284" w:before="0" w:after="22"/>
              <w:jc w:val="left"/>
              <w:rPr/>
            </w:pPr>
            <w:r>
              <w:rPr>
                <w:rFonts w:eastAsia="맑은 고딕" w:cs="맑은 고딕"/>
                <w:sz w:val="16"/>
                <w:szCs w:val="16"/>
              </w:rPr>
              <w:t xml:space="preserve">· </w:t>
            </w:r>
            <w:r>
              <w:rPr>
                <w:rFonts w:ascii="맑은 고딕" w:hAnsi="맑은 고딕" w:cs="맑은 고딕"/>
                <w:sz w:val="16"/>
                <w:szCs w:val="16"/>
              </w:rPr>
              <w:t xml:space="preserve">기대 수치 — </w:t>
            </w:r>
            <w:r>
              <w:rPr>
                <w:rFonts w:eastAsia="맑은 고딕" w:cs="맑은 고딕"/>
                <w:sz w:val="16"/>
                <w:szCs w:val="16"/>
              </w:rPr>
              <w:t xml:space="preserve">R² 0.85 </w:t>
            </w:r>
            <w:r>
              <w:rPr>
                <w:rFonts w:ascii="맑은 고딕" w:hAnsi="맑은 고딕" w:cs="맑은 고딕"/>
                <w:sz w:val="16"/>
                <w:szCs w:val="16"/>
              </w:rPr>
              <w:t>이상</w:t>
            </w:r>
            <w:r>
              <w:rPr>
                <w:rFonts w:eastAsia="맑은 고딕" w:cs="맑은 고딕"/>
                <w:sz w:val="16"/>
                <w:szCs w:val="16"/>
              </w:rPr>
              <w:t xml:space="preserve">, MAE 4.5%p </w:t>
            </w:r>
            <w:r>
              <w:rPr>
                <w:rFonts w:ascii="맑은 고딕" w:hAnsi="맑은 고딕" w:cs="맑은 고딕"/>
                <w:sz w:val="16"/>
                <w:szCs w:val="16"/>
              </w:rPr>
              <w:t>이하</w:t>
            </w:r>
          </w:p>
          <w:p>
            <w:pPr>
              <w:pStyle w:val="Normal"/>
              <w:spacing w:lineRule="exact" w:line="284" w:before="0" w:after="18"/>
              <w:jc w:val="left"/>
              <w:rPr/>
            </w:pPr>
            <w:r>
              <w:rPr>
                <w:rFonts w:eastAsia="맑은 고딕" w:cs="맑은 고딕"/>
                <w:color w:val="404040"/>
                <w:sz w:val="15"/>
                <w:szCs w:val="15"/>
              </w:rPr>
              <w:t xml:space="preserve">   </w:t>
            </w:r>
            <w:r>
              <w:rPr>
                <w:rFonts w:eastAsia="맑은 고딕" w:cs="맑은 고딕"/>
                <w:color w:val="404040"/>
                <w:sz w:val="15"/>
                <w:szCs w:val="15"/>
              </w:rPr>
              <w:t xml:space="preserve">- </w:t>
            </w:r>
            <w:r>
              <w:rPr>
                <w:rFonts w:ascii="맑은 고딕" w:hAnsi="맑은 고딕" w:cs="맑은 고딕"/>
                <w:color w:val="404040"/>
                <w:sz w:val="15"/>
                <w:szCs w:val="15"/>
              </w:rPr>
              <w:t xml:space="preserve">탐지 대상 격차가 </w:t>
            </w:r>
            <w:r>
              <w:rPr>
                <w:rFonts w:eastAsia="맑은 고딕" w:cs="맑은 고딕"/>
                <w:color w:val="404040"/>
                <w:sz w:val="15"/>
                <w:szCs w:val="15"/>
              </w:rPr>
              <w:t>2~9%p</w:t>
            </w:r>
            <w:r>
              <w:rPr>
                <w:rFonts w:ascii="맑은 고딕" w:hAnsi="맑은 고딕" w:cs="맑은 고딕"/>
                <w:color w:val="404040"/>
                <w:sz w:val="15"/>
                <w:szCs w:val="15"/>
              </w:rPr>
              <w:t xml:space="preserve">이므로 </w:t>
            </w:r>
            <w:r>
              <w:rPr>
                <w:rFonts w:eastAsia="맑은 고딕" w:cs="맑은 고딕"/>
                <w:color w:val="404040"/>
                <w:sz w:val="15"/>
                <w:szCs w:val="15"/>
              </w:rPr>
              <w:t>MAE</w:t>
            </w:r>
            <w:r>
              <w:rPr>
                <w:rFonts w:ascii="맑은 고딕" w:hAnsi="맑은 고딕" w:cs="맑은 고딕"/>
                <w:color w:val="404040"/>
                <w:sz w:val="15"/>
                <w:szCs w:val="15"/>
              </w:rPr>
              <w:t xml:space="preserve">가 </w:t>
            </w:r>
            <w:r>
              <w:rPr>
                <w:rFonts w:eastAsia="맑은 고딕" w:cs="맑은 고딕"/>
                <w:color w:val="404040"/>
                <w:sz w:val="15"/>
                <w:szCs w:val="15"/>
              </w:rPr>
              <w:t>4.5%p</w:t>
            </w:r>
            <w:r>
              <w:rPr>
                <w:rFonts w:ascii="맑은 고딕" w:hAnsi="맑은 고딕" w:cs="맑은 고딕"/>
                <w:color w:val="404040"/>
                <w:sz w:val="15"/>
                <w:szCs w:val="15"/>
              </w:rPr>
              <w:t>를 넘으면 격차 판정이 불가능해진다</w:t>
            </w:r>
          </w:p>
          <w:p>
            <w:pPr>
              <w:pStyle w:val="Normal"/>
              <w:spacing w:lineRule="exact" w:line="284" w:before="0" w:after="0"/>
              <w:jc w:val="left"/>
              <w:rPr/>
            </w:pPr>
            <w:r>
              <w:rPr>
                <w:rFonts w:eastAsia="맑은 고딕" w:cs="맑은 고딕"/>
                <w:sz w:val="16"/>
                <w:szCs w:val="16"/>
              </w:rPr>
              <w:t xml:space="preserve">· </w:t>
            </w:r>
            <w:r>
              <w:rPr>
                <w:rFonts w:ascii="맑은 고딕" w:hAnsi="맑은 고딕" w:cs="맑은 고딕"/>
                <w:sz w:val="16"/>
                <w:szCs w:val="16"/>
              </w:rPr>
              <w:t xml:space="preserve">보조 지표 — </w:t>
            </w:r>
            <w:r>
              <w:rPr>
                <w:rFonts w:eastAsia="맑은 고딕" w:cs="맑은 고딕"/>
                <w:sz w:val="16"/>
                <w:szCs w:val="16"/>
              </w:rPr>
              <w:t>RMSE (</w:t>
            </w:r>
            <w:r>
              <w:rPr>
                <w:rFonts w:ascii="맑은 고딕" w:hAnsi="맑은 고딕" w:cs="맑은 고딕"/>
                <w:sz w:val="16"/>
                <w:szCs w:val="16"/>
              </w:rPr>
              <w:t>베이스라인 대비 개선율</w:t>
            </w:r>
            <w:r>
              <w:rPr>
                <w:rFonts w:eastAsia="맑은 고딕" w:cs="맑은 고딕"/>
                <w:sz w:val="16"/>
                <w:szCs w:val="16"/>
              </w:rPr>
              <w:t xml:space="preserve">), </w:t>
            </w:r>
            <w:r>
              <w:rPr>
                <w:rFonts w:ascii="맑은 고딕" w:hAnsi="맑은 고딕" w:cs="맑은 고딕"/>
                <w:sz w:val="16"/>
                <w:szCs w:val="16"/>
              </w:rPr>
              <w:t>모델 간 기대치 표준편차</w:t>
            </w:r>
            <w:r>
              <w:rPr>
                <w:rFonts w:eastAsia="맑은 고딕" w:cs="맑은 고딕"/>
                <w:sz w:val="16"/>
                <w:szCs w:val="16"/>
              </w:rPr>
              <w:t>(</w:t>
            </w:r>
            <w:r>
              <w:rPr>
                <w:rFonts w:ascii="맑은 고딕" w:hAnsi="맑은 고딕" w:cs="맑은 고딕"/>
                <w:sz w:val="16"/>
                <w:szCs w:val="16"/>
              </w:rPr>
              <w:t>안정성</w:t>
            </w:r>
            <w:r>
              <w:rPr>
                <w:rFonts w:eastAsia="맑은 고딕" w:cs="맑은 고딕"/>
                <w:sz w:val="16"/>
                <w:szCs w:val="16"/>
              </w:rPr>
              <w:t>)</w:t>
            </w:r>
          </w:p>
        </w:tc>
      </w:tr>
      <w:tr>
        <w:trPr/>
        <w:tc>
          <w:tcPr>
            <w:tcW w:w="21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2F2F2" w:val="clear"/>
          </w:tcPr>
          <w:p>
            <w:pPr>
              <w:pStyle w:val="Normal"/>
              <w:spacing w:lineRule="exact" w:line="284" w:before="0" w:after="24"/>
              <w:jc w:val="center"/>
              <w:rPr/>
            </w:pPr>
            <w:r>
              <w:rPr>
                <w:rFonts w:ascii="맑은 고딕" w:hAnsi="맑은 고딕" w:cs="맑은 고딕"/>
                <w:b/>
                <w:bCs/>
                <w:sz w:val="16"/>
                <w:szCs w:val="16"/>
              </w:rPr>
              <w:t>타겟</w:t>
            </w:r>
            <w:r>
              <w:rPr>
                <w:rFonts w:eastAsia="맑은 고딕" w:cs="맑은 고딕"/>
                <w:b/>
                <w:bCs/>
                <w:sz w:val="16"/>
                <w:szCs w:val="16"/>
              </w:rPr>
              <w:t xml:space="preserve">(Y) </w:t>
            </w:r>
            <w:r>
              <w:rPr>
                <w:rFonts w:ascii="맑은 고딕" w:hAnsi="맑은 고딕" w:cs="맑은 고딕"/>
                <w:b/>
                <w:bCs/>
                <w:sz w:val="16"/>
                <w:szCs w:val="16"/>
              </w:rPr>
              <w:t>정의 및 근거</w:t>
            </w:r>
          </w:p>
        </w:tc>
        <w:tc>
          <w:tcPr>
            <w:tcW w:w="7500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exact" w:line="284" w:before="0" w:after="16"/>
              <w:jc w:val="left"/>
              <w:rPr/>
            </w:pPr>
            <w:r>
              <w:rPr>
                <w:rFonts w:eastAsia="맑은 고딕" w:cs="맑은 고딕"/>
                <w:b/>
                <w:bCs/>
                <w:sz w:val="17"/>
                <w:szCs w:val="17"/>
              </w:rPr>
              <w:t xml:space="preserve">Y = </w:t>
            </w:r>
            <w:r>
              <w:rPr>
                <w:rFonts w:ascii="맑은 고딕" w:hAnsi="맑은 고딕" w:cs="맑은 고딕"/>
                <w:b/>
                <w:bCs/>
                <w:sz w:val="17"/>
                <w:szCs w:val="17"/>
              </w:rPr>
              <w:t>세그먼트 수검률</w:t>
            </w:r>
            <w:r>
              <w:rPr>
                <w:rFonts w:eastAsia="맑은 고딕" w:cs="맑은 고딕"/>
                <w:b/>
                <w:bCs/>
                <w:sz w:val="17"/>
                <w:szCs w:val="17"/>
              </w:rPr>
              <w:t xml:space="preserve">(%) = </w:t>
            </w:r>
            <w:r>
              <w:rPr>
                <w:rFonts w:ascii="맑은 고딕" w:hAnsi="맑은 고딕" w:cs="맑은 고딕"/>
                <w:b/>
                <w:bCs/>
                <w:sz w:val="17"/>
                <w:szCs w:val="17"/>
              </w:rPr>
              <w:t xml:space="preserve">수검자수 </w:t>
            </w:r>
            <w:r>
              <w:rPr>
                <w:rFonts w:eastAsia="맑은 고딕" w:cs="맑은 고딕"/>
                <w:b/>
                <w:bCs/>
                <w:sz w:val="17"/>
                <w:szCs w:val="17"/>
              </w:rPr>
              <w:t xml:space="preserve">÷ </w:t>
            </w:r>
            <w:r>
              <w:rPr>
                <w:rFonts w:ascii="맑은 고딕" w:hAnsi="맑은 고딕" w:cs="맑은 고딕"/>
                <w:b/>
                <w:bCs/>
                <w:sz w:val="17"/>
                <w:szCs w:val="17"/>
              </w:rPr>
              <w:t xml:space="preserve">대상자수 </w:t>
            </w:r>
            <w:r>
              <w:rPr>
                <w:rFonts w:eastAsia="맑은 고딕" w:cs="맑은 고딕"/>
                <w:b/>
                <w:bCs/>
                <w:sz w:val="17"/>
                <w:szCs w:val="17"/>
              </w:rPr>
              <w:t>× 100</w:t>
            </w:r>
          </w:p>
          <w:p>
            <w:pPr>
              <w:pStyle w:val="Normal"/>
              <w:spacing w:lineRule="exact" w:line="284" w:before="0" w:after="18"/>
              <w:jc w:val="left"/>
              <w:rPr/>
            </w:pPr>
            <w:r>
              <w:rPr>
                <w:rFonts w:eastAsia="맑은 고딕" w:cs="맑은 고딕"/>
                <w:color w:val="404040"/>
                <w:sz w:val="15"/>
                <w:szCs w:val="15"/>
              </w:rPr>
              <w:t xml:space="preserve">   </w:t>
            </w:r>
            <w:r>
              <w:rPr>
                <w:rFonts w:eastAsia="맑은 고딕" w:cs="맑은 고딕"/>
                <w:color w:val="404040"/>
                <w:sz w:val="15"/>
                <w:szCs w:val="15"/>
              </w:rPr>
              <w:t xml:space="preserve">- </w:t>
            </w:r>
            <w:r>
              <w:rPr>
                <w:rFonts w:ascii="맑은 고딕" w:hAnsi="맑은 고딕" w:cs="맑은 고딕"/>
                <w:color w:val="404040"/>
                <w:sz w:val="15"/>
                <w:szCs w:val="15"/>
              </w:rPr>
              <w:t>분모 — 건강보험 가입자</w:t>
            </w:r>
          </w:p>
          <w:p>
            <w:pPr>
              <w:pStyle w:val="Normal"/>
              <w:spacing w:lineRule="exact" w:line="284" w:before="0" w:after="18"/>
              <w:jc w:val="left"/>
              <w:rPr/>
            </w:pPr>
            <w:r>
              <w:rPr>
                <w:rFonts w:eastAsia="맑은 고딕" w:cs="맑은 고딕"/>
                <w:color w:val="404040"/>
                <w:sz w:val="15"/>
                <w:szCs w:val="15"/>
              </w:rPr>
              <w:t xml:space="preserve">   </w:t>
            </w:r>
            <w:r>
              <w:rPr>
                <w:rFonts w:eastAsia="맑은 고딕" w:cs="맑은 고딕"/>
                <w:color w:val="404040"/>
                <w:sz w:val="15"/>
                <w:szCs w:val="15"/>
              </w:rPr>
              <w:t xml:space="preserve">- </w:t>
            </w:r>
            <w:r>
              <w:rPr>
                <w:rFonts w:ascii="맑은 고딕" w:hAnsi="맑은 고딕" w:cs="맑은 고딕"/>
                <w:color w:val="404040"/>
                <w:sz w:val="15"/>
                <w:szCs w:val="15"/>
              </w:rPr>
              <w:t xml:space="preserve">단위 — 시군구 </w:t>
            </w:r>
            <w:r>
              <w:rPr>
                <w:rFonts w:eastAsia="맑은 고딕" w:cs="맑은 고딕"/>
                <w:color w:val="404040"/>
                <w:sz w:val="15"/>
                <w:szCs w:val="15"/>
              </w:rPr>
              <w:t xml:space="preserve">× </w:t>
            </w:r>
            <w:r>
              <w:rPr>
                <w:rFonts w:ascii="맑은 고딕" w:hAnsi="맑은 고딕" w:cs="맑은 고딕"/>
                <w:color w:val="404040"/>
                <w:sz w:val="15"/>
                <w:szCs w:val="15"/>
              </w:rPr>
              <w:t xml:space="preserve">성별 </w:t>
            </w:r>
            <w:r>
              <w:rPr>
                <w:rFonts w:eastAsia="맑은 고딕" w:cs="맑은 고딕"/>
                <w:color w:val="404040"/>
                <w:sz w:val="15"/>
                <w:szCs w:val="15"/>
              </w:rPr>
              <w:t xml:space="preserve">× </w:t>
            </w:r>
            <w:r>
              <w:rPr>
                <w:rFonts w:ascii="맑은 고딕" w:hAnsi="맑은 고딕" w:cs="맑은 고딕"/>
                <w:color w:val="404040"/>
                <w:sz w:val="15"/>
                <w:szCs w:val="15"/>
              </w:rPr>
              <w:t xml:space="preserve">연령 </w:t>
            </w:r>
            <w:r>
              <w:rPr>
                <w:rFonts w:eastAsia="맑은 고딕" w:cs="맑은 고딕"/>
                <w:color w:val="404040"/>
                <w:sz w:val="15"/>
                <w:szCs w:val="15"/>
              </w:rPr>
              <w:t>5</w:t>
            </w:r>
            <w:r>
              <w:rPr>
                <w:rFonts w:ascii="맑은 고딕" w:hAnsi="맑은 고딕" w:cs="맑은 고딕"/>
                <w:color w:val="404040"/>
                <w:sz w:val="15"/>
                <w:szCs w:val="15"/>
              </w:rPr>
              <w:t xml:space="preserve">세구간 </w:t>
            </w:r>
            <w:r>
              <w:rPr>
                <w:rFonts w:eastAsia="맑은 고딕" w:cs="맑은 고딕"/>
                <w:color w:val="404040"/>
                <w:sz w:val="15"/>
                <w:szCs w:val="15"/>
              </w:rPr>
              <w:t xml:space="preserve">× </w:t>
            </w:r>
            <w:r>
              <w:rPr>
                <w:rFonts w:ascii="맑은 고딕" w:hAnsi="맑은 고딕" w:cs="맑은 고딕"/>
                <w:color w:val="404040"/>
                <w:sz w:val="15"/>
                <w:szCs w:val="15"/>
              </w:rPr>
              <w:t xml:space="preserve">암종 </w:t>
            </w:r>
            <w:r>
              <w:rPr>
                <w:rFonts w:eastAsia="맑은 고딕" w:cs="맑은 고딕"/>
                <w:color w:val="404040"/>
                <w:sz w:val="15"/>
                <w:szCs w:val="15"/>
              </w:rPr>
              <w:t xml:space="preserve">× </w:t>
            </w:r>
            <w:r>
              <w:rPr>
                <w:rFonts w:ascii="맑은 고딕" w:hAnsi="맑은 고딕" w:cs="맑은 고딕"/>
                <w:color w:val="404040"/>
                <w:sz w:val="15"/>
                <w:szCs w:val="15"/>
              </w:rPr>
              <w:t>연도</w:t>
            </w:r>
          </w:p>
          <w:p>
            <w:pPr>
              <w:pStyle w:val="Normal"/>
              <w:spacing w:lineRule="exact" w:line="284" w:before="0" w:after="18"/>
              <w:jc w:val="left"/>
              <w:rPr/>
            </w:pPr>
            <w:r>
              <w:rPr>
                <w:rFonts w:eastAsia="맑은 고딕" w:cs="맑은 고딕"/>
                <w:color w:val="404040"/>
                <w:sz w:val="15"/>
                <w:szCs w:val="15"/>
              </w:rPr>
              <w:t xml:space="preserve">   </w:t>
            </w:r>
            <w:r>
              <w:rPr>
                <w:rFonts w:eastAsia="맑은 고딕" w:cs="맑은 고딕"/>
                <w:color w:val="404040"/>
                <w:sz w:val="15"/>
                <w:szCs w:val="15"/>
              </w:rPr>
              <w:t xml:space="preserve">- </w:t>
            </w:r>
            <w:r>
              <w:rPr>
                <w:rFonts w:ascii="맑은 고딕" w:hAnsi="맑은 고딕" w:cs="맑은 고딕"/>
                <w:color w:val="404040"/>
                <w:sz w:val="15"/>
                <w:szCs w:val="15"/>
              </w:rPr>
              <w:t>시점 — 당해 연도 확정 실적</w:t>
            </w:r>
          </w:p>
          <w:p>
            <w:pPr>
              <w:pStyle w:val="Normal"/>
              <w:spacing w:lineRule="exact" w:line="284" w:before="26" w:after="16"/>
              <w:jc w:val="left"/>
              <w:rPr/>
            </w:pPr>
            <w:r>
              <w:rPr>
                <w:rFonts w:eastAsia="맑은 고딕" w:cs="맑은 고딕"/>
                <w:b/>
                <w:bCs/>
                <w:sz w:val="17"/>
                <w:szCs w:val="17"/>
              </w:rPr>
              <w:t>[</w:t>
            </w:r>
            <w:r>
              <w:rPr>
                <w:rFonts w:ascii="맑은 고딕" w:hAnsi="맑은 고딕" w:cs="맑은 고딕"/>
                <w:b/>
                <w:bCs/>
                <w:sz w:val="17"/>
                <w:szCs w:val="17"/>
              </w:rPr>
              <w:t>분모 선택 근거</w:t>
            </w:r>
            <w:r>
              <w:rPr>
                <w:rFonts w:eastAsia="맑은 고딕" w:cs="맑은 고딕"/>
                <w:b/>
                <w:bCs/>
                <w:sz w:val="17"/>
                <w:szCs w:val="17"/>
              </w:rPr>
              <w:t>]</w:t>
            </w:r>
          </w:p>
          <w:p>
            <w:pPr>
              <w:pStyle w:val="Normal"/>
              <w:spacing w:lineRule="exact" w:line="284" w:before="0" w:after="22"/>
              <w:jc w:val="left"/>
              <w:rPr/>
            </w:pPr>
            <w:r>
              <w:rPr>
                <w:rFonts w:eastAsia="맑은 고딕" w:cs="맑은 고딕"/>
                <w:b/>
                <w:bCs/>
                <w:color w:val="C00000"/>
                <w:sz w:val="16"/>
                <w:szCs w:val="16"/>
              </w:rPr>
              <w:t xml:space="preserve">· </w:t>
            </w:r>
            <w:r>
              <w:rPr>
                <w:rFonts w:ascii="맑은 고딕" w:hAnsi="맑은 고딕" w:cs="맑은 고딕"/>
                <w:b/>
                <w:bCs/>
                <w:color w:val="C00000"/>
                <w:sz w:val="16"/>
                <w:szCs w:val="16"/>
              </w:rPr>
              <w:t>보건소 성과평가에 쓰이는 「국가 암검진 수검률」은 저소득층</w:t>
            </w:r>
            <w:r>
              <w:rPr>
                <w:rFonts w:eastAsia="맑은 고딕" w:cs="맑은 고딕"/>
                <w:b/>
                <w:bCs/>
                <w:color w:val="C00000"/>
                <w:sz w:val="16"/>
                <w:szCs w:val="16"/>
              </w:rPr>
              <w:t>(</w:t>
            </w:r>
            <w:r>
              <w:rPr>
                <w:rFonts w:ascii="맑은 고딕" w:hAnsi="맑은 고딕" w:cs="맑은 고딕"/>
                <w:b/>
                <w:bCs/>
                <w:color w:val="C00000"/>
                <w:sz w:val="16"/>
                <w:szCs w:val="16"/>
              </w:rPr>
              <w:t xml:space="preserve">의료급여 수급권자 </w:t>
            </w:r>
            <w:r>
              <w:rPr>
                <w:rFonts w:eastAsia="맑은 고딕" w:cs="맑은 고딕"/>
                <w:b/>
                <w:bCs/>
                <w:color w:val="C00000"/>
                <w:sz w:val="16"/>
                <w:szCs w:val="16"/>
              </w:rPr>
              <w:t xml:space="preserve">+ </w:t>
            </w:r>
            <w:r>
              <w:rPr>
                <w:rFonts w:ascii="맑은 고딕" w:hAnsi="맑은 고딕" w:cs="맑은 고딕"/>
                <w:b/>
                <w:bCs/>
                <w:color w:val="C00000"/>
                <w:sz w:val="16"/>
                <w:szCs w:val="16"/>
              </w:rPr>
              <w:t>건강보험 비용지원 대상자</w:t>
            </w:r>
            <w:r>
              <w:rPr>
                <w:rFonts w:eastAsia="맑은 고딕" w:cs="맑은 고딕"/>
                <w:b/>
                <w:bCs/>
                <w:color w:val="C00000"/>
                <w:sz w:val="16"/>
                <w:szCs w:val="16"/>
              </w:rPr>
              <w:t>)</w:t>
            </w:r>
            <w:r>
              <w:rPr>
                <w:rFonts w:ascii="맑은 고딕" w:hAnsi="맑은 고딕" w:cs="맑은 고딕"/>
                <w:b/>
                <w:bCs/>
                <w:color w:val="C00000"/>
                <w:sz w:val="16"/>
                <w:szCs w:val="16"/>
              </w:rPr>
              <w:t xml:space="preserve">을 분모로 하며 본 </w:t>
            </w:r>
            <w:r>
              <w:rPr>
                <w:rFonts w:eastAsia="맑은 고딕" w:cs="맑은 고딕"/>
                <w:b/>
                <w:bCs/>
                <w:color w:val="C00000"/>
                <w:sz w:val="16"/>
                <w:szCs w:val="16"/>
              </w:rPr>
              <w:t>Y</w:t>
            </w:r>
            <w:r>
              <w:rPr>
                <w:rFonts w:ascii="맑은 고딕" w:hAnsi="맑은 고딕" w:cs="맑은 고딕"/>
                <w:b/>
                <w:bCs/>
                <w:color w:val="C00000"/>
                <w:sz w:val="16"/>
                <w:szCs w:val="16"/>
              </w:rPr>
              <w:t>와 수치가 다르다</w:t>
            </w:r>
            <w:r>
              <w:rPr>
                <w:rFonts w:eastAsia="맑은 고딕" w:cs="맑은 고딕"/>
                <w:b/>
                <w:bCs/>
                <w:color w:val="C00000"/>
                <w:sz w:val="16"/>
                <w:szCs w:val="16"/>
              </w:rPr>
              <w:t xml:space="preserve">. </w:t>
            </w:r>
            <w:r>
              <w:rPr>
                <w:rFonts w:ascii="맑은 고딕" w:hAnsi="맑은 고딕" w:cs="맑은 고딕"/>
                <w:b/>
                <w:bCs/>
                <w:color w:val="C00000"/>
                <w:sz w:val="16"/>
                <w:szCs w:val="16"/>
              </w:rPr>
              <w:t xml:space="preserve">도봉구 실측 기준 목표 </w:t>
            </w:r>
            <w:r>
              <w:rPr>
                <w:rFonts w:eastAsia="맑은 고딕" w:cs="맑은 고딕"/>
                <w:b/>
                <w:bCs/>
                <w:color w:val="C00000"/>
                <w:sz w:val="16"/>
                <w:szCs w:val="16"/>
              </w:rPr>
              <w:t xml:space="preserve">35% </w:t>
            </w:r>
            <w:r>
              <w:rPr>
                <w:rFonts w:ascii="맑은 고딕" w:hAnsi="맑은 고딕" w:cs="맑은 고딕"/>
                <w:b/>
                <w:bCs/>
                <w:color w:val="C00000"/>
                <w:sz w:val="16"/>
                <w:szCs w:val="16"/>
              </w:rPr>
              <w:t xml:space="preserve">대비 실적 </w:t>
            </w:r>
            <w:r>
              <w:rPr>
                <w:rFonts w:eastAsia="맑은 고딕" w:cs="맑은 고딕"/>
                <w:b/>
                <w:bCs/>
                <w:color w:val="C00000"/>
                <w:sz w:val="16"/>
                <w:szCs w:val="16"/>
              </w:rPr>
              <w:t>25.1%</w:t>
            </w:r>
            <w:r>
              <w:rPr>
                <w:rFonts w:ascii="맑은 고딕" w:hAnsi="맑은 고딕" w:cs="맑은 고딕"/>
                <w:b/>
                <w:bCs/>
                <w:color w:val="C00000"/>
                <w:sz w:val="16"/>
                <w:szCs w:val="16"/>
              </w:rPr>
              <w:t>가 이에 해당한다</w:t>
            </w:r>
            <w:r>
              <w:rPr>
                <w:rFonts w:eastAsia="맑은 고딕" w:cs="맑은 고딕"/>
                <w:b/>
                <w:bCs/>
                <w:color w:val="C00000"/>
                <w:sz w:val="16"/>
                <w:szCs w:val="16"/>
              </w:rPr>
              <w:t>.</w:t>
            </w:r>
          </w:p>
          <w:p>
            <w:pPr>
              <w:pStyle w:val="Normal"/>
              <w:spacing w:lineRule="exact" w:line="284" w:before="0" w:after="22"/>
              <w:jc w:val="left"/>
              <w:rPr/>
            </w:pPr>
            <w:r>
              <w:rPr>
                <w:rFonts w:eastAsia="맑은 고딕" w:cs="맑은 고딕"/>
                <w:sz w:val="16"/>
                <w:szCs w:val="16"/>
              </w:rPr>
              <w:t xml:space="preserve">· </w:t>
            </w:r>
            <w:r>
              <w:rPr>
                <w:rFonts w:ascii="맑은 고딕" w:hAnsi="맑은 고딕" w:cs="맑은 고딕"/>
                <w:sz w:val="16"/>
                <w:szCs w:val="16"/>
              </w:rPr>
              <w:t>저소득층 기준 데이터</w:t>
            </w:r>
            <w:r>
              <w:rPr>
                <w:rFonts w:eastAsia="맑은 고딕" w:cs="맑은 고딕"/>
                <w:sz w:val="16"/>
                <w:szCs w:val="16"/>
              </w:rPr>
              <w:t>(</w:t>
            </w:r>
            <w:r>
              <w:rPr>
                <w:rFonts w:ascii="맑은 고딕" w:hAnsi="맑은 고딕" w:cs="맑은 고딕"/>
                <w:sz w:val="16"/>
                <w:szCs w:val="16"/>
              </w:rPr>
              <w:t>국민건강보험공단</w:t>
            </w:r>
            <w:r>
              <w:rPr>
                <w:rFonts w:eastAsia="맑은 고딕" w:cs="맑은 고딕"/>
                <w:sz w:val="16"/>
                <w:szCs w:val="16"/>
              </w:rPr>
              <w:t>_</w:t>
            </w:r>
            <w:r>
              <w:rPr>
                <w:rFonts w:ascii="맑은 고딕" w:hAnsi="맑은 고딕" w:cs="맑은 고딕"/>
                <w:sz w:val="16"/>
                <w:szCs w:val="16"/>
              </w:rPr>
              <w:t>시군구수검암요약</w:t>
            </w:r>
            <w:r>
              <w:rPr>
                <w:rFonts w:eastAsia="맑은 고딕" w:cs="맑은 고딕"/>
                <w:sz w:val="16"/>
                <w:szCs w:val="16"/>
              </w:rPr>
              <w:t>, 15121934)</w:t>
            </w:r>
            <w:r>
              <w:rPr>
                <w:rFonts w:ascii="맑은 고딕" w:hAnsi="맑은 고딕" w:cs="맑은 고딕"/>
                <w:sz w:val="16"/>
                <w:szCs w:val="16"/>
              </w:rPr>
              <w:t>는 성별</w:t>
            </w:r>
            <w:r>
              <w:rPr>
                <w:rFonts w:eastAsia="맑은 고딕" w:cs="맑은 고딕"/>
                <w:sz w:val="16"/>
                <w:szCs w:val="16"/>
              </w:rPr>
              <w:t>·</w:t>
            </w:r>
            <w:r>
              <w:rPr>
                <w:rFonts w:ascii="맑은 고딕" w:hAnsi="맑은 고딕" w:cs="맑은 고딕"/>
                <w:sz w:val="16"/>
                <w:szCs w:val="16"/>
              </w:rPr>
              <w:t xml:space="preserve">연령 분해가 없고 </w:t>
            </w:r>
            <w:r>
              <w:rPr>
                <w:rFonts w:eastAsia="맑은 고딕" w:cs="맑은 고딕"/>
                <w:sz w:val="16"/>
                <w:szCs w:val="16"/>
              </w:rPr>
              <w:t>2023</w:t>
            </w:r>
            <w:r>
              <w:rPr>
                <w:rFonts w:ascii="맑은 고딕" w:hAnsi="맑은 고딕" w:cs="맑은 고딕"/>
                <w:sz w:val="16"/>
                <w:szCs w:val="16"/>
              </w:rPr>
              <w:t xml:space="preserve">년 일자별 스냅샷 </w:t>
            </w:r>
            <w:r>
              <w:rPr>
                <w:rFonts w:eastAsia="맑은 고딕" w:cs="맑은 고딕"/>
                <w:sz w:val="16"/>
                <w:szCs w:val="16"/>
              </w:rPr>
              <w:t>32</w:t>
            </w:r>
            <w:r>
              <w:rPr>
                <w:rFonts w:ascii="맑은 고딕" w:hAnsi="맑은 고딕" w:cs="맑은 고딕"/>
                <w:sz w:val="16"/>
                <w:szCs w:val="16"/>
              </w:rPr>
              <w:t>일치가 누적된 구조여서 세그먼트 단위 분석이 불가능하다</w:t>
            </w:r>
            <w:r>
              <w:rPr>
                <w:rFonts w:eastAsia="맑은 고딕" w:cs="맑은 고딕"/>
                <w:sz w:val="16"/>
                <w:szCs w:val="16"/>
              </w:rPr>
              <w:t>.</w:t>
            </w:r>
          </w:p>
          <w:p>
            <w:pPr>
              <w:pStyle w:val="Normal"/>
              <w:spacing w:lineRule="exact" w:line="284" w:before="0" w:after="22"/>
              <w:jc w:val="left"/>
              <w:rPr/>
            </w:pPr>
            <w:r>
              <w:rPr>
                <w:rFonts w:eastAsia="맑은 고딕" w:cs="맑은 고딕"/>
                <w:b/>
                <w:bCs/>
                <w:sz w:val="16"/>
                <w:szCs w:val="16"/>
              </w:rPr>
              <w:t xml:space="preserve">· </w:t>
            </w:r>
            <w:r>
              <w:rPr>
                <w:rFonts w:ascii="맑은 고딕" w:hAnsi="맑은 고딕" w:cs="맑은 고딕"/>
                <w:b/>
                <w:bCs/>
                <w:sz w:val="16"/>
                <w:szCs w:val="16"/>
              </w:rPr>
              <w:t xml:space="preserve">또한 </w:t>
            </w:r>
            <w:r>
              <w:rPr>
                <w:rFonts w:eastAsia="맑은 고딕" w:cs="맑은 고딕"/>
                <w:b/>
                <w:bCs/>
                <w:sz w:val="16"/>
                <w:szCs w:val="16"/>
              </w:rPr>
              <w:t>1</w:t>
            </w:r>
            <w:r>
              <w:rPr>
                <w:rFonts w:ascii="맑은 고딕" w:hAnsi="맑은 고딕" w:cs="맑은 고딕"/>
                <w:b/>
                <w:bCs/>
                <w:sz w:val="16"/>
                <w:szCs w:val="16"/>
              </w:rPr>
              <w:t>차 고객이 전국 배분을 판단하는 상급기관</w:t>
            </w:r>
            <w:r>
              <w:rPr>
                <w:rFonts w:eastAsia="맑은 고딕" w:cs="맑은 고딕"/>
                <w:b/>
                <w:bCs/>
                <w:sz w:val="16"/>
                <w:szCs w:val="16"/>
              </w:rPr>
              <w:t>(</w:t>
            </w:r>
            <w:r>
              <w:rPr>
                <w:rFonts w:ascii="맑은 고딕" w:hAnsi="맑은 고딕" w:cs="맑은 고딕"/>
                <w:b/>
                <w:bCs/>
                <w:sz w:val="16"/>
                <w:szCs w:val="16"/>
              </w:rPr>
              <w:t>국립암센터</w:t>
            </w:r>
            <w:r>
              <w:rPr>
                <w:rFonts w:eastAsia="맑은 고딕" w:cs="맑은 고딕"/>
                <w:b/>
                <w:bCs/>
                <w:sz w:val="16"/>
                <w:szCs w:val="16"/>
              </w:rPr>
              <w:t>·</w:t>
            </w:r>
            <w:r>
              <w:rPr>
                <w:rFonts w:ascii="맑은 고딕" w:hAnsi="맑은 고딕" w:cs="맑은 고딕"/>
                <w:b/>
                <w:bCs/>
                <w:sz w:val="16"/>
                <w:szCs w:val="16"/>
              </w:rPr>
              <w:t>보건복지부</w:t>
            </w:r>
            <w:r>
              <w:rPr>
                <w:rFonts w:eastAsia="맑은 고딕" w:cs="맑은 고딕"/>
                <w:b/>
                <w:bCs/>
                <w:sz w:val="16"/>
                <w:szCs w:val="16"/>
              </w:rPr>
              <w:t>)</w:t>
            </w:r>
            <w:r>
              <w:rPr>
                <w:rFonts w:ascii="맑은 고딕" w:hAnsi="맑은 고딕" w:cs="맑은 고딕"/>
                <w:b/>
                <w:bCs/>
                <w:sz w:val="16"/>
                <w:szCs w:val="16"/>
              </w:rPr>
              <w:t>이므로 건강보험 가입자 전체를 분모로 채택한다</w:t>
            </w:r>
            <w:r>
              <w:rPr>
                <w:rFonts w:eastAsia="맑은 고딕" w:cs="맑은 고딕"/>
                <w:b/>
                <w:bCs/>
                <w:sz w:val="16"/>
                <w:szCs w:val="16"/>
              </w:rPr>
              <w:t>.</w:t>
            </w:r>
          </w:p>
          <w:p>
            <w:pPr>
              <w:pStyle w:val="Normal"/>
              <w:spacing w:lineRule="exact" w:line="284" w:before="0" w:after="22"/>
              <w:jc w:val="left"/>
              <w:rPr/>
            </w:pPr>
            <w:r>
              <w:rPr>
                <w:rFonts w:eastAsia="맑은 고딕" w:cs="맑은 고딕"/>
                <w:b/>
                <w:bCs/>
                <w:color w:val="C00000"/>
                <w:sz w:val="16"/>
                <w:szCs w:val="16"/>
              </w:rPr>
              <w:t xml:space="preserve">· </w:t>
            </w:r>
            <w:r>
              <w:rPr>
                <w:rFonts w:ascii="맑은 고딕" w:hAnsi="맑은 고딕" w:cs="맑은 고딕"/>
                <w:b/>
                <w:bCs/>
                <w:color w:val="C00000"/>
                <w:sz w:val="16"/>
                <w:szCs w:val="16"/>
              </w:rPr>
              <w:t>분모가 달라도 지역 간 상대 순위는 유지될 것으로 가정하나</w:t>
            </w:r>
            <w:r>
              <w:rPr>
                <w:rFonts w:eastAsia="맑은 고딕" w:cs="맑은 고딕"/>
                <w:b/>
                <w:bCs/>
                <w:color w:val="C00000"/>
                <w:sz w:val="16"/>
                <w:szCs w:val="16"/>
              </w:rPr>
              <w:t xml:space="preserve">, </w:t>
            </w:r>
            <w:r>
              <w:rPr>
                <w:rFonts w:ascii="맑은 고딕" w:hAnsi="맑은 고딕" w:cs="맑은 고딕"/>
                <w:b/>
                <w:bCs/>
                <w:color w:val="C00000"/>
                <w:sz w:val="16"/>
                <w:szCs w:val="16"/>
              </w:rPr>
              <w:t>이는 검증하지 않은 가정이다</w:t>
            </w:r>
            <w:r>
              <w:rPr>
                <w:rFonts w:eastAsia="맑은 고딕" w:cs="맑은 고딕"/>
                <w:b/>
                <w:bCs/>
                <w:color w:val="C00000"/>
                <w:sz w:val="16"/>
                <w:szCs w:val="16"/>
              </w:rPr>
              <w:t xml:space="preserve">. </w:t>
            </w:r>
            <w:r>
              <w:rPr>
                <w:rFonts w:ascii="맑은 고딕" w:hAnsi="맑은 고딕" w:cs="맑은 고딕"/>
                <w:b/>
                <w:bCs/>
                <w:color w:val="C00000"/>
                <w:sz w:val="16"/>
                <w:szCs w:val="16"/>
              </w:rPr>
              <w:t>저소득층 세그먼트 데이터 확보 시 순위 상관을 확인해야 한다</w:t>
            </w:r>
            <w:r>
              <w:rPr>
                <w:rFonts w:eastAsia="맑은 고딕" w:cs="맑은 고딕"/>
                <w:b/>
                <w:bCs/>
                <w:color w:val="C00000"/>
                <w:sz w:val="16"/>
                <w:szCs w:val="16"/>
              </w:rPr>
              <w:t>.</w:t>
            </w:r>
          </w:p>
          <w:p>
            <w:pPr>
              <w:pStyle w:val="Normal"/>
              <w:spacing w:lineRule="exact" w:line="284" w:before="0" w:after="22"/>
              <w:jc w:val="left"/>
              <w:rPr/>
            </w:pPr>
            <w:r>
              <w:rPr>
                <w:rFonts w:eastAsia="맑은 고딕" w:cs="맑은 고딕"/>
                <w:sz w:val="16"/>
                <w:szCs w:val="16"/>
              </w:rPr>
              <w:t xml:space="preserve">· </w:t>
            </w:r>
            <w:r>
              <w:rPr>
                <w:rFonts w:ascii="맑은 고딕" w:hAnsi="맑은 고딕" w:cs="맑은 고딕"/>
                <w:sz w:val="16"/>
                <w:szCs w:val="16"/>
              </w:rPr>
              <w:t>화면과 문서에 분모를 항상 함께 표기한다 — 「건강보험 가입자 기준</w:t>
            </w:r>
            <w:r>
              <w:rPr>
                <w:rFonts w:eastAsia="맑은 고딕" w:cs="맑은 고딕"/>
                <w:sz w:val="16"/>
                <w:szCs w:val="16"/>
              </w:rPr>
              <w:t xml:space="preserve">. </w:t>
            </w:r>
            <w:r>
              <w:rPr>
                <w:rFonts w:ascii="맑은 고딕" w:hAnsi="맑은 고딕" w:cs="맑은 고딕"/>
                <w:sz w:val="16"/>
                <w:szCs w:val="16"/>
              </w:rPr>
              <w:t>보건소 성과평가 지표는 저소득층을 분모로 하여 수치가 다릅니다</w:t>
            </w:r>
            <w:r>
              <w:rPr>
                <w:rFonts w:eastAsia="맑은 고딕" w:cs="맑은 고딕"/>
                <w:sz w:val="16"/>
                <w:szCs w:val="16"/>
              </w:rPr>
              <w:t>.</w:t>
            </w:r>
            <w:r>
              <w:rPr>
                <w:rFonts w:ascii="맑은 고딕" w:hAnsi="맑은 고딕" w:cs="맑은 고딕"/>
                <w:sz w:val="16"/>
                <w:szCs w:val="16"/>
              </w:rPr>
              <w:t>」</w:t>
            </w:r>
          </w:p>
          <w:p>
            <w:pPr>
              <w:pStyle w:val="Normal"/>
              <w:spacing w:lineRule="exact" w:line="284" w:before="26" w:after="16"/>
              <w:jc w:val="left"/>
              <w:rPr/>
            </w:pPr>
            <w:r>
              <w:rPr>
                <w:rFonts w:eastAsia="맑은 고딕" w:cs="맑은 고딕"/>
                <w:b/>
                <w:bCs/>
                <w:sz w:val="17"/>
                <w:szCs w:val="17"/>
              </w:rPr>
              <w:t>[Y</w:t>
            </w:r>
            <w:r>
              <w:rPr>
                <w:rFonts w:ascii="맑은 고딕" w:hAnsi="맑은 고딕" w:cs="맑은 고딕"/>
                <w:b/>
                <w:bCs/>
                <w:sz w:val="17"/>
                <w:szCs w:val="17"/>
              </w:rPr>
              <w:t>를 그대로 쓰지 않는다</w:t>
            </w:r>
            <w:r>
              <w:rPr>
                <w:rFonts w:eastAsia="맑은 고딕" w:cs="맑은 고딕"/>
                <w:b/>
                <w:bCs/>
                <w:sz w:val="17"/>
                <w:szCs w:val="17"/>
              </w:rPr>
              <w:t>]</w:t>
            </w:r>
          </w:p>
          <w:p>
            <w:pPr>
              <w:pStyle w:val="Normal"/>
              <w:spacing w:lineRule="exact" w:line="284" w:before="0" w:after="22"/>
              <w:jc w:val="left"/>
              <w:rPr/>
            </w:pPr>
            <w:r>
              <w:rPr>
                <w:rFonts w:eastAsia="맑은 고딕" w:cs="맑은 고딕"/>
                <w:b/>
                <w:bCs/>
                <w:sz w:val="16"/>
                <w:szCs w:val="16"/>
              </w:rPr>
              <w:t>· Y</w:t>
            </w:r>
            <w:r>
              <w:rPr>
                <w:rFonts w:ascii="맑은 고딕" w:hAnsi="맑은 고딕" w:cs="맑은 고딕"/>
                <w:b/>
                <w:bCs/>
                <w:sz w:val="16"/>
                <w:szCs w:val="16"/>
              </w:rPr>
              <w:t>는 여건 기대치 산출의 재료이며 서비스 산출물은 파생 지표다</w:t>
            </w:r>
            <w:r>
              <w:rPr>
                <w:rFonts w:eastAsia="맑은 고딕" w:cs="맑은 고딕"/>
                <w:b/>
                <w:bCs/>
                <w:sz w:val="16"/>
                <w:szCs w:val="16"/>
              </w:rPr>
              <w:t>.</w:t>
            </w:r>
          </w:p>
          <w:p>
            <w:pPr>
              <w:pStyle w:val="Normal"/>
              <w:spacing w:lineRule="exact" w:line="284" w:before="0" w:after="18"/>
              <w:jc w:val="left"/>
              <w:rPr/>
            </w:pPr>
            <w:r>
              <w:rPr>
                <w:rFonts w:eastAsia="맑은 고딕" w:cs="맑은 고딕"/>
                <w:color w:val="404040"/>
                <w:sz w:val="15"/>
                <w:szCs w:val="15"/>
              </w:rPr>
              <w:t xml:space="preserve">   </w:t>
            </w:r>
            <w:r>
              <w:rPr>
                <w:rFonts w:eastAsia="맑은 고딕" w:cs="맑은 고딕"/>
                <w:color w:val="404040"/>
                <w:sz w:val="15"/>
                <w:szCs w:val="15"/>
              </w:rPr>
              <w:t xml:space="preserve">- </w:t>
            </w:r>
            <w:r>
              <w:rPr>
                <w:rFonts w:ascii="맑은 고딕" w:hAnsi="맑은 고딕" w:cs="맑은 고딕"/>
                <w:color w:val="404040"/>
                <w:sz w:val="15"/>
                <w:szCs w:val="15"/>
              </w:rPr>
              <w:t>잔차</w:t>
            </w:r>
            <w:r>
              <w:rPr>
                <w:rFonts w:eastAsia="맑은 고딕" w:cs="맑은 고딕"/>
                <w:color w:val="404040"/>
                <w:sz w:val="15"/>
                <w:szCs w:val="15"/>
              </w:rPr>
              <w:t xml:space="preserve">(%p) = </w:t>
            </w:r>
            <w:r>
              <w:rPr>
                <w:rFonts w:ascii="맑은 고딕" w:hAnsi="맑은 고딕" w:cs="맑은 고딕"/>
                <w:color w:val="404040"/>
                <w:sz w:val="15"/>
                <w:szCs w:val="15"/>
              </w:rPr>
              <w:t>실제 수검률 − 여건 기대치</w:t>
            </w:r>
          </w:p>
          <w:p>
            <w:pPr>
              <w:pStyle w:val="Normal"/>
              <w:spacing w:lineRule="exact" w:line="284" w:before="0" w:after="18"/>
              <w:jc w:val="left"/>
              <w:rPr/>
            </w:pPr>
            <w:r>
              <w:rPr>
                <w:rFonts w:eastAsia="맑은 고딕" w:cs="맑은 고딕"/>
                <w:color w:val="404040"/>
                <w:sz w:val="15"/>
                <w:szCs w:val="15"/>
              </w:rPr>
              <w:t xml:space="preserve">   </w:t>
            </w:r>
            <w:r>
              <w:rPr>
                <w:rFonts w:eastAsia="맑은 고딕" w:cs="맑은 고딕"/>
                <w:color w:val="404040"/>
                <w:sz w:val="15"/>
                <w:szCs w:val="15"/>
              </w:rPr>
              <w:t xml:space="preserve">- </w:t>
            </w:r>
            <w:r>
              <w:rPr>
                <w:rFonts w:ascii="맑은 고딕" w:hAnsi="맑은 고딕" w:cs="맑은 고딕"/>
                <w:color w:val="404040"/>
                <w:sz w:val="15"/>
                <w:szCs w:val="15"/>
              </w:rPr>
              <w:t>회복 여지</w:t>
            </w:r>
            <w:r>
              <w:rPr>
                <w:rFonts w:eastAsia="맑은 고딕" w:cs="맑은 고딕"/>
                <w:color w:val="404040"/>
                <w:sz w:val="15"/>
                <w:szCs w:val="15"/>
              </w:rPr>
              <w:t>(</w:t>
            </w:r>
            <w:r>
              <w:rPr>
                <w:rFonts w:ascii="맑은 고딕" w:hAnsi="맑은 고딕" w:cs="맑은 고딕"/>
                <w:color w:val="404040"/>
                <w:sz w:val="15"/>
                <w:szCs w:val="15"/>
              </w:rPr>
              <w:t>명</w:t>
            </w:r>
            <w:r>
              <w:rPr>
                <w:rFonts w:eastAsia="맑은 고딕" w:cs="맑은 고딕"/>
                <w:color w:val="404040"/>
                <w:sz w:val="15"/>
                <w:szCs w:val="15"/>
              </w:rPr>
              <w:t>) = (</w:t>
            </w:r>
            <w:r>
              <w:rPr>
                <w:rFonts w:ascii="맑은 고딕" w:hAnsi="맑은 고딕" w:cs="맑은 고딕"/>
                <w:color w:val="404040"/>
                <w:sz w:val="15"/>
                <w:szCs w:val="15"/>
              </w:rPr>
              <w:t>여건 기대치 − 실제</w:t>
            </w:r>
            <w:r>
              <w:rPr>
                <w:rFonts w:eastAsia="맑은 고딕" w:cs="맑은 고딕"/>
                <w:color w:val="404040"/>
                <w:sz w:val="15"/>
                <w:szCs w:val="15"/>
              </w:rPr>
              <w:t xml:space="preserve">) × </w:t>
            </w:r>
            <w:r>
              <w:rPr>
                <w:rFonts w:ascii="맑은 고딕" w:hAnsi="맑은 고딕" w:cs="맑은 고딕"/>
                <w:color w:val="404040"/>
                <w:sz w:val="15"/>
                <w:szCs w:val="15"/>
              </w:rPr>
              <w:t xml:space="preserve">대상자 </w:t>
            </w:r>
            <w:r>
              <w:rPr>
                <w:rFonts w:eastAsia="맑은 고딕" w:cs="맑은 고딕"/>
                <w:color w:val="404040"/>
                <w:sz w:val="15"/>
                <w:szCs w:val="15"/>
              </w:rPr>
              <w:t xml:space="preserve">÷ 100   ← </w:t>
            </w:r>
            <w:r>
              <w:rPr>
                <w:rFonts w:ascii="맑은 고딕" w:hAnsi="맑은 고딕" w:cs="맑은 고딕"/>
                <w:color w:val="404040"/>
                <w:sz w:val="15"/>
                <w:szCs w:val="15"/>
              </w:rPr>
              <w:t>우선순위 정렬 기준</w:t>
            </w:r>
          </w:p>
          <w:p>
            <w:pPr>
              <w:pStyle w:val="Normal"/>
              <w:spacing w:lineRule="exact" w:line="284" w:before="0" w:after="18"/>
              <w:jc w:val="left"/>
              <w:rPr/>
            </w:pPr>
            <w:r>
              <w:rPr>
                <w:rFonts w:eastAsia="맑은 고딕" w:cs="맑은 고딕"/>
                <w:color w:val="404040"/>
                <w:sz w:val="15"/>
                <w:szCs w:val="15"/>
              </w:rPr>
              <w:t xml:space="preserve">   </w:t>
            </w:r>
            <w:r>
              <w:rPr>
                <w:rFonts w:eastAsia="맑은 고딕" w:cs="맑은 고딕"/>
                <w:color w:val="404040"/>
                <w:sz w:val="15"/>
                <w:szCs w:val="15"/>
              </w:rPr>
              <w:t xml:space="preserve">- </w:t>
            </w:r>
            <w:r>
              <w:rPr>
                <w:rFonts w:ascii="맑은 고딕" w:hAnsi="맑은 고딕" w:cs="맑은 고딕"/>
                <w:color w:val="404040"/>
                <w:sz w:val="15"/>
                <w:szCs w:val="15"/>
              </w:rPr>
              <w:t>격차가 커도 대상자가 적으면 개입 효율이 낮으므로 규모를 곱한다</w:t>
            </w:r>
          </w:p>
          <w:p>
            <w:pPr>
              <w:pStyle w:val="Normal"/>
              <w:spacing w:lineRule="exact" w:line="284" w:before="26" w:after="16"/>
              <w:jc w:val="left"/>
              <w:rPr/>
            </w:pPr>
            <w:r>
              <w:rPr>
                <w:rFonts w:eastAsia="맑은 고딕" w:cs="맑은 고딕"/>
                <w:b/>
                <w:bCs/>
                <w:sz w:val="17"/>
                <w:szCs w:val="17"/>
              </w:rPr>
              <w:t>[</w:t>
            </w:r>
            <w:r>
              <w:rPr>
                <w:rFonts w:ascii="맑은 고딕" w:hAnsi="맑은 고딕" w:cs="맑은 고딕"/>
                <w:b/>
                <w:bCs/>
                <w:sz w:val="17"/>
                <w:szCs w:val="17"/>
              </w:rPr>
              <w:t>분류</w:t>
            </w:r>
            <w:r>
              <w:rPr>
                <w:rFonts w:eastAsia="맑은 고딕" w:cs="맑은 고딕"/>
                <w:b/>
                <w:bCs/>
                <w:sz w:val="17"/>
                <w:szCs w:val="17"/>
              </w:rPr>
              <w:t>·</w:t>
            </w:r>
            <w:r>
              <w:rPr>
                <w:rFonts w:ascii="맑은 고딕" w:hAnsi="맑은 고딕" w:cs="맑은 고딕"/>
                <w:b/>
                <w:bCs/>
                <w:sz w:val="17"/>
                <w:szCs w:val="17"/>
              </w:rPr>
              <w:t>스코어링으로 재정의하지 않는 근거</w:t>
            </w:r>
            <w:r>
              <w:rPr>
                <w:rFonts w:eastAsia="맑은 고딕" w:cs="맑은 고딕"/>
                <w:b/>
                <w:bCs/>
                <w:sz w:val="17"/>
                <w:szCs w:val="17"/>
              </w:rPr>
              <w:t>]</w:t>
            </w:r>
          </w:p>
          <w:p>
            <w:pPr>
              <w:pStyle w:val="Normal"/>
              <w:spacing w:lineRule="exact" w:line="284" w:before="0" w:after="22"/>
              <w:jc w:val="left"/>
              <w:rPr/>
            </w:pPr>
            <w:r>
              <w:rPr>
                <w:rFonts w:eastAsia="맑은 고딕" w:cs="맑은 고딕"/>
                <w:b/>
                <w:bCs/>
                <w:sz w:val="16"/>
                <w:szCs w:val="16"/>
              </w:rPr>
              <w:t xml:space="preserve">· </w:t>
            </w:r>
            <w:r>
              <w:rPr>
                <w:rFonts w:ascii="맑은 고딕" w:hAnsi="맑은 고딕" w:cs="맑은 고딕"/>
                <w:b/>
                <w:bCs/>
                <w:sz w:val="16"/>
                <w:szCs w:val="16"/>
              </w:rPr>
              <w:t>담당자가 예산요구서와 시행결과 보고서에 「여건 대비 −</w:t>
            </w:r>
            <w:r>
              <w:rPr>
                <w:rFonts w:eastAsia="맑은 고딕" w:cs="맑은 고딕"/>
                <w:b/>
                <w:bCs/>
                <w:sz w:val="16"/>
                <w:szCs w:val="16"/>
              </w:rPr>
              <w:t>9.1%p</w:t>
            </w:r>
            <w:r>
              <w:rPr>
                <w:rFonts w:ascii="맑은 고딕" w:hAnsi="맑은 고딕" w:cs="맑은 고딕"/>
                <w:b/>
                <w:bCs/>
                <w:sz w:val="16"/>
                <w:szCs w:val="16"/>
              </w:rPr>
              <w:t>」처럼 정량 표기해야 하므로 연속형을 유지한다</w:t>
            </w:r>
            <w:r>
              <w:rPr>
                <w:rFonts w:eastAsia="맑은 고딕" w:cs="맑은 고딕"/>
                <w:b/>
                <w:bCs/>
                <w:sz w:val="16"/>
                <w:szCs w:val="16"/>
              </w:rPr>
              <w:t xml:space="preserve">. </w:t>
            </w:r>
            <w:r>
              <w:rPr>
                <w:rFonts w:ascii="맑은 고딕" w:hAnsi="맑은 고딕" w:cs="맑은 고딕"/>
                <w:b/>
                <w:bCs/>
                <w:sz w:val="16"/>
                <w:szCs w:val="16"/>
              </w:rPr>
              <w:t>부진</w:t>
            </w:r>
            <w:r>
              <w:rPr>
                <w:rFonts w:eastAsia="맑은 고딕" w:cs="맑은 고딕"/>
                <w:b/>
                <w:bCs/>
                <w:sz w:val="16"/>
                <w:szCs w:val="16"/>
              </w:rPr>
              <w:t>/</w:t>
            </w:r>
            <w:r>
              <w:rPr>
                <w:rFonts w:ascii="맑은 고딕" w:hAnsi="맑은 고딕" w:cs="맑은 고딕"/>
                <w:b/>
                <w:bCs/>
                <w:sz w:val="16"/>
                <w:szCs w:val="16"/>
              </w:rPr>
              <w:t>정상 이진 판정은 임계값 설정 근거가 없다</w:t>
            </w:r>
            <w:r>
              <w:rPr>
                <w:rFonts w:eastAsia="맑은 고딕" w:cs="맑은 고딕"/>
                <w:b/>
                <w:bCs/>
                <w:sz w:val="16"/>
                <w:szCs w:val="16"/>
              </w:rPr>
              <w:t>.</w:t>
            </w:r>
          </w:p>
          <w:p>
            <w:pPr>
              <w:pStyle w:val="Normal"/>
              <w:spacing w:lineRule="exact" w:line="284" w:before="26" w:after="16"/>
              <w:jc w:val="left"/>
              <w:rPr/>
            </w:pPr>
            <w:r>
              <w:rPr>
                <w:rFonts w:eastAsia="맑은 고딕" w:cs="맑은 고딕"/>
                <w:b/>
                <w:bCs/>
                <w:color w:val="C00000"/>
                <w:sz w:val="17"/>
                <w:szCs w:val="17"/>
              </w:rPr>
              <w:t>[</w:t>
            </w:r>
            <w:r>
              <w:rPr>
                <w:rFonts w:ascii="맑은 고딕" w:hAnsi="맑은 고딕" w:cs="맑은 고딕"/>
                <w:b/>
                <w:bCs/>
                <w:color w:val="C00000"/>
                <w:sz w:val="17"/>
                <w:szCs w:val="17"/>
              </w:rPr>
              <w:t>전년도 수검률을 피처로 넣지 않는 근거</w:t>
            </w:r>
            <w:r>
              <w:rPr>
                <w:rFonts w:eastAsia="맑은 고딕" w:cs="맑은 고딕"/>
                <w:b/>
                <w:bCs/>
                <w:color w:val="C00000"/>
                <w:sz w:val="17"/>
                <w:szCs w:val="17"/>
              </w:rPr>
              <w:t>]</w:t>
            </w:r>
          </w:p>
          <w:p>
            <w:pPr>
              <w:pStyle w:val="Normal"/>
              <w:spacing w:lineRule="exact" w:line="284" w:before="0" w:after="22"/>
              <w:jc w:val="left"/>
              <w:rPr/>
            </w:pPr>
            <w:r>
              <w:rPr>
                <w:rFonts w:eastAsia="맑은 고딕" w:cs="맑은 고딕"/>
                <w:b/>
                <w:bCs/>
                <w:sz w:val="16"/>
                <w:szCs w:val="16"/>
              </w:rPr>
              <w:t xml:space="preserve">· </w:t>
            </w:r>
            <w:r>
              <w:rPr>
                <w:rFonts w:ascii="맑은 고딕" w:hAnsi="맑은 고딕" w:cs="맑은 고딕"/>
                <w:b/>
                <w:bCs/>
                <w:sz w:val="16"/>
                <w:szCs w:val="16"/>
              </w:rPr>
              <w:t xml:space="preserve">투입 시 </w:t>
            </w:r>
            <w:r>
              <w:rPr>
                <w:rFonts w:eastAsia="맑은 고딕" w:cs="맑은 고딕"/>
                <w:b/>
                <w:bCs/>
                <w:sz w:val="16"/>
                <w:szCs w:val="16"/>
              </w:rPr>
              <w:t>R² 0.894</w:t>
            </w:r>
            <w:r>
              <w:rPr>
                <w:rFonts w:ascii="맑은 고딕" w:hAnsi="맑은 고딕" w:cs="맑은 고딕"/>
                <w:b/>
                <w:bCs/>
                <w:sz w:val="16"/>
                <w:szCs w:val="16"/>
              </w:rPr>
              <w:t xml:space="preserve">로 상승하나 기대치가 전년도 값과 상관 </w:t>
            </w:r>
            <w:r>
              <w:rPr>
                <w:rFonts w:eastAsia="맑은 고딕" w:cs="맑은 고딕"/>
                <w:b/>
                <w:bCs/>
                <w:sz w:val="16"/>
                <w:szCs w:val="16"/>
              </w:rPr>
              <w:t>0.977</w:t>
            </w:r>
            <w:r>
              <w:rPr>
                <w:rFonts w:ascii="맑은 고딕" w:hAnsi="맑은 고딕" w:cs="맑은 고딕"/>
                <w:b/>
                <w:bCs/>
                <w:sz w:val="16"/>
                <w:szCs w:val="16"/>
              </w:rPr>
              <w:t>이 되어</w:t>
            </w:r>
            <w:r>
              <w:rPr>
                <w:rFonts w:eastAsia="맑은 고딕" w:cs="맑은 고딕"/>
                <w:b/>
                <w:bCs/>
                <w:sz w:val="16"/>
                <w:szCs w:val="16"/>
              </w:rPr>
              <w:t xml:space="preserve">, </w:t>
            </w:r>
            <w:r>
              <w:rPr>
                <w:rFonts w:ascii="맑은 고딕" w:hAnsi="맑은 고딕" w:cs="맑은 고딕"/>
                <w:b/>
                <w:bCs/>
                <w:sz w:val="16"/>
                <w:szCs w:val="16"/>
              </w:rPr>
              <w:t>잔차가 「여건 대비 격차」가 아니라 「전년 대비 변화」를 의미하게 된다</w:t>
            </w:r>
            <w:r>
              <w:rPr>
                <w:rFonts w:eastAsia="맑은 고딕" w:cs="맑은 고딕"/>
                <w:b/>
                <w:bCs/>
                <w:sz w:val="16"/>
                <w:szCs w:val="16"/>
              </w:rPr>
              <w:t xml:space="preserve">. </w:t>
            </w:r>
            <w:r>
              <w:rPr>
                <w:rFonts w:ascii="맑은 고딕" w:hAnsi="맑은 고딕" w:cs="맑은 고딕"/>
                <w:b/>
                <w:bCs/>
                <w:sz w:val="16"/>
                <w:szCs w:val="16"/>
              </w:rPr>
              <w:t>계속 낮았던 세그먼트가 걸러지지 않는다</w:t>
            </w:r>
            <w:r>
              <w:rPr>
                <w:rFonts w:eastAsia="맑은 고딕" w:cs="맑은 고딕"/>
                <w:b/>
                <w:bCs/>
                <w:sz w:val="16"/>
                <w:szCs w:val="16"/>
              </w:rPr>
              <w:t>.</w:t>
            </w:r>
          </w:p>
          <w:p>
            <w:pPr>
              <w:pStyle w:val="Normal"/>
              <w:spacing w:lineRule="exact" w:line="284" w:before="0" w:after="22"/>
              <w:jc w:val="left"/>
              <w:rPr/>
            </w:pPr>
            <w:r>
              <w:rPr>
                <w:rFonts w:eastAsia="맑은 고딕" w:cs="맑은 고딕"/>
                <w:sz w:val="16"/>
                <w:szCs w:val="16"/>
              </w:rPr>
              <w:t xml:space="preserve">· </w:t>
            </w:r>
            <w:r>
              <w:rPr>
                <w:rFonts w:ascii="맑은 고딕" w:hAnsi="맑은 고딕" w:cs="맑은 고딕"/>
                <w:sz w:val="16"/>
                <w:szCs w:val="16"/>
              </w:rPr>
              <w:t xml:space="preserve">두 모델의 부진 순위 상관은 </w:t>
            </w:r>
            <w:r>
              <w:rPr>
                <w:rFonts w:eastAsia="맑은 고딕" w:cs="맑은 고딕"/>
                <w:sz w:val="16"/>
                <w:szCs w:val="16"/>
              </w:rPr>
              <w:t>0.481</w:t>
            </w:r>
            <w:r>
              <w:rPr>
                <w:rFonts w:ascii="맑은 고딕" w:hAnsi="맑은 고딕" w:cs="맑은 고딕"/>
                <w:sz w:val="16"/>
                <w:szCs w:val="16"/>
              </w:rPr>
              <w:t>로 절반만 일치한다</w:t>
            </w:r>
            <w:r>
              <w:rPr>
                <w:rFonts w:eastAsia="맑은 고딕" w:cs="맑은 고딕"/>
                <w:sz w:val="16"/>
                <w:szCs w:val="16"/>
              </w:rPr>
              <w:t xml:space="preserve">. </w:t>
            </w:r>
            <w:r>
              <w:rPr>
                <w:rFonts w:ascii="맑은 고딕" w:hAnsi="맑은 고딕" w:cs="맑은 고딕"/>
                <w:sz w:val="16"/>
                <w:szCs w:val="16"/>
              </w:rPr>
              <w:t xml:space="preserve">전년도 포함 모델은 </w:t>
            </w:r>
            <w:r>
              <w:rPr>
                <w:rFonts w:eastAsia="맑은 고딕" w:cs="맑은 고딕"/>
                <w:sz w:val="16"/>
                <w:szCs w:val="16"/>
              </w:rPr>
              <w:t xml:space="preserve">[9] </w:t>
            </w:r>
            <w:r>
              <w:rPr>
                <w:rFonts w:ascii="맑은 고딕" w:hAnsi="맑은 고딕" w:cs="맑은 고딕"/>
                <w:sz w:val="16"/>
                <w:szCs w:val="16"/>
              </w:rPr>
              <w:t>급변 세그먼트 탐지 기능에만 사용한다</w:t>
            </w:r>
            <w:r>
              <w:rPr>
                <w:rFonts w:eastAsia="맑은 고딕" w:cs="맑은 고딕"/>
                <w:sz w:val="16"/>
                <w:szCs w:val="16"/>
              </w:rPr>
              <w:t>.</w:t>
            </w:r>
          </w:p>
          <w:p>
            <w:pPr>
              <w:pStyle w:val="Normal"/>
              <w:spacing w:lineRule="exact" w:line="284" w:before="26" w:after="16"/>
              <w:jc w:val="left"/>
              <w:rPr/>
            </w:pPr>
            <w:r>
              <w:rPr>
                <w:rFonts w:eastAsia="맑은 고딕" w:cs="맑은 고딕"/>
                <w:b/>
                <w:bCs/>
                <w:sz w:val="17"/>
                <w:szCs w:val="17"/>
              </w:rPr>
              <w:t>[2</w:t>
            </w:r>
            <w:r>
              <w:rPr>
                <w:rFonts w:ascii="맑은 고딕" w:hAnsi="맑은 고딕" w:cs="맑은 고딕"/>
                <w:b/>
                <w:bCs/>
                <w:sz w:val="17"/>
                <w:szCs w:val="17"/>
              </w:rPr>
              <w:t xml:space="preserve">단계 </w:t>
            </w:r>
            <w:r>
              <w:rPr>
                <w:rFonts w:eastAsia="맑은 고딕" w:cs="맑은 고딕"/>
                <w:b/>
                <w:bCs/>
                <w:sz w:val="17"/>
                <w:szCs w:val="17"/>
              </w:rPr>
              <w:t xml:space="preserve">Y </w:t>
            </w:r>
            <w:r>
              <w:rPr>
                <w:rFonts w:ascii="맑은 고딕" w:hAnsi="맑은 고딕" w:cs="맑은 고딕"/>
                <w:b/>
                <w:bCs/>
                <w:sz w:val="17"/>
                <w:szCs w:val="17"/>
              </w:rPr>
              <w:t>전환 계획</w:t>
            </w:r>
            <w:r>
              <w:rPr>
                <w:rFonts w:eastAsia="맑은 고딕" w:cs="맑은 고딕"/>
                <w:b/>
                <w:bCs/>
                <w:sz w:val="17"/>
                <w:szCs w:val="17"/>
              </w:rPr>
              <w:t>]</w:t>
            </w:r>
          </w:p>
          <w:p>
            <w:pPr>
              <w:pStyle w:val="Normal"/>
              <w:spacing w:lineRule="exact" w:line="284" w:before="0" w:after="22"/>
              <w:jc w:val="left"/>
              <w:rPr/>
            </w:pPr>
            <w:r>
              <w:rPr>
                <w:rFonts w:eastAsia="맑은 고딕" w:cs="맑은 고딕"/>
                <w:b/>
                <w:bCs/>
                <w:sz w:val="16"/>
                <w:szCs w:val="16"/>
              </w:rPr>
              <w:t xml:space="preserve">· Y₂ = uplift(%p) = </w:t>
            </w:r>
            <w:r>
              <w:rPr>
                <w:rFonts w:ascii="맑은 고딕" w:hAnsi="맑은 고딕" w:cs="맑은 고딕"/>
                <w:b/>
                <w:bCs/>
                <w:sz w:val="16"/>
                <w:szCs w:val="16"/>
              </w:rPr>
              <w:t>연락군 수검률 − 대기군 수검률</w:t>
            </w:r>
          </w:p>
          <w:p>
            <w:pPr>
              <w:pStyle w:val="Normal"/>
              <w:spacing w:lineRule="exact" w:line="284" w:before="0" w:after="22"/>
              <w:jc w:val="left"/>
              <w:rPr/>
            </w:pPr>
            <w:r>
              <w:rPr>
                <w:rFonts w:eastAsia="맑은 고딕" w:cs="맑은 고딕"/>
                <w:sz w:val="16"/>
                <w:szCs w:val="16"/>
              </w:rPr>
              <w:t xml:space="preserve">· </w:t>
            </w:r>
            <w:r>
              <w:rPr>
                <w:rFonts w:ascii="맑은 고딕" w:hAnsi="맑은 고딕" w:cs="맑은 고딕"/>
                <w:sz w:val="16"/>
                <w:szCs w:val="16"/>
              </w:rPr>
              <w:t>현재 개입 기록이 공공데이터에 존재하지 않아 산출 불가하다</w:t>
            </w:r>
            <w:r>
              <w:rPr>
                <w:rFonts w:eastAsia="맑은 고딕" w:cs="맑은 고딕"/>
                <w:sz w:val="16"/>
                <w:szCs w:val="16"/>
              </w:rPr>
              <w:t xml:space="preserve">. </w:t>
            </w:r>
            <w:r>
              <w:rPr>
                <w:rFonts w:ascii="맑은 고딕" w:hAnsi="맑은 고딕" w:cs="맑은 고딕"/>
                <w:sz w:val="16"/>
                <w:szCs w:val="16"/>
              </w:rPr>
              <w:t xml:space="preserve">개선폭으로 대리 시도했으나 </w:t>
            </w:r>
            <w:r>
              <w:rPr>
                <w:rFonts w:eastAsia="맑은 고딕" w:cs="맑은 고딕"/>
                <w:sz w:val="16"/>
                <w:szCs w:val="16"/>
              </w:rPr>
              <w:t>R² −0.362</w:t>
            </w:r>
            <w:r>
              <w:rPr>
                <w:rFonts w:ascii="맑은 고딕" w:hAnsi="맑은 고딕" w:cs="맑은 고딕"/>
                <w:sz w:val="16"/>
                <w:szCs w:val="16"/>
              </w:rPr>
              <w:t>로 기각했다</w:t>
            </w:r>
            <w:r>
              <w:rPr>
                <w:rFonts w:eastAsia="맑은 고딕" w:cs="맑은 고딕"/>
                <w:sz w:val="16"/>
                <w:szCs w:val="16"/>
              </w:rPr>
              <w:t>(</w:t>
            </w:r>
            <w:r>
              <w:rPr>
                <w:rFonts w:ascii="맑은 고딕" w:hAnsi="맑은 고딕" w:cs="맑은 고딕"/>
                <w:sz w:val="16"/>
                <w:szCs w:val="16"/>
              </w:rPr>
              <w:t>모델링</w:t>
            </w:r>
            <w:r>
              <w:rPr>
                <w:rFonts w:eastAsia="맑은 고딕" w:cs="맑은 고딕"/>
                <w:sz w:val="16"/>
                <w:szCs w:val="16"/>
              </w:rPr>
              <w:t>-3).</w:t>
            </w:r>
          </w:p>
          <w:p>
            <w:pPr>
              <w:pStyle w:val="Normal"/>
              <w:spacing w:lineRule="exact" w:line="284" w:before="0" w:after="22"/>
              <w:jc w:val="left"/>
              <w:rPr/>
            </w:pPr>
            <w:r>
              <w:rPr>
                <w:rFonts w:eastAsia="맑은 고딕" w:cs="맑은 고딕"/>
                <w:b/>
                <w:bCs/>
                <w:sz w:val="16"/>
                <w:szCs w:val="16"/>
              </w:rPr>
              <w:t xml:space="preserve">· </w:t>
            </w:r>
            <w:r>
              <w:rPr>
                <w:rFonts w:ascii="맑은 고딕" w:hAnsi="맑은 고딕" w:cs="맑은 고딕"/>
                <w:b/>
                <w:bCs/>
                <w:sz w:val="16"/>
                <w:szCs w:val="16"/>
              </w:rPr>
              <w:t>파일럿에서 무작위 대조군을 설계한 후 전환한다</w:t>
            </w:r>
            <w:r>
              <w:rPr>
                <w:rFonts w:eastAsia="맑은 고딕" w:cs="맑은 고딕"/>
                <w:b/>
                <w:bCs/>
                <w:sz w:val="16"/>
                <w:szCs w:val="16"/>
              </w:rPr>
              <w:t xml:space="preserve">. </w:t>
            </w:r>
            <w:r>
              <w:rPr>
                <w:rFonts w:ascii="맑은 고딕" w:hAnsi="맑은 고딕" w:cs="맑은 고딕"/>
                <w:b/>
                <w:bCs/>
                <w:sz w:val="16"/>
                <w:szCs w:val="16"/>
              </w:rPr>
              <w:t xml:space="preserve">현 </w:t>
            </w:r>
            <w:r>
              <w:rPr>
                <w:rFonts w:eastAsia="맑은 고딕" w:cs="맑은 고딕"/>
                <w:b/>
                <w:bCs/>
                <w:sz w:val="16"/>
                <w:szCs w:val="16"/>
              </w:rPr>
              <w:t>Y</w:t>
            </w:r>
            <w:r>
              <w:rPr>
                <w:rFonts w:ascii="맑은 고딕" w:hAnsi="맑은 고딕" w:cs="맑은 고딕"/>
                <w:b/>
                <w:bCs/>
                <w:sz w:val="16"/>
                <w:szCs w:val="16"/>
              </w:rPr>
              <w:t>는 최종 목적이 아니다</w:t>
            </w:r>
            <w:r>
              <w:rPr>
                <w:rFonts w:eastAsia="맑은 고딕" w:cs="맑은 고딕"/>
                <w:b/>
                <w:bCs/>
                <w:sz w:val="16"/>
                <w:szCs w:val="16"/>
              </w:rPr>
              <w:t>.</w:t>
            </w:r>
          </w:p>
          <w:p>
            <w:pPr>
              <w:pStyle w:val="Normal"/>
              <w:spacing w:lineRule="exact" w:line="284" w:before="0" w:after="0"/>
              <w:jc w:val="left"/>
              <w:rPr/>
            </w:pPr>
            <w:r>
              <w:rPr>
                <w:rFonts w:eastAsia="맑은 고딕" w:cs="맑은 고딕"/>
                <w:sz w:val="16"/>
                <w:szCs w:val="16"/>
              </w:rPr>
              <w:t xml:space="preserve">· </w:t>
            </w:r>
            <w:r>
              <w:rPr>
                <w:rFonts w:ascii="맑은 고딕" w:hAnsi="맑은 고딕" w:cs="맑은 고딕"/>
                <w:sz w:val="16"/>
                <w:szCs w:val="16"/>
              </w:rPr>
              <w:t xml:space="preserve">저소득층 </w:t>
            </w:r>
            <w:r>
              <w:rPr>
                <w:rFonts w:eastAsia="맑은 고딕" w:cs="맑은 고딕"/>
                <w:sz w:val="16"/>
                <w:szCs w:val="16"/>
              </w:rPr>
              <w:t xml:space="preserve">Y </w:t>
            </w:r>
            <w:r>
              <w:rPr>
                <w:rFonts w:ascii="맑은 고딕" w:hAnsi="맑은 고딕" w:cs="맑은 고딕"/>
                <w:sz w:val="16"/>
                <w:szCs w:val="16"/>
              </w:rPr>
              <w:t xml:space="preserve">확보 경로 — </w:t>
            </w:r>
            <w:r>
              <w:rPr>
                <w:rFonts w:eastAsia="맑은 고딕" w:cs="맑은 고딕"/>
                <w:sz w:val="16"/>
                <w:szCs w:val="16"/>
              </w:rPr>
              <w:t xml:space="preserve">15149732 </w:t>
            </w:r>
            <w:r>
              <w:rPr>
                <w:rFonts w:ascii="맑은 고딕" w:hAnsi="맑은 고딕" w:cs="맑은 고딕"/>
                <w:sz w:val="16"/>
                <w:szCs w:val="16"/>
              </w:rPr>
              <w:t>붙임</w:t>
            </w:r>
            <w:r>
              <w:rPr>
                <w:rFonts w:eastAsia="맑은 고딕" w:cs="맑은 고딕"/>
                <w:sz w:val="16"/>
                <w:szCs w:val="16"/>
              </w:rPr>
              <w:t>2</w:t>
            </w:r>
            <w:r>
              <w:rPr>
                <w:rFonts w:ascii="맑은 고딕" w:hAnsi="맑은 고딕" w:cs="맑은 고딕"/>
                <w:sz w:val="16"/>
                <w:szCs w:val="16"/>
              </w:rPr>
              <w:t>가 「민원인의 공공데이터 제공 신청에 따라 발췌</w:t>
            </w:r>
            <w:r>
              <w:rPr>
                <w:rFonts w:eastAsia="맑은 고딕" w:cs="맑은 고딕"/>
                <w:sz w:val="16"/>
                <w:szCs w:val="16"/>
              </w:rPr>
              <w:t>·</w:t>
            </w:r>
            <w:r>
              <w:rPr>
                <w:rFonts w:ascii="맑은 고딕" w:hAnsi="맑은 고딕" w:cs="맑은 고딕"/>
                <w:sz w:val="16"/>
                <w:szCs w:val="16"/>
              </w:rPr>
              <w:t>구성된 데이터」임을 명시하고 있으므로</w:t>
            </w:r>
            <w:r>
              <w:rPr>
                <w:rFonts w:eastAsia="맑은 고딕" w:cs="맑은 고딕"/>
                <w:sz w:val="16"/>
                <w:szCs w:val="16"/>
              </w:rPr>
              <w:t xml:space="preserve">, </w:t>
            </w:r>
            <w:r>
              <w:rPr>
                <w:rFonts w:ascii="맑은 고딕" w:hAnsi="맑은 고딕" w:cs="맑은 고딕"/>
                <w:sz w:val="16"/>
                <w:szCs w:val="16"/>
              </w:rPr>
              <w:t>공단에 성별</w:t>
            </w:r>
            <w:r>
              <w:rPr>
                <w:rFonts w:eastAsia="맑은 고딕" w:cs="맑은 고딕"/>
                <w:sz w:val="16"/>
                <w:szCs w:val="16"/>
              </w:rPr>
              <w:t>·</w:t>
            </w:r>
            <w:r>
              <w:rPr>
                <w:rFonts w:ascii="맑은 고딕" w:hAnsi="맑은 고딕" w:cs="맑은 고딕"/>
                <w:sz w:val="16"/>
                <w:szCs w:val="16"/>
              </w:rPr>
              <w:t>연령 분해된 저소득층 검진 실적 제공을 신청한다</w:t>
            </w:r>
            <w:r>
              <w:rPr>
                <w:rFonts w:eastAsia="맑은 고딕" w:cs="맑은 고딕"/>
                <w:sz w:val="16"/>
                <w:szCs w:val="16"/>
              </w:rPr>
              <w:t>.</w:t>
            </w:r>
          </w:p>
        </w:tc>
      </w:tr>
      <w:tr>
        <w:trPr/>
        <w:tc>
          <w:tcPr>
            <w:tcW w:w="21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2F2F2" w:val="clear"/>
          </w:tcPr>
          <w:p>
            <w:pPr>
              <w:pStyle w:val="Normal"/>
              <w:spacing w:lineRule="exact" w:line="284" w:before="0" w:after="24"/>
              <w:jc w:val="center"/>
              <w:rPr/>
            </w:pPr>
            <w:r>
              <w:rPr>
                <w:rFonts w:ascii="맑은 고딕" w:hAnsi="맑은 고딕" w:cs="맑은 고딕"/>
                <w:b/>
                <w:bCs/>
                <w:sz w:val="16"/>
                <w:szCs w:val="16"/>
              </w:rPr>
              <w:t>모델링 알고리즘</w:t>
            </w:r>
          </w:p>
        </w:tc>
        <w:tc>
          <w:tcPr>
            <w:tcW w:w="7500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exact" w:line="284" w:before="0" w:after="22"/>
              <w:jc w:val="left"/>
              <w:rPr/>
            </w:pPr>
            <w:r>
              <w:rPr>
                <w:rFonts w:eastAsia="맑은 고딕" w:cs="맑은 고딕"/>
                <w:b/>
                <w:bCs/>
                <w:sz w:val="16"/>
                <w:szCs w:val="16"/>
              </w:rPr>
              <w:t xml:space="preserve">· </w:t>
            </w:r>
            <w:r>
              <w:rPr>
                <w:rFonts w:ascii="맑은 고딕" w:hAnsi="맑은 고딕" w:cs="맑은 고딕"/>
                <w:b/>
                <w:bCs/>
                <w:sz w:val="16"/>
                <w:szCs w:val="16"/>
              </w:rPr>
              <w:t xml:space="preserve">최종 채택 — </w:t>
            </w:r>
            <w:r>
              <w:rPr>
                <w:rFonts w:eastAsia="맑은 고딕" w:cs="맑은 고딕"/>
                <w:b/>
                <w:bCs/>
                <w:sz w:val="16"/>
                <w:szCs w:val="16"/>
              </w:rPr>
              <w:t>HistGradientBoostingRegressor (scikit-learn)</w:t>
            </w:r>
          </w:p>
          <w:p>
            <w:pPr>
              <w:pStyle w:val="Normal"/>
              <w:spacing w:lineRule="exact" w:line="284" w:before="0" w:after="18"/>
              <w:jc w:val="left"/>
              <w:rPr/>
            </w:pPr>
            <w:r>
              <w:rPr>
                <w:rFonts w:eastAsia="맑은 고딕" w:cs="맑은 고딕"/>
                <w:color w:val="404040"/>
                <w:sz w:val="15"/>
                <w:szCs w:val="15"/>
              </w:rPr>
              <w:t xml:space="preserve">   </w:t>
            </w:r>
            <w:r>
              <w:rPr>
                <w:rFonts w:eastAsia="맑은 고딕" w:cs="맑은 고딕"/>
                <w:color w:val="404040"/>
                <w:sz w:val="15"/>
                <w:szCs w:val="15"/>
              </w:rPr>
              <w:t>- LightGBM</w:t>
            </w:r>
            <w:r>
              <w:rPr>
                <w:rFonts w:ascii="맑은 고딕" w:hAnsi="맑은 고딕" w:cs="맑은 고딕"/>
                <w:color w:val="404040"/>
                <w:sz w:val="15"/>
                <w:szCs w:val="15"/>
              </w:rPr>
              <w:t xml:space="preserve">이 </w:t>
            </w:r>
            <w:r>
              <w:rPr>
                <w:rFonts w:eastAsia="맑은 고딕" w:cs="맑은 고딕"/>
                <w:color w:val="404040"/>
                <w:sz w:val="15"/>
                <w:szCs w:val="15"/>
              </w:rPr>
              <w:t>R² 0.880</w:t>
            </w:r>
            <w:r>
              <w:rPr>
                <w:rFonts w:ascii="맑은 고딕" w:hAnsi="맑은 고딕" w:cs="맑은 고딕"/>
                <w:color w:val="404040"/>
                <w:sz w:val="15"/>
                <w:szCs w:val="15"/>
              </w:rPr>
              <w:t xml:space="preserve">으로 </w:t>
            </w:r>
            <w:r>
              <w:rPr>
                <w:rFonts w:eastAsia="맑은 고딕" w:cs="맑은 고딕"/>
                <w:color w:val="404040"/>
                <w:sz w:val="15"/>
                <w:szCs w:val="15"/>
              </w:rPr>
              <w:t xml:space="preserve">0.002 </w:t>
            </w:r>
            <w:r>
              <w:rPr>
                <w:rFonts w:ascii="맑은 고딕" w:hAnsi="맑은 고딕" w:cs="맑은 고딕"/>
                <w:color w:val="404040"/>
                <w:sz w:val="15"/>
                <w:szCs w:val="15"/>
              </w:rPr>
              <w:t>높았으나 실용적 차이가 없고</w:t>
            </w:r>
            <w:r>
              <w:rPr>
                <w:rFonts w:eastAsia="맑은 고딕" w:cs="맑은 고딕"/>
                <w:color w:val="404040"/>
                <w:sz w:val="15"/>
                <w:szCs w:val="15"/>
              </w:rPr>
              <w:t xml:space="preserve">, scikit-learn </w:t>
            </w:r>
            <w:r>
              <w:rPr>
                <w:rFonts w:ascii="맑은 고딕" w:hAnsi="맑은 고딕" w:cs="맑은 고딕"/>
                <w:color w:val="404040"/>
                <w:sz w:val="15"/>
                <w:szCs w:val="15"/>
              </w:rPr>
              <w:t>표준 라이브러리에 포함되어 배포 의존성이 하나 줄어든다</w:t>
            </w:r>
          </w:p>
          <w:p>
            <w:pPr>
              <w:pStyle w:val="Normal"/>
              <w:spacing w:lineRule="exact" w:line="284" w:before="0" w:after="22"/>
              <w:jc w:val="left"/>
              <w:rPr/>
            </w:pPr>
            <w:r>
              <w:rPr>
                <w:rFonts w:eastAsia="맑은 고딕" w:cs="맑은 고딕"/>
                <w:b/>
                <w:bCs/>
                <w:sz w:val="16"/>
                <w:szCs w:val="16"/>
              </w:rPr>
              <w:t xml:space="preserve">· </w:t>
            </w:r>
            <w:r>
              <w:rPr>
                <w:rFonts w:ascii="맑은 고딕" w:hAnsi="맑은 고딕" w:cs="맑은 고딕"/>
                <w:b/>
                <w:bCs/>
                <w:sz w:val="16"/>
                <w:szCs w:val="16"/>
              </w:rPr>
              <w:t xml:space="preserve">병행 사용 — </w:t>
            </w:r>
            <w:r>
              <w:rPr>
                <w:rFonts w:eastAsia="맑은 고딕" w:cs="맑은 고딕"/>
                <w:b/>
                <w:bCs/>
                <w:sz w:val="16"/>
                <w:szCs w:val="16"/>
              </w:rPr>
              <w:t>LinearRegression (</w:t>
            </w:r>
            <w:r>
              <w:rPr>
                <w:rFonts w:ascii="맑은 고딕" w:hAnsi="맑은 고딕" w:cs="맑은 고딕"/>
                <w:b/>
                <w:bCs/>
                <w:sz w:val="16"/>
                <w:szCs w:val="16"/>
              </w:rPr>
              <w:t>계수 해석 전용</w:t>
            </w:r>
            <w:r>
              <w:rPr>
                <w:rFonts w:eastAsia="맑은 고딕" w:cs="맑은 고딕"/>
                <w:b/>
                <w:bCs/>
                <w:sz w:val="16"/>
                <w:szCs w:val="16"/>
              </w:rPr>
              <w:t>)</w:t>
            </w:r>
          </w:p>
          <w:p>
            <w:pPr>
              <w:pStyle w:val="Normal"/>
              <w:spacing w:lineRule="exact" w:line="284" w:before="0" w:after="18"/>
              <w:jc w:val="left"/>
              <w:rPr/>
            </w:pPr>
            <w:r>
              <w:rPr>
                <w:rFonts w:eastAsia="맑은 고딕" w:cs="맑은 고딕"/>
                <w:color w:val="404040"/>
                <w:sz w:val="15"/>
                <w:szCs w:val="15"/>
              </w:rPr>
              <w:t xml:space="preserve">   </w:t>
            </w:r>
            <w:r>
              <w:rPr>
                <w:rFonts w:eastAsia="맑은 고딕" w:cs="맑은 고딕"/>
                <w:color w:val="404040"/>
                <w:sz w:val="15"/>
                <w:szCs w:val="15"/>
              </w:rPr>
              <w:t xml:space="preserve">- </w:t>
            </w:r>
            <w:r>
              <w:rPr>
                <w:rFonts w:ascii="맑은 고딕" w:hAnsi="맑은 고딕" w:cs="맑은 고딕"/>
                <w:color w:val="404040"/>
                <w:sz w:val="15"/>
                <w:szCs w:val="15"/>
              </w:rPr>
              <w:t xml:space="preserve">담당자에게 「관내 검진기관이 없어 </w:t>
            </w:r>
            <w:r>
              <w:rPr>
                <w:rFonts w:eastAsia="맑은 고딕" w:cs="맑은 고딕"/>
                <w:color w:val="404040"/>
                <w:sz w:val="15"/>
                <w:szCs w:val="15"/>
              </w:rPr>
              <w:t xml:space="preserve">3.8%p </w:t>
            </w:r>
            <w:r>
              <w:rPr>
                <w:rFonts w:ascii="맑은 고딕" w:hAnsi="맑은 고딕" w:cs="맑은 고딕"/>
                <w:color w:val="404040"/>
                <w:sz w:val="15"/>
                <w:szCs w:val="15"/>
              </w:rPr>
              <w:t>낮습니다」와 같이 설명하려면 계수를 읽을 수 있는 모델이 필요하다</w:t>
            </w:r>
            <w:r>
              <w:rPr>
                <w:rFonts w:eastAsia="맑은 고딕" w:cs="맑은 고딕"/>
                <w:color w:val="404040"/>
                <w:sz w:val="15"/>
                <w:szCs w:val="15"/>
              </w:rPr>
              <w:t xml:space="preserve">. </w:t>
            </w:r>
            <w:r>
              <w:rPr>
                <w:rFonts w:ascii="맑은 고딕" w:hAnsi="맑은 고딕" w:cs="맑은 고딕"/>
                <w:color w:val="404040"/>
                <w:sz w:val="15"/>
                <w:szCs w:val="15"/>
              </w:rPr>
              <w:t>정확도와 설명력을 서로 다른 모델에 나누어 담는다</w:t>
            </w:r>
          </w:p>
          <w:p>
            <w:pPr>
              <w:pStyle w:val="Normal"/>
              <w:spacing w:lineRule="exact" w:line="284" w:before="0" w:after="22"/>
              <w:jc w:val="left"/>
              <w:rPr/>
            </w:pPr>
            <w:r>
              <w:rPr>
                <w:rFonts w:eastAsia="맑은 고딕" w:cs="맑은 고딕"/>
                <w:sz w:val="16"/>
                <w:szCs w:val="16"/>
              </w:rPr>
              <w:t xml:space="preserve">· </w:t>
            </w:r>
            <w:r>
              <w:rPr>
                <w:rFonts w:ascii="맑은 고딕" w:hAnsi="맑은 고딕" w:cs="맑은 고딕"/>
                <w:sz w:val="16"/>
                <w:szCs w:val="16"/>
              </w:rPr>
              <w:t xml:space="preserve">비교 검토 — </w:t>
            </w:r>
            <w:r>
              <w:rPr>
                <w:rFonts w:eastAsia="맑은 고딕" w:cs="맑은 고딕"/>
                <w:sz w:val="16"/>
                <w:szCs w:val="16"/>
              </w:rPr>
              <w:t xml:space="preserve">RandomForest, LightGBM, </w:t>
            </w:r>
            <w:r>
              <w:rPr>
                <w:rFonts w:ascii="맑은 고딕" w:hAnsi="맑은 고딕" w:cs="맑은 고딕"/>
                <w:sz w:val="16"/>
                <w:szCs w:val="16"/>
              </w:rPr>
              <w:t>선형회귀</w:t>
            </w:r>
            <w:r>
              <w:rPr>
                <w:rFonts w:eastAsia="맑은 고딕" w:cs="맑은 고딕"/>
                <w:sz w:val="16"/>
                <w:szCs w:val="16"/>
              </w:rPr>
              <w:t xml:space="preserve">, </w:t>
            </w:r>
            <w:r>
              <w:rPr>
                <w:rFonts w:ascii="맑은 고딕" w:hAnsi="맑은 고딕" w:cs="맑은 고딕"/>
                <w:sz w:val="16"/>
                <w:szCs w:val="16"/>
              </w:rPr>
              <w:t>선형회귀</w:t>
            </w:r>
            <w:r>
              <w:rPr>
                <w:rFonts w:eastAsia="맑은 고딕" w:cs="맑은 고딕"/>
                <w:sz w:val="16"/>
                <w:szCs w:val="16"/>
              </w:rPr>
              <w:t>+</w:t>
            </w:r>
            <w:r>
              <w:rPr>
                <w:rFonts w:ascii="맑은 고딕" w:hAnsi="맑은 고딕" w:cs="맑은 고딕"/>
                <w:sz w:val="16"/>
                <w:szCs w:val="16"/>
              </w:rPr>
              <w:t>상호작용항</w:t>
            </w:r>
          </w:p>
          <w:p>
            <w:pPr>
              <w:pStyle w:val="Normal"/>
              <w:spacing w:lineRule="exact" w:line="284" w:before="0" w:after="0"/>
              <w:jc w:val="left"/>
              <w:rPr/>
            </w:pPr>
            <w:r>
              <w:rPr>
                <w:rFonts w:eastAsia="맑은 고딕" w:cs="맑은 고딕"/>
                <w:sz w:val="16"/>
                <w:szCs w:val="16"/>
              </w:rPr>
              <w:t xml:space="preserve">· </w:t>
            </w:r>
            <w:r>
              <w:rPr>
                <w:rFonts w:ascii="맑은 고딕" w:hAnsi="맑은 고딕" w:cs="맑은 고딕"/>
                <w:sz w:val="16"/>
                <w:szCs w:val="16"/>
              </w:rPr>
              <w:t>딥러닝 배제 — 표형 데이터에서 트리 계열 우위 문헌</w:t>
            </w:r>
            <w:r>
              <w:rPr>
                <w:rFonts w:eastAsia="맑은 고딕" w:cs="맑은 고딕"/>
                <w:sz w:val="16"/>
                <w:szCs w:val="16"/>
              </w:rPr>
              <w:t xml:space="preserve">(Grinsztajn et al., 2022) </w:t>
            </w:r>
            <w:r>
              <w:rPr>
                <w:rFonts w:ascii="맑은 고딕" w:hAnsi="맑은 고딕" w:cs="맑은 고딕"/>
                <w:sz w:val="16"/>
                <w:szCs w:val="16"/>
              </w:rPr>
              <w:t>및 본 표본 규모 고려</w:t>
            </w:r>
          </w:p>
        </w:tc>
      </w:tr>
      <w:tr>
        <w:trPr/>
        <w:tc>
          <w:tcPr>
            <w:tcW w:w="21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2F2F2" w:val="clear"/>
          </w:tcPr>
          <w:p>
            <w:pPr>
              <w:pStyle w:val="Normal"/>
              <w:spacing w:lineRule="exact" w:line="284" w:before="0" w:after="24"/>
              <w:jc w:val="center"/>
              <w:rPr/>
            </w:pPr>
            <w:r>
              <w:rPr>
                <w:rFonts w:ascii="맑은 고딕" w:hAnsi="맑은 고딕" w:cs="맑은 고딕"/>
                <w:b/>
                <w:bCs/>
                <w:sz w:val="16"/>
                <w:szCs w:val="16"/>
              </w:rPr>
              <w:t>학습 방법</w:t>
            </w:r>
          </w:p>
        </w:tc>
        <w:tc>
          <w:tcPr>
            <w:tcW w:w="7500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exact" w:line="284" w:before="0" w:after="22"/>
              <w:jc w:val="left"/>
              <w:rPr/>
            </w:pPr>
            <w:r>
              <w:rPr>
                <w:rFonts w:eastAsia="맑은 고딕" w:cs="맑은 고딕"/>
                <w:b/>
                <w:bCs/>
                <w:sz w:val="16"/>
                <w:szCs w:val="16"/>
              </w:rPr>
              <w:t xml:space="preserve">· </w:t>
            </w:r>
            <w:r>
              <w:rPr>
                <w:rFonts w:ascii="맑은 고딕" w:hAnsi="맑은 고딕" w:cs="맑은 고딕"/>
                <w:b/>
                <w:bCs/>
                <w:sz w:val="16"/>
                <w:szCs w:val="16"/>
              </w:rPr>
              <w:t xml:space="preserve">피처 </w:t>
            </w:r>
            <w:r>
              <w:rPr>
                <w:rFonts w:eastAsia="맑은 고딕" w:cs="맑은 고딕"/>
                <w:b/>
                <w:bCs/>
                <w:sz w:val="16"/>
                <w:szCs w:val="16"/>
              </w:rPr>
              <w:t>15</w:t>
            </w:r>
            <w:r>
              <w:rPr>
                <w:rFonts w:ascii="맑은 고딕" w:hAnsi="맑은 고딕" w:cs="맑은 고딕"/>
                <w:b/>
                <w:bCs/>
                <w:sz w:val="16"/>
                <w:szCs w:val="16"/>
              </w:rPr>
              <w:t>개 전부 사용 — 연령</w:t>
            </w:r>
            <w:r>
              <w:rPr>
                <w:rFonts w:eastAsia="맑은 고딕" w:cs="맑은 고딕"/>
                <w:b/>
                <w:bCs/>
                <w:sz w:val="16"/>
                <w:szCs w:val="16"/>
              </w:rPr>
              <w:t xml:space="preserve">n, </w:t>
            </w:r>
            <w:r>
              <w:rPr>
                <w:rFonts w:ascii="맑은 고딕" w:hAnsi="맑은 고딕" w:cs="맑은 고딕"/>
                <w:b/>
                <w:bCs/>
                <w:sz w:val="16"/>
                <w:szCs w:val="16"/>
              </w:rPr>
              <w:t>여자</w:t>
            </w:r>
            <w:r>
              <w:rPr>
                <w:rFonts w:eastAsia="맑은 고딕" w:cs="맑은 고딕"/>
                <w:b/>
                <w:bCs/>
                <w:sz w:val="16"/>
                <w:szCs w:val="16"/>
              </w:rPr>
              <w:t xml:space="preserve">, </w:t>
            </w:r>
            <w:r>
              <w:rPr>
                <w:rFonts w:ascii="맑은 고딕" w:hAnsi="맑은 고딕" w:cs="맑은 고딕"/>
                <w:b/>
                <w:bCs/>
                <w:sz w:val="16"/>
                <w:szCs w:val="16"/>
              </w:rPr>
              <w:t xml:space="preserve">암종 원핫 </w:t>
            </w:r>
            <w:r>
              <w:rPr>
                <w:rFonts w:eastAsia="맑은 고딕" w:cs="맑은 고딕"/>
                <w:b/>
                <w:bCs/>
                <w:sz w:val="16"/>
                <w:szCs w:val="16"/>
              </w:rPr>
              <w:t xml:space="preserve">6, </w:t>
            </w:r>
            <w:r>
              <w:rPr>
                <w:rFonts w:ascii="맑은 고딕" w:hAnsi="맑은 고딕" w:cs="맑은 고딕"/>
                <w:b/>
                <w:bCs/>
                <w:sz w:val="16"/>
                <w:szCs w:val="16"/>
              </w:rPr>
              <w:t>소득로그</w:t>
            </w:r>
            <w:r>
              <w:rPr>
                <w:rFonts w:eastAsia="맑은 고딕" w:cs="맑은 고딕"/>
                <w:b/>
                <w:bCs/>
                <w:sz w:val="16"/>
                <w:szCs w:val="16"/>
              </w:rPr>
              <w:t xml:space="preserve">, </w:t>
            </w:r>
            <w:r>
              <w:rPr>
                <w:rFonts w:ascii="맑은 고딕" w:hAnsi="맑은 고딕" w:cs="맑은 고딕"/>
                <w:b/>
                <w:bCs/>
                <w:sz w:val="16"/>
                <w:szCs w:val="16"/>
              </w:rPr>
              <w:t>인구로그</w:t>
            </w:r>
            <w:r>
              <w:rPr>
                <w:rFonts w:eastAsia="맑은 고딕" w:cs="맑은 고딕"/>
                <w:b/>
                <w:bCs/>
                <w:sz w:val="16"/>
                <w:szCs w:val="16"/>
              </w:rPr>
              <w:t xml:space="preserve">, </w:t>
            </w:r>
            <w:r>
              <w:rPr>
                <w:rFonts w:ascii="맑은 고딕" w:hAnsi="맑은 고딕" w:cs="맑은 고딕"/>
                <w:b/>
                <w:bCs/>
                <w:sz w:val="16"/>
                <w:szCs w:val="16"/>
              </w:rPr>
              <w:t>군</w:t>
            </w:r>
            <w:r>
              <w:rPr>
                <w:rFonts w:eastAsia="맑은 고딕" w:cs="맑은 고딕"/>
                <w:b/>
                <w:bCs/>
                <w:sz w:val="16"/>
                <w:szCs w:val="16"/>
              </w:rPr>
              <w:t xml:space="preserve">, </w:t>
            </w:r>
            <w:r>
              <w:rPr>
                <w:rFonts w:ascii="맑은 고딕" w:hAnsi="맑은 고딕" w:cs="맑은 고딕"/>
                <w:b/>
                <w:bCs/>
                <w:sz w:val="16"/>
                <w:szCs w:val="16"/>
              </w:rPr>
              <w:t>구</w:t>
            </w:r>
            <w:r>
              <w:rPr>
                <w:rFonts w:eastAsia="맑은 고딕" w:cs="맑은 고딕"/>
                <w:b/>
                <w:bCs/>
                <w:sz w:val="16"/>
                <w:szCs w:val="16"/>
              </w:rPr>
              <w:t xml:space="preserve">, </w:t>
            </w:r>
            <w:r>
              <w:rPr>
                <w:rFonts w:ascii="맑은 고딕" w:hAnsi="맑은 고딕" w:cs="맑은 고딕"/>
                <w:b/>
                <w:bCs/>
                <w:sz w:val="16"/>
                <w:szCs w:val="16"/>
              </w:rPr>
              <w:t>기관밀도</w:t>
            </w:r>
            <w:r>
              <w:rPr>
                <w:rFonts w:eastAsia="맑은 고딕" w:cs="맑은 고딕"/>
                <w:b/>
                <w:bCs/>
                <w:sz w:val="16"/>
                <w:szCs w:val="16"/>
              </w:rPr>
              <w:t xml:space="preserve">, </w:t>
            </w:r>
            <w:r>
              <w:rPr>
                <w:rFonts w:ascii="맑은 고딕" w:hAnsi="맑은 고딕" w:cs="맑은 고딕"/>
                <w:b/>
                <w:bCs/>
                <w:sz w:val="16"/>
                <w:szCs w:val="16"/>
              </w:rPr>
              <w:t>관내</w:t>
            </w:r>
            <w:r>
              <w:rPr>
                <w:rFonts w:eastAsia="맑은 고딕" w:cs="맑은 고딕"/>
                <w:b/>
                <w:bCs/>
                <w:sz w:val="16"/>
                <w:szCs w:val="16"/>
              </w:rPr>
              <w:t xml:space="preserve">0, </w:t>
            </w:r>
            <w:r>
              <w:rPr>
                <w:rFonts w:ascii="맑은 고딕" w:hAnsi="맑은 고딕" w:cs="맑은 고딕"/>
                <w:b/>
                <w:bCs/>
                <w:sz w:val="16"/>
                <w:szCs w:val="16"/>
              </w:rPr>
              <w:t>기관전체밀도</w:t>
            </w:r>
          </w:p>
          <w:p>
            <w:pPr>
              <w:pStyle w:val="Normal"/>
              <w:spacing w:lineRule="exact" w:line="284" w:before="0" w:after="22"/>
              <w:jc w:val="left"/>
              <w:rPr/>
            </w:pPr>
            <w:r>
              <w:rPr>
                <w:rFonts w:eastAsia="맑은 고딕" w:cs="맑은 고딕"/>
                <w:b/>
                <w:bCs/>
                <w:color w:val="C00000"/>
                <w:sz w:val="16"/>
                <w:szCs w:val="16"/>
              </w:rPr>
              <w:t xml:space="preserve">· </w:t>
            </w:r>
            <w:r>
              <w:rPr>
                <w:rFonts w:ascii="맑은 고딕" w:hAnsi="맑은 고딕" w:cs="맑은 고딕"/>
                <w:b/>
                <w:bCs/>
                <w:color w:val="C00000"/>
                <w:sz w:val="16"/>
                <w:szCs w:val="16"/>
              </w:rPr>
              <w:t>데이터 분할 — 무작위 분할이 아니라 시간 분할</w:t>
            </w:r>
          </w:p>
          <w:p>
            <w:pPr>
              <w:pStyle w:val="Normal"/>
              <w:spacing w:lineRule="exact" w:line="284" w:before="0" w:after="18"/>
              <w:jc w:val="left"/>
              <w:rPr/>
            </w:pPr>
            <w:r>
              <w:rPr>
                <w:rFonts w:eastAsia="맑은 고딕" w:cs="맑은 고딕"/>
                <w:color w:val="404040"/>
                <w:sz w:val="15"/>
                <w:szCs w:val="15"/>
              </w:rPr>
              <w:t xml:space="preserve">   </w:t>
            </w:r>
            <w:r>
              <w:rPr>
                <w:rFonts w:eastAsia="맑은 고딕" w:cs="맑은 고딕"/>
                <w:color w:val="404040"/>
                <w:sz w:val="15"/>
                <w:szCs w:val="15"/>
              </w:rPr>
              <w:t xml:space="preserve">- </w:t>
            </w:r>
            <w:r>
              <w:rPr>
                <w:rFonts w:ascii="맑은 고딕" w:hAnsi="맑은 고딕" w:cs="맑은 고딕"/>
                <w:color w:val="404040"/>
                <w:sz w:val="15"/>
                <w:szCs w:val="15"/>
              </w:rPr>
              <w:t xml:space="preserve">학습 </w:t>
            </w:r>
            <w:r>
              <w:rPr>
                <w:rFonts w:eastAsia="맑은 고딕" w:cs="맑은 고딕"/>
                <w:color w:val="404040"/>
                <w:sz w:val="15"/>
                <w:szCs w:val="15"/>
              </w:rPr>
              <w:t>2023</w:t>
            </w:r>
            <w:r>
              <w:rPr>
                <w:rFonts w:ascii="맑은 고딕" w:hAnsi="맑은 고딕" w:cs="맑은 고딕"/>
                <w:color w:val="404040"/>
                <w:sz w:val="15"/>
                <w:szCs w:val="15"/>
              </w:rPr>
              <w:t xml:space="preserve">년 </w:t>
            </w:r>
            <w:r>
              <w:rPr>
                <w:rFonts w:eastAsia="맑은 고딕" w:cs="맑은 고딕"/>
                <w:color w:val="404040"/>
                <w:sz w:val="15"/>
                <w:szCs w:val="15"/>
              </w:rPr>
              <w:t>18,859</w:t>
            </w:r>
            <w:r>
              <w:rPr>
                <w:rFonts w:ascii="맑은 고딕" w:hAnsi="맑은 고딕" w:cs="맑은 고딕"/>
                <w:color w:val="404040"/>
                <w:sz w:val="15"/>
                <w:szCs w:val="15"/>
              </w:rPr>
              <w:t xml:space="preserve">행 → 검증 </w:t>
            </w:r>
            <w:r>
              <w:rPr>
                <w:rFonts w:eastAsia="맑은 고딕" w:cs="맑은 고딕"/>
                <w:color w:val="404040"/>
                <w:sz w:val="15"/>
                <w:szCs w:val="15"/>
              </w:rPr>
              <w:t>2024</w:t>
            </w:r>
            <w:r>
              <w:rPr>
                <w:rFonts w:ascii="맑은 고딕" w:hAnsi="맑은 고딕" w:cs="맑은 고딕"/>
                <w:color w:val="404040"/>
                <w:sz w:val="15"/>
                <w:szCs w:val="15"/>
              </w:rPr>
              <w:t xml:space="preserve">년 </w:t>
            </w:r>
            <w:r>
              <w:rPr>
                <w:rFonts w:eastAsia="맑은 고딕" w:cs="맑은 고딕"/>
                <w:color w:val="404040"/>
                <w:sz w:val="15"/>
                <w:szCs w:val="15"/>
              </w:rPr>
              <w:t>18,813</w:t>
            </w:r>
            <w:r>
              <w:rPr>
                <w:rFonts w:ascii="맑은 고딕" w:hAnsi="맑은 고딕" w:cs="맑은 고딕"/>
                <w:color w:val="404040"/>
                <w:sz w:val="15"/>
                <w:szCs w:val="15"/>
              </w:rPr>
              <w:t>행</w:t>
            </w:r>
          </w:p>
          <w:p>
            <w:pPr>
              <w:pStyle w:val="Normal"/>
              <w:spacing w:lineRule="exact" w:line="284" w:before="0" w:after="18"/>
              <w:jc w:val="left"/>
              <w:rPr/>
            </w:pPr>
            <w:r>
              <w:rPr>
                <w:rFonts w:eastAsia="맑은 고딕" w:cs="맑은 고딕"/>
                <w:color w:val="404040"/>
                <w:sz w:val="15"/>
                <w:szCs w:val="15"/>
              </w:rPr>
              <w:t xml:space="preserve">   </w:t>
            </w:r>
            <w:r>
              <w:rPr>
                <w:rFonts w:eastAsia="맑은 고딕" w:cs="맑은 고딕"/>
                <w:color w:val="404040"/>
                <w:sz w:val="15"/>
                <w:szCs w:val="15"/>
              </w:rPr>
              <w:t xml:space="preserve">- </w:t>
            </w:r>
            <w:r>
              <w:rPr>
                <w:rFonts w:ascii="맑은 고딕" w:hAnsi="맑은 고딕" w:cs="맑은 고딕"/>
                <w:color w:val="404040"/>
                <w:sz w:val="15"/>
                <w:szCs w:val="15"/>
              </w:rPr>
              <w:t>무작위 분할은 동일 연도 코호트가 학습</w:t>
            </w:r>
            <w:r>
              <w:rPr>
                <w:rFonts w:eastAsia="맑은 고딕" w:cs="맑은 고딕"/>
                <w:color w:val="404040"/>
                <w:sz w:val="15"/>
                <w:szCs w:val="15"/>
              </w:rPr>
              <w:t>·</w:t>
            </w:r>
            <w:r>
              <w:rPr>
                <w:rFonts w:ascii="맑은 고딕" w:hAnsi="맑은 고딕" w:cs="맑은 고딕"/>
                <w:color w:val="404040"/>
                <w:sz w:val="15"/>
                <w:szCs w:val="15"/>
              </w:rPr>
              <w:t>검증에 함께 들어가 낙관적 편향이 발생하며</w:t>
            </w:r>
            <w:r>
              <w:rPr>
                <w:rFonts w:eastAsia="맑은 고딕" w:cs="맑은 고딕"/>
                <w:color w:val="404040"/>
                <w:sz w:val="15"/>
                <w:szCs w:val="15"/>
              </w:rPr>
              <w:t xml:space="preserve">, </w:t>
            </w:r>
            <w:r>
              <w:rPr>
                <w:rFonts w:ascii="맑은 고딕" w:hAnsi="맑은 고딕" w:cs="맑은 고딕"/>
                <w:color w:val="404040"/>
                <w:sz w:val="15"/>
                <w:szCs w:val="15"/>
              </w:rPr>
              <w:t>실제 운영 조건</w:t>
            </w:r>
            <w:r>
              <w:rPr>
                <w:rFonts w:eastAsia="맑은 고딕" w:cs="맑은 고딕"/>
                <w:color w:val="404040"/>
                <w:sz w:val="15"/>
                <w:szCs w:val="15"/>
              </w:rPr>
              <w:t>(</w:t>
            </w:r>
            <w:r>
              <w:rPr>
                <w:rFonts w:ascii="맑은 고딕" w:hAnsi="맑은 고딕" w:cs="맑은 고딕"/>
                <w:color w:val="404040"/>
                <w:sz w:val="15"/>
                <w:szCs w:val="15"/>
              </w:rPr>
              <w:t>과거로 학습해 다음 연도에 적용</w:t>
            </w:r>
            <w:r>
              <w:rPr>
                <w:rFonts w:eastAsia="맑은 고딕" w:cs="맑은 고딕"/>
                <w:color w:val="404040"/>
                <w:sz w:val="15"/>
                <w:szCs w:val="15"/>
              </w:rPr>
              <w:t>)</w:t>
            </w:r>
            <w:r>
              <w:rPr>
                <w:rFonts w:ascii="맑은 고딕" w:hAnsi="맑은 고딕" w:cs="맑은 고딕"/>
                <w:color w:val="404040"/>
                <w:sz w:val="15"/>
                <w:szCs w:val="15"/>
              </w:rPr>
              <w:t>을 재현하지 못한다</w:t>
            </w:r>
          </w:p>
          <w:p>
            <w:pPr>
              <w:pStyle w:val="Normal"/>
              <w:spacing w:lineRule="exact" w:line="284" w:before="0" w:after="22"/>
              <w:jc w:val="left"/>
              <w:rPr/>
            </w:pPr>
            <w:r>
              <w:rPr>
                <w:rFonts w:eastAsia="맑은 고딕" w:cs="맑은 고딕"/>
                <w:sz w:val="16"/>
                <w:szCs w:val="16"/>
              </w:rPr>
              <w:t xml:space="preserve">· </w:t>
            </w:r>
            <w:r>
              <w:rPr>
                <w:rFonts w:ascii="맑은 고딕" w:hAnsi="맑은 고딕" w:cs="맑은 고딕"/>
                <w:sz w:val="16"/>
                <w:szCs w:val="16"/>
              </w:rPr>
              <w:t>주요 파라미터</w:t>
            </w:r>
          </w:p>
          <w:p>
            <w:pPr>
              <w:pStyle w:val="Normal"/>
              <w:spacing w:lineRule="exact" w:line="284" w:before="0" w:after="18"/>
              <w:jc w:val="left"/>
              <w:rPr/>
            </w:pPr>
            <w:r>
              <w:rPr>
                <w:rFonts w:eastAsia="맑은 고딕" w:cs="맑은 고딕"/>
                <w:color w:val="404040"/>
                <w:sz w:val="15"/>
                <w:szCs w:val="15"/>
              </w:rPr>
              <w:t xml:space="preserve">   </w:t>
            </w:r>
            <w:r>
              <w:rPr>
                <w:rFonts w:eastAsia="맑은 고딕" w:cs="맑은 고딕"/>
                <w:color w:val="404040"/>
                <w:sz w:val="15"/>
                <w:szCs w:val="15"/>
              </w:rPr>
              <w:t>- HistGradientBoosting — max_iter=300, learning_rate=0.08, random_state=42</w:t>
            </w:r>
          </w:p>
          <w:p>
            <w:pPr>
              <w:pStyle w:val="Normal"/>
              <w:spacing w:lineRule="exact" w:line="284" w:before="0" w:after="18"/>
              <w:jc w:val="left"/>
              <w:rPr/>
            </w:pPr>
            <w:r>
              <w:rPr>
                <w:rFonts w:eastAsia="맑은 고딕" w:cs="맑은 고딕"/>
                <w:color w:val="404040"/>
                <w:sz w:val="15"/>
                <w:szCs w:val="15"/>
              </w:rPr>
              <w:t xml:space="preserve">   </w:t>
            </w:r>
            <w:r>
              <w:rPr>
                <w:rFonts w:eastAsia="맑은 고딕" w:cs="맑은 고딕"/>
                <w:color w:val="404040"/>
                <w:sz w:val="15"/>
                <w:szCs w:val="15"/>
              </w:rPr>
              <w:t>- LightGBM(</w:t>
            </w:r>
            <w:r>
              <w:rPr>
                <w:rFonts w:ascii="맑은 고딕" w:hAnsi="맑은 고딕" w:cs="맑은 고딕"/>
                <w:color w:val="404040"/>
                <w:sz w:val="15"/>
                <w:szCs w:val="15"/>
              </w:rPr>
              <w:t>비교</w:t>
            </w:r>
            <w:r>
              <w:rPr>
                <w:rFonts w:eastAsia="맑은 고딕" w:cs="맑은 고딕"/>
                <w:color w:val="404040"/>
                <w:sz w:val="15"/>
                <w:szCs w:val="15"/>
              </w:rPr>
              <w:t>) — n_estimators=500, learning_rate=0.05, num_leaves=31</w:t>
            </w:r>
          </w:p>
          <w:p>
            <w:pPr>
              <w:pStyle w:val="Normal"/>
              <w:spacing w:lineRule="exact" w:line="284" w:before="0" w:after="18"/>
              <w:jc w:val="left"/>
              <w:rPr/>
            </w:pPr>
            <w:r>
              <w:rPr>
                <w:rFonts w:eastAsia="맑은 고딕" w:cs="맑은 고딕"/>
                <w:color w:val="404040"/>
                <w:sz w:val="15"/>
                <w:szCs w:val="15"/>
              </w:rPr>
              <w:t xml:space="preserve">   </w:t>
            </w:r>
            <w:r>
              <w:rPr>
                <w:rFonts w:eastAsia="맑은 고딕" w:cs="맑은 고딕"/>
                <w:color w:val="404040"/>
                <w:sz w:val="15"/>
                <w:szCs w:val="15"/>
              </w:rPr>
              <w:t>- RandomForest(</w:t>
            </w:r>
            <w:r>
              <w:rPr>
                <w:rFonts w:ascii="맑은 고딕" w:hAnsi="맑은 고딕" w:cs="맑은 고딕"/>
                <w:color w:val="404040"/>
                <w:sz w:val="15"/>
                <w:szCs w:val="15"/>
              </w:rPr>
              <w:t>비교</w:t>
            </w:r>
            <w:r>
              <w:rPr>
                <w:rFonts w:eastAsia="맑은 고딕" w:cs="맑은 고딕"/>
                <w:color w:val="404040"/>
                <w:sz w:val="15"/>
                <w:szCs w:val="15"/>
              </w:rPr>
              <w:t>) — n_estimators=300, min_samples_leaf=20</w:t>
            </w:r>
          </w:p>
          <w:p>
            <w:pPr>
              <w:pStyle w:val="Normal"/>
              <w:spacing w:lineRule="exact" w:line="284" w:before="0" w:after="0"/>
              <w:jc w:val="left"/>
              <w:rPr/>
            </w:pPr>
            <w:r>
              <w:rPr>
                <w:rFonts w:eastAsia="맑은 고딕" w:cs="맑은 고딕"/>
                <w:sz w:val="16"/>
                <w:szCs w:val="16"/>
              </w:rPr>
              <w:t xml:space="preserve">· </w:t>
            </w:r>
            <w:r>
              <w:rPr>
                <w:rFonts w:ascii="맑은 고딕" w:hAnsi="맑은 고딕" w:cs="맑은 고딕"/>
                <w:sz w:val="16"/>
                <w:szCs w:val="16"/>
              </w:rPr>
              <w:t xml:space="preserve">타깃 평균 검증 — 학습 </w:t>
            </w:r>
            <w:r>
              <w:rPr>
                <w:rFonts w:eastAsia="맑은 고딕" w:cs="맑은 고딕"/>
                <w:sz w:val="16"/>
                <w:szCs w:val="16"/>
              </w:rPr>
              <w:t xml:space="preserve">56.9% / </w:t>
            </w:r>
            <w:r>
              <w:rPr>
                <w:rFonts w:ascii="맑은 고딕" w:hAnsi="맑은 고딕" w:cs="맑은 고딕"/>
                <w:sz w:val="16"/>
                <w:szCs w:val="16"/>
              </w:rPr>
              <w:t xml:space="preserve">검증 </w:t>
            </w:r>
            <w:r>
              <w:rPr>
                <w:rFonts w:eastAsia="맑은 고딕" w:cs="맑은 고딕"/>
                <w:sz w:val="16"/>
                <w:szCs w:val="16"/>
              </w:rPr>
              <w:t>56.9%</w:t>
            </w:r>
            <w:r>
              <w:rPr>
                <w:rFonts w:ascii="맑은 고딕" w:hAnsi="맑은 고딕" w:cs="맑은 고딕"/>
                <w:sz w:val="16"/>
                <w:szCs w:val="16"/>
              </w:rPr>
              <w:t>로 분포 이동</w:t>
            </w:r>
            <w:r>
              <w:rPr>
                <w:rFonts w:eastAsia="맑은 고딕" w:cs="맑은 고딕"/>
                <w:sz w:val="16"/>
                <w:szCs w:val="16"/>
              </w:rPr>
              <w:t xml:space="preserve">(drift) </w:t>
            </w:r>
            <w:r>
              <w:rPr>
                <w:rFonts w:ascii="맑은 고딕" w:hAnsi="맑은 고딕" w:cs="맑은 고딕"/>
                <w:sz w:val="16"/>
                <w:szCs w:val="16"/>
              </w:rPr>
              <w:t>없음</w:t>
            </w:r>
          </w:p>
        </w:tc>
      </w:tr>
      <w:tr>
        <w:trPr/>
        <w:tc>
          <w:tcPr>
            <w:tcW w:w="9699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D9D9D9" w:val="clear"/>
            <w:vAlign w:val="center"/>
          </w:tcPr>
          <w:p>
            <w:pPr>
              <w:pStyle w:val="Normal"/>
              <w:spacing w:lineRule="exact" w:line="284" w:before="0" w:after="24"/>
              <w:jc w:val="center"/>
              <w:rPr/>
            </w:pPr>
            <w:r>
              <w:rPr>
                <w:rFonts w:ascii="맑은 고딕" w:hAnsi="맑은 고딕" w:cs="맑은 고딕"/>
                <w:b/>
                <w:bCs/>
                <w:sz w:val="17"/>
                <w:szCs w:val="17"/>
              </w:rPr>
              <w:t>검증</w:t>
            </w:r>
          </w:p>
        </w:tc>
      </w:tr>
      <w:tr>
        <w:trPr/>
        <w:tc>
          <w:tcPr>
            <w:tcW w:w="21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2F2F2" w:val="clear"/>
          </w:tcPr>
          <w:p>
            <w:pPr>
              <w:pStyle w:val="Normal"/>
              <w:spacing w:lineRule="exact" w:line="284" w:before="0" w:after="24"/>
              <w:jc w:val="center"/>
              <w:rPr/>
            </w:pPr>
            <w:r>
              <w:rPr>
                <w:rFonts w:ascii="맑은 고딕" w:hAnsi="맑은 고딕" w:cs="맑은 고딕"/>
                <w:b/>
                <w:bCs/>
                <w:sz w:val="16"/>
                <w:szCs w:val="16"/>
              </w:rPr>
              <w:t>모델링 검증 방안</w:t>
            </w:r>
          </w:p>
        </w:tc>
        <w:tc>
          <w:tcPr>
            <w:tcW w:w="7500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exact" w:line="284" w:before="0" w:after="16"/>
              <w:jc w:val="left"/>
              <w:rPr/>
            </w:pPr>
            <w:r>
              <w:rPr>
                <w:rFonts w:eastAsia="맑은 고딕" w:cs="맑은 고딕"/>
                <w:b/>
                <w:bCs/>
                <w:sz w:val="17"/>
                <w:szCs w:val="17"/>
              </w:rPr>
              <w:t xml:space="preserve">(1) </w:t>
            </w:r>
            <w:r>
              <w:rPr>
                <w:rFonts w:ascii="맑은 고딕" w:hAnsi="맑은 고딕" w:cs="맑은 고딕"/>
                <w:b/>
                <w:bCs/>
                <w:sz w:val="17"/>
                <w:szCs w:val="17"/>
              </w:rPr>
              <w:t>검증셋 구성</w:t>
            </w:r>
          </w:p>
          <w:p>
            <w:pPr>
              <w:pStyle w:val="Normal"/>
              <w:spacing w:lineRule="exact" w:line="284" w:before="0" w:after="22"/>
              <w:jc w:val="left"/>
              <w:rPr/>
            </w:pPr>
            <w:r>
              <w:rPr>
                <w:rFonts w:eastAsia="맑은 고딕" w:cs="맑은 고딕"/>
                <w:sz w:val="16"/>
                <w:szCs w:val="16"/>
              </w:rPr>
              <w:t>· 2024</w:t>
            </w:r>
            <w:r>
              <w:rPr>
                <w:rFonts w:ascii="맑은 고딕" w:hAnsi="맑은 고딕" w:cs="맑은 고딕"/>
                <w:sz w:val="16"/>
                <w:szCs w:val="16"/>
              </w:rPr>
              <w:t xml:space="preserve">년 세그먼트 </w:t>
            </w:r>
            <w:r>
              <w:rPr>
                <w:rFonts w:eastAsia="맑은 고딕" w:cs="맑은 고딕"/>
                <w:sz w:val="16"/>
                <w:szCs w:val="16"/>
              </w:rPr>
              <w:t>18,813</w:t>
            </w:r>
            <w:r>
              <w:rPr>
                <w:rFonts w:ascii="맑은 고딕" w:hAnsi="맑은 고딕" w:cs="맑은 고딕"/>
                <w:sz w:val="16"/>
                <w:szCs w:val="16"/>
              </w:rPr>
              <w:t>행</w:t>
            </w:r>
            <w:r>
              <w:rPr>
                <w:rFonts w:eastAsia="맑은 고딕" w:cs="맑은 고딕"/>
                <w:sz w:val="16"/>
                <w:szCs w:val="16"/>
              </w:rPr>
              <w:t xml:space="preserve">. </w:t>
            </w:r>
            <w:r>
              <w:rPr>
                <w:rFonts w:ascii="맑은 고딕" w:hAnsi="맑은 고딕" w:cs="맑은 고딕"/>
                <w:sz w:val="16"/>
                <w:szCs w:val="16"/>
              </w:rPr>
              <w:t>회귀 문제이므로 클래스 구분은 없다</w:t>
            </w:r>
          </w:p>
          <w:p>
            <w:pPr>
              <w:pStyle w:val="Normal"/>
              <w:spacing w:lineRule="exact" w:line="284" w:before="0" w:after="22"/>
              <w:jc w:val="left"/>
              <w:rPr/>
            </w:pPr>
            <w:r>
              <w:rPr>
                <w:rFonts w:eastAsia="맑은 고딕" w:cs="맑은 고딕"/>
                <w:sz w:val="16"/>
                <w:szCs w:val="16"/>
              </w:rPr>
              <w:t xml:space="preserve">· </w:t>
            </w:r>
            <w:r>
              <w:rPr>
                <w:rFonts w:ascii="맑은 고딕" w:hAnsi="맑은 고딕" w:cs="맑은 고딕"/>
                <w:sz w:val="16"/>
                <w:szCs w:val="16"/>
              </w:rPr>
              <w:t xml:space="preserve">암종 </w:t>
            </w:r>
            <w:r>
              <w:rPr>
                <w:rFonts w:eastAsia="맑은 고딕" w:cs="맑은 고딕"/>
                <w:sz w:val="16"/>
                <w:szCs w:val="16"/>
              </w:rPr>
              <w:t>6</w:t>
            </w:r>
            <w:r>
              <w:rPr>
                <w:rFonts w:ascii="맑은 고딕" w:hAnsi="맑은 고딕" w:cs="맑은 고딕"/>
                <w:sz w:val="16"/>
                <w:szCs w:val="16"/>
              </w:rPr>
              <w:t xml:space="preserve">종 </w:t>
            </w:r>
            <w:r>
              <w:rPr>
                <w:rFonts w:eastAsia="맑은 고딕" w:cs="맑은 고딕"/>
                <w:sz w:val="16"/>
                <w:szCs w:val="16"/>
              </w:rPr>
              <w:t xml:space="preserve">× </w:t>
            </w:r>
            <w:r>
              <w:rPr>
                <w:rFonts w:ascii="맑은 고딕" w:hAnsi="맑은 고딕" w:cs="맑은 고딕"/>
                <w:sz w:val="16"/>
                <w:szCs w:val="16"/>
              </w:rPr>
              <w:t xml:space="preserve">성별 </w:t>
            </w:r>
            <w:r>
              <w:rPr>
                <w:rFonts w:eastAsia="맑은 고딕" w:cs="맑은 고딕"/>
                <w:sz w:val="16"/>
                <w:szCs w:val="16"/>
              </w:rPr>
              <w:t xml:space="preserve">2 × </w:t>
            </w:r>
            <w:r>
              <w:rPr>
                <w:rFonts w:ascii="맑은 고딕" w:hAnsi="맑은 고딕" w:cs="맑은 고딕"/>
                <w:sz w:val="16"/>
                <w:szCs w:val="16"/>
              </w:rPr>
              <w:t xml:space="preserve">연령 </w:t>
            </w:r>
            <w:r>
              <w:rPr>
                <w:rFonts w:eastAsia="맑은 고딕" w:cs="맑은 고딕"/>
                <w:sz w:val="16"/>
                <w:szCs w:val="16"/>
              </w:rPr>
              <w:t>14</w:t>
            </w:r>
            <w:r>
              <w:rPr>
                <w:rFonts w:ascii="맑은 고딕" w:hAnsi="맑은 고딕" w:cs="맑은 고딕"/>
                <w:sz w:val="16"/>
                <w:szCs w:val="16"/>
              </w:rPr>
              <w:t xml:space="preserve">구간 </w:t>
            </w:r>
            <w:r>
              <w:rPr>
                <w:rFonts w:eastAsia="맑은 고딕" w:cs="맑은 고딕"/>
                <w:sz w:val="16"/>
                <w:szCs w:val="16"/>
              </w:rPr>
              <w:t xml:space="preserve">× </w:t>
            </w:r>
            <w:r>
              <w:rPr>
                <w:rFonts w:ascii="맑은 고딕" w:hAnsi="맑은 고딕" w:cs="맑은 고딕"/>
                <w:sz w:val="16"/>
                <w:szCs w:val="16"/>
              </w:rPr>
              <w:t xml:space="preserve">시군구 </w:t>
            </w:r>
            <w:r>
              <w:rPr>
                <w:rFonts w:eastAsia="맑은 고딕" w:cs="맑은 고딕"/>
                <w:sz w:val="16"/>
                <w:szCs w:val="16"/>
              </w:rPr>
              <w:t>251</w:t>
            </w:r>
            <w:r>
              <w:rPr>
                <w:rFonts w:ascii="맑은 고딕" w:hAnsi="맑은 고딕" w:cs="맑은 고딕"/>
                <w:sz w:val="16"/>
                <w:szCs w:val="16"/>
              </w:rPr>
              <w:t>의 조합이 모두 포함된다</w:t>
            </w:r>
          </w:p>
          <w:p>
            <w:pPr>
              <w:pStyle w:val="Normal"/>
              <w:spacing w:lineRule="exact" w:line="284" w:before="26" w:after="16"/>
              <w:jc w:val="left"/>
              <w:rPr/>
            </w:pPr>
            <w:r>
              <w:rPr>
                <w:rFonts w:eastAsia="맑은 고딕" w:cs="맑은 고딕"/>
                <w:b/>
                <w:bCs/>
                <w:sz w:val="17"/>
                <w:szCs w:val="17"/>
              </w:rPr>
              <w:t xml:space="preserve">(2) </w:t>
            </w:r>
            <w:r>
              <w:rPr>
                <w:rFonts w:ascii="맑은 고딕" w:hAnsi="맑은 고딕" w:cs="맑은 고딕"/>
                <w:b/>
                <w:bCs/>
                <w:sz w:val="17"/>
                <w:szCs w:val="17"/>
              </w:rPr>
              <w:t>성능 평가 지표</w:t>
            </w:r>
          </w:p>
          <w:p>
            <w:pPr>
              <w:pStyle w:val="Normal"/>
              <w:spacing w:lineRule="exact" w:line="284" w:before="0" w:after="22"/>
              <w:jc w:val="left"/>
              <w:rPr/>
            </w:pPr>
            <w:r>
              <w:rPr>
                <w:rFonts w:eastAsia="맑은 고딕" w:cs="맑은 고딕"/>
                <w:sz w:val="16"/>
                <w:szCs w:val="16"/>
              </w:rPr>
              <w:t xml:space="preserve">· R², MAE, RMSE — </w:t>
            </w:r>
            <w:r>
              <w:rPr>
                <w:rFonts w:ascii="맑은 고딕" w:hAnsi="맑은 고딕" w:cs="맑은 고딕"/>
                <w:sz w:val="16"/>
                <w:szCs w:val="16"/>
              </w:rPr>
              <w:t>베이스라인</w:t>
            </w:r>
            <w:r>
              <w:rPr>
                <w:rFonts w:eastAsia="맑은 고딕" w:cs="맑은 고딕"/>
                <w:sz w:val="16"/>
                <w:szCs w:val="16"/>
              </w:rPr>
              <w:t>(</w:t>
            </w:r>
            <w:r>
              <w:rPr>
                <w:rFonts w:ascii="맑은 고딕" w:hAnsi="맑은 고딕" w:cs="맑은 고딕"/>
                <w:sz w:val="16"/>
                <w:szCs w:val="16"/>
              </w:rPr>
              <w:t>전체평균</w:t>
            </w:r>
            <w:r>
              <w:rPr>
                <w:rFonts w:eastAsia="맑은 고딕" w:cs="맑은 고딕"/>
                <w:sz w:val="16"/>
                <w:szCs w:val="16"/>
              </w:rPr>
              <w:t xml:space="preserve">) </w:t>
            </w:r>
            <w:r>
              <w:rPr>
                <w:rFonts w:ascii="맑은 고딕" w:hAnsi="맑은 고딕" w:cs="맑은 고딕"/>
                <w:sz w:val="16"/>
                <w:szCs w:val="16"/>
              </w:rPr>
              <w:t>및 단계별 피처 추가와 비교</w:t>
            </w:r>
          </w:p>
          <w:p>
            <w:pPr>
              <w:pStyle w:val="Normal"/>
              <w:spacing w:lineRule="exact" w:line="284" w:before="0" w:after="22"/>
              <w:jc w:val="left"/>
              <w:rPr/>
            </w:pPr>
            <w:r>
              <w:rPr>
                <w:rFonts w:eastAsia="맑은 고딕" w:cs="맑은 고딕"/>
                <w:sz w:val="16"/>
                <w:szCs w:val="16"/>
              </w:rPr>
              <w:t xml:space="preserve">· permutation importance — </w:t>
            </w:r>
            <w:r>
              <w:rPr>
                <w:rFonts w:ascii="맑은 고딕" w:hAnsi="맑은 고딕" w:cs="맑은 고딕"/>
                <w:sz w:val="16"/>
                <w:szCs w:val="16"/>
              </w:rPr>
              <w:t>변수별 기여도</w:t>
            </w:r>
          </w:p>
          <w:p>
            <w:pPr>
              <w:pStyle w:val="Normal"/>
              <w:spacing w:lineRule="exact" w:line="284" w:before="26" w:after="16"/>
              <w:jc w:val="left"/>
              <w:rPr/>
            </w:pPr>
            <w:r>
              <w:rPr>
                <w:rFonts w:eastAsia="맑은 고딕" w:cs="맑은 고딕"/>
                <w:b/>
                <w:bCs/>
                <w:sz w:val="17"/>
                <w:szCs w:val="17"/>
              </w:rPr>
              <w:t xml:space="preserve">(3) </w:t>
            </w:r>
            <w:r>
              <w:rPr>
                <w:rFonts w:ascii="맑은 고딕" w:hAnsi="맑은 고딕" w:cs="맑은 고딕"/>
                <w:b/>
                <w:bCs/>
                <w:sz w:val="17"/>
                <w:szCs w:val="17"/>
              </w:rPr>
              <w:t xml:space="preserve">단계적 성능 비교 </w:t>
            </w:r>
            <w:r>
              <w:rPr>
                <w:rFonts w:eastAsia="맑은 고딕" w:cs="맑은 고딕"/>
                <w:b/>
                <w:bCs/>
                <w:sz w:val="17"/>
                <w:szCs w:val="17"/>
              </w:rPr>
              <w:t>(</w:t>
            </w:r>
            <w:r>
              <w:rPr>
                <w:rFonts w:ascii="맑은 고딕" w:hAnsi="맑은 고딕" w:cs="맑은 고딕"/>
                <w:b/>
                <w:bCs/>
                <w:sz w:val="17"/>
                <w:szCs w:val="17"/>
              </w:rPr>
              <w:t xml:space="preserve">동일 </w:t>
            </w:r>
            <w:r>
              <w:rPr>
                <w:rFonts w:eastAsia="맑은 고딕" w:cs="맑은 고딕"/>
                <w:b/>
                <w:bCs/>
                <w:sz w:val="17"/>
                <w:szCs w:val="17"/>
              </w:rPr>
              <w:t>15</w:t>
            </w:r>
            <w:r>
              <w:rPr>
                <w:rFonts w:ascii="맑은 고딕" w:hAnsi="맑은 고딕" w:cs="맑은 고딕"/>
                <w:b/>
                <w:bCs/>
                <w:sz w:val="17"/>
                <w:szCs w:val="17"/>
              </w:rPr>
              <w:t>피처</w:t>
            </w:r>
            <w:r>
              <w:rPr>
                <w:rFonts w:eastAsia="맑은 고딕" w:cs="맑은 고딕"/>
                <w:b/>
                <w:bCs/>
                <w:sz w:val="17"/>
                <w:szCs w:val="17"/>
              </w:rPr>
              <w:t xml:space="preserve">, </w:t>
            </w:r>
            <w:r>
              <w:rPr>
                <w:rFonts w:ascii="맑은 고딕" w:hAnsi="맑은 고딕" w:cs="맑은 고딕"/>
                <w:b/>
                <w:bCs/>
                <w:sz w:val="17"/>
                <w:szCs w:val="17"/>
              </w:rPr>
              <w:t>방법만 변경</w:t>
            </w:r>
            <w:r>
              <w:rPr>
                <w:rFonts w:eastAsia="맑은 고딕" w:cs="맑은 고딕"/>
                <w:b/>
                <w:bCs/>
                <w:sz w:val="17"/>
                <w:szCs w:val="17"/>
              </w:rPr>
              <w:t>)</w:t>
            </w:r>
          </w:p>
        </w:tc>
      </w:tr>
      <w:tr>
        <w:trPr/>
        <w:tc>
          <w:tcPr>
            <w:tcW w:w="21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2F2F2" w:val="clear"/>
            <w:vAlign w:val="center"/>
          </w:tcPr>
          <w:p>
            <w:pPr>
              <w:pStyle w:val="Normal"/>
              <w:spacing w:lineRule="exact" w:line="284" w:before="0" w:after="24"/>
              <w:jc w:val="left"/>
              <w:rPr/>
            </w:pPr>
            <w:r>
              <w:rPr/>
            </w:r>
          </w:p>
        </w:tc>
        <w:tc>
          <w:tcPr>
            <w:tcW w:w="7500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/>
            </w:r>
          </w:p>
        </w:tc>
      </w:tr>
      <w:tr>
        <w:trPr/>
        <w:tc>
          <w:tcPr>
            <w:tcW w:w="451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D9D9D9" w:val="clear"/>
            <w:vAlign w:val="center"/>
          </w:tcPr>
          <w:p>
            <w:pPr>
              <w:pStyle w:val="Normal"/>
              <w:spacing w:lineRule="exact" w:line="284" w:before="0" w:after="24"/>
              <w:jc w:val="center"/>
              <w:rPr/>
            </w:pPr>
            <w:r>
              <w:rPr>
                <w:rFonts w:ascii="맑은 고딕" w:hAnsi="맑은 고딕" w:cs="맑은 고딕"/>
                <w:b/>
                <w:bCs/>
                <w:sz w:val="16"/>
                <w:szCs w:val="16"/>
              </w:rPr>
              <w:t>방법</w:t>
            </w:r>
          </w:p>
        </w:tc>
        <w:tc>
          <w:tcPr>
            <w:tcW w:w="14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D9D9D9" w:val="clear"/>
            <w:vAlign w:val="center"/>
          </w:tcPr>
          <w:p>
            <w:pPr>
              <w:pStyle w:val="Normal"/>
              <w:spacing w:lineRule="exact" w:line="284" w:before="0" w:after="24"/>
              <w:jc w:val="center"/>
              <w:rPr/>
            </w:pPr>
            <w:r>
              <w:rPr>
                <w:rFonts w:ascii="맑은 고딕" w:hAnsi="맑은 고딕" w:cs="맑은 고딕"/>
                <w:b/>
                <w:bCs/>
                <w:sz w:val="16"/>
                <w:szCs w:val="16"/>
              </w:rPr>
              <w:t>피처</w:t>
            </w:r>
          </w:p>
        </w:tc>
        <w:tc>
          <w:tcPr>
            <w:tcW w:w="1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D9D9D9" w:val="clear"/>
            <w:vAlign w:val="center"/>
          </w:tcPr>
          <w:p>
            <w:pPr>
              <w:pStyle w:val="Normal"/>
              <w:spacing w:lineRule="exact" w:line="284" w:before="0" w:after="24"/>
              <w:jc w:val="center"/>
              <w:rPr/>
            </w:pPr>
            <w:r>
              <w:rPr>
                <w:rFonts w:eastAsia="맑은 고딕" w:cs="맑은 고딕"/>
                <w:b/>
                <w:bCs/>
                <w:sz w:val="16"/>
                <w:szCs w:val="16"/>
              </w:rPr>
              <w:t>R²</w:t>
            </w:r>
          </w:p>
        </w:tc>
        <w:tc>
          <w:tcPr>
            <w:tcW w:w="1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D9D9D9" w:val="clear"/>
            <w:vAlign w:val="center"/>
          </w:tcPr>
          <w:p>
            <w:pPr>
              <w:pStyle w:val="Normal"/>
              <w:spacing w:lineRule="exact" w:line="284" w:before="0" w:after="24"/>
              <w:jc w:val="center"/>
              <w:rPr/>
            </w:pPr>
            <w:r>
              <w:rPr>
                <w:rFonts w:eastAsia="맑은 고딕" w:cs="맑은 고딕"/>
                <w:b/>
                <w:bCs/>
                <w:sz w:val="16"/>
                <w:szCs w:val="16"/>
              </w:rPr>
              <w:t>MAE</w:t>
            </w:r>
          </w:p>
        </w:tc>
      </w:tr>
      <w:tr>
        <w:trPr/>
        <w:tc>
          <w:tcPr>
            <w:tcW w:w="451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84" w:before="0" w:after="24"/>
              <w:jc w:val="left"/>
              <w:rPr/>
            </w:pPr>
            <w:r>
              <w:rPr>
                <w:rFonts w:eastAsia="맑은 고딕" w:cs="맑은 고딕"/>
                <w:sz w:val="16"/>
                <w:szCs w:val="16"/>
              </w:rPr>
              <w:t xml:space="preserve">① </w:t>
            </w:r>
            <w:r>
              <w:rPr>
                <w:rFonts w:ascii="맑은 고딕" w:hAnsi="맑은 고딕" w:cs="맑은 고딕"/>
                <w:sz w:val="16"/>
                <w:szCs w:val="16"/>
              </w:rPr>
              <w:t xml:space="preserve">베이스라인 </w:t>
            </w:r>
            <w:r>
              <w:rPr>
                <w:rFonts w:eastAsia="맑은 고딕" w:cs="맑은 고딕"/>
                <w:sz w:val="16"/>
                <w:szCs w:val="16"/>
              </w:rPr>
              <w:t>(</w:t>
            </w:r>
            <w:r>
              <w:rPr>
                <w:rFonts w:ascii="맑은 고딕" w:hAnsi="맑은 고딕" w:cs="맑은 고딕"/>
                <w:sz w:val="16"/>
                <w:szCs w:val="16"/>
              </w:rPr>
              <w:t>전체평균</w:t>
            </w:r>
            <w:r>
              <w:rPr>
                <w:rFonts w:eastAsia="맑은 고딕" w:cs="맑은 고딕"/>
                <w:sz w:val="16"/>
                <w:szCs w:val="16"/>
              </w:rPr>
              <w:t>)</w:t>
            </w:r>
          </w:p>
        </w:tc>
        <w:tc>
          <w:tcPr>
            <w:tcW w:w="14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84" w:before="0" w:after="24"/>
              <w:jc w:val="center"/>
              <w:rPr/>
            </w:pPr>
            <w:r>
              <w:rPr>
                <w:rFonts w:eastAsia="맑은 고딕" w:cs="맑은 고딕"/>
                <w:sz w:val="16"/>
                <w:szCs w:val="16"/>
              </w:rPr>
              <w:t>0</w:t>
            </w:r>
          </w:p>
        </w:tc>
        <w:tc>
          <w:tcPr>
            <w:tcW w:w="1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84" w:before="0" w:after="24"/>
              <w:jc w:val="center"/>
              <w:rPr/>
            </w:pPr>
            <w:r>
              <w:rPr>
                <w:rFonts w:eastAsia="맑은 고딕" w:cs="맑은 고딕"/>
                <w:sz w:val="16"/>
                <w:szCs w:val="16"/>
              </w:rPr>
              <w:t>−</w:t>
            </w:r>
            <w:r>
              <w:rPr>
                <w:rFonts w:eastAsia="맑은 고딕" w:cs="맑은 고딕"/>
                <w:sz w:val="16"/>
                <w:szCs w:val="16"/>
              </w:rPr>
              <w:t>0.000</w:t>
            </w:r>
          </w:p>
        </w:tc>
        <w:tc>
          <w:tcPr>
            <w:tcW w:w="1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84" w:before="0" w:after="24"/>
              <w:jc w:val="center"/>
              <w:rPr/>
            </w:pPr>
            <w:r>
              <w:rPr>
                <w:rFonts w:eastAsia="맑은 고딕" w:cs="맑은 고딕"/>
                <w:sz w:val="16"/>
                <w:szCs w:val="16"/>
              </w:rPr>
              <w:t>15.52</w:t>
            </w:r>
          </w:p>
        </w:tc>
      </w:tr>
      <w:tr>
        <w:trPr/>
        <w:tc>
          <w:tcPr>
            <w:tcW w:w="451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84" w:before="0" w:after="24"/>
              <w:jc w:val="left"/>
              <w:rPr/>
            </w:pPr>
            <w:r>
              <w:rPr>
                <w:rFonts w:eastAsia="맑은 고딕" w:cs="맑은 고딕"/>
                <w:sz w:val="16"/>
                <w:szCs w:val="16"/>
              </w:rPr>
              <w:t xml:space="preserve">② </w:t>
            </w:r>
            <w:r>
              <w:rPr>
                <w:rFonts w:ascii="맑은 고딕" w:hAnsi="맑은 고딕" w:cs="맑은 고딕"/>
                <w:sz w:val="16"/>
                <w:szCs w:val="16"/>
              </w:rPr>
              <w:t xml:space="preserve">세그먼트 평균 </w:t>
            </w:r>
            <w:r>
              <w:rPr>
                <w:rFonts w:eastAsia="맑은 고딕" w:cs="맑은 고딕"/>
                <w:sz w:val="16"/>
                <w:szCs w:val="16"/>
              </w:rPr>
              <w:t>(</w:t>
            </w:r>
            <w:r>
              <w:rPr>
                <w:rFonts w:ascii="맑은 고딕" w:hAnsi="맑은 고딕" w:cs="맑은 고딕"/>
                <w:sz w:val="16"/>
                <w:szCs w:val="16"/>
              </w:rPr>
              <w:t>산술 계산</w:t>
            </w:r>
            <w:r>
              <w:rPr>
                <w:rFonts w:eastAsia="맑은 고딕" w:cs="맑은 고딕"/>
                <w:sz w:val="16"/>
                <w:szCs w:val="16"/>
              </w:rPr>
              <w:t>)</w:t>
            </w:r>
          </w:p>
        </w:tc>
        <w:tc>
          <w:tcPr>
            <w:tcW w:w="14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84" w:before="0" w:after="24"/>
              <w:jc w:val="center"/>
              <w:rPr/>
            </w:pPr>
            <w:r>
              <w:rPr>
                <w:rFonts w:eastAsia="맑은 고딕" w:cs="맑은 고딕"/>
                <w:sz w:val="16"/>
                <w:szCs w:val="16"/>
              </w:rPr>
              <w:t>0</w:t>
            </w:r>
          </w:p>
        </w:tc>
        <w:tc>
          <w:tcPr>
            <w:tcW w:w="1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84" w:before="0" w:after="24"/>
              <w:jc w:val="center"/>
              <w:rPr/>
            </w:pPr>
            <w:r>
              <w:rPr>
                <w:rFonts w:eastAsia="맑은 고딕" w:cs="맑은 고딕"/>
                <w:sz w:val="16"/>
                <w:szCs w:val="16"/>
              </w:rPr>
              <w:t>0.846</w:t>
            </w:r>
          </w:p>
        </w:tc>
        <w:tc>
          <w:tcPr>
            <w:tcW w:w="1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84" w:before="0" w:after="24"/>
              <w:jc w:val="center"/>
              <w:rPr/>
            </w:pPr>
            <w:r>
              <w:rPr>
                <w:rFonts w:eastAsia="맑은 고딕" w:cs="맑은 고딕"/>
                <w:sz w:val="16"/>
                <w:szCs w:val="16"/>
              </w:rPr>
              <w:t>4.98</w:t>
            </w:r>
          </w:p>
        </w:tc>
      </w:tr>
      <w:tr>
        <w:trPr/>
        <w:tc>
          <w:tcPr>
            <w:tcW w:w="451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8F0" w:val="clear"/>
            <w:vAlign w:val="center"/>
          </w:tcPr>
          <w:p>
            <w:pPr>
              <w:pStyle w:val="Normal"/>
              <w:spacing w:lineRule="exact" w:line="284" w:before="0" w:after="24"/>
              <w:jc w:val="left"/>
              <w:rPr/>
            </w:pPr>
            <w:r>
              <w:rPr>
                <w:rFonts w:eastAsia="맑은 고딕" w:cs="맑은 고딕"/>
                <w:sz w:val="16"/>
                <w:szCs w:val="16"/>
              </w:rPr>
              <w:t xml:space="preserve">③ </w:t>
            </w:r>
            <w:r>
              <w:rPr>
                <w:rFonts w:ascii="맑은 고딕" w:hAnsi="맑은 고딕" w:cs="맑은 고딕"/>
                <w:sz w:val="16"/>
                <w:szCs w:val="16"/>
              </w:rPr>
              <w:t>선형회귀</w:t>
            </w:r>
          </w:p>
        </w:tc>
        <w:tc>
          <w:tcPr>
            <w:tcW w:w="14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8F0" w:val="clear"/>
            <w:vAlign w:val="center"/>
          </w:tcPr>
          <w:p>
            <w:pPr>
              <w:pStyle w:val="Normal"/>
              <w:spacing w:lineRule="exact" w:line="284" w:before="0" w:after="24"/>
              <w:jc w:val="center"/>
              <w:rPr/>
            </w:pPr>
            <w:r>
              <w:rPr>
                <w:rFonts w:eastAsia="맑은 고딕" w:cs="맑은 고딕"/>
                <w:sz w:val="16"/>
                <w:szCs w:val="16"/>
              </w:rPr>
              <w:t>15</w:t>
            </w:r>
          </w:p>
        </w:tc>
        <w:tc>
          <w:tcPr>
            <w:tcW w:w="1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8F0" w:val="clear"/>
            <w:vAlign w:val="center"/>
          </w:tcPr>
          <w:p>
            <w:pPr>
              <w:pStyle w:val="Normal"/>
              <w:spacing w:lineRule="exact" w:line="284" w:before="0" w:after="24"/>
              <w:jc w:val="center"/>
              <w:rPr/>
            </w:pPr>
            <w:r>
              <w:rPr>
                <w:rFonts w:eastAsia="맑은 고딕" w:cs="맑은 고딕"/>
                <w:b/>
                <w:bCs/>
                <w:sz w:val="16"/>
                <w:szCs w:val="16"/>
              </w:rPr>
              <w:t>0.457</w:t>
            </w:r>
          </w:p>
        </w:tc>
        <w:tc>
          <w:tcPr>
            <w:tcW w:w="1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8F0" w:val="clear"/>
            <w:vAlign w:val="center"/>
          </w:tcPr>
          <w:p>
            <w:pPr>
              <w:pStyle w:val="Normal"/>
              <w:spacing w:lineRule="exact" w:line="284" w:before="0" w:after="24"/>
              <w:jc w:val="center"/>
              <w:rPr/>
            </w:pPr>
            <w:r>
              <w:rPr>
                <w:rFonts w:eastAsia="맑은 고딕" w:cs="맑은 고딕"/>
                <w:sz w:val="16"/>
                <w:szCs w:val="16"/>
              </w:rPr>
              <w:t>10.91</w:t>
            </w:r>
          </w:p>
        </w:tc>
      </w:tr>
      <w:tr>
        <w:trPr/>
        <w:tc>
          <w:tcPr>
            <w:tcW w:w="451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84" w:before="0" w:after="24"/>
              <w:jc w:val="left"/>
              <w:rPr/>
            </w:pPr>
            <w:r>
              <w:rPr>
                <w:rFonts w:eastAsia="맑은 고딕" w:cs="맑은 고딕"/>
                <w:sz w:val="16"/>
                <w:szCs w:val="16"/>
              </w:rPr>
              <w:t xml:space="preserve">④ </w:t>
            </w:r>
            <w:r>
              <w:rPr>
                <w:rFonts w:ascii="맑은 고딕" w:hAnsi="맑은 고딕" w:cs="맑은 고딕"/>
                <w:sz w:val="16"/>
                <w:szCs w:val="16"/>
              </w:rPr>
              <w:t xml:space="preserve">선형회귀 </w:t>
            </w:r>
            <w:r>
              <w:rPr>
                <w:rFonts w:eastAsia="맑은 고딕" w:cs="맑은 고딕"/>
                <w:sz w:val="16"/>
                <w:szCs w:val="16"/>
              </w:rPr>
              <w:t xml:space="preserve">+ </w:t>
            </w:r>
            <w:r>
              <w:rPr>
                <w:rFonts w:ascii="맑은 고딕" w:hAnsi="맑은 고딕" w:cs="맑은 고딕"/>
                <w:sz w:val="16"/>
                <w:szCs w:val="16"/>
              </w:rPr>
              <w:t>암종</w:t>
            </w:r>
            <w:r>
              <w:rPr>
                <w:rFonts w:eastAsia="맑은 고딕" w:cs="맑은 고딕"/>
                <w:sz w:val="16"/>
                <w:szCs w:val="16"/>
              </w:rPr>
              <w:t>×</w:t>
            </w:r>
            <w:r>
              <w:rPr>
                <w:rFonts w:ascii="맑은 고딕" w:hAnsi="맑은 고딕" w:cs="맑은 고딕"/>
                <w:sz w:val="16"/>
                <w:szCs w:val="16"/>
              </w:rPr>
              <w:t>연령 상호작용</w:t>
            </w:r>
          </w:p>
        </w:tc>
        <w:tc>
          <w:tcPr>
            <w:tcW w:w="14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84" w:before="0" w:after="24"/>
              <w:jc w:val="center"/>
              <w:rPr/>
            </w:pPr>
            <w:r>
              <w:rPr>
                <w:rFonts w:eastAsia="맑은 고딕" w:cs="맑은 고딕"/>
                <w:sz w:val="16"/>
                <w:szCs w:val="16"/>
              </w:rPr>
              <w:t>29</w:t>
            </w:r>
          </w:p>
        </w:tc>
        <w:tc>
          <w:tcPr>
            <w:tcW w:w="1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84" w:before="0" w:after="24"/>
              <w:jc w:val="center"/>
              <w:rPr/>
            </w:pPr>
            <w:r>
              <w:rPr>
                <w:rFonts w:eastAsia="맑은 고딕" w:cs="맑은 고딕"/>
                <w:sz w:val="16"/>
                <w:szCs w:val="16"/>
              </w:rPr>
              <w:t>0.789</w:t>
            </w:r>
          </w:p>
        </w:tc>
        <w:tc>
          <w:tcPr>
            <w:tcW w:w="1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84" w:before="0" w:after="24"/>
              <w:jc w:val="center"/>
              <w:rPr/>
            </w:pPr>
            <w:r>
              <w:rPr>
                <w:rFonts w:eastAsia="맑은 고딕" w:cs="맑은 고딕"/>
                <w:sz w:val="16"/>
                <w:szCs w:val="16"/>
              </w:rPr>
              <w:t>6.44</w:t>
            </w:r>
          </w:p>
        </w:tc>
      </w:tr>
      <w:tr>
        <w:trPr/>
        <w:tc>
          <w:tcPr>
            <w:tcW w:w="451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84" w:before="0" w:after="24"/>
              <w:jc w:val="left"/>
              <w:rPr/>
            </w:pPr>
            <w:r>
              <w:rPr>
                <w:rFonts w:eastAsia="맑은 고딕" w:cs="맑은 고딕"/>
                <w:sz w:val="16"/>
                <w:szCs w:val="16"/>
              </w:rPr>
              <w:t xml:space="preserve">⑤ </w:t>
            </w:r>
            <w:r>
              <w:rPr>
                <w:rFonts w:eastAsia="맑은 고딕" w:cs="맑은 고딕"/>
                <w:sz w:val="16"/>
                <w:szCs w:val="16"/>
              </w:rPr>
              <w:t>RandomForest</w:t>
            </w:r>
          </w:p>
        </w:tc>
        <w:tc>
          <w:tcPr>
            <w:tcW w:w="14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84" w:before="0" w:after="24"/>
              <w:jc w:val="center"/>
              <w:rPr/>
            </w:pPr>
            <w:r>
              <w:rPr>
                <w:rFonts w:eastAsia="맑은 고딕" w:cs="맑은 고딕"/>
                <w:sz w:val="16"/>
                <w:szCs w:val="16"/>
              </w:rPr>
              <w:t>15</w:t>
            </w:r>
          </w:p>
        </w:tc>
        <w:tc>
          <w:tcPr>
            <w:tcW w:w="1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84" w:before="0" w:after="24"/>
              <w:jc w:val="center"/>
              <w:rPr/>
            </w:pPr>
            <w:r>
              <w:rPr>
                <w:rFonts w:eastAsia="맑은 고딕" w:cs="맑은 고딕"/>
                <w:sz w:val="16"/>
                <w:szCs w:val="16"/>
              </w:rPr>
              <w:t>0.874</w:t>
            </w:r>
          </w:p>
        </w:tc>
        <w:tc>
          <w:tcPr>
            <w:tcW w:w="1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84" w:before="0" w:after="24"/>
              <w:jc w:val="center"/>
              <w:rPr/>
            </w:pPr>
            <w:r>
              <w:rPr>
                <w:rFonts w:eastAsia="맑은 고딕" w:cs="맑은 고딕"/>
                <w:sz w:val="16"/>
                <w:szCs w:val="16"/>
              </w:rPr>
              <w:t>4.43</w:t>
            </w:r>
          </w:p>
        </w:tc>
      </w:tr>
      <w:tr>
        <w:trPr/>
        <w:tc>
          <w:tcPr>
            <w:tcW w:w="451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84" w:before="0" w:after="24"/>
              <w:jc w:val="left"/>
              <w:rPr/>
            </w:pPr>
            <w:r>
              <w:rPr>
                <w:rFonts w:eastAsia="맑은 고딕" w:cs="맑은 고딕"/>
                <w:sz w:val="16"/>
                <w:szCs w:val="16"/>
              </w:rPr>
              <w:t xml:space="preserve">⑥ </w:t>
            </w:r>
            <w:r>
              <w:rPr>
                <w:rFonts w:eastAsia="맑은 고딕" w:cs="맑은 고딕"/>
                <w:sz w:val="16"/>
                <w:szCs w:val="16"/>
              </w:rPr>
              <w:t>LightGBM</w:t>
            </w:r>
          </w:p>
        </w:tc>
        <w:tc>
          <w:tcPr>
            <w:tcW w:w="14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84" w:before="0" w:after="24"/>
              <w:jc w:val="center"/>
              <w:rPr/>
            </w:pPr>
            <w:r>
              <w:rPr>
                <w:rFonts w:eastAsia="맑은 고딕" w:cs="맑은 고딕"/>
                <w:sz w:val="16"/>
                <w:szCs w:val="16"/>
              </w:rPr>
              <w:t>15</w:t>
            </w:r>
          </w:p>
        </w:tc>
        <w:tc>
          <w:tcPr>
            <w:tcW w:w="1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84" w:before="0" w:after="24"/>
              <w:jc w:val="center"/>
              <w:rPr/>
            </w:pPr>
            <w:r>
              <w:rPr>
                <w:rFonts w:eastAsia="맑은 고딕" w:cs="맑은 고딕"/>
                <w:sz w:val="16"/>
                <w:szCs w:val="16"/>
              </w:rPr>
              <w:t>0.880</w:t>
            </w:r>
          </w:p>
        </w:tc>
        <w:tc>
          <w:tcPr>
            <w:tcW w:w="1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84" w:before="0" w:after="24"/>
              <w:jc w:val="center"/>
              <w:rPr/>
            </w:pPr>
            <w:r>
              <w:rPr>
                <w:rFonts w:eastAsia="맑은 고딕" w:cs="맑은 고딕"/>
                <w:sz w:val="16"/>
                <w:szCs w:val="16"/>
              </w:rPr>
              <w:t>4.28</w:t>
            </w:r>
          </w:p>
        </w:tc>
      </w:tr>
      <w:tr>
        <w:trPr/>
        <w:tc>
          <w:tcPr>
            <w:tcW w:w="451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E2EFDA" w:val="clear"/>
            <w:vAlign w:val="center"/>
          </w:tcPr>
          <w:p>
            <w:pPr>
              <w:pStyle w:val="Normal"/>
              <w:spacing w:lineRule="exact" w:line="284" w:before="0" w:after="24"/>
              <w:jc w:val="left"/>
              <w:rPr/>
            </w:pPr>
            <w:r>
              <w:rPr>
                <w:rFonts w:eastAsia="맑은 고딕" w:cs="맑은 고딕"/>
                <w:b/>
                <w:bCs/>
                <w:sz w:val="16"/>
                <w:szCs w:val="16"/>
              </w:rPr>
              <w:t xml:space="preserve">⑦ </w:t>
            </w:r>
            <w:r>
              <w:rPr>
                <w:rFonts w:eastAsia="맑은 고딕" w:cs="맑은 고딕"/>
                <w:b/>
                <w:bCs/>
                <w:sz w:val="16"/>
                <w:szCs w:val="16"/>
              </w:rPr>
              <w:t xml:space="preserve">HistGradientBoosting  ★ </w:t>
            </w:r>
            <w:r>
              <w:rPr>
                <w:rFonts w:ascii="맑은 고딕" w:hAnsi="맑은 고딕" w:cs="맑은 고딕"/>
                <w:b/>
                <w:bCs/>
                <w:sz w:val="16"/>
                <w:szCs w:val="16"/>
              </w:rPr>
              <w:t>최종</w:t>
            </w:r>
          </w:p>
        </w:tc>
        <w:tc>
          <w:tcPr>
            <w:tcW w:w="14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E2EFDA" w:val="clear"/>
            <w:vAlign w:val="center"/>
          </w:tcPr>
          <w:p>
            <w:pPr>
              <w:pStyle w:val="Normal"/>
              <w:spacing w:lineRule="exact" w:line="284" w:before="0" w:after="24"/>
              <w:jc w:val="center"/>
              <w:rPr/>
            </w:pPr>
            <w:r>
              <w:rPr>
                <w:rFonts w:eastAsia="맑은 고딕" w:cs="맑은 고딕"/>
                <w:b/>
                <w:bCs/>
                <w:sz w:val="16"/>
                <w:szCs w:val="16"/>
              </w:rPr>
              <w:t>15</w:t>
            </w:r>
          </w:p>
        </w:tc>
        <w:tc>
          <w:tcPr>
            <w:tcW w:w="1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E2EFDA" w:val="clear"/>
            <w:vAlign w:val="center"/>
          </w:tcPr>
          <w:p>
            <w:pPr>
              <w:pStyle w:val="Normal"/>
              <w:spacing w:lineRule="exact" w:line="284" w:before="0" w:after="24"/>
              <w:jc w:val="center"/>
              <w:rPr/>
            </w:pPr>
            <w:r>
              <w:rPr>
                <w:rFonts w:eastAsia="맑은 고딕" w:cs="맑은 고딕"/>
                <w:b/>
                <w:bCs/>
                <w:sz w:val="16"/>
                <w:szCs w:val="16"/>
              </w:rPr>
              <w:t>0.878</w:t>
            </w:r>
          </w:p>
        </w:tc>
        <w:tc>
          <w:tcPr>
            <w:tcW w:w="1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E2EFDA" w:val="clear"/>
            <w:vAlign w:val="center"/>
          </w:tcPr>
          <w:p>
            <w:pPr>
              <w:pStyle w:val="Normal"/>
              <w:spacing w:lineRule="exact" w:line="284" w:before="0" w:after="24"/>
              <w:jc w:val="center"/>
              <w:rPr/>
            </w:pPr>
            <w:r>
              <w:rPr>
                <w:rFonts w:eastAsia="맑은 고딕" w:cs="맑은 고딕"/>
                <w:b/>
                <w:bCs/>
                <w:sz w:val="16"/>
                <w:szCs w:val="16"/>
              </w:rPr>
              <w:t>4.33</w:t>
            </w:r>
          </w:p>
        </w:tc>
      </w:tr>
      <w:tr>
        <w:trPr/>
        <w:tc>
          <w:tcPr>
            <w:tcW w:w="21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2F2F2" w:val="clear"/>
          </w:tcPr>
          <w:p>
            <w:pPr>
              <w:pStyle w:val="Normal"/>
              <w:spacing w:lineRule="exact" w:line="284" w:before="0" w:after="24"/>
              <w:jc w:val="center"/>
              <w:rPr/>
            </w:pPr>
            <w:r>
              <w:rPr>
                <w:rFonts w:ascii="맑은 고딕" w:hAnsi="맑은 고딕" w:cs="맑은 고딕"/>
                <w:b/>
                <w:bCs/>
                <w:sz w:val="16"/>
                <w:szCs w:val="16"/>
              </w:rPr>
              <w:t>모델링 결과 및 인사이트</w:t>
            </w:r>
          </w:p>
        </w:tc>
        <w:tc>
          <w:tcPr>
            <w:tcW w:w="7500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exact" w:line="284" w:before="0" w:after="16"/>
              <w:jc w:val="left"/>
              <w:rPr/>
            </w:pPr>
            <w:r>
              <w:rPr>
                <w:rFonts w:eastAsia="맑은 고딕" w:cs="맑은 고딕"/>
                <w:b/>
                <w:bCs/>
                <w:sz w:val="17"/>
                <w:szCs w:val="17"/>
              </w:rPr>
              <w:t xml:space="preserve">(1) </w:t>
            </w:r>
            <w:r>
              <w:rPr>
                <w:rFonts w:ascii="맑은 고딕" w:hAnsi="맑은 고딕" w:cs="맑은 고딕"/>
                <w:b/>
                <w:bCs/>
                <w:sz w:val="17"/>
                <w:szCs w:val="17"/>
              </w:rPr>
              <w:t>목표 달성</w:t>
            </w:r>
          </w:p>
          <w:p>
            <w:pPr>
              <w:pStyle w:val="Normal"/>
              <w:spacing w:lineRule="exact" w:line="284" w:before="0" w:after="22"/>
              <w:jc w:val="left"/>
              <w:rPr/>
            </w:pPr>
            <w:r>
              <w:rPr>
                <w:rFonts w:eastAsia="맑은 고딕" w:cs="맑은 고딕"/>
                <w:b/>
                <w:bCs/>
                <w:sz w:val="16"/>
                <w:szCs w:val="16"/>
              </w:rPr>
              <w:t>· R² 0.878 (</w:t>
            </w:r>
            <w:r>
              <w:rPr>
                <w:rFonts w:ascii="맑은 고딕" w:hAnsi="맑은 고딕" w:cs="맑은 고딕"/>
                <w:b/>
                <w:bCs/>
                <w:sz w:val="16"/>
                <w:szCs w:val="16"/>
              </w:rPr>
              <w:t xml:space="preserve">목표 </w:t>
            </w:r>
            <w:r>
              <w:rPr>
                <w:rFonts w:eastAsia="맑은 고딕" w:cs="맑은 고딕"/>
                <w:b/>
                <w:bCs/>
                <w:sz w:val="16"/>
                <w:szCs w:val="16"/>
              </w:rPr>
              <w:t xml:space="preserve">0.85 </w:t>
            </w:r>
            <w:r>
              <w:rPr>
                <w:rFonts w:ascii="맑은 고딕" w:hAnsi="맑은 고딕" w:cs="맑은 고딕"/>
                <w:b/>
                <w:bCs/>
                <w:sz w:val="16"/>
                <w:szCs w:val="16"/>
              </w:rPr>
              <w:t>이상</w:t>
            </w:r>
            <w:r>
              <w:rPr>
                <w:rFonts w:eastAsia="맑은 고딕" w:cs="맑은 고딕"/>
                <w:b/>
                <w:bCs/>
                <w:sz w:val="16"/>
                <w:szCs w:val="16"/>
              </w:rPr>
              <w:t>) · MAE 4.33%p (</w:t>
            </w:r>
            <w:r>
              <w:rPr>
                <w:rFonts w:ascii="맑은 고딕" w:hAnsi="맑은 고딕" w:cs="맑은 고딕"/>
                <w:b/>
                <w:bCs/>
                <w:sz w:val="16"/>
                <w:szCs w:val="16"/>
              </w:rPr>
              <w:t xml:space="preserve">목표 </w:t>
            </w:r>
            <w:r>
              <w:rPr>
                <w:rFonts w:eastAsia="맑은 고딕" w:cs="맑은 고딕"/>
                <w:b/>
                <w:bCs/>
                <w:sz w:val="16"/>
                <w:szCs w:val="16"/>
              </w:rPr>
              <w:t xml:space="preserve">4.5%p </w:t>
            </w:r>
            <w:r>
              <w:rPr>
                <w:rFonts w:ascii="맑은 고딕" w:hAnsi="맑은 고딕" w:cs="맑은 고딕"/>
                <w:b/>
                <w:bCs/>
                <w:sz w:val="16"/>
                <w:szCs w:val="16"/>
              </w:rPr>
              <w:t>이하</w:t>
            </w:r>
            <w:r>
              <w:rPr>
                <w:rFonts w:eastAsia="맑은 고딕" w:cs="맑은 고딕"/>
                <w:b/>
                <w:bCs/>
                <w:sz w:val="16"/>
                <w:szCs w:val="16"/>
              </w:rPr>
              <w:t xml:space="preserve">) · </w:t>
            </w:r>
            <w:r>
              <w:rPr>
                <w:rFonts w:ascii="맑은 고딕" w:hAnsi="맑은 고딕" w:cs="맑은 고딕"/>
                <w:b/>
                <w:bCs/>
                <w:sz w:val="16"/>
                <w:szCs w:val="16"/>
              </w:rPr>
              <w:t xml:space="preserve">베이스라인 대비 </w:t>
            </w:r>
            <w:r>
              <w:rPr>
                <w:rFonts w:eastAsia="맑은 고딕" w:cs="맑은 고딕"/>
                <w:b/>
                <w:bCs/>
                <w:sz w:val="16"/>
                <w:szCs w:val="16"/>
              </w:rPr>
              <w:t xml:space="preserve">RMSE 65.1% </w:t>
            </w:r>
            <w:r>
              <w:rPr>
                <w:rFonts w:ascii="맑은 고딕" w:hAnsi="맑은 고딕" w:cs="맑은 고딕"/>
                <w:b/>
                <w:bCs/>
                <w:sz w:val="16"/>
                <w:szCs w:val="16"/>
              </w:rPr>
              <w:t>개선</w:t>
            </w:r>
          </w:p>
          <w:p>
            <w:pPr>
              <w:pStyle w:val="Normal"/>
              <w:spacing w:lineRule="exact" w:line="284" w:before="26" w:after="16"/>
              <w:jc w:val="left"/>
              <w:rPr/>
            </w:pPr>
            <w:r>
              <w:rPr>
                <w:rFonts w:eastAsia="맑은 고딕" w:cs="맑은 고딕"/>
                <w:b/>
                <w:bCs/>
                <w:color w:val="C00000"/>
                <w:sz w:val="17"/>
                <w:szCs w:val="17"/>
              </w:rPr>
              <w:t xml:space="preserve">(2) </w:t>
            </w:r>
            <w:r>
              <w:rPr>
                <w:rFonts w:ascii="맑은 고딕" w:hAnsi="맑은 고딕" w:cs="맑은 고딕"/>
                <w:b/>
                <w:bCs/>
                <w:color w:val="C00000"/>
                <w:sz w:val="17"/>
                <w:szCs w:val="17"/>
              </w:rPr>
              <w:t>선형회귀는 산술 평균보다 낮았다</w:t>
            </w:r>
          </w:p>
          <w:p>
            <w:pPr>
              <w:pStyle w:val="Normal"/>
              <w:spacing w:lineRule="exact" w:line="284" w:before="0" w:after="22"/>
              <w:jc w:val="left"/>
              <w:rPr/>
            </w:pPr>
            <w:r>
              <w:rPr>
                <w:rFonts w:eastAsia="맑은 고딕" w:cs="맑은 고딕"/>
                <w:b/>
                <w:bCs/>
                <w:sz w:val="16"/>
                <w:szCs w:val="16"/>
              </w:rPr>
              <w:t xml:space="preserve">· </w:t>
            </w:r>
            <w:r>
              <w:rPr>
                <w:rFonts w:ascii="맑은 고딕" w:hAnsi="맑은 고딕" w:cs="맑은 고딕"/>
                <w:b/>
                <w:bCs/>
                <w:sz w:val="16"/>
                <w:szCs w:val="16"/>
              </w:rPr>
              <w:t xml:space="preserve">동일 </w:t>
            </w:r>
            <w:r>
              <w:rPr>
                <w:rFonts w:eastAsia="맑은 고딕" w:cs="맑은 고딕"/>
                <w:b/>
                <w:bCs/>
                <w:sz w:val="16"/>
                <w:szCs w:val="16"/>
              </w:rPr>
              <w:t>15</w:t>
            </w:r>
            <w:r>
              <w:rPr>
                <w:rFonts w:ascii="맑은 고딕" w:hAnsi="맑은 고딕" w:cs="맑은 고딕"/>
                <w:b/>
                <w:bCs/>
                <w:sz w:val="16"/>
                <w:szCs w:val="16"/>
              </w:rPr>
              <w:t xml:space="preserve">피처에서 선형회귀 </w:t>
            </w:r>
            <w:r>
              <w:rPr>
                <w:rFonts w:eastAsia="맑은 고딕" w:cs="맑은 고딕"/>
                <w:b/>
                <w:bCs/>
                <w:sz w:val="16"/>
                <w:szCs w:val="16"/>
              </w:rPr>
              <w:t xml:space="preserve">R² 0.457 vs </w:t>
            </w:r>
            <w:r>
              <w:rPr>
                <w:rFonts w:ascii="맑은 고딕" w:hAnsi="맑은 고딕" w:cs="맑은 고딕"/>
                <w:b/>
                <w:bCs/>
                <w:sz w:val="16"/>
                <w:szCs w:val="16"/>
              </w:rPr>
              <w:t xml:space="preserve">세그먼트 산술 평균 </w:t>
            </w:r>
            <w:r>
              <w:rPr>
                <w:rFonts w:eastAsia="맑은 고딕" w:cs="맑은 고딕"/>
                <w:b/>
                <w:bCs/>
                <w:sz w:val="16"/>
                <w:szCs w:val="16"/>
              </w:rPr>
              <w:t>0.846</w:t>
            </w:r>
          </w:p>
          <w:p>
            <w:pPr>
              <w:pStyle w:val="Normal"/>
              <w:spacing w:lineRule="exact" w:line="284" w:before="0" w:after="22"/>
              <w:jc w:val="left"/>
              <w:rPr/>
            </w:pPr>
            <w:r>
              <w:rPr>
                <w:rFonts w:eastAsia="맑은 고딕" w:cs="맑은 고딕"/>
                <w:sz w:val="16"/>
                <w:szCs w:val="16"/>
              </w:rPr>
              <w:t xml:space="preserve">· </w:t>
            </w:r>
            <w:r>
              <w:rPr>
                <w:rFonts w:ascii="맑은 고딕" w:hAnsi="맑은 고딕" w:cs="맑은 고딕"/>
                <w:sz w:val="16"/>
                <w:szCs w:val="16"/>
              </w:rPr>
              <w:t>원인 — 암종별 연령 패턴이 전혀 다르다</w:t>
            </w:r>
            <w:r>
              <w:rPr>
                <w:rFonts w:eastAsia="맑은 고딕" w:cs="맑은 고딕"/>
                <w:sz w:val="16"/>
                <w:szCs w:val="16"/>
              </w:rPr>
              <w:t xml:space="preserve">. </w:t>
            </w:r>
            <w:r>
              <w:rPr>
                <w:rFonts w:ascii="맑은 고딕" w:hAnsi="맑은 고딕" w:cs="맑은 고딕"/>
                <w:sz w:val="16"/>
                <w:szCs w:val="16"/>
              </w:rPr>
              <w:t xml:space="preserve">대장암은 </w:t>
            </w:r>
            <w:r>
              <w:rPr>
                <w:rFonts w:eastAsia="맑은 고딕" w:cs="맑은 고딕"/>
                <w:sz w:val="16"/>
                <w:szCs w:val="16"/>
              </w:rPr>
              <w:t>50</w:t>
            </w:r>
            <w:r>
              <w:rPr>
                <w:rFonts w:ascii="맑은 고딕" w:hAnsi="맑은 고딕" w:cs="맑은 고딕"/>
                <w:sz w:val="16"/>
                <w:szCs w:val="16"/>
              </w:rPr>
              <w:t>세부터</w:t>
            </w:r>
            <w:r>
              <w:rPr>
                <w:rFonts w:eastAsia="맑은 고딕" w:cs="맑은 고딕"/>
                <w:sz w:val="16"/>
                <w:szCs w:val="16"/>
              </w:rPr>
              <w:t xml:space="preserve">, </w:t>
            </w:r>
            <w:r>
              <w:rPr>
                <w:rFonts w:ascii="맑은 고딕" w:hAnsi="맑은 고딕" w:cs="맑은 고딕"/>
                <w:sz w:val="16"/>
                <w:szCs w:val="16"/>
              </w:rPr>
              <w:t xml:space="preserve">자궁경부암은 </w:t>
            </w:r>
            <w:r>
              <w:rPr>
                <w:rFonts w:eastAsia="맑은 고딕" w:cs="맑은 고딕"/>
                <w:sz w:val="16"/>
                <w:szCs w:val="16"/>
              </w:rPr>
              <w:t>20</w:t>
            </w:r>
            <w:r>
              <w:rPr>
                <w:rFonts w:ascii="맑은 고딕" w:hAnsi="맑은 고딕" w:cs="맑은 고딕"/>
                <w:sz w:val="16"/>
                <w:szCs w:val="16"/>
              </w:rPr>
              <w:t>세부터 대상이며 간암은 고위험군만이어서 연령 곡선의 형태 자체가 다르다</w:t>
            </w:r>
            <w:r>
              <w:rPr>
                <w:rFonts w:eastAsia="맑은 고딕" w:cs="맑은 고딕"/>
                <w:sz w:val="16"/>
                <w:szCs w:val="16"/>
              </w:rPr>
              <w:t xml:space="preserve">. </w:t>
            </w:r>
            <w:r>
              <w:rPr>
                <w:rFonts w:ascii="맑은 고딕" w:hAnsi="맑은 고딕" w:cs="맑은 고딕"/>
                <w:sz w:val="16"/>
                <w:szCs w:val="16"/>
              </w:rPr>
              <w:t xml:space="preserve">직선 하나로 </w:t>
            </w:r>
            <w:r>
              <w:rPr>
                <w:rFonts w:eastAsia="맑은 고딕" w:cs="맑은 고딕"/>
                <w:sz w:val="16"/>
                <w:szCs w:val="16"/>
              </w:rPr>
              <w:t>6</w:t>
            </w:r>
            <w:r>
              <w:rPr>
                <w:rFonts w:ascii="맑은 고딕" w:hAnsi="맑은 고딕" w:cs="맑은 고딕"/>
                <w:sz w:val="16"/>
                <w:szCs w:val="16"/>
              </w:rPr>
              <w:t>개 암종을 설명할 수 없다</w:t>
            </w:r>
          </w:p>
          <w:p>
            <w:pPr>
              <w:pStyle w:val="Normal"/>
              <w:spacing w:lineRule="exact" w:line="284" w:before="0" w:after="22"/>
              <w:jc w:val="left"/>
              <w:rPr/>
            </w:pPr>
            <w:r>
              <w:rPr>
                <w:rFonts w:eastAsia="맑은 고딕" w:cs="맑은 고딕"/>
                <w:b/>
                <w:bCs/>
                <w:sz w:val="16"/>
                <w:szCs w:val="16"/>
              </w:rPr>
              <w:t xml:space="preserve">· </w:t>
            </w:r>
            <w:r>
              <w:rPr>
                <w:rFonts w:ascii="맑은 고딕" w:hAnsi="맑은 고딕" w:cs="맑은 고딕"/>
                <w:b/>
                <w:bCs/>
                <w:sz w:val="16"/>
                <w:szCs w:val="16"/>
              </w:rPr>
              <w:t xml:space="preserve">상호작용 항을 수작업으로 추가하여 피처를 </w:t>
            </w:r>
            <w:r>
              <w:rPr>
                <w:rFonts w:eastAsia="맑은 고딕" w:cs="맑은 고딕"/>
                <w:b/>
                <w:bCs/>
                <w:sz w:val="16"/>
                <w:szCs w:val="16"/>
              </w:rPr>
              <w:t>29</w:t>
            </w:r>
            <w:r>
              <w:rPr>
                <w:rFonts w:ascii="맑은 고딕" w:hAnsi="맑은 고딕" w:cs="맑은 고딕"/>
                <w:b/>
                <w:bCs/>
                <w:sz w:val="16"/>
                <w:szCs w:val="16"/>
              </w:rPr>
              <w:t xml:space="preserve">개로 늘려도 </w:t>
            </w:r>
            <w:r>
              <w:rPr>
                <w:rFonts w:eastAsia="맑은 고딕" w:cs="맑은 고딕"/>
                <w:b/>
                <w:bCs/>
                <w:sz w:val="16"/>
                <w:szCs w:val="16"/>
              </w:rPr>
              <w:t>R² 0.789</w:t>
            </w:r>
            <w:r>
              <w:rPr>
                <w:rFonts w:ascii="맑은 고딕" w:hAnsi="맑은 고딕" w:cs="맑은 고딕"/>
                <w:b/>
                <w:bCs/>
                <w:sz w:val="16"/>
                <w:szCs w:val="16"/>
              </w:rPr>
              <w:t>에 그쳤다</w:t>
            </w:r>
            <w:r>
              <w:rPr>
                <w:rFonts w:eastAsia="맑은 고딕" w:cs="맑은 고딕"/>
                <w:b/>
                <w:bCs/>
                <w:sz w:val="16"/>
                <w:szCs w:val="16"/>
              </w:rPr>
              <w:t xml:space="preserve">. </w:t>
            </w:r>
            <w:r>
              <w:rPr>
                <w:rFonts w:ascii="맑은 고딕" w:hAnsi="맑은 고딕" w:cs="맑은 고딕"/>
                <w:b/>
                <w:bCs/>
                <w:sz w:val="16"/>
                <w:szCs w:val="16"/>
              </w:rPr>
              <w:t>사람이 모든 상호작용을 열거할 수 없다</w:t>
            </w:r>
          </w:p>
          <w:p>
            <w:pPr>
              <w:pStyle w:val="Normal"/>
              <w:spacing w:lineRule="exact" w:line="284" w:before="0" w:after="18"/>
              <w:jc w:val="left"/>
              <w:rPr/>
            </w:pPr>
            <w:r>
              <w:rPr>
                <w:rFonts w:eastAsia="맑은 고딕" w:cs="맑은 고딕"/>
                <w:color w:val="404040"/>
                <w:sz w:val="15"/>
                <w:szCs w:val="15"/>
              </w:rPr>
              <w:t xml:space="preserve">   </w:t>
            </w:r>
            <w:r>
              <w:rPr>
                <w:rFonts w:eastAsia="맑은 고딕" w:cs="맑은 고딕"/>
                <w:color w:val="404040"/>
                <w:sz w:val="15"/>
                <w:szCs w:val="15"/>
              </w:rPr>
              <w:t xml:space="preserve">- </w:t>
            </w:r>
            <w:r>
              <w:rPr>
                <w:rFonts w:ascii="맑은 고딕" w:hAnsi="맑은 고딕" w:cs="맑은 고딕"/>
                <w:color w:val="404040"/>
                <w:sz w:val="15"/>
                <w:szCs w:val="15"/>
              </w:rPr>
              <w:t>따라서 「최신 모델을 썼다」가 아니라 「검증으로 트리 계열이 필요함을 확인했다」가 정확한 서술이다</w:t>
            </w:r>
          </w:p>
          <w:p>
            <w:pPr>
              <w:pStyle w:val="Normal"/>
              <w:spacing w:lineRule="exact" w:line="284" w:before="26" w:after="16"/>
              <w:jc w:val="left"/>
              <w:rPr/>
            </w:pPr>
            <w:r>
              <w:rPr>
                <w:rFonts w:eastAsia="맑은 고딕" w:cs="맑은 고딕"/>
                <w:b/>
                <w:bCs/>
                <w:sz w:val="17"/>
                <w:szCs w:val="17"/>
              </w:rPr>
              <w:t xml:space="preserve">(3) </w:t>
            </w:r>
            <w:r>
              <w:rPr>
                <w:rFonts w:ascii="맑은 고딕" w:hAnsi="맑은 고딕" w:cs="맑은 고딕"/>
                <w:b/>
                <w:bCs/>
                <w:sz w:val="17"/>
                <w:szCs w:val="17"/>
              </w:rPr>
              <w:t>변수 중요도의 구조를 정직하게 서술해야 한다</w:t>
            </w:r>
          </w:p>
          <w:p>
            <w:pPr>
              <w:pStyle w:val="Normal"/>
              <w:spacing w:lineRule="exact" w:line="284" w:before="0" w:after="22"/>
              <w:jc w:val="left"/>
              <w:rPr/>
            </w:pPr>
            <w:r>
              <w:rPr>
                <w:rFonts w:eastAsia="맑은 고딕" w:cs="맑은 고딕"/>
                <w:sz w:val="16"/>
                <w:szCs w:val="16"/>
              </w:rPr>
              <w:t xml:space="preserve">· </w:t>
            </w:r>
            <w:r>
              <w:rPr>
                <w:rFonts w:ascii="맑은 고딕" w:hAnsi="맑은 고딕" w:cs="맑은 고딕"/>
                <w:sz w:val="16"/>
                <w:szCs w:val="16"/>
              </w:rPr>
              <w:t xml:space="preserve">연령 </w:t>
            </w:r>
            <w:r>
              <w:rPr>
                <w:rFonts w:eastAsia="맑은 고딕" w:cs="맑은 고딕"/>
                <w:sz w:val="16"/>
                <w:szCs w:val="16"/>
              </w:rPr>
              <w:t xml:space="preserve">1.165 · </w:t>
            </w:r>
            <w:r>
              <w:rPr>
                <w:rFonts w:ascii="맑은 고딕" w:hAnsi="맑은 고딕" w:cs="맑은 고딕"/>
                <w:sz w:val="16"/>
                <w:szCs w:val="16"/>
              </w:rPr>
              <w:t>암종</w:t>
            </w:r>
            <w:r>
              <w:rPr>
                <w:rFonts w:eastAsia="맑은 고딕" w:cs="맑은 고딕"/>
                <w:sz w:val="16"/>
                <w:szCs w:val="16"/>
              </w:rPr>
              <w:t>(</w:t>
            </w:r>
            <w:r>
              <w:rPr>
                <w:rFonts w:ascii="맑은 고딕" w:hAnsi="맑은 고딕" w:cs="맑은 고딕"/>
                <w:sz w:val="16"/>
                <w:szCs w:val="16"/>
              </w:rPr>
              <w:t>대장암</w:t>
            </w:r>
            <w:r>
              <w:rPr>
                <w:rFonts w:eastAsia="맑은 고딕" w:cs="맑은 고딕"/>
                <w:sz w:val="16"/>
                <w:szCs w:val="16"/>
              </w:rPr>
              <w:t xml:space="preserve">) 0.381 · </w:t>
            </w:r>
            <w:r>
              <w:rPr>
                <w:rFonts w:ascii="맑은 고딕" w:hAnsi="맑은 고딕" w:cs="맑은 고딕"/>
                <w:sz w:val="16"/>
                <w:szCs w:val="16"/>
              </w:rPr>
              <w:t>암종</w:t>
            </w:r>
            <w:r>
              <w:rPr>
                <w:rFonts w:eastAsia="맑은 고딕" w:cs="맑은 고딕"/>
                <w:sz w:val="16"/>
                <w:szCs w:val="16"/>
              </w:rPr>
              <w:t>(</w:t>
            </w:r>
            <w:r>
              <w:rPr>
                <w:rFonts w:ascii="맑은 고딕" w:hAnsi="맑은 고딕" w:cs="맑은 고딕"/>
                <w:sz w:val="16"/>
                <w:szCs w:val="16"/>
              </w:rPr>
              <w:t>간암</w:t>
            </w:r>
            <w:r>
              <w:rPr>
                <w:rFonts w:eastAsia="맑은 고딕" w:cs="맑은 고딕"/>
                <w:sz w:val="16"/>
                <w:szCs w:val="16"/>
              </w:rPr>
              <w:t xml:space="preserve">) 0.173 · </w:t>
            </w:r>
            <w:r>
              <w:rPr>
                <w:rFonts w:ascii="맑은 고딕" w:hAnsi="맑은 고딕" w:cs="맑은 고딕"/>
                <w:sz w:val="16"/>
                <w:szCs w:val="16"/>
              </w:rPr>
              <w:t xml:space="preserve">여성 </w:t>
            </w:r>
            <w:r>
              <w:rPr>
                <w:rFonts w:eastAsia="맑은 고딕" w:cs="맑은 고딕"/>
                <w:sz w:val="16"/>
                <w:szCs w:val="16"/>
              </w:rPr>
              <w:t xml:space="preserve">0.076 · </w:t>
            </w:r>
            <w:r>
              <w:rPr>
                <w:rFonts w:ascii="맑은 고딕" w:hAnsi="맑은 고딕" w:cs="맑은 고딕"/>
                <w:sz w:val="16"/>
                <w:szCs w:val="16"/>
              </w:rPr>
              <w:t xml:space="preserve">기관밀도 </w:t>
            </w:r>
            <w:r>
              <w:rPr>
                <w:rFonts w:eastAsia="맑은 고딕" w:cs="맑은 고딕"/>
                <w:sz w:val="16"/>
                <w:szCs w:val="16"/>
              </w:rPr>
              <w:t>0.042</w:t>
            </w:r>
          </w:p>
          <w:p>
            <w:pPr>
              <w:pStyle w:val="Normal"/>
              <w:spacing w:lineRule="exact" w:line="284" w:before="0" w:after="22"/>
              <w:jc w:val="left"/>
              <w:rPr/>
            </w:pPr>
            <w:r>
              <w:rPr>
                <w:rFonts w:eastAsia="맑은 고딕" w:cs="맑은 고딕"/>
                <w:b/>
                <w:bCs/>
                <w:sz w:val="16"/>
                <w:szCs w:val="16"/>
              </w:rPr>
              <w:t xml:space="preserve">· </w:t>
            </w:r>
            <w:r>
              <w:rPr>
                <w:rFonts w:ascii="맑은 고딕" w:hAnsi="맑은 고딕" w:cs="맑은 고딕"/>
                <w:b/>
                <w:bCs/>
                <w:sz w:val="16"/>
                <w:szCs w:val="16"/>
              </w:rPr>
              <w:t xml:space="preserve">연령과 암종이 중요도의 약 </w:t>
            </w:r>
            <w:r>
              <w:rPr>
                <w:rFonts w:eastAsia="맑은 고딕" w:cs="맑은 고딕"/>
                <w:b/>
                <w:bCs/>
                <w:sz w:val="16"/>
                <w:szCs w:val="16"/>
              </w:rPr>
              <w:t>92%</w:t>
            </w:r>
            <w:r>
              <w:rPr>
                <w:rFonts w:ascii="맑은 고딕" w:hAnsi="맑은 고딕" w:cs="맑은 고딕"/>
                <w:b/>
                <w:bCs/>
                <w:sz w:val="16"/>
                <w:szCs w:val="16"/>
              </w:rPr>
              <w:t>를 차지하고 지역 변수</w:t>
            </w:r>
            <w:r>
              <w:rPr>
                <w:rFonts w:eastAsia="맑은 고딕" w:cs="맑은 고딕"/>
                <w:b/>
                <w:bCs/>
                <w:sz w:val="16"/>
                <w:szCs w:val="16"/>
              </w:rPr>
              <w:t>(</w:t>
            </w:r>
            <w:r>
              <w:rPr>
                <w:rFonts w:ascii="맑은 고딕" w:hAnsi="맑은 고딕" w:cs="맑은 고딕"/>
                <w:b/>
                <w:bCs/>
                <w:sz w:val="16"/>
                <w:szCs w:val="16"/>
              </w:rPr>
              <w:t>소득</w:t>
            </w:r>
            <w:r>
              <w:rPr>
                <w:rFonts w:eastAsia="맑은 고딕" w:cs="맑은 고딕"/>
                <w:b/>
                <w:bCs/>
                <w:sz w:val="16"/>
                <w:szCs w:val="16"/>
              </w:rPr>
              <w:t>·</w:t>
            </w:r>
            <w:r>
              <w:rPr>
                <w:rFonts w:ascii="맑은 고딕" w:hAnsi="맑은 고딕" w:cs="맑은 고딕"/>
                <w:b/>
                <w:bCs/>
                <w:sz w:val="16"/>
                <w:szCs w:val="16"/>
              </w:rPr>
              <w:t>기관</w:t>
            </w:r>
            <w:r>
              <w:rPr>
                <w:rFonts w:eastAsia="맑은 고딕" w:cs="맑은 고딕"/>
                <w:b/>
                <w:bCs/>
                <w:sz w:val="16"/>
                <w:szCs w:val="16"/>
              </w:rPr>
              <w:t>·</w:t>
            </w:r>
            <w:r>
              <w:rPr>
                <w:rFonts w:ascii="맑은 고딕" w:hAnsi="맑은 고딕" w:cs="맑은 고딕"/>
                <w:b/>
                <w:bCs/>
                <w:sz w:val="16"/>
                <w:szCs w:val="16"/>
              </w:rPr>
              <w:t>도농</w:t>
            </w:r>
            <w:r>
              <w:rPr>
                <w:rFonts w:eastAsia="맑은 고딕" w:cs="맑은 고딕"/>
                <w:b/>
                <w:bCs/>
                <w:sz w:val="16"/>
                <w:szCs w:val="16"/>
              </w:rPr>
              <w:t>)</w:t>
            </w:r>
            <w:r>
              <w:rPr>
                <w:rFonts w:ascii="맑은 고딕" w:hAnsi="맑은 고딕" w:cs="맑은 고딕"/>
                <w:b/>
                <w:bCs/>
                <w:sz w:val="16"/>
                <w:szCs w:val="16"/>
              </w:rPr>
              <w:t xml:space="preserve">를 모두 합쳐도 </w:t>
            </w:r>
            <w:r>
              <w:rPr>
                <w:rFonts w:eastAsia="맑은 고딕" w:cs="맑은 고딕"/>
                <w:b/>
                <w:bCs/>
                <w:sz w:val="16"/>
                <w:szCs w:val="16"/>
              </w:rPr>
              <w:t xml:space="preserve">0.07 </w:t>
            </w:r>
            <w:r>
              <w:rPr>
                <w:rFonts w:ascii="맑은 고딕" w:hAnsi="맑은 고딕" w:cs="맑은 고딕"/>
                <w:b/>
                <w:bCs/>
                <w:sz w:val="16"/>
                <w:szCs w:val="16"/>
              </w:rPr>
              <w:t>수준이다</w:t>
            </w:r>
          </w:p>
          <w:p>
            <w:pPr>
              <w:pStyle w:val="Normal"/>
              <w:spacing w:lineRule="exact" w:line="284" w:before="0" w:after="22"/>
              <w:jc w:val="left"/>
              <w:rPr/>
            </w:pPr>
            <w:r>
              <w:rPr>
                <w:rFonts w:eastAsia="맑은 고딕" w:cs="맑은 고딕"/>
                <w:b/>
                <w:bCs/>
                <w:sz w:val="16"/>
                <w:szCs w:val="16"/>
              </w:rPr>
              <w:t xml:space="preserve">· </w:t>
            </w:r>
            <w:r>
              <w:rPr>
                <w:rFonts w:ascii="맑은 고딕" w:hAnsi="맑은 고딕" w:cs="맑은 고딕"/>
                <w:b/>
                <w:bCs/>
                <w:sz w:val="16"/>
                <w:szCs w:val="16"/>
              </w:rPr>
              <w:t xml:space="preserve">즉 수검률의 대부분은 「어떤 암종인가 </w:t>
            </w:r>
            <w:r>
              <w:rPr>
                <w:rFonts w:eastAsia="맑은 고딕" w:cs="맑은 고딕"/>
                <w:b/>
                <w:bCs/>
                <w:sz w:val="16"/>
                <w:szCs w:val="16"/>
              </w:rPr>
              <w:t xml:space="preserve">× </w:t>
            </w:r>
            <w:r>
              <w:rPr>
                <w:rFonts w:ascii="맑은 고딕" w:hAnsi="맑은 고딕" w:cs="맑은 고딕"/>
                <w:b/>
                <w:bCs/>
                <w:sz w:val="16"/>
                <w:szCs w:val="16"/>
              </w:rPr>
              <w:t>몇 살인가」로 결정되고 지역 여건은 그 위의 미세 조정이다</w:t>
            </w:r>
          </w:p>
          <w:p>
            <w:pPr>
              <w:pStyle w:val="Normal"/>
              <w:spacing w:lineRule="exact" w:line="284" w:before="0" w:after="18"/>
              <w:jc w:val="left"/>
              <w:rPr/>
            </w:pPr>
            <w:r>
              <w:rPr>
                <w:rFonts w:eastAsia="맑은 고딕" w:cs="맑은 고딕"/>
                <w:color w:val="404040"/>
                <w:sz w:val="15"/>
                <w:szCs w:val="15"/>
              </w:rPr>
              <w:t xml:space="preserve">   </w:t>
            </w:r>
            <w:r>
              <w:rPr>
                <w:rFonts w:eastAsia="맑은 고딕" w:cs="맑은 고딕"/>
                <w:color w:val="404040"/>
                <w:sz w:val="15"/>
                <w:szCs w:val="15"/>
              </w:rPr>
              <w:t xml:space="preserve">- </w:t>
            </w:r>
            <w:r>
              <w:rPr>
                <w:rFonts w:ascii="맑은 고딕" w:hAnsi="맑은 고딕" w:cs="맑은 고딕"/>
                <w:color w:val="404040"/>
                <w:sz w:val="15"/>
                <w:szCs w:val="15"/>
              </w:rPr>
              <w:t>이는 서비스 논리와 배치되지 않는다</w:t>
            </w:r>
            <w:r>
              <w:rPr>
                <w:rFonts w:eastAsia="맑은 고딕" w:cs="맑은 고딕"/>
                <w:color w:val="404040"/>
                <w:sz w:val="15"/>
                <w:szCs w:val="15"/>
              </w:rPr>
              <w:t xml:space="preserve">. </w:t>
            </w:r>
            <w:r>
              <w:rPr>
                <w:rFonts w:ascii="맑은 고딕" w:hAnsi="맑은 고딕" w:cs="맑은 고딕"/>
                <w:color w:val="404040"/>
                <w:sz w:val="15"/>
                <w:szCs w:val="15"/>
              </w:rPr>
              <w:t>찾는 것이 「같은 암종</w:t>
            </w:r>
            <w:r>
              <w:rPr>
                <w:rFonts w:eastAsia="맑은 고딕" w:cs="맑은 고딕"/>
                <w:color w:val="404040"/>
                <w:sz w:val="15"/>
                <w:szCs w:val="15"/>
              </w:rPr>
              <w:t>·</w:t>
            </w:r>
            <w:r>
              <w:rPr>
                <w:rFonts w:ascii="맑은 고딕" w:hAnsi="맑은 고딕" w:cs="맑은 고딕"/>
                <w:color w:val="404040"/>
                <w:sz w:val="15"/>
                <w:szCs w:val="15"/>
              </w:rPr>
              <w:t>같은 연령인데 지역 때문에 낮은 곳」이므로 지역 변수가 작아도 잔차 생성에는 충분히 작동한다</w:t>
            </w:r>
          </w:p>
          <w:p>
            <w:pPr>
              <w:pStyle w:val="Normal"/>
              <w:spacing w:lineRule="exact" w:line="284" w:before="0" w:after="18"/>
              <w:jc w:val="left"/>
              <w:rPr/>
            </w:pPr>
            <w:r>
              <w:rPr>
                <w:rFonts w:eastAsia="맑은 고딕" w:cs="맑은 고딕"/>
                <w:color w:val="404040"/>
                <w:sz w:val="15"/>
                <w:szCs w:val="15"/>
              </w:rPr>
              <w:t xml:space="preserve">   </w:t>
            </w:r>
            <w:r>
              <w:rPr>
                <w:rFonts w:eastAsia="맑은 고딕" w:cs="맑은 고딕"/>
                <w:color w:val="404040"/>
                <w:sz w:val="15"/>
                <w:szCs w:val="15"/>
              </w:rPr>
              <w:t xml:space="preserve">- </w:t>
            </w:r>
            <w:r>
              <w:rPr>
                <w:rFonts w:ascii="맑은 고딕" w:hAnsi="맑은 고딕" w:cs="맑은 고딕"/>
                <w:color w:val="404040"/>
                <w:sz w:val="15"/>
                <w:szCs w:val="15"/>
              </w:rPr>
              <w:t xml:space="preserve">여건 보정폭은 평균 </w:t>
            </w:r>
            <w:r>
              <w:rPr>
                <w:rFonts w:eastAsia="맑은 고딕" w:cs="맑은 고딕"/>
                <w:color w:val="404040"/>
                <w:sz w:val="15"/>
                <w:szCs w:val="15"/>
              </w:rPr>
              <w:t>2.58%p</w:t>
            </w:r>
            <w:r>
              <w:rPr>
                <w:rFonts w:ascii="맑은 고딕" w:hAnsi="맑은 고딕" w:cs="맑은 고딕"/>
                <w:color w:val="404040"/>
                <w:sz w:val="15"/>
                <w:szCs w:val="15"/>
              </w:rPr>
              <w:t xml:space="preserve">이고 </w:t>
            </w:r>
            <w:r>
              <w:rPr>
                <w:rFonts w:eastAsia="맑은 고딕" w:cs="맑은 고딕"/>
                <w:color w:val="404040"/>
                <w:sz w:val="15"/>
                <w:szCs w:val="15"/>
              </w:rPr>
              <w:t>13.6%</w:t>
            </w:r>
            <w:r>
              <w:rPr>
                <w:rFonts w:ascii="맑은 고딕" w:hAnsi="맑은 고딕" w:cs="맑은 고딕"/>
                <w:color w:val="404040"/>
                <w:sz w:val="15"/>
                <w:szCs w:val="15"/>
              </w:rPr>
              <w:t xml:space="preserve">의 세그먼트가 </w:t>
            </w:r>
            <w:r>
              <w:rPr>
                <w:rFonts w:eastAsia="맑은 고딕" w:cs="맑은 고딕"/>
                <w:color w:val="404040"/>
                <w:sz w:val="15"/>
                <w:szCs w:val="15"/>
              </w:rPr>
              <w:t xml:space="preserve">5%p </w:t>
            </w:r>
            <w:r>
              <w:rPr>
                <w:rFonts w:ascii="맑은 고딕" w:hAnsi="맑은 고딕" w:cs="맑은 고딕"/>
                <w:color w:val="404040"/>
                <w:sz w:val="15"/>
                <w:szCs w:val="15"/>
              </w:rPr>
              <w:t>이상 조정된다</w:t>
            </w:r>
            <w:r>
              <w:rPr>
                <w:rFonts w:eastAsia="맑은 고딕" w:cs="맑은 고딕"/>
                <w:color w:val="404040"/>
                <w:sz w:val="15"/>
                <w:szCs w:val="15"/>
              </w:rPr>
              <w:t xml:space="preserve">. </w:t>
            </w:r>
            <w:r>
              <w:rPr>
                <w:rFonts w:ascii="맑은 고딕" w:hAnsi="맑은 고딕" w:cs="맑은 고딕"/>
                <w:color w:val="404040"/>
                <w:sz w:val="15"/>
                <w:szCs w:val="15"/>
              </w:rPr>
              <w:t xml:space="preserve">순위 상위 </w:t>
            </w:r>
            <w:r>
              <w:rPr>
                <w:rFonts w:eastAsia="맑은 고딕" w:cs="맑은 고딕"/>
                <w:color w:val="404040"/>
                <w:sz w:val="15"/>
                <w:szCs w:val="15"/>
              </w:rPr>
              <w:t>50</w:t>
            </w:r>
            <w:r>
              <w:rPr>
                <w:rFonts w:ascii="맑은 고딕" w:hAnsi="맑은 고딕" w:cs="맑은 고딕"/>
                <w:color w:val="404040"/>
                <w:sz w:val="15"/>
                <w:szCs w:val="15"/>
              </w:rPr>
              <w:t xml:space="preserve">위 중 </w:t>
            </w:r>
            <w:r>
              <w:rPr>
                <w:rFonts w:eastAsia="맑은 고딕" w:cs="맑은 고딕"/>
                <w:color w:val="404040"/>
                <w:sz w:val="15"/>
                <w:szCs w:val="15"/>
              </w:rPr>
              <w:t>35</w:t>
            </w:r>
            <w:r>
              <w:rPr>
                <w:rFonts w:ascii="맑은 고딕" w:hAnsi="맑은 고딕" w:cs="맑은 고딕"/>
                <w:color w:val="404040"/>
                <w:sz w:val="15"/>
                <w:szCs w:val="15"/>
              </w:rPr>
              <w:t>개가 단순 전국평균 비교와 다르게 지목된다</w:t>
            </w:r>
          </w:p>
          <w:p>
            <w:pPr>
              <w:pStyle w:val="Normal"/>
              <w:spacing w:lineRule="exact" w:line="284" w:before="0" w:after="18"/>
              <w:jc w:val="left"/>
              <w:rPr/>
            </w:pPr>
            <w:r>
              <w:rPr>
                <w:rFonts w:eastAsia="맑은 고딕" w:cs="맑은 고딕"/>
                <w:color w:val="404040"/>
                <w:sz w:val="15"/>
                <w:szCs w:val="15"/>
              </w:rPr>
              <w:t xml:space="preserve">   </w:t>
            </w:r>
            <w:r>
              <w:rPr>
                <w:rFonts w:eastAsia="맑은 고딕" w:cs="맑은 고딕"/>
                <w:color w:val="404040"/>
                <w:sz w:val="15"/>
                <w:szCs w:val="15"/>
              </w:rPr>
              <w:t xml:space="preserve">- </w:t>
            </w:r>
            <w:r>
              <w:rPr>
                <w:rFonts w:ascii="맑은 고딕" w:hAnsi="맑은 고딕" w:cs="맑은 고딕"/>
                <w:color w:val="404040"/>
                <w:sz w:val="15"/>
                <w:szCs w:val="15"/>
              </w:rPr>
              <w:t>다만 「지역 여건이 수검률을 결정한다」고 서술하면 과장이다</w:t>
            </w:r>
          </w:p>
          <w:p>
            <w:pPr>
              <w:pStyle w:val="Normal"/>
              <w:spacing w:lineRule="exact" w:line="284" w:before="26" w:after="16"/>
              <w:jc w:val="left"/>
              <w:rPr/>
            </w:pPr>
            <w:r>
              <w:rPr>
                <w:rFonts w:eastAsia="맑은 고딕" w:cs="맑은 고딕"/>
                <w:b/>
                <w:bCs/>
                <w:sz w:val="17"/>
                <w:szCs w:val="17"/>
              </w:rPr>
              <w:t xml:space="preserve">(4) </w:t>
            </w:r>
            <w:r>
              <w:rPr>
                <w:rFonts w:ascii="맑은 고딕" w:hAnsi="맑은 고딕" w:cs="맑은 고딕"/>
                <w:b/>
                <w:bCs/>
                <w:sz w:val="17"/>
                <w:szCs w:val="17"/>
              </w:rPr>
              <w:t>계수 해석 시 주의사항</w:t>
            </w:r>
          </w:p>
          <w:p>
            <w:pPr>
              <w:pStyle w:val="Normal"/>
              <w:spacing w:lineRule="exact" w:line="284" w:before="0" w:after="22"/>
              <w:jc w:val="left"/>
              <w:rPr/>
            </w:pPr>
            <w:r>
              <w:rPr>
                <w:rFonts w:eastAsia="맑은 고딕" w:cs="맑은 고딕"/>
                <w:b/>
                <w:bCs/>
                <w:color w:val="C00000"/>
                <w:sz w:val="16"/>
                <w:szCs w:val="16"/>
              </w:rPr>
              <w:t xml:space="preserve">· </w:t>
            </w:r>
            <w:r>
              <w:rPr>
                <w:rFonts w:ascii="맑은 고딕" w:hAnsi="맑은 고딕" w:cs="맑은 고딕"/>
                <w:b/>
                <w:bCs/>
                <w:color w:val="C00000"/>
                <w:sz w:val="16"/>
                <w:szCs w:val="16"/>
              </w:rPr>
              <w:t xml:space="preserve">관내 검진기관 </w:t>
            </w:r>
            <w:r>
              <w:rPr>
                <w:rFonts w:eastAsia="맑은 고딕" w:cs="맑은 고딕"/>
                <w:b/>
                <w:bCs/>
                <w:color w:val="C00000"/>
                <w:sz w:val="16"/>
                <w:szCs w:val="16"/>
              </w:rPr>
              <w:t>0</w:t>
            </w:r>
            <w:r>
              <w:rPr>
                <w:rFonts w:ascii="맑은 고딕" w:hAnsi="맑은 고딕" w:cs="맑은 고딕"/>
                <w:b/>
                <w:bCs/>
                <w:color w:val="C00000"/>
                <w:sz w:val="16"/>
                <w:szCs w:val="16"/>
              </w:rPr>
              <w:t>개 — 선형계수 −</w:t>
            </w:r>
            <w:r>
              <w:rPr>
                <w:rFonts w:eastAsia="맑은 고딕" w:cs="맑은 고딕"/>
                <w:b/>
                <w:bCs/>
                <w:color w:val="C00000"/>
                <w:sz w:val="16"/>
                <w:szCs w:val="16"/>
              </w:rPr>
              <w:t>3.825</w:t>
            </w:r>
            <w:r>
              <w:rPr>
                <w:rFonts w:ascii="맑은 고딕" w:hAnsi="맑은 고딕" w:cs="맑은 고딕"/>
                <w:b/>
                <w:bCs/>
                <w:color w:val="C00000"/>
                <w:sz w:val="16"/>
                <w:szCs w:val="16"/>
              </w:rPr>
              <w:t xml:space="preserve">로 유효하나 트리 모델 </w:t>
            </w:r>
            <w:r>
              <w:rPr>
                <w:rFonts w:eastAsia="맑은 고딕" w:cs="맑은 고딕"/>
                <w:b/>
                <w:bCs/>
                <w:color w:val="C00000"/>
                <w:sz w:val="16"/>
                <w:szCs w:val="16"/>
              </w:rPr>
              <w:t>permutation importance</w:t>
            </w:r>
            <w:r>
              <w:rPr>
                <w:rFonts w:ascii="맑은 고딕" w:hAnsi="맑은 고딕" w:cs="맑은 고딕"/>
                <w:b/>
                <w:bCs/>
                <w:color w:val="C00000"/>
                <w:sz w:val="16"/>
                <w:szCs w:val="16"/>
              </w:rPr>
              <w:t xml:space="preserve">는 </w:t>
            </w:r>
            <w:r>
              <w:rPr>
                <w:rFonts w:eastAsia="맑은 고딕" w:cs="맑은 고딕"/>
                <w:b/>
                <w:bCs/>
                <w:color w:val="C00000"/>
                <w:sz w:val="16"/>
                <w:szCs w:val="16"/>
              </w:rPr>
              <w:t>0.000</w:t>
            </w:r>
            <w:r>
              <w:rPr>
                <w:rFonts w:ascii="맑은 고딕" w:hAnsi="맑은 고딕" w:cs="맑은 고딕"/>
                <w:b/>
                <w:bCs/>
                <w:color w:val="C00000"/>
                <w:sz w:val="16"/>
                <w:szCs w:val="16"/>
              </w:rPr>
              <w:t>이다</w:t>
            </w:r>
            <w:r>
              <w:rPr>
                <w:rFonts w:eastAsia="맑은 고딕" w:cs="맑은 고딕"/>
                <w:b/>
                <w:bCs/>
                <w:color w:val="C00000"/>
                <w:sz w:val="16"/>
                <w:szCs w:val="16"/>
              </w:rPr>
              <w:t xml:space="preserve">. </w:t>
            </w:r>
            <w:r>
              <w:rPr>
                <w:rFonts w:ascii="맑은 고딕" w:hAnsi="맑은 고딕" w:cs="맑은 고딕"/>
                <w:b/>
                <w:bCs/>
                <w:color w:val="C00000"/>
                <w:sz w:val="16"/>
                <w:szCs w:val="16"/>
              </w:rPr>
              <w:t>기관밀도와 완전 종속</w:t>
            </w:r>
            <w:r>
              <w:rPr>
                <w:rFonts w:eastAsia="맑은 고딕" w:cs="맑은 고딕"/>
                <w:b/>
                <w:bCs/>
                <w:color w:val="C00000"/>
                <w:sz w:val="16"/>
                <w:szCs w:val="16"/>
              </w:rPr>
              <w:t>(</w:t>
            </w:r>
            <w:r>
              <w:rPr>
                <w:rFonts w:ascii="맑은 고딕" w:hAnsi="맑은 고딕" w:cs="맑은 고딕"/>
                <w:b/>
                <w:bCs/>
                <w:color w:val="C00000"/>
                <w:sz w:val="16"/>
                <w:szCs w:val="16"/>
              </w:rPr>
              <w:t xml:space="preserve">밀도 </w:t>
            </w:r>
            <w:r>
              <w:rPr>
                <w:rFonts w:eastAsia="맑은 고딕" w:cs="맑은 고딕"/>
                <w:b/>
                <w:bCs/>
                <w:color w:val="C00000"/>
                <w:sz w:val="16"/>
                <w:szCs w:val="16"/>
              </w:rPr>
              <w:t xml:space="preserve">0 ⇔ </w:t>
            </w:r>
            <w:r>
              <w:rPr>
                <w:rFonts w:ascii="맑은 고딕" w:hAnsi="맑은 고딕" w:cs="맑은 고딕"/>
                <w:b/>
                <w:bCs/>
                <w:color w:val="C00000"/>
                <w:sz w:val="16"/>
                <w:szCs w:val="16"/>
              </w:rPr>
              <w:t>관내</w:t>
            </w:r>
            <w:r>
              <w:rPr>
                <w:rFonts w:eastAsia="맑은 고딕" w:cs="맑은 고딕"/>
                <w:b/>
                <w:bCs/>
                <w:color w:val="C00000"/>
                <w:sz w:val="16"/>
                <w:szCs w:val="16"/>
              </w:rPr>
              <w:t>0 = 1)</w:t>
            </w:r>
            <w:r>
              <w:rPr>
                <w:rFonts w:ascii="맑은 고딕" w:hAnsi="맑은 고딕" w:cs="맑은 고딕"/>
                <w:b/>
                <w:bCs/>
                <w:color w:val="C00000"/>
                <w:sz w:val="16"/>
                <w:szCs w:val="16"/>
              </w:rPr>
              <w:t>이어서 트리가 밀도만 사용한다</w:t>
            </w:r>
            <w:r>
              <w:rPr>
                <w:rFonts w:eastAsia="맑은 고딕" w:cs="맑은 고딕"/>
                <w:b/>
                <w:bCs/>
                <w:color w:val="C00000"/>
                <w:sz w:val="16"/>
                <w:szCs w:val="16"/>
              </w:rPr>
              <w:t xml:space="preserve">. </w:t>
            </w:r>
            <w:r>
              <w:rPr>
                <w:rFonts w:ascii="맑은 고딕" w:hAnsi="맑은 고딕" w:cs="맑은 고딕"/>
                <w:b/>
                <w:bCs/>
                <w:color w:val="C00000"/>
                <w:sz w:val="16"/>
                <w:szCs w:val="16"/>
              </w:rPr>
              <w:t>「모델 성능에 기여한다」로 서술하지 말고 「계수로 확인된 효과」로 한정한다</w:t>
            </w:r>
          </w:p>
          <w:p>
            <w:pPr>
              <w:pStyle w:val="Normal"/>
              <w:spacing w:lineRule="exact" w:line="284" w:before="0" w:after="22"/>
              <w:jc w:val="left"/>
              <w:rPr/>
            </w:pPr>
            <w:r>
              <w:rPr>
                <w:rFonts w:eastAsia="맑은 고딕" w:cs="맑은 고딕"/>
                <w:b/>
                <w:bCs/>
                <w:color w:val="C00000"/>
                <w:sz w:val="16"/>
                <w:szCs w:val="16"/>
              </w:rPr>
              <w:t xml:space="preserve">· </w:t>
            </w:r>
            <w:r>
              <w:rPr>
                <w:rFonts w:ascii="맑은 고딕" w:hAnsi="맑은 고딕" w:cs="맑은 고딕"/>
                <w:b/>
                <w:bCs/>
                <w:color w:val="C00000"/>
                <w:sz w:val="16"/>
                <w:szCs w:val="16"/>
              </w:rPr>
              <w:t>소득 — 선형계수 −</w:t>
            </w:r>
            <w:r>
              <w:rPr>
                <w:rFonts w:eastAsia="맑은 고딕" w:cs="맑은 고딕"/>
                <w:b/>
                <w:bCs/>
                <w:color w:val="C00000"/>
                <w:sz w:val="16"/>
                <w:szCs w:val="16"/>
              </w:rPr>
              <w:t>13.503</w:t>
            </w:r>
            <w:r>
              <w:rPr>
                <w:rFonts w:ascii="맑은 고딕" w:hAnsi="맑은 고딕" w:cs="맑은 고딕"/>
                <w:b/>
                <w:bCs/>
                <w:color w:val="C00000"/>
                <w:sz w:val="16"/>
                <w:szCs w:val="16"/>
              </w:rPr>
              <w:t xml:space="preserve">이나 로그 스케일이므로 </w:t>
            </w:r>
            <w:r>
              <w:rPr>
                <w:rFonts w:eastAsia="맑은 고딕" w:cs="맑은 고딕"/>
                <w:b/>
                <w:bCs/>
                <w:color w:val="C00000"/>
                <w:sz w:val="16"/>
                <w:szCs w:val="16"/>
              </w:rPr>
              <w:t>%p</w:t>
            </w:r>
            <w:r>
              <w:rPr>
                <w:rFonts w:ascii="맑은 고딕" w:hAnsi="맑은 고딕" w:cs="맑은 고딕"/>
                <w:b/>
                <w:bCs/>
                <w:color w:val="C00000"/>
                <w:sz w:val="16"/>
                <w:szCs w:val="16"/>
              </w:rPr>
              <w:t>로 직접 인용하면 안 된다</w:t>
            </w:r>
            <w:r>
              <w:rPr>
                <w:rFonts w:eastAsia="맑은 고딕" w:cs="맑은 고딕"/>
                <w:b/>
                <w:bCs/>
                <w:color w:val="C00000"/>
                <w:sz w:val="16"/>
                <w:szCs w:val="16"/>
              </w:rPr>
              <w:t xml:space="preserve">. </w:t>
            </w:r>
            <w:r>
              <w:rPr>
                <w:rFonts w:ascii="맑은 고딕" w:hAnsi="맑은 고딕" w:cs="맑은 고딕"/>
                <w:b/>
                <w:bCs/>
                <w:color w:val="C00000"/>
                <w:sz w:val="16"/>
                <w:szCs w:val="16"/>
              </w:rPr>
              <w:t xml:space="preserve">실측 범위 </w:t>
            </w:r>
            <w:r>
              <w:rPr>
                <w:rFonts w:eastAsia="맑은 고딕" w:cs="맑은 고딕"/>
                <w:b/>
                <w:bCs/>
                <w:color w:val="C00000"/>
                <w:sz w:val="16"/>
                <w:szCs w:val="16"/>
              </w:rPr>
              <w:t>14.03~14.40(</w:t>
            </w:r>
            <w:r>
              <w:rPr>
                <w:rFonts w:ascii="맑은 고딕" w:hAnsi="맑은 고딕" w:cs="맑은 고딕"/>
                <w:b/>
                <w:bCs/>
                <w:color w:val="C00000"/>
                <w:sz w:val="16"/>
                <w:szCs w:val="16"/>
              </w:rPr>
              <w:t xml:space="preserve">폭 </w:t>
            </w:r>
            <w:r>
              <w:rPr>
                <w:rFonts w:eastAsia="맑은 고딕" w:cs="맑은 고딕"/>
                <w:b/>
                <w:bCs/>
                <w:color w:val="C00000"/>
                <w:sz w:val="16"/>
                <w:szCs w:val="16"/>
              </w:rPr>
              <w:t xml:space="preserve">0.37) </w:t>
            </w:r>
            <w:r>
              <w:rPr>
                <w:rFonts w:ascii="맑은 고딕" w:hAnsi="맑은 고딕" w:cs="맑은 고딕"/>
                <w:b/>
                <w:bCs/>
                <w:color w:val="C00000"/>
                <w:sz w:val="16"/>
                <w:szCs w:val="16"/>
              </w:rPr>
              <w:t>기준 지역 간 실질 영향은 약 −</w:t>
            </w:r>
            <w:r>
              <w:rPr>
                <w:rFonts w:eastAsia="맑은 고딕" w:cs="맑은 고딕"/>
                <w:b/>
                <w:bCs/>
                <w:color w:val="C00000"/>
                <w:sz w:val="16"/>
                <w:szCs w:val="16"/>
              </w:rPr>
              <w:t>5.0%p</w:t>
            </w:r>
            <w:r>
              <w:rPr>
                <w:rFonts w:ascii="맑은 고딕" w:hAnsi="맑은 고딕" w:cs="맑은 고딕"/>
                <w:b/>
                <w:bCs/>
                <w:color w:val="C00000"/>
                <w:sz w:val="16"/>
                <w:szCs w:val="16"/>
              </w:rPr>
              <w:t>다</w:t>
            </w:r>
          </w:p>
          <w:p>
            <w:pPr>
              <w:pStyle w:val="Normal"/>
              <w:spacing w:lineRule="exact" w:line="284" w:before="0" w:after="18"/>
              <w:jc w:val="left"/>
              <w:rPr/>
            </w:pPr>
            <w:r>
              <w:rPr>
                <w:rFonts w:eastAsia="맑은 고딕" w:cs="맑은 고딕"/>
                <w:color w:val="404040"/>
                <w:sz w:val="15"/>
                <w:szCs w:val="15"/>
              </w:rPr>
              <w:t xml:space="preserve">   </w:t>
            </w:r>
            <w:r>
              <w:rPr>
                <w:rFonts w:eastAsia="맑은 고딕" w:cs="맑은 고딕"/>
                <w:color w:val="404040"/>
                <w:sz w:val="15"/>
                <w:szCs w:val="15"/>
              </w:rPr>
              <w:t xml:space="preserve">- </w:t>
            </w:r>
            <w:r>
              <w:rPr>
                <w:rFonts w:ascii="맑은 고딕" w:hAnsi="맑은 고딕" w:cs="맑은 고딕"/>
                <w:color w:val="404040"/>
                <w:sz w:val="15"/>
                <w:szCs w:val="15"/>
              </w:rPr>
              <w:t>해석 방향도 주의해야 한다</w:t>
            </w:r>
            <w:r>
              <w:rPr>
                <w:rFonts w:eastAsia="맑은 고딕" w:cs="맑은 고딕"/>
                <w:color w:val="404040"/>
                <w:sz w:val="15"/>
                <w:szCs w:val="15"/>
              </w:rPr>
              <w:t xml:space="preserve">. </w:t>
            </w:r>
            <w:r>
              <w:rPr>
                <w:rFonts w:ascii="맑은 고딕" w:hAnsi="맑은 고딕" w:cs="맑은 고딕"/>
                <w:color w:val="404040"/>
                <w:sz w:val="15"/>
                <w:szCs w:val="15"/>
              </w:rPr>
              <w:t>「부유한 지역이 검진을 덜 받는다」가 아니라 「국가검진 밖 종합검진 수검이 공단 통계에 남지 않는다」로 읽어야 한다</w:t>
            </w:r>
          </w:p>
          <w:p>
            <w:pPr>
              <w:pStyle w:val="Normal"/>
              <w:spacing w:lineRule="exact" w:line="284" w:before="26" w:after="16"/>
              <w:jc w:val="left"/>
              <w:rPr/>
            </w:pPr>
            <w:r>
              <w:rPr>
                <w:rFonts w:eastAsia="맑은 고딕" w:cs="맑은 고딕"/>
                <w:b/>
                <w:bCs/>
                <w:sz w:val="17"/>
                <w:szCs w:val="17"/>
              </w:rPr>
              <w:t xml:space="preserve">(5) </w:t>
            </w:r>
            <w:r>
              <w:rPr>
                <w:rFonts w:ascii="맑은 고딕" w:hAnsi="맑은 고딕" w:cs="맑은 고딕"/>
                <w:b/>
                <w:bCs/>
                <w:sz w:val="17"/>
                <w:szCs w:val="17"/>
              </w:rPr>
              <w:t>모델 안정성</w:t>
            </w:r>
          </w:p>
          <w:p>
            <w:pPr>
              <w:pStyle w:val="Normal"/>
              <w:spacing w:lineRule="exact" w:line="284" w:before="0" w:after="22"/>
              <w:jc w:val="left"/>
              <w:rPr/>
            </w:pPr>
            <w:r>
              <w:rPr>
                <w:rFonts w:eastAsia="맑은 고딕" w:cs="맑은 고딕"/>
                <w:sz w:val="16"/>
                <w:szCs w:val="16"/>
              </w:rPr>
              <w:t xml:space="preserve">· </w:t>
            </w:r>
            <w:r>
              <w:rPr>
                <w:rFonts w:ascii="맑은 고딕" w:hAnsi="맑은 고딕" w:cs="맑은 고딕"/>
                <w:sz w:val="16"/>
                <w:szCs w:val="16"/>
              </w:rPr>
              <w:t xml:space="preserve">트리 계열 </w:t>
            </w:r>
            <w:r>
              <w:rPr>
                <w:rFonts w:eastAsia="맑은 고딕" w:cs="맑은 고딕"/>
                <w:sz w:val="16"/>
                <w:szCs w:val="16"/>
              </w:rPr>
              <w:t>4</w:t>
            </w:r>
            <w:r>
              <w:rPr>
                <w:rFonts w:ascii="맑은 고딕" w:hAnsi="맑은 고딕" w:cs="맑은 고딕"/>
                <w:sz w:val="16"/>
                <w:szCs w:val="16"/>
              </w:rPr>
              <w:t xml:space="preserve">종 간 기대치 표준편차 </w:t>
            </w:r>
            <w:r>
              <w:rPr>
                <w:rFonts w:eastAsia="맑은 고딕" w:cs="맑은 고딕"/>
                <w:sz w:val="16"/>
                <w:szCs w:val="16"/>
              </w:rPr>
              <w:t xml:space="preserve">0.92%p — </w:t>
            </w:r>
            <w:r>
              <w:rPr>
                <w:rFonts w:ascii="맑은 고딕" w:hAnsi="맑은 고딕" w:cs="맑은 고딕"/>
                <w:sz w:val="16"/>
                <w:szCs w:val="16"/>
              </w:rPr>
              <w:t>모델 선택에 따른 결과 변동은 무시할 수준</w:t>
            </w:r>
          </w:p>
          <w:p>
            <w:pPr>
              <w:pStyle w:val="Normal"/>
              <w:spacing w:lineRule="exact" w:line="284" w:before="0" w:after="22"/>
              <w:jc w:val="left"/>
              <w:rPr/>
            </w:pPr>
            <w:r>
              <w:rPr>
                <w:rFonts w:eastAsia="맑은 고딕" w:cs="맑은 고딕"/>
                <w:b/>
                <w:bCs/>
                <w:sz w:val="16"/>
                <w:szCs w:val="16"/>
              </w:rPr>
              <w:t xml:space="preserve">· </w:t>
            </w:r>
            <w:r>
              <w:rPr>
                <w:rFonts w:ascii="맑은 고딕" w:hAnsi="맑은 고딕" w:cs="맑은 고딕"/>
                <w:b/>
                <w:bCs/>
                <w:sz w:val="16"/>
                <w:szCs w:val="16"/>
              </w:rPr>
              <w:t xml:space="preserve">선형회귀를 포함하면 </w:t>
            </w:r>
            <w:r>
              <w:rPr>
                <w:rFonts w:eastAsia="맑은 고딕" w:cs="맑은 고딕"/>
                <w:b/>
                <w:bCs/>
                <w:sz w:val="16"/>
                <w:szCs w:val="16"/>
              </w:rPr>
              <w:t>4.48%p</w:t>
            </w:r>
            <w:r>
              <w:rPr>
                <w:rFonts w:ascii="맑은 고딕" w:hAnsi="맑은 고딕" w:cs="맑은 고딕"/>
                <w:b/>
                <w:bCs/>
                <w:sz w:val="16"/>
                <w:szCs w:val="16"/>
              </w:rPr>
              <w:t>로 확대된다</w:t>
            </w:r>
            <w:r>
              <w:rPr>
                <w:rFonts w:eastAsia="맑은 고딕" w:cs="맑은 고딕"/>
                <w:b/>
                <w:bCs/>
                <w:sz w:val="16"/>
                <w:szCs w:val="16"/>
              </w:rPr>
              <w:t xml:space="preserve">. </w:t>
            </w:r>
            <w:r>
              <w:rPr>
                <w:rFonts w:ascii="맑은 고딕" w:hAnsi="맑은 고딕" w:cs="맑은 고딕"/>
                <w:b/>
                <w:bCs/>
                <w:sz w:val="16"/>
                <w:szCs w:val="16"/>
              </w:rPr>
              <w:t>선형회귀를 기대치 산출에서 제외한 근거다</w:t>
            </w:r>
          </w:p>
          <w:p>
            <w:pPr>
              <w:pStyle w:val="Normal"/>
              <w:spacing w:lineRule="exact" w:line="284" w:before="26" w:after="16"/>
              <w:jc w:val="left"/>
              <w:rPr/>
            </w:pPr>
            <w:r>
              <w:rPr>
                <w:rFonts w:eastAsia="맑은 고딕" w:cs="맑은 고딕"/>
                <w:b/>
                <w:bCs/>
                <w:sz w:val="17"/>
                <w:szCs w:val="17"/>
              </w:rPr>
              <w:t xml:space="preserve">(6) </w:t>
            </w:r>
            <w:r>
              <w:rPr>
                <w:rFonts w:ascii="맑은 고딕" w:hAnsi="맑은 고딕" w:cs="맑은 고딕"/>
                <w:b/>
                <w:bCs/>
                <w:sz w:val="17"/>
                <w:szCs w:val="17"/>
              </w:rPr>
              <w:t>제품 반영 시 유의점</w:t>
            </w:r>
          </w:p>
          <w:p>
            <w:pPr>
              <w:pStyle w:val="Normal"/>
              <w:spacing w:lineRule="exact" w:line="284" w:before="0" w:after="22"/>
              <w:jc w:val="left"/>
              <w:rPr/>
            </w:pPr>
            <w:r>
              <w:rPr>
                <w:rFonts w:eastAsia="맑은 고딕" w:cs="맑은 고딕"/>
                <w:b/>
                <w:bCs/>
                <w:sz w:val="16"/>
                <w:szCs w:val="16"/>
              </w:rPr>
              <w:t xml:space="preserve">· </w:t>
            </w:r>
            <w:r>
              <w:rPr>
                <w:rFonts w:ascii="맑은 고딕" w:hAnsi="맑은 고딕" w:cs="맑은 고딕"/>
                <w:b/>
                <w:bCs/>
                <w:sz w:val="16"/>
                <w:szCs w:val="16"/>
              </w:rPr>
              <w:t>화면에는 관측값을 함께 표시한다 — 우리 구 실제</w:t>
            </w:r>
            <w:r>
              <w:rPr>
                <w:rFonts w:eastAsia="맑은 고딕" w:cs="맑은 고딕"/>
                <w:b/>
                <w:bCs/>
                <w:sz w:val="16"/>
                <w:szCs w:val="16"/>
              </w:rPr>
              <w:t xml:space="preserve">, </w:t>
            </w:r>
            <w:r>
              <w:rPr>
                <w:rFonts w:ascii="맑은 고딕" w:hAnsi="맑은 고딕" w:cs="맑은 고딕"/>
                <w:b/>
                <w:bCs/>
                <w:sz w:val="16"/>
                <w:szCs w:val="16"/>
              </w:rPr>
              <w:t xml:space="preserve">유사 </w:t>
            </w:r>
            <w:r>
              <w:rPr>
                <w:rFonts w:eastAsia="맑은 고딕" w:cs="맑은 고딕"/>
                <w:b/>
                <w:bCs/>
                <w:sz w:val="16"/>
                <w:szCs w:val="16"/>
              </w:rPr>
              <w:t>20</w:t>
            </w:r>
            <w:r>
              <w:rPr>
                <w:rFonts w:ascii="맑은 고딕" w:hAnsi="맑은 고딕" w:cs="맑은 고딕"/>
                <w:b/>
                <w:bCs/>
                <w:sz w:val="16"/>
                <w:szCs w:val="16"/>
              </w:rPr>
              <w:t>곳 실제 평균</w:t>
            </w:r>
            <w:r>
              <w:rPr>
                <w:rFonts w:eastAsia="맑은 고딕" w:cs="맑은 고딕"/>
                <w:b/>
                <w:bCs/>
                <w:sz w:val="16"/>
                <w:szCs w:val="16"/>
              </w:rPr>
              <w:t xml:space="preserve">, </w:t>
            </w:r>
            <w:r>
              <w:rPr>
                <w:rFonts w:ascii="맑은 고딕" w:hAnsi="맑은 고딕" w:cs="맑은 고딕"/>
                <w:b/>
                <w:bCs/>
                <w:sz w:val="16"/>
                <w:szCs w:val="16"/>
              </w:rPr>
              <w:t>전국 같은 세그먼트 평균</w:t>
            </w:r>
            <w:r>
              <w:rPr>
                <w:rFonts w:eastAsia="맑은 고딕" w:cs="맑은 고딕"/>
                <w:b/>
                <w:bCs/>
                <w:sz w:val="16"/>
                <w:szCs w:val="16"/>
              </w:rPr>
              <w:t xml:space="preserve">, </w:t>
            </w:r>
            <w:r>
              <w:rPr>
                <w:rFonts w:ascii="맑은 고딕" w:hAnsi="맑은 고딕" w:cs="맑은 고딕"/>
                <w:b/>
                <w:bCs/>
                <w:sz w:val="16"/>
                <w:szCs w:val="16"/>
              </w:rPr>
              <w:t>전년도 우리 구</w:t>
            </w:r>
          </w:p>
          <w:p>
            <w:pPr>
              <w:pStyle w:val="Normal"/>
              <w:spacing w:lineRule="exact" w:line="284" w:before="0" w:after="22"/>
              <w:jc w:val="left"/>
              <w:rPr/>
            </w:pPr>
            <w:r>
              <w:rPr>
                <w:rFonts w:eastAsia="맑은 고딕" w:cs="맑은 고딕"/>
                <w:b/>
                <w:bCs/>
                <w:sz w:val="16"/>
                <w:szCs w:val="16"/>
              </w:rPr>
              <w:t xml:space="preserve">· </w:t>
            </w:r>
            <w:r>
              <w:rPr>
                <w:rFonts w:ascii="맑은 고딕" w:hAnsi="맑은 고딕" w:cs="맑은 고딕"/>
                <w:b/>
                <w:bCs/>
                <w:sz w:val="16"/>
                <w:szCs w:val="16"/>
              </w:rPr>
              <w:t>「목표치」로 제시하지 않는다</w:t>
            </w:r>
            <w:r>
              <w:rPr>
                <w:rFonts w:eastAsia="맑은 고딕" w:cs="맑은 고딕"/>
                <w:b/>
                <w:bCs/>
                <w:sz w:val="16"/>
                <w:szCs w:val="16"/>
              </w:rPr>
              <w:t xml:space="preserve">. </w:t>
            </w:r>
            <w:r>
              <w:rPr>
                <w:rFonts w:ascii="맑은 고딕" w:hAnsi="맑은 고딕" w:cs="맑은 고딕"/>
                <w:b/>
                <w:bCs/>
                <w:sz w:val="16"/>
                <w:szCs w:val="16"/>
              </w:rPr>
              <w:t xml:space="preserve">「여건이 비슷한 </w:t>
            </w:r>
            <w:r>
              <w:rPr>
                <w:rFonts w:eastAsia="맑은 고딕" w:cs="맑은 고딕"/>
                <w:b/>
                <w:bCs/>
                <w:sz w:val="16"/>
                <w:szCs w:val="16"/>
              </w:rPr>
              <w:t>20</w:t>
            </w:r>
            <w:r>
              <w:rPr>
                <w:rFonts w:ascii="맑은 고딕" w:hAnsi="맑은 고딕" w:cs="맑은 고딕"/>
                <w:b/>
                <w:bCs/>
                <w:sz w:val="16"/>
                <w:szCs w:val="16"/>
              </w:rPr>
              <w:t xml:space="preserve">개 시군구의 실제 평균」으로 표현하고 </w:t>
            </w:r>
            <w:r>
              <w:rPr>
                <w:rFonts w:eastAsia="맑은 고딕" w:cs="맑은 고딕"/>
                <w:b/>
                <w:bCs/>
                <w:sz w:val="16"/>
                <w:szCs w:val="16"/>
              </w:rPr>
              <w:t>20</w:t>
            </w:r>
            <w:r>
              <w:rPr>
                <w:rFonts w:ascii="맑은 고딕" w:hAnsi="맑은 고딕" w:cs="맑은 고딕"/>
                <w:b/>
                <w:bCs/>
                <w:sz w:val="16"/>
                <w:szCs w:val="16"/>
              </w:rPr>
              <w:t>곳 목록을 공개하여 담당자가 검증할 수 있게 한다</w:t>
            </w:r>
          </w:p>
          <w:p>
            <w:pPr>
              <w:pStyle w:val="Normal"/>
              <w:spacing w:lineRule="exact" w:line="284" w:before="0" w:after="22"/>
              <w:jc w:val="left"/>
              <w:rPr/>
            </w:pPr>
            <w:r>
              <w:rPr>
                <w:rFonts w:eastAsia="맑은 고딕" w:cs="맑은 고딕"/>
                <w:sz w:val="16"/>
                <w:szCs w:val="16"/>
              </w:rPr>
              <w:t xml:space="preserve">· </w:t>
            </w:r>
            <w:r>
              <w:rPr>
                <w:rFonts w:ascii="맑은 고딕" w:hAnsi="맑은 고딕" w:cs="맑은 고딕"/>
                <w:sz w:val="16"/>
                <w:szCs w:val="16"/>
              </w:rPr>
              <w:t>고소득 지역은 국가검진 외 수검이 통계에 포함되지 않아 낮게 산출될 수 있음을 화면에 고정 표기한다</w:t>
            </w:r>
          </w:p>
          <w:p>
            <w:pPr>
              <w:pStyle w:val="Normal"/>
              <w:spacing w:lineRule="exact" w:line="284" w:before="0" w:after="0"/>
              <w:jc w:val="left"/>
              <w:rPr/>
            </w:pPr>
            <w:r>
              <w:rPr>
                <w:rFonts w:eastAsia="맑은 고딕" w:cs="맑은 고딕"/>
                <w:b/>
                <w:bCs/>
                <w:sz w:val="16"/>
                <w:szCs w:val="16"/>
              </w:rPr>
              <w:t xml:space="preserve">· </w:t>
            </w:r>
            <w:r>
              <w:rPr>
                <w:rFonts w:ascii="맑은 고딕" w:hAnsi="맑은 고딕" w:cs="맑은 고딕"/>
                <w:b/>
                <w:bCs/>
                <w:sz w:val="16"/>
                <w:szCs w:val="16"/>
              </w:rPr>
              <w:t>이 값은 평가가 아니라 검토 시작점이다</w:t>
            </w:r>
            <w:r>
              <w:rPr>
                <w:rFonts w:eastAsia="맑은 고딕" w:cs="맑은 고딕"/>
                <w:b/>
                <w:bCs/>
                <w:sz w:val="16"/>
                <w:szCs w:val="16"/>
              </w:rPr>
              <w:t xml:space="preserve">. </w:t>
            </w:r>
            <w:r>
              <w:rPr>
                <w:rFonts w:ascii="맑은 고딕" w:hAnsi="맑은 고딕" w:cs="맑은 고딕"/>
                <w:b/>
                <w:bCs/>
                <w:sz w:val="16"/>
                <w:szCs w:val="16"/>
              </w:rPr>
              <w:t>격차가 크면 「왜 그런지 확인해 보자」는 신호이지 「잘못했다」는 판정이 아니라는 문구를 함께 배치한다</w:t>
            </w:r>
          </w:p>
        </w:tc>
      </w:tr>
    </w:tbl>
    <w:p>
      <w:pPr>
        <w:pStyle w:val="Normal"/>
        <w:rPr/>
      </w:pPr>
      <w:r>
        <w:rPr/>
      </w:r>
      <w:r>
        <w:br w:type="page"/>
      </w:r>
    </w:p>
    <w:p>
      <w:pPr>
        <w:pStyle w:val="Normal"/>
        <w:spacing w:lineRule="exact" w:line="284" w:before="0" w:after="50"/>
        <w:jc w:val="left"/>
        <w:rPr/>
      </w:pPr>
      <w:r>
        <w:rPr>
          <w:rFonts w:ascii="맑은 고딕" w:hAnsi="맑은 고딕" w:cs="맑은 고딕"/>
          <w:b/>
          <w:bCs/>
          <w:color w:val="1F4E78"/>
          <w:sz w:val="19"/>
          <w:szCs w:val="19"/>
        </w:rPr>
        <w:t>모델링</w:t>
      </w:r>
      <w:r>
        <w:rPr>
          <w:rFonts w:eastAsia="맑은 고딕" w:cs="맑은 고딕"/>
          <w:b/>
          <w:bCs/>
          <w:color w:val="1F4E78"/>
          <w:sz w:val="19"/>
          <w:szCs w:val="19"/>
        </w:rPr>
        <w:t xml:space="preserve">-2.  </w:t>
      </w:r>
      <w:r>
        <w:rPr>
          <w:rFonts w:ascii="맑은 고딕" w:hAnsi="맑은 고딕" w:cs="맑은 고딕"/>
          <w:b/>
          <w:bCs/>
          <w:color w:val="1F4E78"/>
          <w:sz w:val="19"/>
          <w:szCs w:val="19"/>
        </w:rPr>
        <w:t xml:space="preserve">유사 지역 매칭 </w:t>
      </w:r>
      <w:r>
        <w:rPr>
          <w:rFonts w:eastAsia="맑은 고딕" w:cs="맑은 고딕"/>
          <w:b/>
          <w:bCs/>
          <w:color w:val="1F4E78"/>
          <w:sz w:val="19"/>
          <w:szCs w:val="19"/>
        </w:rPr>
        <w:t>(kNN)</w:t>
      </w:r>
    </w:p>
    <w:tbl>
      <w:tblPr>
        <w:tblW w:w="9700" w:type="dxa"/>
        <w:jc w:val="left"/>
        <w:tblInd w:w="0" w:type="dxa"/>
        <w:tblLayout w:type="fixed"/>
        <w:tblCellMar>
          <w:top w:w="80" w:type="dxa"/>
          <w:left w:w="100" w:type="dxa"/>
          <w:bottom w:w="80" w:type="dxa"/>
          <w:right w:w="100" w:type="dxa"/>
        </w:tblCellMar>
      </w:tblPr>
      <w:tblGrid>
        <w:gridCol w:w="2199"/>
        <w:gridCol w:w="7500"/>
      </w:tblGrid>
      <w:tr>
        <w:trPr/>
        <w:tc>
          <w:tcPr>
            <w:tcW w:w="21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2F2F2" w:val="clear"/>
          </w:tcPr>
          <w:p>
            <w:pPr>
              <w:pStyle w:val="Normal"/>
              <w:spacing w:lineRule="exact" w:line="284" w:before="0" w:after="24"/>
              <w:jc w:val="center"/>
              <w:rPr/>
            </w:pPr>
            <w:r>
              <w:rPr>
                <w:rFonts w:ascii="맑은 고딕" w:hAnsi="맑은 고딕" w:cs="맑은 고딕"/>
                <w:b/>
                <w:bCs/>
                <w:sz w:val="16"/>
                <w:szCs w:val="16"/>
              </w:rPr>
              <w:t>목표 및 목적</w:t>
            </w:r>
          </w:p>
        </w:tc>
        <w:tc>
          <w:tcPr>
            <w:tcW w:w="7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exact" w:line="284" w:before="0" w:after="0"/>
              <w:jc w:val="left"/>
              <w:rPr/>
            </w:pPr>
            <w:r>
              <w:rPr>
                <w:rFonts w:ascii="맑은 고딕" w:hAnsi="맑은 고딕" w:cs="맑은 고딕"/>
                <w:sz w:val="16"/>
                <w:szCs w:val="16"/>
              </w:rPr>
              <w:t xml:space="preserve">각 시군구와 여건이 유사한 </w:t>
            </w:r>
            <w:r>
              <w:rPr>
                <w:rFonts w:eastAsia="맑은 고딕" w:cs="맑은 고딕"/>
                <w:sz w:val="16"/>
                <w:szCs w:val="16"/>
              </w:rPr>
              <w:t>20</w:t>
            </w:r>
            <w:r>
              <w:rPr>
                <w:rFonts w:ascii="맑은 고딕" w:hAnsi="맑은 고딕" w:cs="맑은 고딕"/>
                <w:sz w:val="16"/>
                <w:szCs w:val="16"/>
              </w:rPr>
              <w:t>곳을 자동 선정하여 실제 성적과 비교할 수 있게 한다</w:t>
            </w:r>
            <w:r>
              <w:rPr>
                <w:rFonts w:eastAsia="맑은 고딕" w:cs="맑은 고딕"/>
                <w:sz w:val="16"/>
                <w:szCs w:val="16"/>
              </w:rPr>
              <w:t xml:space="preserve">. </w:t>
            </w:r>
            <w:r>
              <w:rPr>
                <w:rFonts w:ascii="맑은 고딕" w:hAnsi="맑은 고딕" w:cs="맑은 고딕"/>
                <w:sz w:val="16"/>
                <w:szCs w:val="16"/>
              </w:rPr>
              <w:t>모델이 산출한 기대치가 「실제 다른 지역의 성적」과 일치하는지 교차 검증하는 목적도 있다</w:t>
            </w:r>
            <w:r>
              <w:rPr>
                <w:rFonts w:eastAsia="맑은 고딕" w:cs="맑은 고딕"/>
                <w:sz w:val="16"/>
                <w:szCs w:val="16"/>
              </w:rPr>
              <w:t>.</w:t>
            </w:r>
          </w:p>
        </w:tc>
      </w:tr>
      <w:tr>
        <w:trPr/>
        <w:tc>
          <w:tcPr>
            <w:tcW w:w="969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D9D9D9" w:val="clear"/>
            <w:vAlign w:val="center"/>
          </w:tcPr>
          <w:p>
            <w:pPr>
              <w:pStyle w:val="Normal"/>
              <w:spacing w:lineRule="exact" w:line="284" w:before="0" w:after="24"/>
              <w:jc w:val="center"/>
              <w:rPr/>
            </w:pPr>
            <w:r>
              <w:rPr>
                <w:rFonts w:ascii="맑은 고딕" w:hAnsi="맑은 고딕" w:cs="맑은 고딕"/>
                <w:b/>
                <w:bCs/>
                <w:sz w:val="17"/>
                <w:szCs w:val="17"/>
              </w:rPr>
              <w:t>데이터 준비</w:t>
            </w:r>
          </w:p>
        </w:tc>
      </w:tr>
      <w:tr>
        <w:trPr/>
        <w:tc>
          <w:tcPr>
            <w:tcW w:w="21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2F2F2" w:val="clear"/>
          </w:tcPr>
          <w:p>
            <w:pPr>
              <w:pStyle w:val="Normal"/>
              <w:spacing w:lineRule="exact" w:line="284" w:before="0" w:after="24"/>
              <w:jc w:val="center"/>
              <w:rPr/>
            </w:pPr>
            <w:r>
              <w:rPr>
                <w:rFonts w:ascii="맑은 고딕" w:hAnsi="맑은 고딕" w:cs="맑은 고딕"/>
                <w:b/>
                <w:bCs/>
                <w:sz w:val="16"/>
                <w:szCs w:val="16"/>
              </w:rPr>
              <w:t>데이터 정의</w:t>
            </w:r>
          </w:p>
        </w:tc>
        <w:tc>
          <w:tcPr>
            <w:tcW w:w="7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exact" w:line="284" w:before="0" w:after="22"/>
              <w:jc w:val="left"/>
              <w:rPr/>
            </w:pPr>
            <w:r>
              <w:rPr>
                <w:rFonts w:eastAsia="맑은 고딕" w:cs="맑은 고딕"/>
                <w:sz w:val="16"/>
                <w:szCs w:val="16"/>
              </w:rPr>
              <w:t xml:space="preserve">· </w:t>
            </w:r>
            <w:r>
              <w:rPr>
                <w:rFonts w:ascii="맑은 고딕" w:hAnsi="맑은 고딕" w:cs="맑은 고딕"/>
                <w:sz w:val="16"/>
                <w:szCs w:val="16"/>
              </w:rPr>
              <w:t xml:space="preserve">형태 — </w:t>
            </w:r>
            <w:r>
              <w:rPr>
                <w:rFonts w:eastAsia="맑은 고딕" w:cs="맑은 고딕"/>
                <w:sz w:val="16"/>
                <w:szCs w:val="16"/>
              </w:rPr>
              <w:t>pandas DataFrame (</w:t>
            </w:r>
            <w:r>
              <w:rPr>
                <w:rFonts w:ascii="맑은 고딕" w:hAnsi="맑은 고딕" w:cs="맑은 고딕"/>
                <w:sz w:val="16"/>
                <w:szCs w:val="16"/>
              </w:rPr>
              <w:t>시군구 프로필</w:t>
            </w:r>
            <w:r>
              <w:rPr>
                <w:rFonts w:eastAsia="맑은 고딕" w:cs="맑은 고딕"/>
                <w:sz w:val="16"/>
                <w:szCs w:val="16"/>
              </w:rPr>
              <w:t>)</w:t>
            </w:r>
          </w:p>
          <w:p>
            <w:pPr>
              <w:pStyle w:val="Normal"/>
              <w:spacing w:lineRule="exact" w:line="284" w:before="0" w:after="0"/>
              <w:jc w:val="left"/>
              <w:rPr/>
            </w:pPr>
            <w:r>
              <w:rPr>
                <w:rFonts w:eastAsia="맑은 고딕" w:cs="맑은 고딕"/>
                <w:sz w:val="16"/>
                <w:szCs w:val="16"/>
              </w:rPr>
              <w:t xml:space="preserve">· </w:t>
            </w:r>
            <w:r>
              <w:rPr>
                <w:rFonts w:ascii="맑은 고딕" w:hAnsi="맑은 고딕" w:cs="맑은 고딕"/>
                <w:sz w:val="16"/>
                <w:szCs w:val="16"/>
              </w:rPr>
              <w:t xml:space="preserve">규모 — </w:t>
            </w:r>
            <w:r>
              <w:rPr>
                <w:rFonts w:eastAsia="맑은 고딕" w:cs="맑은 고딕"/>
                <w:sz w:val="16"/>
                <w:szCs w:val="16"/>
              </w:rPr>
              <w:t>251</w:t>
            </w:r>
            <w:r>
              <w:rPr>
                <w:rFonts w:ascii="맑은 고딕" w:hAnsi="맑은 고딕" w:cs="맑은 고딕"/>
                <w:sz w:val="16"/>
                <w:szCs w:val="16"/>
              </w:rPr>
              <w:t xml:space="preserve">개 시군구 </w:t>
            </w:r>
            <w:r>
              <w:rPr>
                <w:rFonts w:eastAsia="맑은 고딕" w:cs="맑은 고딕"/>
                <w:sz w:val="16"/>
                <w:szCs w:val="16"/>
              </w:rPr>
              <w:t>× 5</w:t>
            </w:r>
            <w:r>
              <w:rPr>
                <w:rFonts w:ascii="맑은 고딕" w:hAnsi="맑은 고딕" w:cs="맑은 고딕"/>
                <w:sz w:val="16"/>
                <w:szCs w:val="16"/>
              </w:rPr>
              <w:t>개 여건 변수</w:t>
            </w:r>
          </w:p>
        </w:tc>
      </w:tr>
      <w:tr>
        <w:trPr/>
        <w:tc>
          <w:tcPr>
            <w:tcW w:w="21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2F2F2" w:val="clear"/>
          </w:tcPr>
          <w:p>
            <w:pPr>
              <w:pStyle w:val="Normal"/>
              <w:spacing w:lineRule="exact" w:line="284" w:before="0" w:after="24"/>
              <w:jc w:val="center"/>
              <w:rPr/>
            </w:pPr>
            <w:r>
              <w:rPr>
                <w:rFonts w:ascii="맑은 고딕" w:hAnsi="맑은 고딕" w:cs="맑은 고딕"/>
                <w:b/>
                <w:bCs/>
                <w:sz w:val="16"/>
                <w:szCs w:val="16"/>
              </w:rPr>
              <w:t>데이터 획득 방법</w:t>
            </w:r>
          </w:p>
        </w:tc>
        <w:tc>
          <w:tcPr>
            <w:tcW w:w="7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exact" w:line="284" w:before="0" w:after="0"/>
              <w:jc w:val="left"/>
              <w:rPr/>
            </w:pPr>
            <w:r>
              <w:rPr>
                <w:rFonts w:eastAsia="맑은 고딕" w:cs="맑은 고딕"/>
                <w:sz w:val="16"/>
                <w:szCs w:val="16"/>
              </w:rPr>
              <w:t xml:space="preserve">· </w:t>
            </w:r>
            <w:r>
              <w:rPr>
                <w:rFonts w:ascii="맑은 고딕" w:hAnsi="맑은 고딕" w:cs="맑은 고딕"/>
                <w:sz w:val="16"/>
                <w:szCs w:val="16"/>
              </w:rPr>
              <w:t>모델링</w:t>
            </w:r>
            <w:r>
              <w:rPr>
                <w:rFonts w:eastAsia="맑은 고딕" w:cs="맑은 고딕"/>
                <w:sz w:val="16"/>
                <w:szCs w:val="16"/>
              </w:rPr>
              <w:t>-1</w:t>
            </w:r>
            <w:r>
              <w:rPr>
                <w:rFonts w:ascii="맑은 고딕" w:hAnsi="맑은 고딕" w:cs="맑은 고딕"/>
                <w:sz w:val="16"/>
                <w:szCs w:val="16"/>
              </w:rPr>
              <w:t>의 세그먼트 테이블에서 시군구 단위 프로필 추출</w:t>
            </w:r>
          </w:p>
        </w:tc>
      </w:tr>
      <w:tr>
        <w:trPr/>
        <w:tc>
          <w:tcPr>
            <w:tcW w:w="969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D9D9D9" w:val="clear"/>
            <w:vAlign w:val="center"/>
          </w:tcPr>
          <w:p>
            <w:pPr>
              <w:pStyle w:val="Normal"/>
              <w:spacing w:lineRule="exact" w:line="284" w:before="0" w:after="24"/>
              <w:jc w:val="center"/>
              <w:rPr/>
            </w:pPr>
            <w:r>
              <w:rPr>
                <w:rFonts w:ascii="맑은 고딕" w:hAnsi="맑은 고딕" w:cs="맑은 고딕"/>
                <w:b/>
                <w:bCs/>
                <w:sz w:val="17"/>
                <w:szCs w:val="17"/>
              </w:rPr>
              <w:t>전처리</w:t>
            </w:r>
          </w:p>
        </w:tc>
      </w:tr>
      <w:tr>
        <w:trPr/>
        <w:tc>
          <w:tcPr>
            <w:tcW w:w="21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2F2F2" w:val="clear"/>
          </w:tcPr>
          <w:p>
            <w:pPr>
              <w:pStyle w:val="Normal"/>
              <w:spacing w:lineRule="exact" w:line="284" w:before="0" w:after="24"/>
              <w:jc w:val="center"/>
              <w:rPr/>
            </w:pPr>
            <w:r>
              <w:rPr>
                <w:rFonts w:ascii="맑은 고딕" w:hAnsi="맑은 고딕" w:cs="맑은 고딕"/>
                <w:b/>
                <w:bCs/>
                <w:sz w:val="16"/>
                <w:szCs w:val="16"/>
              </w:rPr>
              <w:t>전처리 과정</w:t>
            </w:r>
          </w:p>
        </w:tc>
        <w:tc>
          <w:tcPr>
            <w:tcW w:w="7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exact" w:line="284" w:before="0" w:after="22"/>
              <w:jc w:val="left"/>
              <w:rPr/>
            </w:pPr>
            <w:r>
              <w:rPr>
                <w:rFonts w:eastAsia="맑은 고딕" w:cs="맑은 고딕"/>
                <w:b/>
                <w:bCs/>
                <w:sz w:val="16"/>
                <w:szCs w:val="16"/>
              </w:rPr>
              <w:t>· StandardScaler</w:t>
            </w:r>
            <w:r>
              <w:rPr>
                <w:rFonts w:ascii="맑은 고딕" w:hAnsi="맑은 고딕" w:cs="맑은 고딕"/>
                <w:b/>
                <w:bCs/>
                <w:sz w:val="16"/>
                <w:szCs w:val="16"/>
              </w:rPr>
              <w:t xml:space="preserve">로 </w:t>
            </w:r>
            <w:r>
              <w:rPr>
                <w:rFonts w:eastAsia="맑은 고딕" w:cs="맑은 고딕"/>
                <w:b/>
                <w:bCs/>
                <w:sz w:val="16"/>
                <w:szCs w:val="16"/>
              </w:rPr>
              <w:t>5</w:t>
            </w:r>
            <w:r>
              <w:rPr>
                <w:rFonts w:ascii="맑은 고딕" w:hAnsi="맑은 고딕" w:cs="맑은 고딕"/>
                <w:b/>
                <w:bCs/>
                <w:sz w:val="16"/>
                <w:szCs w:val="16"/>
              </w:rPr>
              <w:t>개 변수 표준화 — 거리 계산이므로 스케일 통일이 필수</w:t>
            </w:r>
          </w:p>
          <w:p>
            <w:pPr>
              <w:pStyle w:val="Normal"/>
              <w:spacing w:lineRule="exact" w:line="284" w:before="0" w:after="22"/>
              <w:jc w:val="left"/>
              <w:rPr/>
            </w:pPr>
            <w:r>
              <w:rPr>
                <w:rFonts w:eastAsia="맑은 고딕" w:cs="맑은 고딕"/>
                <w:sz w:val="16"/>
                <w:szCs w:val="16"/>
              </w:rPr>
              <w:t xml:space="preserve">· </w:t>
            </w:r>
            <w:r>
              <w:rPr>
                <w:rFonts w:ascii="맑은 고딕" w:hAnsi="맑은 고딕" w:cs="맑은 고딕"/>
                <w:sz w:val="16"/>
                <w:szCs w:val="16"/>
              </w:rPr>
              <w:t>변수 — 소득로그</w:t>
            </w:r>
            <w:r>
              <w:rPr>
                <w:rFonts w:eastAsia="맑은 고딕" w:cs="맑은 고딕"/>
                <w:sz w:val="16"/>
                <w:szCs w:val="16"/>
              </w:rPr>
              <w:t xml:space="preserve">, </w:t>
            </w:r>
            <w:r>
              <w:rPr>
                <w:rFonts w:ascii="맑은 고딕" w:hAnsi="맑은 고딕" w:cs="맑은 고딕"/>
                <w:sz w:val="16"/>
                <w:szCs w:val="16"/>
              </w:rPr>
              <w:t>인구로그</w:t>
            </w:r>
            <w:r>
              <w:rPr>
                <w:rFonts w:eastAsia="맑은 고딕" w:cs="맑은 고딕"/>
                <w:sz w:val="16"/>
                <w:szCs w:val="16"/>
              </w:rPr>
              <w:t xml:space="preserve">, </w:t>
            </w:r>
            <w:r>
              <w:rPr>
                <w:rFonts w:ascii="맑은 고딕" w:hAnsi="맑은 고딕" w:cs="맑은 고딕"/>
                <w:sz w:val="16"/>
                <w:szCs w:val="16"/>
              </w:rPr>
              <w:t>군</w:t>
            </w:r>
            <w:r>
              <w:rPr>
                <w:rFonts w:eastAsia="맑은 고딕" w:cs="맑은 고딕"/>
                <w:sz w:val="16"/>
                <w:szCs w:val="16"/>
              </w:rPr>
              <w:t>(</w:t>
            </w:r>
            <w:r>
              <w:rPr>
                <w:rFonts w:ascii="맑은 고딕" w:hAnsi="맑은 고딕" w:cs="맑은 고딕"/>
                <w:sz w:val="16"/>
                <w:szCs w:val="16"/>
              </w:rPr>
              <w:t>이진</w:t>
            </w:r>
            <w:r>
              <w:rPr>
                <w:rFonts w:eastAsia="맑은 고딕" w:cs="맑은 고딕"/>
                <w:sz w:val="16"/>
                <w:szCs w:val="16"/>
              </w:rPr>
              <w:t xml:space="preserve">), </w:t>
            </w:r>
            <w:r>
              <w:rPr>
                <w:rFonts w:ascii="맑은 고딕" w:hAnsi="맑은 고딕" w:cs="맑은 고딕"/>
                <w:sz w:val="16"/>
                <w:szCs w:val="16"/>
              </w:rPr>
              <w:t>구</w:t>
            </w:r>
            <w:r>
              <w:rPr>
                <w:rFonts w:eastAsia="맑은 고딕" w:cs="맑은 고딕"/>
                <w:sz w:val="16"/>
                <w:szCs w:val="16"/>
              </w:rPr>
              <w:t>(</w:t>
            </w:r>
            <w:r>
              <w:rPr>
                <w:rFonts w:ascii="맑은 고딕" w:hAnsi="맑은 고딕" w:cs="맑은 고딕"/>
                <w:sz w:val="16"/>
                <w:szCs w:val="16"/>
              </w:rPr>
              <w:t>이진</w:t>
            </w:r>
            <w:r>
              <w:rPr>
                <w:rFonts w:eastAsia="맑은 고딕" w:cs="맑은 고딕"/>
                <w:sz w:val="16"/>
                <w:szCs w:val="16"/>
              </w:rPr>
              <w:t xml:space="preserve">), </w:t>
            </w:r>
            <w:r>
              <w:rPr>
                <w:rFonts w:ascii="맑은 고딕" w:hAnsi="맑은 고딕" w:cs="맑은 고딕"/>
                <w:sz w:val="16"/>
                <w:szCs w:val="16"/>
              </w:rPr>
              <w:t>전체 기관밀도</w:t>
            </w:r>
          </w:p>
          <w:p>
            <w:pPr>
              <w:pStyle w:val="Normal"/>
              <w:spacing w:lineRule="exact" w:line="284" w:before="0" w:after="0"/>
              <w:jc w:val="left"/>
              <w:rPr/>
            </w:pPr>
            <w:r>
              <w:rPr>
                <w:rFonts w:eastAsia="맑은 고딕" w:cs="맑은 고딕"/>
                <w:sz w:val="16"/>
                <w:szCs w:val="16"/>
              </w:rPr>
              <w:t xml:space="preserve">· </w:t>
            </w:r>
            <w:r>
              <w:rPr>
                <w:rFonts w:ascii="맑은 고딕" w:hAnsi="맑은 고딕" w:cs="맑은 고딕"/>
                <w:sz w:val="16"/>
                <w:szCs w:val="16"/>
              </w:rPr>
              <w:t>결측 시군구 제외</w:t>
            </w:r>
          </w:p>
        </w:tc>
      </w:tr>
      <w:tr>
        <w:trPr/>
        <w:tc>
          <w:tcPr>
            <w:tcW w:w="969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D9D9D9" w:val="clear"/>
            <w:vAlign w:val="center"/>
          </w:tcPr>
          <w:p>
            <w:pPr>
              <w:pStyle w:val="Normal"/>
              <w:spacing w:lineRule="exact" w:line="284" w:before="0" w:after="24"/>
              <w:jc w:val="center"/>
              <w:rPr/>
            </w:pPr>
            <w:r>
              <w:rPr>
                <w:rFonts w:ascii="맑은 고딕" w:hAnsi="맑은 고딕" w:cs="맑은 고딕"/>
                <w:b/>
                <w:bCs/>
                <w:sz w:val="17"/>
                <w:szCs w:val="17"/>
              </w:rPr>
              <w:t>모델 생성 및 학습</w:t>
            </w:r>
          </w:p>
        </w:tc>
      </w:tr>
      <w:tr>
        <w:trPr/>
        <w:tc>
          <w:tcPr>
            <w:tcW w:w="21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2F2F2" w:val="clear"/>
          </w:tcPr>
          <w:p>
            <w:pPr>
              <w:pStyle w:val="Normal"/>
              <w:spacing w:lineRule="exact" w:line="284" w:before="0" w:after="24"/>
              <w:jc w:val="center"/>
              <w:rPr/>
            </w:pPr>
            <w:r>
              <w:rPr>
                <w:rFonts w:ascii="맑은 고딕" w:hAnsi="맑은 고딕" w:cs="맑은 고딕"/>
                <w:b/>
                <w:bCs/>
                <w:sz w:val="16"/>
                <w:szCs w:val="16"/>
              </w:rPr>
              <w:t>모델링 목표</w:t>
            </w:r>
          </w:p>
        </w:tc>
        <w:tc>
          <w:tcPr>
            <w:tcW w:w="7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exact" w:line="284" w:before="0" w:after="22"/>
              <w:jc w:val="left"/>
              <w:rPr/>
            </w:pPr>
            <w:r>
              <w:rPr>
                <w:rFonts w:eastAsia="맑은 고딕" w:cs="맑은 고딕"/>
                <w:b/>
                <w:bCs/>
                <w:sz w:val="16"/>
                <w:szCs w:val="16"/>
              </w:rPr>
              <w:t>· 20</w:t>
            </w:r>
            <w:r>
              <w:rPr>
                <w:rFonts w:ascii="맑은 고딕" w:hAnsi="맑은 고딕" w:cs="맑은 고딕"/>
                <w:b/>
                <w:bCs/>
                <w:sz w:val="16"/>
                <w:szCs w:val="16"/>
              </w:rPr>
              <w:t xml:space="preserve">곳 평균의 표준오차 </w:t>
            </w:r>
            <w:r>
              <w:rPr>
                <w:rFonts w:eastAsia="맑은 고딕" w:cs="맑은 고딕"/>
                <w:b/>
                <w:bCs/>
                <w:sz w:val="16"/>
                <w:szCs w:val="16"/>
              </w:rPr>
              <w:t xml:space="preserve">2.0%p </w:t>
            </w:r>
            <w:r>
              <w:rPr>
                <w:rFonts w:ascii="맑은 고딕" w:hAnsi="맑은 고딕" w:cs="맑은 고딕"/>
                <w:b/>
                <w:bCs/>
                <w:sz w:val="16"/>
                <w:szCs w:val="16"/>
              </w:rPr>
              <w:t>이하 — 탐지 대상 격차</w:t>
            </w:r>
            <w:r>
              <w:rPr>
                <w:rFonts w:eastAsia="맑은 고딕" w:cs="맑은 고딕"/>
                <w:b/>
                <w:bCs/>
                <w:sz w:val="16"/>
                <w:szCs w:val="16"/>
              </w:rPr>
              <w:t>(2~9%p)</w:t>
            </w:r>
            <w:r>
              <w:rPr>
                <w:rFonts w:ascii="맑은 고딕" w:hAnsi="맑은 고딕" w:cs="맑은 고딕"/>
                <w:b/>
                <w:bCs/>
                <w:sz w:val="16"/>
                <w:szCs w:val="16"/>
              </w:rPr>
              <w:t>를 구분할 수 있는 수준</w:t>
            </w:r>
          </w:p>
          <w:p>
            <w:pPr>
              <w:pStyle w:val="Normal"/>
              <w:spacing w:lineRule="exact" w:line="284" w:before="0" w:after="0"/>
              <w:jc w:val="left"/>
              <w:rPr/>
            </w:pPr>
            <w:r>
              <w:rPr>
                <w:rFonts w:eastAsia="맑은 고딕" w:cs="맑은 고딕"/>
                <w:sz w:val="16"/>
                <w:szCs w:val="16"/>
              </w:rPr>
              <w:t xml:space="preserve">· </w:t>
            </w:r>
            <w:r>
              <w:rPr>
                <w:rFonts w:ascii="맑은 고딕" w:hAnsi="맑은 고딕" w:cs="맑은 고딕"/>
                <w:sz w:val="16"/>
                <w:szCs w:val="16"/>
              </w:rPr>
              <w:t xml:space="preserve">도농 일치율 </w:t>
            </w:r>
            <w:r>
              <w:rPr>
                <w:rFonts w:eastAsia="맑은 고딕" w:cs="맑은 고딕"/>
                <w:sz w:val="16"/>
                <w:szCs w:val="16"/>
              </w:rPr>
              <w:t xml:space="preserve">95% </w:t>
            </w:r>
            <w:r>
              <w:rPr>
                <w:rFonts w:ascii="맑은 고딕" w:hAnsi="맑은 고딕" w:cs="맑은 고딕"/>
                <w:sz w:val="16"/>
                <w:szCs w:val="16"/>
              </w:rPr>
              <w:t>이상 — 농촌과 대도시가 섞이지 않아야 한다</w:t>
            </w:r>
          </w:p>
        </w:tc>
      </w:tr>
      <w:tr>
        <w:trPr/>
        <w:tc>
          <w:tcPr>
            <w:tcW w:w="21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2F2F2" w:val="clear"/>
          </w:tcPr>
          <w:p>
            <w:pPr>
              <w:pStyle w:val="Normal"/>
              <w:spacing w:lineRule="exact" w:line="284" w:before="0" w:after="24"/>
              <w:jc w:val="center"/>
              <w:rPr/>
            </w:pPr>
            <w:r>
              <w:rPr>
                <w:rFonts w:ascii="맑은 고딕" w:hAnsi="맑은 고딕" w:cs="맑은 고딕"/>
                <w:b/>
                <w:bCs/>
                <w:sz w:val="16"/>
                <w:szCs w:val="16"/>
              </w:rPr>
              <w:t>타겟</w:t>
            </w:r>
            <w:r>
              <w:rPr>
                <w:rFonts w:eastAsia="맑은 고딕" w:cs="맑은 고딕"/>
                <w:b/>
                <w:bCs/>
                <w:sz w:val="16"/>
                <w:szCs w:val="16"/>
              </w:rPr>
              <w:t xml:space="preserve">(Y) </w:t>
            </w:r>
            <w:r>
              <w:rPr>
                <w:rFonts w:ascii="맑은 고딕" w:hAnsi="맑은 고딕" w:cs="맑은 고딕"/>
                <w:b/>
                <w:bCs/>
                <w:sz w:val="16"/>
                <w:szCs w:val="16"/>
              </w:rPr>
              <w:t>정의 및 근거</w:t>
            </w:r>
          </w:p>
        </w:tc>
        <w:tc>
          <w:tcPr>
            <w:tcW w:w="7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exact" w:line="284" w:before="0" w:after="22"/>
              <w:jc w:val="left"/>
              <w:rPr/>
            </w:pPr>
            <w:r>
              <w:rPr>
                <w:rFonts w:eastAsia="맑은 고딕" w:cs="맑은 고딕"/>
                <w:sz w:val="16"/>
                <w:szCs w:val="16"/>
              </w:rPr>
              <w:t xml:space="preserve">· </w:t>
            </w:r>
            <w:r>
              <w:rPr>
                <w:rFonts w:ascii="맑은 고딕" w:hAnsi="맑은 고딕" w:cs="맑은 고딕"/>
                <w:sz w:val="16"/>
                <w:szCs w:val="16"/>
              </w:rPr>
              <w:t>지도학습이 아니므로 타깃이 없다</w:t>
            </w:r>
            <w:r>
              <w:rPr>
                <w:rFonts w:eastAsia="맑은 고딕" w:cs="맑은 고딕"/>
                <w:sz w:val="16"/>
                <w:szCs w:val="16"/>
              </w:rPr>
              <w:t xml:space="preserve">. </w:t>
            </w:r>
            <w:r>
              <w:rPr>
                <w:rFonts w:ascii="맑은 고딕" w:hAnsi="맑은 고딕" w:cs="맑은 고딕"/>
                <w:sz w:val="16"/>
                <w:szCs w:val="16"/>
              </w:rPr>
              <w:t>거리 기반 최근접 이웃 탐색이다</w:t>
            </w:r>
          </w:p>
          <w:p>
            <w:pPr>
              <w:pStyle w:val="Normal"/>
              <w:spacing w:lineRule="exact" w:line="284" w:before="0" w:after="0"/>
              <w:jc w:val="left"/>
              <w:rPr/>
            </w:pPr>
            <w:r>
              <w:rPr>
                <w:rFonts w:eastAsia="맑은 고딕" w:cs="맑은 고딕"/>
                <w:sz w:val="16"/>
                <w:szCs w:val="16"/>
              </w:rPr>
              <w:t xml:space="preserve">· </w:t>
            </w:r>
            <w:r>
              <w:rPr>
                <w:rFonts w:ascii="맑은 고딕" w:hAnsi="맑은 고딕" w:cs="맑은 고딕"/>
                <w:sz w:val="16"/>
                <w:szCs w:val="16"/>
              </w:rPr>
              <w:t xml:space="preserve">산출물은 시군구별 유사 지역 </w:t>
            </w:r>
            <w:r>
              <w:rPr>
                <w:rFonts w:eastAsia="맑은 고딕" w:cs="맑은 고딕"/>
                <w:sz w:val="16"/>
                <w:szCs w:val="16"/>
              </w:rPr>
              <w:t>20</w:t>
            </w:r>
            <w:r>
              <w:rPr>
                <w:rFonts w:ascii="맑은 고딕" w:hAnsi="맑은 고딕" w:cs="맑은 고딕"/>
                <w:sz w:val="16"/>
                <w:szCs w:val="16"/>
              </w:rPr>
              <w:t>곳 목록과 해당 세그먼트의 실제 수검률 가중평균</w:t>
            </w:r>
          </w:p>
        </w:tc>
      </w:tr>
      <w:tr>
        <w:trPr/>
        <w:tc>
          <w:tcPr>
            <w:tcW w:w="21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2F2F2" w:val="clear"/>
          </w:tcPr>
          <w:p>
            <w:pPr>
              <w:pStyle w:val="Normal"/>
              <w:spacing w:lineRule="exact" w:line="284" w:before="0" w:after="24"/>
              <w:jc w:val="center"/>
              <w:rPr/>
            </w:pPr>
            <w:r>
              <w:rPr>
                <w:rFonts w:ascii="맑은 고딕" w:hAnsi="맑은 고딕" w:cs="맑은 고딕"/>
                <w:b/>
                <w:bCs/>
                <w:sz w:val="16"/>
                <w:szCs w:val="16"/>
              </w:rPr>
              <w:t>모델링 알고리즘</w:t>
            </w:r>
          </w:p>
        </w:tc>
        <w:tc>
          <w:tcPr>
            <w:tcW w:w="7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exact" w:line="284" w:before="0" w:after="0"/>
              <w:jc w:val="left"/>
              <w:rPr/>
            </w:pPr>
            <w:r>
              <w:rPr>
                <w:rFonts w:eastAsia="맑은 고딕" w:cs="맑은 고딕"/>
                <w:sz w:val="16"/>
                <w:szCs w:val="16"/>
              </w:rPr>
              <w:t xml:space="preserve">· NearestNeighbors (scikit-learn) — </w:t>
            </w:r>
            <w:r>
              <w:rPr>
                <w:rFonts w:ascii="맑은 고딕" w:hAnsi="맑은 고딕" w:cs="맑은 고딕"/>
                <w:sz w:val="16"/>
                <w:szCs w:val="16"/>
              </w:rPr>
              <w:t>유클리드 거리</w:t>
            </w:r>
            <w:r>
              <w:rPr>
                <w:rFonts w:eastAsia="맑은 고딕" w:cs="맑은 고딕"/>
                <w:sz w:val="16"/>
                <w:szCs w:val="16"/>
              </w:rPr>
              <w:t xml:space="preserve">, n_neighbors=21 </w:t>
            </w:r>
            <w:r>
              <w:rPr>
                <w:rFonts w:ascii="맑은 고딕" w:hAnsi="맑은 고딕" w:cs="맑은 고딕"/>
                <w:sz w:val="16"/>
                <w:szCs w:val="16"/>
              </w:rPr>
              <w:t>후 자기 자신 제외</w:t>
            </w:r>
          </w:p>
        </w:tc>
      </w:tr>
      <w:tr>
        <w:trPr/>
        <w:tc>
          <w:tcPr>
            <w:tcW w:w="21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2F2F2" w:val="clear"/>
          </w:tcPr>
          <w:p>
            <w:pPr>
              <w:pStyle w:val="Normal"/>
              <w:spacing w:lineRule="exact" w:line="284" w:before="0" w:after="24"/>
              <w:jc w:val="center"/>
              <w:rPr/>
            </w:pPr>
            <w:r>
              <w:rPr>
                <w:rFonts w:ascii="맑은 고딕" w:hAnsi="맑은 고딕" w:cs="맑은 고딕"/>
                <w:b/>
                <w:bCs/>
                <w:sz w:val="16"/>
                <w:szCs w:val="16"/>
              </w:rPr>
              <w:t>학습 방법</w:t>
            </w:r>
          </w:p>
        </w:tc>
        <w:tc>
          <w:tcPr>
            <w:tcW w:w="7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exact" w:line="284" w:before="0" w:after="22"/>
              <w:jc w:val="left"/>
              <w:rPr/>
            </w:pPr>
            <w:r>
              <w:rPr>
                <w:rFonts w:eastAsia="맑은 고딕" w:cs="맑은 고딕"/>
                <w:sz w:val="16"/>
                <w:szCs w:val="16"/>
              </w:rPr>
              <w:t xml:space="preserve">· </w:t>
            </w:r>
            <w:r>
              <w:rPr>
                <w:rFonts w:ascii="맑은 고딕" w:hAnsi="맑은 고딕" w:cs="맑은 고딕"/>
                <w:sz w:val="16"/>
                <w:szCs w:val="16"/>
              </w:rPr>
              <w:t xml:space="preserve">여건 변수 </w:t>
            </w:r>
            <w:r>
              <w:rPr>
                <w:rFonts w:eastAsia="맑은 고딕" w:cs="맑은 고딕"/>
                <w:sz w:val="16"/>
                <w:szCs w:val="16"/>
              </w:rPr>
              <w:t>5</w:t>
            </w:r>
            <w:r>
              <w:rPr>
                <w:rFonts w:ascii="맑은 고딕" w:hAnsi="맑은 고딕" w:cs="맑은 고딕"/>
                <w:sz w:val="16"/>
                <w:szCs w:val="16"/>
              </w:rPr>
              <w:t xml:space="preserve">개로 </w:t>
            </w:r>
            <w:r>
              <w:rPr>
                <w:rFonts w:eastAsia="맑은 고딕" w:cs="맑은 고딕"/>
                <w:sz w:val="16"/>
                <w:szCs w:val="16"/>
              </w:rPr>
              <w:t xml:space="preserve">251×251 </w:t>
            </w:r>
            <w:r>
              <w:rPr>
                <w:rFonts w:ascii="맑은 고딕" w:hAnsi="맑은 고딕" w:cs="맑은 고딕"/>
                <w:sz w:val="16"/>
                <w:szCs w:val="16"/>
              </w:rPr>
              <w:t xml:space="preserve">거리 행렬 산출 후 각 시군구의 최근접 </w:t>
            </w:r>
            <w:r>
              <w:rPr>
                <w:rFonts w:eastAsia="맑은 고딕" w:cs="맑은 고딕"/>
                <w:sz w:val="16"/>
                <w:szCs w:val="16"/>
              </w:rPr>
              <w:t>20</w:t>
            </w:r>
            <w:r>
              <w:rPr>
                <w:rFonts w:ascii="맑은 고딕" w:hAnsi="맑은 고딕" w:cs="맑은 고딕"/>
                <w:sz w:val="16"/>
                <w:szCs w:val="16"/>
              </w:rPr>
              <w:t>곳 선정</w:t>
            </w:r>
          </w:p>
          <w:p>
            <w:pPr>
              <w:pStyle w:val="Normal"/>
              <w:spacing w:lineRule="exact" w:line="284" w:before="0" w:after="0"/>
              <w:jc w:val="left"/>
              <w:rPr/>
            </w:pPr>
            <w:r>
              <w:rPr>
                <w:rFonts w:eastAsia="맑은 고딕" w:cs="맑은 고딕"/>
                <w:sz w:val="16"/>
                <w:szCs w:val="16"/>
              </w:rPr>
              <w:t xml:space="preserve">· </w:t>
            </w:r>
            <w:r>
              <w:rPr>
                <w:rFonts w:ascii="맑은 고딕" w:hAnsi="맑은 고딕" w:cs="맑은 고딕"/>
                <w:sz w:val="16"/>
                <w:szCs w:val="16"/>
              </w:rPr>
              <w:t>세그먼트 비교 시 동일 성별</w:t>
            </w:r>
            <w:r>
              <w:rPr>
                <w:rFonts w:eastAsia="맑은 고딕" w:cs="맑은 고딕"/>
                <w:sz w:val="16"/>
                <w:szCs w:val="16"/>
              </w:rPr>
              <w:t>·</w:t>
            </w:r>
            <w:r>
              <w:rPr>
                <w:rFonts w:ascii="맑은 고딕" w:hAnsi="맑은 고딕" w:cs="맑은 고딕"/>
                <w:sz w:val="16"/>
                <w:szCs w:val="16"/>
              </w:rPr>
              <w:t>연령</w:t>
            </w:r>
            <w:r>
              <w:rPr>
                <w:rFonts w:eastAsia="맑은 고딕" w:cs="맑은 고딕"/>
                <w:sz w:val="16"/>
                <w:szCs w:val="16"/>
              </w:rPr>
              <w:t>·</w:t>
            </w:r>
            <w:r>
              <w:rPr>
                <w:rFonts w:ascii="맑은 고딕" w:hAnsi="맑은 고딕" w:cs="맑은 고딕"/>
                <w:sz w:val="16"/>
                <w:szCs w:val="16"/>
              </w:rPr>
              <w:t xml:space="preserve">암종 조건에서 </w:t>
            </w:r>
            <w:r>
              <w:rPr>
                <w:rFonts w:eastAsia="맑은 고딕" w:cs="맑은 고딕"/>
                <w:sz w:val="16"/>
                <w:szCs w:val="16"/>
              </w:rPr>
              <w:t>20</w:t>
            </w:r>
            <w:r>
              <w:rPr>
                <w:rFonts w:ascii="맑은 고딕" w:hAnsi="맑은 고딕" w:cs="맑은 고딕"/>
                <w:sz w:val="16"/>
                <w:szCs w:val="16"/>
              </w:rPr>
              <w:t xml:space="preserve">곳의 수검자 합 </w:t>
            </w:r>
            <w:r>
              <w:rPr>
                <w:rFonts w:eastAsia="맑은 고딕" w:cs="맑은 고딕"/>
                <w:sz w:val="16"/>
                <w:szCs w:val="16"/>
              </w:rPr>
              <w:t xml:space="preserve">÷ </w:t>
            </w:r>
            <w:r>
              <w:rPr>
                <w:rFonts w:ascii="맑은 고딕" w:hAnsi="맑은 고딕" w:cs="맑은 고딕"/>
                <w:sz w:val="16"/>
                <w:szCs w:val="16"/>
              </w:rPr>
              <w:t>대상자 합으로 가중평균</w:t>
            </w:r>
          </w:p>
        </w:tc>
      </w:tr>
      <w:tr>
        <w:trPr/>
        <w:tc>
          <w:tcPr>
            <w:tcW w:w="969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D9D9D9" w:val="clear"/>
            <w:vAlign w:val="center"/>
          </w:tcPr>
          <w:p>
            <w:pPr>
              <w:pStyle w:val="Normal"/>
              <w:spacing w:lineRule="exact" w:line="284" w:before="0" w:after="24"/>
              <w:jc w:val="center"/>
              <w:rPr/>
            </w:pPr>
            <w:r>
              <w:rPr>
                <w:rFonts w:ascii="맑은 고딕" w:hAnsi="맑은 고딕" w:cs="맑은 고딕"/>
                <w:b/>
                <w:bCs/>
                <w:sz w:val="17"/>
                <w:szCs w:val="17"/>
              </w:rPr>
              <w:t>검증</w:t>
            </w:r>
          </w:p>
        </w:tc>
      </w:tr>
      <w:tr>
        <w:trPr/>
        <w:tc>
          <w:tcPr>
            <w:tcW w:w="21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2F2F2" w:val="clear"/>
          </w:tcPr>
          <w:p>
            <w:pPr>
              <w:pStyle w:val="Normal"/>
              <w:spacing w:lineRule="exact" w:line="284" w:before="0" w:after="24"/>
              <w:jc w:val="center"/>
              <w:rPr/>
            </w:pPr>
            <w:r>
              <w:rPr>
                <w:rFonts w:ascii="맑은 고딕" w:hAnsi="맑은 고딕" w:cs="맑은 고딕"/>
                <w:b/>
                <w:bCs/>
                <w:sz w:val="16"/>
                <w:szCs w:val="16"/>
              </w:rPr>
              <w:t>모델링 검증 방안</w:t>
            </w:r>
          </w:p>
        </w:tc>
        <w:tc>
          <w:tcPr>
            <w:tcW w:w="7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exact" w:line="284" w:before="0" w:after="22"/>
              <w:jc w:val="left"/>
              <w:rPr/>
            </w:pPr>
            <w:r>
              <w:rPr>
                <w:rFonts w:eastAsia="맑은 고딕" w:cs="맑은 고딕"/>
                <w:b/>
                <w:bCs/>
                <w:sz w:val="16"/>
                <w:szCs w:val="16"/>
              </w:rPr>
              <w:t xml:space="preserve">· </w:t>
            </w:r>
            <w:r>
              <w:rPr>
                <w:rFonts w:ascii="맑은 고딕" w:hAnsi="맑은 고딕" w:cs="맑은 고딕"/>
                <w:b/>
                <w:bCs/>
                <w:sz w:val="16"/>
                <w:szCs w:val="16"/>
              </w:rPr>
              <w:t xml:space="preserve">표준오차 검정 — 유사 </w:t>
            </w:r>
            <w:r>
              <w:rPr>
                <w:rFonts w:eastAsia="맑은 고딕" w:cs="맑은 고딕"/>
                <w:b/>
                <w:bCs/>
                <w:sz w:val="16"/>
                <w:szCs w:val="16"/>
              </w:rPr>
              <w:t>20</w:t>
            </w:r>
            <w:r>
              <w:rPr>
                <w:rFonts w:ascii="맑은 고딕" w:hAnsi="맑은 고딕" w:cs="맑은 고딕"/>
                <w:b/>
                <w:bCs/>
                <w:sz w:val="16"/>
                <w:szCs w:val="16"/>
              </w:rPr>
              <w:t>곳 개별 지역의 표준편차와 평균의 표준오차 산출</w:t>
            </w:r>
          </w:p>
          <w:p>
            <w:pPr>
              <w:pStyle w:val="Normal"/>
              <w:spacing w:lineRule="exact" w:line="284" w:before="0" w:after="22"/>
              <w:jc w:val="left"/>
              <w:rPr/>
            </w:pPr>
            <w:r>
              <w:rPr>
                <w:rFonts w:eastAsia="맑은 고딕" w:cs="맑은 고딕"/>
                <w:sz w:val="16"/>
                <w:szCs w:val="16"/>
              </w:rPr>
              <w:t xml:space="preserve">· </w:t>
            </w:r>
            <w:r>
              <w:rPr>
                <w:rFonts w:ascii="맑은 고딕" w:hAnsi="맑은 고딕" w:cs="맑은 고딕"/>
                <w:sz w:val="16"/>
                <w:szCs w:val="16"/>
              </w:rPr>
              <w:t xml:space="preserve">정확도 검정 — </w:t>
            </w:r>
            <w:r>
              <w:rPr>
                <w:rFonts w:eastAsia="맑은 고딕" w:cs="맑은 고딕"/>
                <w:sz w:val="16"/>
                <w:szCs w:val="16"/>
              </w:rPr>
              <w:t>20</w:t>
            </w:r>
            <w:r>
              <w:rPr>
                <w:rFonts w:ascii="맑은 고딕" w:hAnsi="맑은 고딕" w:cs="맑은 고딕"/>
                <w:sz w:val="16"/>
                <w:szCs w:val="16"/>
              </w:rPr>
              <w:t xml:space="preserve">곳 평균을 기준선으로 사용했을 때의 </w:t>
            </w:r>
            <w:r>
              <w:rPr>
                <w:rFonts w:eastAsia="맑은 고딕" w:cs="맑은 고딕"/>
                <w:sz w:val="16"/>
                <w:szCs w:val="16"/>
              </w:rPr>
              <w:t>MAE·</w:t>
            </w:r>
            <w:r>
              <w:rPr>
                <w:rFonts w:ascii="맑은 고딕" w:hAnsi="맑은 고딕" w:cs="맑은 고딕"/>
                <w:sz w:val="16"/>
                <w:szCs w:val="16"/>
              </w:rPr>
              <w:t>상관계수</w:t>
            </w:r>
          </w:p>
          <w:p>
            <w:pPr>
              <w:pStyle w:val="Normal"/>
              <w:spacing w:lineRule="exact" w:line="284" w:before="0" w:after="22"/>
              <w:jc w:val="left"/>
              <w:rPr/>
            </w:pPr>
            <w:r>
              <w:rPr>
                <w:rFonts w:eastAsia="맑은 고딕" w:cs="맑은 고딕"/>
                <w:b/>
                <w:bCs/>
                <w:sz w:val="16"/>
                <w:szCs w:val="16"/>
              </w:rPr>
              <w:t xml:space="preserve">· </w:t>
            </w:r>
            <w:r>
              <w:rPr>
                <w:rFonts w:ascii="맑은 고딕" w:hAnsi="맑은 고딕" w:cs="맑은 고딕"/>
                <w:b/>
                <w:bCs/>
                <w:sz w:val="16"/>
                <w:szCs w:val="16"/>
              </w:rPr>
              <w:t>교차 검정 — 모델링</w:t>
            </w:r>
            <w:r>
              <w:rPr>
                <w:rFonts w:eastAsia="맑은 고딕" w:cs="맑은 고딕"/>
                <w:b/>
                <w:bCs/>
                <w:sz w:val="16"/>
                <w:szCs w:val="16"/>
              </w:rPr>
              <w:t>-1</w:t>
            </w:r>
            <w:r>
              <w:rPr>
                <w:rFonts w:ascii="맑은 고딕" w:hAnsi="맑은 고딕" w:cs="맑은 고딕"/>
                <w:b/>
                <w:bCs/>
                <w:sz w:val="16"/>
                <w:szCs w:val="16"/>
              </w:rPr>
              <w:t xml:space="preserve">의 기대치와 </w:t>
            </w:r>
            <w:r>
              <w:rPr>
                <w:rFonts w:eastAsia="맑은 고딕" w:cs="맑은 고딕"/>
                <w:b/>
                <w:bCs/>
                <w:sz w:val="16"/>
                <w:szCs w:val="16"/>
              </w:rPr>
              <w:t>20</w:t>
            </w:r>
            <w:r>
              <w:rPr>
                <w:rFonts w:ascii="맑은 고딕" w:hAnsi="맑은 고딕" w:cs="맑은 고딕"/>
                <w:b/>
                <w:bCs/>
                <w:sz w:val="16"/>
                <w:szCs w:val="16"/>
              </w:rPr>
              <w:t>곳 실제 평균의 상관 및 차이</w:t>
            </w:r>
          </w:p>
          <w:p>
            <w:pPr>
              <w:pStyle w:val="Normal"/>
              <w:spacing w:lineRule="exact" w:line="284" w:before="0" w:after="22"/>
              <w:jc w:val="left"/>
              <w:rPr/>
            </w:pPr>
            <w:r>
              <w:rPr>
                <w:rFonts w:eastAsia="맑은 고딕" w:cs="맑은 고딕"/>
                <w:sz w:val="16"/>
                <w:szCs w:val="16"/>
              </w:rPr>
              <w:t xml:space="preserve">· </w:t>
            </w:r>
            <w:r>
              <w:rPr>
                <w:rFonts w:ascii="맑은 고딕" w:hAnsi="맑은 고딕" w:cs="맑은 고딕"/>
                <w:sz w:val="16"/>
                <w:szCs w:val="16"/>
              </w:rPr>
              <w:t>동질성 검정 — 도농 일치율</w:t>
            </w:r>
          </w:p>
          <w:p>
            <w:pPr>
              <w:pStyle w:val="Normal"/>
              <w:spacing w:lineRule="exact" w:line="284" w:before="0" w:after="0"/>
              <w:jc w:val="left"/>
              <w:rPr/>
            </w:pPr>
            <w:r>
              <w:rPr>
                <w:rFonts w:eastAsia="맑은 고딕" w:cs="맑은 고딕"/>
                <w:sz w:val="16"/>
                <w:szCs w:val="16"/>
              </w:rPr>
              <w:t xml:space="preserve">· </w:t>
            </w:r>
            <w:r>
              <w:rPr>
                <w:rFonts w:ascii="맑은 고딕" w:hAnsi="맑은 고딕" w:cs="맑은 고딕"/>
                <w:sz w:val="16"/>
                <w:szCs w:val="16"/>
              </w:rPr>
              <w:t>변수 보강 실험 — 고령화율</w:t>
            </w:r>
            <w:r>
              <w:rPr>
                <w:rFonts w:eastAsia="맑은 고딕" w:cs="맑은 고딕"/>
                <w:sz w:val="16"/>
                <w:szCs w:val="16"/>
              </w:rPr>
              <w:t>·</w:t>
            </w:r>
            <w:r>
              <w:rPr>
                <w:rFonts w:ascii="맑은 고딕" w:hAnsi="맑은 고딕" w:cs="맑은 고딕"/>
                <w:sz w:val="16"/>
                <w:szCs w:val="16"/>
              </w:rPr>
              <w:t>직장가입자비율</w:t>
            </w:r>
            <w:r>
              <w:rPr>
                <w:rFonts w:eastAsia="맑은 고딕" w:cs="맑은 고딕"/>
                <w:sz w:val="16"/>
                <w:szCs w:val="16"/>
              </w:rPr>
              <w:t>·</w:t>
            </w:r>
            <w:r>
              <w:rPr>
                <w:rFonts w:ascii="맑은 고딕" w:hAnsi="맑은 고딕" w:cs="맑은 고딕"/>
                <w:sz w:val="16"/>
                <w:szCs w:val="16"/>
              </w:rPr>
              <w:t xml:space="preserve">암종별 기관밀도를 추가한 </w:t>
            </w:r>
            <w:r>
              <w:rPr>
                <w:rFonts w:eastAsia="맑은 고딕" w:cs="맑은 고딕"/>
                <w:sz w:val="16"/>
                <w:szCs w:val="16"/>
              </w:rPr>
              <w:t>8</w:t>
            </w:r>
            <w:r>
              <w:rPr>
                <w:rFonts w:ascii="맑은 고딕" w:hAnsi="맑은 고딕" w:cs="맑은 고딕"/>
                <w:sz w:val="16"/>
                <w:szCs w:val="16"/>
              </w:rPr>
              <w:t>변수 버전과 비교</w:t>
            </w:r>
          </w:p>
        </w:tc>
      </w:tr>
      <w:tr>
        <w:trPr/>
        <w:tc>
          <w:tcPr>
            <w:tcW w:w="21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2F2F2" w:val="clear"/>
          </w:tcPr>
          <w:p>
            <w:pPr>
              <w:pStyle w:val="Normal"/>
              <w:spacing w:lineRule="exact" w:line="284" w:before="0" w:after="24"/>
              <w:jc w:val="center"/>
              <w:rPr/>
            </w:pPr>
            <w:r>
              <w:rPr>
                <w:rFonts w:ascii="맑은 고딕" w:hAnsi="맑은 고딕" w:cs="맑은 고딕"/>
                <w:b/>
                <w:bCs/>
                <w:sz w:val="16"/>
                <w:szCs w:val="16"/>
              </w:rPr>
              <w:t>모델링 결과 및 인사이트</w:t>
            </w:r>
          </w:p>
        </w:tc>
        <w:tc>
          <w:tcPr>
            <w:tcW w:w="7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exact" w:line="284" w:before="0" w:after="16"/>
              <w:jc w:val="left"/>
              <w:rPr/>
            </w:pPr>
            <w:r>
              <w:rPr>
                <w:rFonts w:eastAsia="맑은 고딕" w:cs="맑은 고딕"/>
                <w:b/>
                <w:bCs/>
                <w:sz w:val="17"/>
                <w:szCs w:val="17"/>
              </w:rPr>
              <w:t>(1) 20</w:t>
            </w:r>
            <w:r>
              <w:rPr>
                <w:rFonts w:ascii="맑은 고딕" w:hAnsi="맑은 고딕" w:cs="맑은 고딕"/>
                <w:b/>
                <w:bCs/>
                <w:sz w:val="17"/>
                <w:szCs w:val="17"/>
              </w:rPr>
              <w:t>곳 평균은 기준선으로 사용 가능하다</w:t>
            </w:r>
          </w:p>
          <w:p>
            <w:pPr>
              <w:pStyle w:val="Normal"/>
              <w:spacing w:lineRule="exact" w:line="284" w:before="0" w:after="22"/>
              <w:jc w:val="left"/>
              <w:rPr/>
            </w:pPr>
            <w:r>
              <w:rPr>
                <w:rFonts w:eastAsia="맑은 고딕" w:cs="맑은 고딕"/>
                <w:b/>
                <w:bCs/>
                <w:sz w:val="16"/>
                <w:szCs w:val="16"/>
              </w:rPr>
              <w:t xml:space="preserve">· </w:t>
            </w:r>
            <w:r>
              <w:rPr>
                <w:rFonts w:ascii="맑은 고딕" w:hAnsi="맑은 고딕" w:cs="맑은 고딕"/>
                <w:b/>
                <w:bCs/>
                <w:sz w:val="16"/>
                <w:szCs w:val="16"/>
              </w:rPr>
              <w:t xml:space="preserve">개별 지역 표준편차 </w:t>
            </w:r>
            <w:r>
              <w:rPr>
                <w:rFonts w:eastAsia="맑은 고딕" w:cs="맑은 고딕"/>
                <w:b/>
                <w:bCs/>
                <w:sz w:val="16"/>
                <w:szCs w:val="16"/>
              </w:rPr>
              <w:t>3.68%p → 20</w:t>
            </w:r>
            <w:r>
              <w:rPr>
                <w:rFonts w:ascii="맑은 고딕" w:hAnsi="맑은 고딕" w:cs="맑은 고딕"/>
                <w:b/>
                <w:bCs/>
                <w:sz w:val="16"/>
                <w:szCs w:val="16"/>
              </w:rPr>
              <w:t xml:space="preserve">곳 평균의 표준오차 </w:t>
            </w:r>
            <w:r>
              <w:rPr>
                <w:rFonts w:eastAsia="맑은 고딕" w:cs="맑은 고딕"/>
                <w:b/>
                <w:bCs/>
                <w:sz w:val="16"/>
                <w:szCs w:val="16"/>
              </w:rPr>
              <w:t xml:space="preserve">0.82%p (95% </w:t>
            </w:r>
            <w:r>
              <w:rPr>
                <w:rFonts w:ascii="맑은 고딕" w:hAnsi="맑은 고딕" w:cs="맑은 고딕"/>
                <w:b/>
                <w:bCs/>
                <w:sz w:val="16"/>
                <w:szCs w:val="16"/>
              </w:rPr>
              <w:t xml:space="preserve">신뢰구간 </w:t>
            </w:r>
            <w:r>
              <w:rPr>
                <w:rFonts w:eastAsia="맑은 고딕" w:cs="맑은 고딕"/>
                <w:b/>
                <w:bCs/>
                <w:sz w:val="16"/>
                <w:szCs w:val="16"/>
              </w:rPr>
              <w:t>±1.61%p)</w:t>
            </w:r>
          </w:p>
          <w:p>
            <w:pPr>
              <w:pStyle w:val="Normal"/>
              <w:spacing w:lineRule="exact" w:line="284" w:before="0" w:after="22"/>
              <w:jc w:val="left"/>
              <w:rPr/>
            </w:pPr>
            <w:r>
              <w:rPr>
                <w:rFonts w:eastAsia="맑은 고딕" w:cs="맑은 고딕"/>
                <w:b/>
                <w:bCs/>
                <w:sz w:val="16"/>
                <w:szCs w:val="16"/>
              </w:rPr>
              <w:t xml:space="preserve">· </w:t>
            </w:r>
            <w:r>
              <w:rPr>
                <w:rFonts w:ascii="맑은 고딕" w:hAnsi="맑은 고딕" w:cs="맑은 고딕"/>
                <w:b/>
                <w:bCs/>
                <w:sz w:val="16"/>
                <w:szCs w:val="16"/>
              </w:rPr>
              <w:t xml:space="preserve">탐지 대상 격차의 중앙값이 </w:t>
            </w:r>
            <w:r>
              <w:rPr>
                <w:rFonts w:eastAsia="맑은 고딕" w:cs="맑은 고딕"/>
                <w:b/>
                <w:bCs/>
                <w:sz w:val="16"/>
                <w:szCs w:val="16"/>
              </w:rPr>
              <w:t>2.3%p</w:t>
            </w:r>
            <w:r>
              <w:rPr>
                <w:rFonts w:ascii="맑은 고딕" w:hAnsi="맑은 고딕" w:cs="맑은 고딕"/>
                <w:b/>
                <w:bCs/>
                <w:sz w:val="16"/>
                <w:szCs w:val="16"/>
              </w:rPr>
              <w:t xml:space="preserve">이므로 신호 대 잡음비 </w:t>
            </w:r>
            <w:r>
              <w:rPr>
                <w:rFonts w:eastAsia="맑은 고딕" w:cs="맑은 고딕"/>
                <w:b/>
                <w:bCs/>
                <w:sz w:val="16"/>
                <w:szCs w:val="16"/>
              </w:rPr>
              <w:t>2.9</w:t>
            </w:r>
            <w:r>
              <w:rPr>
                <w:rFonts w:ascii="맑은 고딕" w:hAnsi="맑은 고딕" w:cs="맑은 고딕"/>
                <w:b/>
                <w:bCs/>
                <w:sz w:val="16"/>
                <w:szCs w:val="16"/>
              </w:rPr>
              <w:t>배</w:t>
            </w:r>
            <w:r>
              <w:rPr>
                <w:rFonts w:eastAsia="맑은 고딕" w:cs="맑은 고딕"/>
                <w:b/>
                <w:bCs/>
                <w:sz w:val="16"/>
                <w:szCs w:val="16"/>
              </w:rPr>
              <w:t xml:space="preserve">. </w:t>
            </w:r>
            <w:r>
              <w:rPr>
                <w:rFonts w:ascii="맑은 고딕" w:hAnsi="맑은 고딕" w:cs="맑은 고딕"/>
                <w:b/>
                <w:bCs/>
                <w:sz w:val="16"/>
                <w:szCs w:val="16"/>
              </w:rPr>
              <w:t xml:space="preserve">격차의 </w:t>
            </w:r>
            <w:r>
              <w:rPr>
                <w:rFonts w:eastAsia="맑은 고딕" w:cs="맑은 고딕"/>
                <w:b/>
                <w:bCs/>
                <w:sz w:val="16"/>
                <w:szCs w:val="16"/>
              </w:rPr>
              <w:t>63.8%</w:t>
            </w:r>
            <w:r>
              <w:rPr>
                <w:rFonts w:ascii="맑은 고딕" w:hAnsi="맑은 고딕" w:cs="맑은 고딕"/>
                <w:b/>
                <w:bCs/>
                <w:sz w:val="16"/>
                <w:szCs w:val="16"/>
              </w:rPr>
              <w:t>가 신뢰구간을 넘는다</w:t>
            </w:r>
          </w:p>
          <w:p>
            <w:pPr>
              <w:pStyle w:val="Normal"/>
              <w:spacing w:lineRule="exact" w:line="284" w:before="0" w:after="18"/>
              <w:jc w:val="left"/>
              <w:rPr/>
            </w:pPr>
            <w:r>
              <w:rPr>
                <w:rFonts w:eastAsia="맑은 고딕" w:cs="맑은 고딕"/>
                <w:color w:val="404040"/>
                <w:sz w:val="15"/>
                <w:szCs w:val="15"/>
              </w:rPr>
              <w:t xml:space="preserve">   </w:t>
            </w:r>
            <w:r>
              <w:rPr>
                <w:rFonts w:eastAsia="맑은 고딕" w:cs="맑은 고딕"/>
                <w:color w:val="404040"/>
                <w:sz w:val="15"/>
                <w:szCs w:val="15"/>
              </w:rPr>
              <w:t xml:space="preserve">- </w:t>
            </w:r>
            <w:r>
              <w:rPr>
                <w:rFonts w:ascii="맑은 고딕" w:hAnsi="맑은 고딕" w:cs="맑은 고딕"/>
                <w:color w:val="404040"/>
                <w:sz w:val="15"/>
                <w:szCs w:val="15"/>
              </w:rPr>
              <w:t>검정 설계에 주의가 필요하다</w:t>
            </w:r>
            <w:r>
              <w:rPr>
                <w:rFonts w:eastAsia="맑은 고딕" w:cs="맑은 고딕"/>
                <w:color w:val="404040"/>
                <w:sz w:val="15"/>
                <w:szCs w:val="15"/>
              </w:rPr>
              <w:t xml:space="preserve">. </w:t>
            </w:r>
            <w:r>
              <w:rPr>
                <w:rFonts w:ascii="맑은 고딕" w:hAnsi="맑은 고딕" w:cs="맑은 고딕"/>
                <w:color w:val="404040"/>
                <w:sz w:val="15"/>
                <w:szCs w:val="15"/>
              </w:rPr>
              <w:t>개별 지역의 흩어짐</w:t>
            </w:r>
            <w:r>
              <w:rPr>
                <w:rFonts w:eastAsia="맑은 고딕" w:cs="맑은 고딕"/>
                <w:color w:val="404040"/>
                <w:sz w:val="15"/>
                <w:szCs w:val="15"/>
              </w:rPr>
              <w:t>(3.68%p)</w:t>
            </w:r>
            <w:r>
              <w:rPr>
                <w:rFonts w:ascii="맑은 고딕" w:hAnsi="맑은 고딕" w:cs="맑은 고딕"/>
                <w:color w:val="404040"/>
                <w:sz w:val="15"/>
                <w:szCs w:val="15"/>
              </w:rPr>
              <w:t>을 전국 분산</w:t>
            </w:r>
            <w:r>
              <w:rPr>
                <w:rFonts w:eastAsia="맑은 고딕" w:cs="맑은 고딕"/>
                <w:color w:val="404040"/>
                <w:sz w:val="15"/>
                <w:szCs w:val="15"/>
              </w:rPr>
              <w:t>(3.98%p)</w:t>
            </w:r>
            <w:r>
              <w:rPr>
                <w:rFonts w:ascii="맑은 고딕" w:hAnsi="맑은 고딕" w:cs="맑은 고딕"/>
                <w:color w:val="404040"/>
                <w:sz w:val="15"/>
                <w:szCs w:val="15"/>
              </w:rPr>
              <w:t>과 비교하면 「차이 없음」으로 오판하게 된다</w:t>
            </w:r>
            <w:r>
              <w:rPr>
                <w:rFonts w:eastAsia="맑은 고딕" w:cs="맑은 고딕"/>
                <w:color w:val="404040"/>
                <w:sz w:val="15"/>
                <w:szCs w:val="15"/>
              </w:rPr>
              <w:t xml:space="preserve">. </w:t>
            </w:r>
            <w:r>
              <w:rPr>
                <w:rFonts w:ascii="맑은 고딕" w:hAnsi="맑은 고딕" w:cs="맑은 고딕"/>
                <w:color w:val="404040"/>
                <w:sz w:val="15"/>
                <w:szCs w:val="15"/>
              </w:rPr>
              <w:t>표본평균의 표준오차로 판단해야 한다</w:t>
            </w:r>
          </w:p>
          <w:p>
            <w:pPr>
              <w:pStyle w:val="Normal"/>
              <w:spacing w:lineRule="exact" w:line="284" w:before="26" w:after="16"/>
              <w:jc w:val="left"/>
              <w:rPr/>
            </w:pPr>
            <w:r>
              <w:rPr>
                <w:rFonts w:eastAsia="맑은 고딕" w:cs="맑은 고딕"/>
                <w:b/>
                <w:bCs/>
                <w:sz w:val="17"/>
                <w:szCs w:val="17"/>
              </w:rPr>
              <w:t xml:space="preserve">(2) </w:t>
            </w:r>
            <w:r>
              <w:rPr>
                <w:rFonts w:ascii="맑은 고딕" w:hAnsi="맑은 고딕" w:cs="맑은 고딕"/>
                <w:b/>
                <w:bCs/>
                <w:sz w:val="17"/>
                <w:szCs w:val="17"/>
              </w:rPr>
              <w:t>모델 기대치와 실제 유사 지역 평균이 일치한다</w:t>
            </w:r>
          </w:p>
          <w:p>
            <w:pPr>
              <w:pStyle w:val="Normal"/>
              <w:spacing w:lineRule="exact" w:line="284" w:before="0" w:after="22"/>
              <w:jc w:val="left"/>
              <w:rPr/>
            </w:pPr>
            <w:r>
              <w:rPr>
                <w:rFonts w:eastAsia="맑은 고딕" w:cs="맑은 고딕"/>
                <w:b/>
                <w:bCs/>
                <w:sz w:val="16"/>
                <w:szCs w:val="16"/>
              </w:rPr>
              <w:t xml:space="preserve">· </w:t>
            </w:r>
            <w:r>
              <w:rPr>
                <w:rFonts w:ascii="맑은 고딕" w:hAnsi="맑은 고딕" w:cs="맑은 고딕"/>
                <w:b/>
                <w:bCs/>
                <w:sz w:val="16"/>
                <w:szCs w:val="16"/>
              </w:rPr>
              <w:t xml:space="preserve">상관 </w:t>
            </w:r>
            <w:r>
              <w:rPr>
                <w:rFonts w:eastAsia="맑은 고딕" w:cs="맑은 고딕"/>
                <w:b/>
                <w:bCs/>
                <w:sz w:val="16"/>
                <w:szCs w:val="16"/>
              </w:rPr>
              <w:t xml:space="preserve">r = 0.992 · </w:t>
            </w:r>
            <w:r>
              <w:rPr>
                <w:rFonts w:ascii="맑은 고딕" w:hAnsi="맑은 고딕" w:cs="맑은 고딕"/>
                <w:b/>
                <w:bCs/>
                <w:sz w:val="16"/>
                <w:szCs w:val="16"/>
              </w:rPr>
              <w:t>평균 차이 −</w:t>
            </w:r>
            <w:r>
              <w:rPr>
                <w:rFonts w:eastAsia="맑은 고딕" w:cs="맑은 고딕"/>
                <w:b/>
                <w:bCs/>
                <w:sz w:val="16"/>
                <w:szCs w:val="16"/>
              </w:rPr>
              <w:t xml:space="preserve">0.25%p · </w:t>
            </w:r>
            <w:r>
              <w:rPr>
                <w:rFonts w:ascii="맑은 고딕" w:hAnsi="맑은 고딕" w:cs="맑은 고딕"/>
                <w:b/>
                <w:bCs/>
                <w:sz w:val="16"/>
                <w:szCs w:val="16"/>
              </w:rPr>
              <w:t xml:space="preserve">평균 절대 차이 </w:t>
            </w:r>
            <w:r>
              <w:rPr>
                <w:rFonts w:eastAsia="맑은 고딕" w:cs="맑은 고딕"/>
                <w:b/>
                <w:bCs/>
                <w:sz w:val="16"/>
                <w:szCs w:val="16"/>
              </w:rPr>
              <w:t xml:space="preserve">1.75%p · 5%p </w:t>
            </w:r>
            <w:r>
              <w:rPr>
                <w:rFonts w:ascii="맑은 고딕" w:hAnsi="맑은 고딕" w:cs="맑은 고딕"/>
                <w:b/>
                <w:bCs/>
                <w:sz w:val="16"/>
                <w:szCs w:val="16"/>
              </w:rPr>
              <w:t xml:space="preserve">이상 벌어진 비율 </w:t>
            </w:r>
            <w:r>
              <w:rPr>
                <w:rFonts w:eastAsia="맑은 고딕" w:cs="맑은 고딕"/>
                <w:b/>
                <w:bCs/>
                <w:sz w:val="16"/>
                <w:szCs w:val="16"/>
              </w:rPr>
              <w:t>4.4%</w:t>
            </w:r>
          </w:p>
          <w:p>
            <w:pPr>
              <w:pStyle w:val="Normal"/>
              <w:spacing w:lineRule="exact" w:line="284" w:before="0" w:after="18"/>
              <w:jc w:val="left"/>
              <w:rPr/>
            </w:pPr>
            <w:r>
              <w:rPr>
                <w:rFonts w:eastAsia="맑은 고딕" w:cs="맑은 고딕"/>
                <w:color w:val="404040"/>
                <w:sz w:val="15"/>
                <w:szCs w:val="15"/>
              </w:rPr>
              <w:t xml:space="preserve">   </w:t>
            </w:r>
            <w:r>
              <w:rPr>
                <w:rFonts w:eastAsia="맑은 고딕" w:cs="맑은 고딕"/>
                <w:color w:val="404040"/>
                <w:sz w:val="15"/>
                <w:szCs w:val="15"/>
              </w:rPr>
              <w:t xml:space="preserve">- </w:t>
            </w:r>
            <w:r>
              <w:rPr>
                <w:rFonts w:ascii="맑은 고딕" w:hAnsi="맑은 고딕" w:cs="맑은 고딕"/>
                <w:color w:val="404040"/>
                <w:sz w:val="15"/>
                <w:szCs w:val="15"/>
              </w:rPr>
              <w:t>두 방법이 독립적으로 같은 답을 냈다</w:t>
            </w:r>
            <w:r>
              <w:rPr>
                <w:rFonts w:eastAsia="맑은 고딕" w:cs="맑은 고딕"/>
                <w:color w:val="404040"/>
                <w:sz w:val="15"/>
                <w:szCs w:val="15"/>
              </w:rPr>
              <w:t xml:space="preserve">. </w:t>
            </w:r>
            <w:r>
              <w:rPr>
                <w:rFonts w:ascii="맑은 고딕" w:hAnsi="맑은 고딕" w:cs="맑은 고딕"/>
                <w:color w:val="404040"/>
                <w:sz w:val="15"/>
                <w:szCs w:val="15"/>
              </w:rPr>
              <w:t>담당자에게 「</w:t>
            </w:r>
            <w:r>
              <w:rPr>
                <w:rFonts w:eastAsia="맑은 고딕" w:cs="맑은 고딕"/>
                <w:color w:val="404040"/>
                <w:sz w:val="15"/>
                <w:szCs w:val="15"/>
              </w:rPr>
              <w:t>AI</w:t>
            </w:r>
            <w:r>
              <w:rPr>
                <w:rFonts w:ascii="맑은 고딕" w:hAnsi="맑은 고딕" w:cs="맑은 고딕"/>
                <w:color w:val="404040"/>
                <w:sz w:val="15"/>
                <w:szCs w:val="15"/>
              </w:rPr>
              <w:t xml:space="preserve">가 예측한 값」이 아니라 「여건이 비슷한 </w:t>
            </w:r>
            <w:r>
              <w:rPr>
                <w:rFonts w:eastAsia="맑은 고딕" w:cs="맑은 고딕"/>
                <w:color w:val="404040"/>
                <w:sz w:val="15"/>
                <w:szCs w:val="15"/>
              </w:rPr>
              <w:t>20</w:t>
            </w:r>
            <w:r>
              <w:rPr>
                <w:rFonts w:ascii="맑은 고딕" w:hAnsi="맑은 고딕" w:cs="맑은 고딕"/>
                <w:color w:val="404040"/>
                <w:sz w:val="15"/>
                <w:szCs w:val="15"/>
              </w:rPr>
              <w:t>개 시군구가 실제로 낸 평균」으로 설명할 수 있다</w:t>
            </w:r>
          </w:p>
          <w:p>
            <w:pPr>
              <w:pStyle w:val="Normal"/>
              <w:spacing w:lineRule="exact" w:line="284" w:before="26" w:after="16"/>
              <w:jc w:val="left"/>
              <w:rPr/>
            </w:pPr>
            <w:r>
              <w:rPr>
                <w:rFonts w:eastAsia="맑은 고딕" w:cs="맑은 고딕"/>
                <w:b/>
                <w:bCs/>
                <w:sz w:val="17"/>
                <w:szCs w:val="17"/>
              </w:rPr>
              <w:t xml:space="preserve">(3) </w:t>
            </w:r>
            <w:r>
              <w:rPr>
                <w:rFonts w:ascii="맑은 고딕" w:hAnsi="맑은 고딕" w:cs="맑은 고딕"/>
                <w:b/>
                <w:bCs/>
                <w:sz w:val="17"/>
                <w:szCs w:val="17"/>
              </w:rPr>
              <w:t>매칭 결과가 직관에 부합한다</w:t>
            </w:r>
          </w:p>
          <w:p>
            <w:pPr>
              <w:pStyle w:val="Normal"/>
              <w:spacing w:lineRule="exact" w:line="284" w:before="0" w:after="22"/>
              <w:jc w:val="left"/>
              <w:rPr/>
            </w:pPr>
            <w:r>
              <w:rPr>
                <w:rFonts w:eastAsia="맑은 고딕" w:cs="맑은 고딕"/>
                <w:sz w:val="16"/>
                <w:szCs w:val="16"/>
              </w:rPr>
              <w:t xml:space="preserve">· </w:t>
            </w:r>
            <w:r>
              <w:rPr>
                <w:rFonts w:ascii="맑은 고딕" w:hAnsi="맑은 고딕" w:cs="맑은 고딕"/>
                <w:sz w:val="16"/>
                <w:szCs w:val="16"/>
              </w:rPr>
              <w:t>양천구 → 노원구</w:t>
            </w:r>
            <w:r>
              <w:rPr>
                <w:rFonts w:eastAsia="맑은 고딕" w:cs="맑은 고딕"/>
                <w:sz w:val="16"/>
                <w:szCs w:val="16"/>
              </w:rPr>
              <w:t>·</w:t>
            </w:r>
            <w:r>
              <w:rPr>
                <w:rFonts w:ascii="맑은 고딕" w:hAnsi="맑은 고딕" w:cs="맑은 고딕"/>
                <w:sz w:val="16"/>
                <w:szCs w:val="16"/>
              </w:rPr>
              <w:t>강서구</w:t>
            </w:r>
            <w:r>
              <w:rPr>
                <w:rFonts w:eastAsia="맑은 고딕" w:cs="맑은 고딕"/>
                <w:sz w:val="16"/>
                <w:szCs w:val="16"/>
              </w:rPr>
              <w:t>·</w:t>
            </w:r>
            <w:r>
              <w:rPr>
                <w:rFonts w:ascii="맑은 고딕" w:hAnsi="맑은 고딕" w:cs="맑은 고딕"/>
                <w:sz w:val="16"/>
                <w:szCs w:val="16"/>
              </w:rPr>
              <w:t>성북구</w:t>
            </w:r>
            <w:r>
              <w:rPr>
                <w:rFonts w:eastAsia="맑은 고딕" w:cs="맑은 고딕"/>
                <w:sz w:val="16"/>
                <w:szCs w:val="16"/>
              </w:rPr>
              <w:t>·</w:t>
            </w:r>
            <w:r>
              <w:rPr>
                <w:rFonts w:ascii="맑은 고딕" w:hAnsi="맑은 고딕" w:cs="맑은 고딕"/>
                <w:sz w:val="16"/>
                <w:szCs w:val="16"/>
              </w:rPr>
              <w:t>송파구</w:t>
            </w:r>
            <w:r>
              <w:rPr>
                <w:rFonts w:eastAsia="맑은 고딕" w:cs="맑은 고딕"/>
                <w:sz w:val="16"/>
                <w:szCs w:val="16"/>
              </w:rPr>
              <w:t>·</w:t>
            </w:r>
            <w:r>
              <w:rPr>
                <w:rFonts w:ascii="맑은 고딕" w:hAnsi="맑은 고딕" w:cs="맑은 고딕"/>
                <w:sz w:val="16"/>
                <w:szCs w:val="16"/>
              </w:rPr>
              <w:t>대구 달서구</w:t>
            </w:r>
            <w:r>
              <w:rPr>
                <w:rFonts w:eastAsia="맑은 고딕" w:cs="맑은 고딕"/>
                <w:sz w:val="16"/>
                <w:szCs w:val="16"/>
              </w:rPr>
              <w:t>·</w:t>
            </w:r>
            <w:r>
              <w:rPr>
                <w:rFonts w:ascii="맑은 고딕" w:hAnsi="맑은 고딕" w:cs="맑은 고딕"/>
                <w:sz w:val="16"/>
                <w:szCs w:val="16"/>
              </w:rPr>
              <w:t>부산 해운대구 등 전부 대도시 자치구</w:t>
            </w:r>
          </w:p>
          <w:p>
            <w:pPr>
              <w:pStyle w:val="Normal"/>
              <w:spacing w:lineRule="exact" w:line="284" w:before="0" w:after="22"/>
              <w:jc w:val="left"/>
              <w:rPr/>
            </w:pPr>
            <w:r>
              <w:rPr>
                <w:rFonts w:eastAsia="맑은 고딕" w:cs="맑은 고딕"/>
                <w:sz w:val="16"/>
                <w:szCs w:val="16"/>
              </w:rPr>
              <w:t xml:space="preserve">· </w:t>
            </w:r>
            <w:r>
              <w:rPr>
                <w:rFonts w:ascii="맑은 고딕" w:hAnsi="맑은 고딕" w:cs="맑은 고딕"/>
                <w:sz w:val="16"/>
                <w:szCs w:val="16"/>
              </w:rPr>
              <w:t>고흥군 → 봉화군</w:t>
            </w:r>
            <w:r>
              <w:rPr>
                <w:rFonts w:eastAsia="맑은 고딕" w:cs="맑은 고딕"/>
                <w:sz w:val="16"/>
                <w:szCs w:val="16"/>
              </w:rPr>
              <w:t>·</w:t>
            </w:r>
            <w:r>
              <w:rPr>
                <w:rFonts w:ascii="맑은 고딕" w:hAnsi="맑은 고딕" w:cs="맑은 고딕"/>
                <w:sz w:val="16"/>
                <w:szCs w:val="16"/>
              </w:rPr>
              <w:t>장수군</w:t>
            </w:r>
            <w:r>
              <w:rPr>
                <w:rFonts w:eastAsia="맑은 고딕" w:cs="맑은 고딕"/>
                <w:sz w:val="16"/>
                <w:szCs w:val="16"/>
              </w:rPr>
              <w:t>·</w:t>
            </w:r>
            <w:r>
              <w:rPr>
                <w:rFonts w:ascii="맑은 고딕" w:hAnsi="맑은 고딕" w:cs="맑은 고딕"/>
                <w:sz w:val="16"/>
                <w:szCs w:val="16"/>
              </w:rPr>
              <w:t>순창군</w:t>
            </w:r>
            <w:r>
              <w:rPr>
                <w:rFonts w:eastAsia="맑은 고딕" w:cs="맑은 고딕"/>
                <w:sz w:val="16"/>
                <w:szCs w:val="16"/>
              </w:rPr>
              <w:t>·</w:t>
            </w:r>
            <w:r>
              <w:rPr>
                <w:rFonts w:ascii="맑은 고딕" w:hAnsi="맑은 고딕" w:cs="맑은 고딕"/>
                <w:sz w:val="16"/>
                <w:szCs w:val="16"/>
              </w:rPr>
              <w:t>의성군</w:t>
            </w:r>
            <w:r>
              <w:rPr>
                <w:rFonts w:eastAsia="맑은 고딕" w:cs="맑은 고딕"/>
                <w:sz w:val="16"/>
                <w:szCs w:val="16"/>
              </w:rPr>
              <w:t>·</w:t>
            </w:r>
            <w:r>
              <w:rPr>
                <w:rFonts w:ascii="맑은 고딕" w:hAnsi="맑은 고딕" w:cs="맑은 고딕"/>
                <w:sz w:val="16"/>
                <w:szCs w:val="16"/>
              </w:rPr>
              <w:t>구례군 등 전부 농촌 군</w:t>
            </w:r>
          </w:p>
          <w:p>
            <w:pPr>
              <w:pStyle w:val="Normal"/>
              <w:spacing w:lineRule="exact" w:line="284" w:before="0" w:after="22"/>
              <w:jc w:val="left"/>
              <w:rPr/>
            </w:pPr>
            <w:r>
              <w:rPr>
                <w:rFonts w:eastAsia="맑은 고딕" w:cs="맑은 고딕"/>
                <w:b/>
                <w:bCs/>
                <w:sz w:val="16"/>
                <w:szCs w:val="16"/>
              </w:rPr>
              <w:t xml:space="preserve">· </w:t>
            </w:r>
            <w:r>
              <w:rPr>
                <w:rFonts w:ascii="맑은 고딕" w:hAnsi="맑은 고딕" w:cs="맑은 고딕"/>
                <w:b/>
                <w:bCs/>
                <w:sz w:val="16"/>
                <w:szCs w:val="16"/>
              </w:rPr>
              <w:t xml:space="preserve">도농 일치율 </w:t>
            </w:r>
            <w:r>
              <w:rPr>
                <w:rFonts w:eastAsia="맑은 고딕" w:cs="맑은 고딕"/>
                <w:b/>
                <w:bCs/>
                <w:sz w:val="16"/>
                <w:szCs w:val="16"/>
              </w:rPr>
              <w:t>99.7%</w:t>
            </w:r>
          </w:p>
          <w:p>
            <w:pPr>
              <w:pStyle w:val="Normal"/>
              <w:spacing w:lineRule="exact" w:line="284" w:before="26" w:after="16"/>
              <w:jc w:val="left"/>
              <w:rPr/>
            </w:pPr>
            <w:r>
              <w:rPr>
                <w:rFonts w:eastAsia="맑은 고딕" w:cs="맑은 고딕"/>
                <w:b/>
                <w:bCs/>
                <w:sz w:val="17"/>
                <w:szCs w:val="17"/>
              </w:rPr>
              <w:t xml:space="preserve">(4) </w:t>
            </w:r>
            <w:r>
              <w:rPr>
                <w:rFonts w:ascii="맑은 고딕" w:hAnsi="맑은 고딕" w:cs="맑은 고딕"/>
                <w:b/>
                <w:bCs/>
                <w:sz w:val="17"/>
                <w:szCs w:val="17"/>
              </w:rPr>
              <w:t>변수 보강은 효과가 없었다</w:t>
            </w:r>
          </w:p>
          <w:p>
            <w:pPr>
              <w:pStyle w:val="Normal"/>
              <w:spacing w:lineRule="exact" w:line="284" w:before="0" w:after="22"/>
              <w:jc w:val="left"/>
              <w:rPr/>
            </w:pPr>
            <w:r>
              <w:rPr>
                <w:rFonts w:eastAsia="맑은 고딕" w:cs="맑은 고딕"/>
                <w:b/>
                <w:bCs/>
                <w:sz w:val="16"/>
                <w:szCs w:val="16"/>
              </w:rPr>
              <w:t>· 5</w:t>
            </w:r>
            <w:r>
              <w:rPr>
                <w:rFonts w:ascii="맑은 고딕" w:hAnsi="맑은 고딕" w:cs="맑은 고딕"/>
                <w:b/>
                <w:bCs/>
                <w:sz w:val="16"/>
                <w:szCs w:val="16"/>
              </w:rPr>
              <w:t xml:space="preserve">변수 → </w:t>
            </w:r>
            <w:r>
              <w:rPr>
                <w:rFonts w:eastAsia="맑은 고딕" w:cs="맑은 고딕"/>
                <w:b/>
                <w:bCs/>
                <w:sz w:val="16"/>
                <w:szCs w:val="16"/>
              </w:rPr>
              <w:t>8</w:t>
            </w:r>
            <w:r>
              <w:rPr>
                <w:rFonts w:ascii="맑은 고딕" w:hAnsi="맑은 고딕" w:cs="맑은 고딕"/>
                <w:b/>
                <w:bCs/>
                <w:sz w:val="16"/>
                <w:szCs w:val="16"/>
              </w:rPr>
              <w:t>변수</w:t>
            </w:r>
            <w:r>
              <w:rPr>
                <w:rFonts w:eastAsia="맑은 고딕" w:cs="맑은 고딕"/>
                <w:b/>
                <w:bCs/>
                <w:sz w:val="16"/>
                <w:szCs w:val="16"/>
              </w:rPr>
              <w:t>(</w:t>
            </w:r>
            <w:r>
              <w:rPr>
                <w:rFonts w:ascii="맑은 고딕" w:hAnsi="맑은 고딕" w:cs="맑은 고딕"/>
                <w:b/>
                <w:bCs/>
                <w:sz w:val="16"/>
                <w:szCs w:val="16"/>
              </w:rPr>
              <w:t>고령화율</w:t>
            </w:r>
            <w:r>
              <w:rPr>
                <w:rFonts w:eastAsia="맑은 고딕" w:cs="맑은 고딕"/>
                <w:b/>
                <w:bCs/>
                <w:sz w:val="16"/>
                <w:szCs w:val="16"/>
              </w:rPr>
              <w:t>·</w:t>
            </w:r>
            <w:r>
              <w:rPr>
                <w:rFonts w:ascii="맑은 고딕" w:hAnsi="맑은 고딕" w:cs="맑은 고딕"/>
                <w:b/>
                <w:bCs/>
                <w:sz w:val="16"/>
                <w:szCs w:val="16"/>
              </w:rPr>
              <w:t>직장비율</w:t>
            </w:r>
            <w:r>
              <w:rPr>
                <w:rFonts w:eastAsia="맑은 고딕" w:cs="맑은 고딕"/>
                <w:b/>
                <w:bCs/>
                <w:sz w:val="16"/>
                <w:szCs w:val="16"/>
              </w:rPr>
              <w:t>·</w:t>
            </w:r>
            <w:r>
              <w:rPr>
                <w:rFonts w:ascii="맑은 고딕" w:hAnsi="맑은 고딕" w:cs="맑은 고딕"/>
                <w:b/>
                <w:bCs/>
                <w:sz w:val="16"/>
                <w:szCs w:val="16"/>
              </w:rPr>
              <w:t>암종별 기관밀도 추가</w:t>
            </w:r>
            <w:r>
              <w:rPr>
                <w:rFonts w:eastAsia="맑은 고딕" w:cs="맑은 고딕"/>
                <w:b/>
                <w:bCs/>
                <w:sz w:val="16"/>
                <w:szCs w:val="16"/>
              </w:rPr>
              <w:t xml:space="preserve">) </w:t>
            </w:r>
            <w:r>
              <w:rPr>
                <w:rFonts w:ascii="맑은 고딕" w:hAnsi="맑은 고딕" w:cs="맑은 고딕"/>
                <w:b/>
                <w:bCs/>
                <w:sz w:val="16"/>
                <w:szCs w:val="16"/>
              </w:rPr>
              <w:t xml:space="preserve">시 개별 표준편차 </w:t>
            </w:r>
            <w:r>
              <w:rPr>
                <w:rFonts w:eastAsia="맑은 고딕" w:cs="맑은 고딕"/>
                <w:b/>
                <w:bCs/>
                <w:sz w:val="16"/>
                <w:szCs w:val="16"/>
              </w:rPr>
              <w:t xml:space="preserve">3.68 → 3.66%p, MAE 3.03 → 2.98%p, </w:t>
            </w:r>
            <w:r>
              <w:rPr>
                <w:rFonts w:ascii="맑은 고딕" w:hAnsi="맑은 고딕" w:cs="맑은 고딕"/>
                <w:b/>
                <w:bCs/>
                <w:sz w:val="16"/>
                <w:szCs w:val="16"/>
              </w:rPr>
              <w:t xml:space="preserve">도농 일치율 </w:t>
            </w:r>
            <w:r>
              <w:rPr>
                <w:rFonts w:eastAsia="맑은 고딕" w:cs="맑은 고딕"/>
                <w:b/>
                <w:bCs/>
                <w:sz w:val="16"/>
                <w:szCs w:val="16"/>
              </w:rPr>
              <w:t>99.7 → 98.2%</w:t>
            </w:r>
            <w:r>
              <w:rPr>
                <w:rFonts w:ascii="맑은 고딕" w:hAnsi="맑은 고딕" w:cs="맑은 고딕"/>
                <w:b/>
                <w:bCs/>
                <w:sz w:val="16"/>
                <w:szCs w:val="16"/>
              </w:rPr>
              <w:t>로 오히려 하락</w:t>
            </w:r>
          </w:p>
          <w:p>
            <w:pPr>
              <w:pStyle w:val="Normal"/>
              <w:spacing w:lineRule="exact" w:line="284" w:before="0" w:after="18"/>
              <w:jc w:val="left"/>
              <w:rPr/>
            </w:pPr>
            <w:r>
              <w:rPr>
                <w:rFonts w:eastAsia="맑은 고딕" w:cs="맑은 고딕"/>
                <w:color w:val="404040"/>
                <w:sz w:val="15"/>
                <w:szCs w:val="15"/>
              </w:rPr>
              <w:t xml:space="preserve">   </w:t>
            </w:r>
            <w:r>
              <w:rPr>
                <w:rFonts w:eastAsia="맑은 고딕" w:cs="맑은 고딕"/>
                <w:color w:val="404040"/>
                <w:sz w:val="15"/>
                <w:szCs w:val="15"/>
              </w:rPr>
              <w:t xml:space="preserve">- </w:t>
            </w:r>
            <w:r>
              <w:rPr>
                <w:rFonts w:ascii="맑은 고딕" w:hAnsi="맑은 고딕" w:cs="맑은 고딕"/>
                <w:color w:val="404040"/>
                <w:sz w:val="15"/>
                <w:szCs w:val="15"/>
              </w:rPr>
              <w:t>지역 여건의 설명력이 작다는 모델링</w:t>
            </w:r>
            <w:r>
              <w:rPr>
                <w:rFonts w:eastAsia="맑은 고딕" w:cs="맑은 고딕"/>
                <w:color w:val="404040"/>
                <w:sz w:val="15"/>
                <w:szCs w:val="15"/>
              </w:rPr>
              <w:t>-1</w:t>
            </w:r>
            <w:r>
              <w:rPr>
                <w:rFonts w:ascii="맑은 고딕" w:hAnsi="맑은 고딕" w:cs="맑은 고딕"/>
                <w:color w:val="404040"/>
                <w:sz w:val="15"/>
                <w:szCs w:val="15"/>
              </w:rPr>
              <w:t>의 결과와 일관된다</w:t>
            </w:r>
            <w:r>
              <w:rPr>
                <w:rFonts w:eastAsia="맑은 고딕" w:cs="맑은 고딕"/>
                <w:color w:val="404040"/>
                <w:sz w:val="15"/>
                <w:szCs w:val="15"/>
              </w:rPr>
              <w:t>. 5</w:t>
            </w:r>
            <w:r>
              <w:rPr>
                <w:rFonts w:ascii="맑은 고딕" w:hAnsi="맑은 고딕" w:cs="맑은 고딕"/>
                <w:color w:val="404040"/>
                <w:sz w:val="15"/>
                <w:szCs w:val="15"/>
              </w:rPr>
              <w:t>변수를 유지한다</w:t>
            </w:r>
          </w:p>
          <w:p>
            <w:pPr>
              <w:pStyle w:val="Normal"/>
              <w:spacing w:lineRule="exact" w:line="284" w:before="26" w:after="16"/>
              <w:jc w:val="left"/>
              <w:rPr/>
            </w:pPr>
            <w:r>
              <w:rPr>
                <w:rFonts w:eastAsia="맑은 고딕" w:cs="맑은 고딕"/>
                <w:b/>
                <w:bCs/>
                <w:sz w:val="17"/>
                <w:szCs w:val="17"/>
              </w:rPr>
              <w:t xml:space="preserve">(5) </w:t>
            </w:r>
            <w:r>
              <w:rPr>
                <w:rFonts w:ascii="맑은 고딕" w:hAnsi="맑은 고딕" w:cs="맑은 고딕"/>
                <w:b/>
                <w:bCs/>
                <w:sz w:val="17"/>
                <w:szCs w:val="17"/>
              </w:rPr>
              <w:t>제품 반영 시 유의점</w:t>
            </w:r>
          </w:p>
          <w:p>
            <w:pPr>
              <w:pStyle w:val="Normal"/>
              <w:spacing w:lineRule="exact" w:line="284" w:before="0" w:after="22"/>
              <w:jc w:val="left"/>
              <w:rPr/>
            </w:pPr>
            <w:r>
              <w:rPr>
                <w:rFonts w:eastAsia="맑은 고딕" w:cs="맑은 고딕"/>
                <w:b/>
                <w:bCs/>
                <w:sz w:val="16"/>
                <w:szCs w:val="16"/>
              </w:rPr>
              <w:t xml:space="preserve">· </w:t>
            </w:r>
            <w:r>
              <w:rPr>
                <w:rFonts w:ascii="맑은 고딕" w:hAnsi="맑은 고딕" w:cs="맑은 고딕"/>
                <w:b/>
                <w:bCs/>
                <w:sz w:val="16"/>
                <w:szCs w:val="16"/>
              </w:rPr>
              <w:t xml:space="preserve">화면에 </w:t>
            </w:r>
            <w:r>
              <w:rPr>
                <w:rFonts w:eastAsia="맑은 고딕" w:cs="맑은 고딕"/>
                <w:b/>
                <w:bCs/>
                <w:sz w:val="16"/>
                <w:szCs w:val="16"/>
              </w:rPr>
              <w:t>20</w:t>
            </w:r>
            <w:r>
              <w:rPr>
                <w:rFonts w:ascii="맑은 고딕" w:hAnsi="맑은 고딕" w:cs="맑은 고딕"/>
                <w:b/>
                <w:bCs/>
                <w:sz w:val="16"/>
                <w:szCs w:val="16"/>
              </w:rPr>
              <w:t>곳 목록을 공개한다</w:t>
            </w:r>
            <w:r>
              <w:rPr>
                <w:rFonts w:eastAsia="맑은 고딕" w:cs="맑은 고딕"/>
                <w:b/>
                <w:bCs/>
                <w:sz w:val="16"/>
                <w:szCs w:val="16"/>
              </w:rPr>
              <w:t xml:space="preserve">. </w:t>
            </w:r>
            <w:r>
              <w:rPr>
                <w:rFonts w:ascii="맑은 고딕" w:hAnsi="맑은 고딕" w:cs="맑은 고딕"/>
                <w:b/>
                <w:bCs/>
                <w:sz w:val="16"/>
                <w:szCs w:val="16"/>
              </w:rPr>
              <w:t>담당자가 목록을 보고 납득할 수 있어야 기준선이 수용된다</w:t>
            </w:r>
          </w:p>
          <w:p>
            <w:pPr>
              <w:pStyle w:val="Normal"/>
              <w:spacing w:lineRule="exact" w:line="284" w:before="0" w:after="22"/>
              <w:jc w:val="left"/>
              <w:rPr/>
            </w:pPr>
            <w:r>
              <w:rPr>
                <w:rFonts w:eastAsia="맑은 고딕" w:cs="맑은 고딕"/>
                <w:sz w:val="16"/>
                <w:szCs w:val="16"/>
              </w:rPr>
              <w:t>· 20</w:t>
            </w:r>
            <w:r>
              <w:rPr>
                <w:rFonts w:ascii="맑은 고딕" w:hAnsi="맑은 고딕" w:cs="맑은 고딕"/>
                <w:sz w:val="16"/>
                <w:szCs w:val="16"/>
              </w:rPr>
              <w:t>곳의 개별 범위와 평균의 오차를 함께 표기한다 — 예</w:t>
            </w:r>
            <w:r>
              <w:rPr>
                <w:rFonts w:eastAsia="맑은 고딕" w:cs="맑은 고딕"/>
                <w:sz w:val="16"/>
                <w:szCs w:val="16"/>
              </w:rPr>
              <w:t>: 51.0% (</w:t>
            </w:r>
            <w:r>
              <w:rPr>
                <w:rFonts w:ascii="맑은 고딕" w:hAnsi="맑은 고딕" w:cs="맑은 고딕"/>
                <w:sz w:val="16"/>
                <w:szCs w:val="16"/>
              </w:rPr>
              <w:t xml:space="preserve">개별 </w:t>
            </w:r>
            <w:r>
              <w:rPr>
                <w:rFonts w:eastAsia="맑은 고딕" w:cs="맑은 고딕"/>
                <w:sz w:val="16"/>
                <w:szCs w:val="16"/>
              </w:rPr>
              <w:t xml:space="preserve">44.0~57.9, </w:t>
            </w:r>
            <w:r>
              <w:rPr>
                <w:rFonts w:ascii="맑은 고딕" w:hAnsi="맑은 고딕" w:cs="맑은 고딕"/>
                <w:sz w:val="16"/>
                <w:szCs w:val="16"/>
              </w:rPr>
              <w:t xml:space="preserve">평균 오차 </w:t>
            </w:r>
            <w:r>
              <w:rPr>
                <w:rFonts w:eastAsia="맑은 고딕" w:cs="맑은 고딕"/>
                <w:sz w:val="16"/>
                <w:szCs w:val="16"/>
              </w:rPr>
              <w:t>±1.6%p)</w:t>
            </w:r>
          </w:p>
          <w:p>
            <w:pPr>
              <w:pStyle w:val="Normal"/>
              <w:spacing w:lineRule="exact" w:line="284" w:before="0" w:after="0"/>
              <w:jc w:val="left"/>
              <w:rPr/>
            </w:pPr>
            <w:r>
              <w:rPr>
                <w:rFonts w:eastAsia="맑은 고딕" w:cs="맑은 고딕"/>
                <w:b/>
                <w:bCs/>
                <w:color w:val="C00000"/>
                <w:sz w:val="16"/>
                <w:szCs w:val="16"/>
              </w:rPr>
              <w:t xml:space="preserve">· </w:t>
            </w:r>
            <w:r>
              <w:rPr>
                <w:rFonts w:ascii="맑은 고딕" w:hAnsi="맑은 고딕" w:cs="맑은 고딕"/>
                <w:b/>
                <w:bCs/>
                <w:color w:val="C00000"/>
                <w:sz w:val="16"/>
                <w:szCs w:val="16"/>
              </w:rPr>
              <w:t>암종별 기관 부재 여부가 매칭 변수에 포함되지 않아</w:t>
            </w:r>
            <w:r>
              <w:rPr>
                <w:rFonts w:eastAsia="맑은 고딕" w:cs="맑은 고딕"/>
                <w:b/>
                <w:bCs/>
                <w:color w:val="C00000"/>
                <w:sz w:val="16"/>
                <w:szCs w:val="16"/>
              </w:rPr>
              <w:t xml:space="preserve">, </w:t>
            </w:r>
            <w:r>
              <w:rPr>
                <w:rFonts w:ascii="맑은 고딕" w:hAnsi="맑은 고딕" w:cs="맑은 고딕"/>
                <w:b/>
                <w:bCs/>
                <w:color w:val="C00000"/>
                <w:sz w:val="16"/>
                <w:szCs w:val="16"/>
              </w:rPr>
              <w:t xml:space="preserve">폐암 기관 </w:t>
            </w:r>
            <w:r>
              <w:rPr>
                <w:rFonts w:eastAsia="맑은 고딕" w:cs="맑은 고딕"/>
                <w:b/>
                <w:bCs/>
                <w:color w:val="C00000"/>
                <w:sz w:val="16"/>
                <w:szCs w:val="16"/>
              </w:rPr>
              <w:t>0</w:t>
            </w:r>
            <w:r>
              <w:rPr>
                <w:rFonts w:ascii="맑은 고딕" w:hAnsi="맑은 고딕" w:cs="맑은 고딕"/>
                <w:b/>
                <w:bCs/>
                <w:color w:val="C00000"/>
                <w:sz w:val="16"/>
                <w:szCs w:val="16"/>
              </w:rPr>
              <w:t>개 지역이 보유 지역과 비교될 수 있다</w:t>
            </w:r>
            <w:r>
              <w:rPr>
                <w:rFonts w:eastAsia="맑은 고딕" w:cs="맑은 고딕"/>
                <w:b/>
                <w:bCs/>
                <w:color w:val="C00000"/>
                <w:sz w:val="16"/>
                <w:szCs w:val="16"/>
              </w:rPr>
              <w:t xml:space="preserve">. </w:t>
            </w:r>
            <w:r>
              <w:rPr>
                <w:rFonts w:ascii="맑은 고딕" w:hAnsi="맑은 고딕" w:cs="맑은 고딕"/>
                <w:b/>
                <w:bCs/>
                <w:color w:val="C00000"/>
                <w:sz w:val="16"/>
                <w:szCs w:val="16"/>
              </w:rPr>
              <w:t>암종별 매칭 집합 분리는 후속 과제로 남긴다</w:t>
            </w:r>
          </w:p>
        </w:tc>
      </w:tr>
    </w:tbl>
    <w:p>
      <w:pPr>
        <w:pStyle w:val="Normal"/>
        <w:rPr/>
      </w:pPr>
      <w:r>
        <w:rPr/>
      </w:r>
      <w:r>
        <w:br w:type="page"/>
      </w:r>
    </w:p>
    <w:p>
      <w:pPr>
        <w:pStyle w:val="Normal"/>
        <w:spacing w:lineRule="exact" w:line="284" w:before="0" w:after="50"/>
        <w:jc w:val="left"/>
        <w:rPr/>
      </w:pPr>
      <w:r>
        <w:rPr>
          <w:rFonts w:ascii="맑은 고딕" w:hAnsi="맑은 고딕" w:cs="맑은 고딕"/>
          <w:b/>
          <w:bCs/>
          <w:color w:val="1F4E78"/>
          <w:sz w:val="19"/>
          <w:szCs w:val="19"/>
        </w:rPr>
        <w:t>모델링</w:t>
      </w:r>
      <w:r>
        <w:rPr>
          <w:rFonts w:eastAsia="맑은 고딕" w:cs="맑은 고딕"/>
          <w:b/>
          <w:bCs/>
          <w:color w:val="1F4E78"/>
          <w:sz w:val="19"/>
          <w:szCs w:val="19"/>
        </w:rPr>
        <w:t xml:space="preserve">-3.  </w:t>
      </w:r>
      <w:r>
        <w:rPr>
          <w:rFonts w:ascii="맑은 고딕" w:hAnsi="맑은 고딕" w:cs="맑은 고딕"/>
          <w:b/>
          <w:bCs/>
          <w:color w:val="1F4E78"/>
          <w:sz w:val="19"/>
          <w:szCs w:val="19"/>
        </w:rPr>
        <w:t>개입 효과 예측 시도 및 기각</w:t>
      </w:r>
    </w:p>
    <w:tbl>
      <w:tblPr>
        <w:tblW w:w="9700" w:type="dxa"/>
        <w:jc w:val="left"/>
        <w:tblInd w:w="0" w:type="dxa"/>
        <w:tblLayout w:type="fixed"/>
        <w:tblCellMar>
          <w:top w:w="80" w:type="dxa"/>
          <w:left w:w="100" w:type="dxa"/>
          <w:bottom w:w="80" w:type="dxa"/>
          <w:right w:w="100" w:type="dxa"/>
        </w:tblCellMar>
      </w:tblPr>
      <w:tblGrid>
        <w:gridCol w:w="2199"/>
        <w:gridCol w:w="7500"/>
      </w:tblGrid>
      <w:tr>
        <w:trPr/>
        <w:tc>
          <w:tcPr>
            <w:tcW w:w="21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2F2F2" w:val="clear"/>
          </w:tcPr>
          <w:p>
            <w:pPr>
              <w:pStyle w:val="Normal"/>
              <w:spacing w:lineRule="exact" w:line="284" w:before="0" w:after="24"/>
              <w:jc w:val="center"/>
              <w:rPr/>
            </w:pPr>
            <w:r>
              <w:rPr>
                <w:rFonts w:ascii="맑은 고딕" w:hAnsi="맑은 고딕" w:cs="맑은 고딕"/>
                <w:b/>
                <w:bCs/>
                <w:sz w:val="16"/>
                <w:szCs w:val="16"/>
              </w:rPr>
              <w:t>목표 및 목적</w:t>
            </w:r>
          </w:p>
        </w:tc>
        <w:tc>
          <w:tcPr>
            <w:tcW w:w="7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exact" w:line="284" w:before="0" w:after="0"/>
              <w:jc w:val="left"/>
              <w:rPr/>
            </w:pPr>
            <w:r>
              <w:rPr>
                <w:rFonts w:ascii="맑은 고딕" w:hAnsi="맑은 고딕" w:cs="맑은 고딕"/>
                <w:sz w:val="16"/>
                <w:szCs w:val="16"/>
              </w:rPr>
              <w:t>세그먼트 특성으로 연간 수검률 개선폭을 예측할 수 있는지 검정한다</w:t>
            </w:r>
            <w:r>
              <w:rPr>
                <w:rFonts w:eastAsia="맑은 고딕" w:cs="맑은 고딕"/>
                <w:sz w:val="16"/>
                <w:szCs w:val="16"/>
              </w:rPr>
              <w:t xml:space="preserve">. </w:t>
            </w:r>
            <w:r>
              <w:rPr>
                <w:rFonts w:ascii="맑은 고딕" w:hAnsi="맑은 고딕" w:cs="맑은 고딕"/>
                <w:sz w:val="16"/>
                <w:szCs w:val="16"/>
              </w:rPr>
              <w:t>가능하다면 「어느 세그먼트가 오르기 쉬운가」를 우선순위에 반영할 수 있다</w:t>
            </w:r>
            <w:r>
              <w:rPr>
                <w:rFonts w:eastAsia="맑은 고딕" w:cs="맑은 고딕"/>
                <w:sz w:val="16"/>
                <w:szCs w:val="16"/>
              </w:rPr>
              <w:t>.</w:t>
            </w:r>
          </w:p>
        </w:tc>
      </w:tr>
      <w:tr>
        <w:trPr/>
        <w:tc>
          <w:tcPr>
            <w:tcW w:w="969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D9D9D9" w:val="clear"/>
            <w:vAlign w:val="center"/>
          </w:tcPr>
          <w:p>
            <w:pPr>
              <w:pStyle w:val="Normal"/>
              <w:spacing w:lineRule="exact" w:line="284" w:before="0" w:after="24"/>
              <w:jc w:val="center"/>
              <w:rPr/>
            </w:pPr>
            <w:r>
              <w:rPr>
                <w:rFonts w:ascii="맑은 고딕" w:hAnsi="맑은 고딕" w:cs="맑은 고딕"/>
                <w:b/>
                <w:bCs/>
                <w:sz w:val="17"/>
                <w:szCs w:val="17"/>
              </w:rPr>
              <w:t>데이터 준비</w:t>
            </w:r>
          </w:p>
        </w:tc>
      </w:tr>
      <w:tr>
        <w:trPr/>
        <w:tc>
          <w:tcPr>
            <w:tcW w:w="21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2F2F2" w:val="clear"/>
          </w:tcPr>
          <w:p>
            <w:pPr>
              <w:pStyle w:val="Normal"/>
              <w:spacing w:lineRule="exact" w:line="284" w:before="0" w:after="24"/>
              <w:jc w:val="center"/>
              <w:rPr/>
            </w:pPr>
            <w:r>
              <w:rPr>
                <w:rFonts w:ascii="맑은 고딕" w:hAnsi="맑은 고딕" w:cs="맑은 고딕"/>
                <w:b/>
                <w:bCs/>
                <w:sz w:val="16"/>
                <w:szCs w:val="16"/>
              </w:rPr>
              <w:t>데이터 정의</w:t>
            </w:r>
          </w:p>
        </w:tc>
        <w:tc>
          <w:tcPr>
            <w:tcW w:w="7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exact" w:line="284" w:before="0" w:after="22"/>
              <w:jc w:val="left"/>
              <w:rPr/>
            </w:pPr>
            <w:r>
              <w:rPr>
                <w:rFonts w:eastAsia="맑은 고딕" w:cs="맑은 고딕"/>
                <w:sz w:val="16"/>
                <w:szCs w:val="16"/>
              </w:rPr>
              <w:t xml:space="preserve">· </w:t>
            </w:r>
            <w:r>
              <w:rPr>
                <w:rFonts w:ascii="맑은 고딕" w:hAnsi="맑은 고딕" w:cs="맑은 고딕"/>
                <w:sz w:val="16"/>
                <w:szCs w:val="16"/>
              </w:rPr>
              <w:t xml:space="preserve">형태 — </w:t>
            </w:r>
            <w:r>
              <w:rPr>
                <w:rFonts w:eastAsia="맑은 고딕" w:cs="맑은 고딕"/>
                <w:sz w:val="16"/>
                <w:szCs w:val="16"/>
              </w:rPr>
              <w:t xml:space="preserve">pandas DataFrame (wide, </w:t>
            </w:r>
            <w:r>
              <w:rPr>
                <w:rFonts w:ascii="맑은 고딕" w:hAnsi="맑은 고딕" w:cs="맑은 고딕"/>
                <w:sz w:val="16"/>
                <w:szCs w:val="16"/>
              </w:rPr>
              <w:t>연도별 수검률 피벗</w:t>
            </w:r>
            <w:r>
              <w:rPr>
                <w:rFonts w:eastAsia="맑은 고딕" w:cs="맑은 고딕"/>
                <w:sz w:val="16"/>
                <w:szCs w:val="16"/>
              </w:rPr>
              <w:t>)</w:t>
            </w:r>
          </w:p>
          <w:p>
            <w:pPr>
              <w:pStyle w:val="Normal"/>
              <w:spacing w:lineRule="exact" w:line="284" w:before="0" w:after="22"/>
              <w:jc w:val="left"/>
              <w:rPr/>
            </w:pPr>
            <w:r>
              <w:rPr>
                <w:rFonts w:eastAsia="맑은 고딕" w:cs="맑은 고딕"/>
                <w:sz w:val="16"/>
                <w:szCs w:val="16"/>
              </w:rPr>
              <w:t xml:space="preserve">· </w:t>
            </w:r>
            <w:r>
              <w:rPr>
                <w:rFonts w:ascii="맑은 고딕" w:hAnsi="맑은 고딕" w:cs="맑은 고딕"/>
                <w:sz w:val="16"/>
                <w:szCs w:val="16"/>
              </w:rPr>
              <w:t>타깃 — 개선폭</w:t>
            </w:r>
            <w:r>
              <w:rPr>
                <w:rFonts w:eastAsia="맑은 고딕" w:cs="맑은 고딕"/>
                <w:sz w:val="16"/>
                <w:szCs w:val="16"/>
              </w:rPr>
              <w:t xml:space="preserve">(%p) = </w:t>
            </w:r>
            <w:r>
              <w:rPr>
                <w:rFonts w:ascii="맑은 고딕" w:hAnsi="맑은 고딕" w:cs="맑은 고딕"/>
                <w:sz w:val="16"/>
                <w:szCs w:val="16"/>
              </w:rPr>
              <w:t>당해 수검률 − 전년 수검률</w:t>
            </w:r>
          </w:p>
          <w:p>
            <w:pPr>
              <w:pStyle w:val="Normal"/>
              <w:spacing w:lineRule="exact" w:line="284" w:before="0" w:after="0"/>
              <w:jc w:val="left"/>
              <w:rPr/>
            </w:pPr>
            <w:r>
              <w:rPr>
                <w:rFonts w:eastAsia="맑은 고딕" w:cs="맑은 고딕"/>
                <w:sz w:val="16"/>
                <w:szCs w:val="16"/>
              </w:rPr>
              <w:t xml:space="preserve">· </w:t>
            </w:r>
            <w:r>
              <w:rPr>
                <w:rFonts w:ascii="맑은 고딕" w:hAnsi="맑은 고딕" w:cs="맑은 고딕"/>
                <w:sz w:val="16"/>
                <w:szCs w:val="16"/>
              </w:rPr>
              <w:t xml:space="preserve">규모 — </w:t>
            </w:r>
            <w:r>
              <w:rPr>
                <w:rFonts w:eastAsia="맑은 고딕" w:cs="맑은 고딕"/>
                <w:sz w:val="16"/>
                <w:szCs w:val="16"/>
              </w:rPr>
              <w:t>2022·2023·2024 3</w:t>
            </w:r>
            <w:r>
              <w:rPr>
                <w:rFonts w:ascii="맑은 고딕" w:hAnsi="맑은 고딕" w:cs="맑은 고딕"/>
                <w:sz w:val="16"/>
                <w:szCs w:val="16"/>
              </w:rPr>
              <w:t>개 연도 모두 존재하는 세그먼트</w:t>
            </w:r>
          </w:p>
        </w:tc>
      </w:tr>
      <w:tr>
        <w:trPr/>
        <w:tc>
          <w:tcPr>
            <w:tcW w:w="21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2F2F2" w:val="clear"/>
          </w:tcPr>
          <w:p>
            <w:pPr>
              <w:pStyle w:val="Normal"/>
              <w:spacing w:lineRule="exact" w:line="284" w:before="0" w:after="24"/>
              <w:jc w:val="center"/>
              <w:rPr/>
            </w:pPr>
            <w:r>
              <w:rPr>
                <w:rFonts w:ascii="맑은 고딕" w:hAnsi="맑은 고딕" w:cs="맑은 고딕"/>
                <w:b/>
                <w:bCs/>
                <w:sz w:val="16"/>
                <w:szCs w:val="16"/>
              </w:rPr>
              <w:t>데이터 획득 방법</w:t>
            </w:r>
          </w:p>
        </w:tc>
        <w:tc>
          <w:tcPr>
            <w:tcW w:w="7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exact" w:line="284" w:before="0" w:after="0"/>
              <w:jc w:val="left"/>
              <w:rPr/>
            </w:pPr>
            <w:r>
              <w:rPr>
                <w:rFonts w:eastAsia="맑은 고딕" w:cs="맑은 고딕"/>
                <w:sz w:val="16"/>
                <w:szCs w:val="16"/>
              </w:rPr>
              <w:t xml:space="preserve">· </w:t>
            </w:r>
            <w:r>
              <w:rPr>
                <w:rFonts w:ascii="맑은 고딕" w:hAnsi="맑은 고딕" w:cs="맑은 고딕"/>
                <w:sz w:val="16"/>
                <w:szCs w:val="16"/>
              </w:rPr>
              <w:t>모델링</w:t>
            </w:r>
            <w:r>
              <w:rPr>
                <w:rFonts w:eastAsia="맑은 고딕" w:cs="맑은 고딕"/>
                <w:sz w:val="16"/>
                <w:szCs w:val="16"/>
              </w:rPr>
              <w:t>-1</w:t>
            </w:r>
            <w:r>
              <w:rPr>
                <w:rFonts w:ascii="맑은 고딕" w:hAnsi="맑은 고딕" w:cs="맑은 고딕"/>
                <w:sz w:val="16"/>
                <w:szCs w:val="16"/>
              </w:rPr>
              <w:t>의 세그먼트 테이블을 연도별로 피벗</w:t>
            </w:r>
          </w:p>
        </w:tc>
      </w:tr>
      <w:tr>
        <w:trPr/>
        <w:tc>
          <w:tcPr>
            <w:tcW w:w="969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D9D9D9" w:val="clear"/>
            <w:vAlign w:val="center"/>
          </w:tcPr>
          <w:p>
            <w:pPr>
              <w:pStyle w:val="Normal"/>
              <w:spacing w:lineRule="exact" w:line="284" w:before="0" w:after="24"/>
              <w:jc w:val="center"/>
              <w:rPr/>
            </w:pPr>
            <w:r>
              <w:rPr>
                <w:rFonts w:ascii="맑은 고딕" w:hAnsi="맑은 고딕" w:cs="맑은 고딕"/>
                <w:b/>
                <w:bCs/>
                <w:sz w:val="17"/>
                <w:szCs w:val="17"/>
              </w:rPr>
              <w:t>전처리</w:t>
            </w:r>
          </w:p>
        </w:tc>
      </w:tr>
      <w:tr>
        <w:trPr/>
        <w:tc>
          <w:tcPr>
            <w:tcW w:w="21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2F2F2" w:val="clear"/>
          </w:tcPr>
          <w:p>
            <w:pPr>
              <w:pStyle w:val="Normal"/>
              <w:spacing w:lineRule="exact" w:line="284" w:before="0" w:after="24"/>
              <w:jc w:val="center"/>
              <w:rPr/>
            </w:pPr>
            <w:r>
              <w:rPr>
                <w:rFonts w:ascii="맑은 고딕" w:hAnsi="맑은 고딕" w:cs="맑은 고딕"/>
                <w:b/>
                <w:bCs/>
                <w:sz w:val="16"/>
                <w:szCs w:val="16"/>
              </w:rPr>
              <w:t>전처리 과정</w:t>
            </w:r>
          </w:p>
        </w:tc>
        <w:tc>
          <w:tcPr>
            <w:tcW w:w="7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exact" w:line="284" w:before="0" w:after="22"/>
              <w:jc w:val="left"/>
              <w:rPr/>
            </w:pPr>
            <w:r>
              <w:rPr>
                <w:rFonts w:eastAsia="맑은 고딕" w:cs="맑은 고딕"/>
                <w:sz w:val="16"/>
                <w:szCs w:val="16"/>
              </w:rPr>
              <w:t xml:space="preserve">· </w:t>
            </w:r>
            <w:r>
              <w:rPr>
                <w:rFonts w:ascii="맑은 고딕" w:hAnsi="맑은 고딕" w:cs="맑은 고딕"/>
                <w:sz w:val="16"/>
                <w:szCs w:val="16"/>
              </w:rPr>
              <w:t>연도별 결측 세그먼트 제외</w:t>
            </w:r>
          </w:p>
          <w:p>
            <w:pPr>
              <w:pStyle w:val="Normal"/>
              <w:spacing w:lineRule="exact" w:line="284" w:before="0" w:after="0"/>
              <w:jc w:val="left"/>
              <w:rPr/>
            </w:pPr>
            <w:r>
              <w:rPr>
                <w:rFonts w:eastAsia="맑은 고딕" w:cs="맑은 고딕"/>
                <w:sz w:val="16"/>
                <w:szCs w:val="16"/>
              </w:rPr>
              <w:t xml:space="preserve">· 2022→2023 </w:t>
            </w:r>
            <w:r>
              <w:rPr>
                <w:rFonts w:ascii="맑은 고딕" w:hAnsi="맑은 고딕" w:cs="맑은 고딕"/>
                <w:sz w:val="16"/>
                <w:szCs w:val="16"/>
              </w:rPr>
              <w:t xml:space="preserve">개선폭과 </w:t>
            </w:r>
            <w:r>
              <w:rPr>
                <w:rFonts w:eastAsia="맑은 고딕" w:cs="맑은 고딕"/>
                <w:sz w:val="16"/>
                <w:szCs w:val="16"/>
              </w:rPr>
              <w:t xml:space="preserve">2023→2024 </w:t>
            </w:r>
            <w:r>
              <w:rPr>
                <w:rFonts w:ascii="맑은 고딕" w:hAnsi="맑은 고딕" w:cs="맑은 고딕"/>
                <w:sz w:val="16"/>
                <w:szCs w:val="16"/>
              </w:rPr>
              <w:t>개선폭을 각각 산출</w:t>
            </w:r>
          </w:p>
        </w:tc>
      </w:tr>
      <w:tr>
        <w:trPr/>
        <w:tc>
          <w:tcPr>
            <w:tcW w:w="969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D9D9D9" w:val="clear"/>
            <w:vAlign w:val="center"/>
          </w:tcPr>
          <w:p>
            <w:pPr>
              <w:pStyle w:val="Normal"/>
              <w:spacing w:lineRule="exact" w:line="284" w:before="0" w:after="24"/>
              <w:jc w:val="center"/>
              <w:rPr/>
            </w:pPr>
            <w:r>
              <w:rPr>
                <w:rFonts w:ascii="맑은 고딕" w:hAnsi="맑은 고딕" w:cs="맑은 고딕"/>
                <w:b/>
                <w:bCs/>
                <w:sz w:val="17"/>
                <w:szCs w:val="17"/>
              </w:rPr>
              <w:t>모델 생성 및 학습</w:t>
            </w:r>
          </w:p>
        </w:tc>
      </w:tr>
      <w:tr>
        <w:trPr/>
        <w:tc>
          <w:tcPr>
            <w:tcW w:w="21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2F2F2" w:val="clear"/>
          </w:tcPr>
          <w:p>
            <w:pPr>
              <w:pStyle w:val="Normal"/>
              <w:spacing w:lineRule="exact" w:line="284" w:before="0" w:after="24"/>
              <w:jc w:val="center"/>
              <w:rPr/>
            </w:pPr>
            <w:r>
              <w:rPr>
                <w:rFonts w:ascii="맑은 고딕" w:hAnsi="맑은 고딕" w:cs="맑은 고딕"/>
                <w:b/>
                <w:bCs/>
                <w:sz w:val="16"/>
                <w:szCs w:val="16"/>
              </w:rPr>
              <w:t>모델링 목표</w:t>
            </w:r>
          </w:p>
        </w:tc>
        <w:tc>
          <w:tcPr>
            <w:tcW w:w="7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exact" w:line="284" w:before="0" w:after="0"/>
              <w:jc w:val="left"/>
              <w:rPr/>
            </w:pPr>
            <w:r>
              <w:rPr>
                <w:rFonts w:eastAsia="맑은 고딕" w:cs="맑은 고딕"/>
                <w:b/>
                <w:bCs/>
                <w:sz w:val="16"/>
                <w:szCs w:val="16"/>
              </w:rPr>
              <w:t xml:space="preserve">· R² 0 </w:t>
            </w:r>
            <w:r>
              <w:rPr>
                <w:rFonts w:ascii="맑은 고딕" w:hAnsi="맑은 고딕" w:cs="맑은 고딕"/>
                <w:b/>
                <w:bCs/>
                <w:sz w:val="16"/>
                <w:szCs w:val="16"/>
              </w:rPr>
              <w:t>이상 — 최소한 「모든 세그먼트가 평균만큼 변한다」는 예측보다 나아야 한다</w:t>
            </w:r>
          </w:p>
        </w:tc>
      </w:tr>
      <w:tr>
        <w:trPr/>
        <w:tc>
          <w:tcPr>
            <w:tcW w:w="21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2F2F2" w:val="clear"/>
          </w:tcPr>
          <w:p>
            <w:pPr>
              <w:pStyle w:val="Normal"/>
              <w:spacing w:lineRule="exact" w:line="284" w:before="0" w:after="24"/>
              <w:jc w:val="center"/>
              <w:rPr/>
            </w:pPr>
            <w:r>
              <w:rPr>
                <w:rFonts w:ascii="맑은 고딕" w:hAnsi="맑은 고딕" w:cs="맑은 고딕"/>
                <w:b/>
                <w:bCs/>
                <w:sz w:val="16"/>
                <w:szCs w:val="16"/>
              </w:rPr>
              <w:t>타겟</w:t>
            </w:r>
            <w:r>
              <w:rPr>
                <w:rFonts w:eastAsia="맑은 고딕" w:cs="맑은 고딕"/>
                <w:b/>
                <w:bCs/>
                <w:sz w:val="16"/>
                <w:szCs w:val="16"/>
              </w:rPr>
              <w:t xml:space="preserve">(Y) </w:t>
            </w:r>
            <w:r>
              <w:rPr>
                <w:rFonts w:ascii="맑은 고딕" w:hAnsi="맑은 고딕" w:cs="맑은 고딕"/>
                <w:b/>
                <w:bCs/>
                <w:sz w:val="16"/>
                <w:szCs w:val="16"/>
              </w:rPr>
              <w:t>정의 및 근거</w:t>
            </w:r>
          </w:p>
        </w:tc>
        <w:tc>
          <w:tcPr>
            <w:tcW w:w="7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exact" w:line="284" w:before="0" w:after="22"/>
              <w:jc w:val="left"/>
              <w:rPr/>
            </w:pPr>
            <w:r>
              <w:rPr>
                <w:rFonts w:eastAsia="맑은 고딕" w:cs="맑은 고딕"/>
                <w:sz w:val="16"/>
                <w:szCs w:val="16"/>
              </w:rPr>
              <w:t xml:space="preserve">· Y = </w:t>
            </w:r>
            <w:r>
              <w:rPr>
                <w:rFonts w:ascii="맑은 고딕" w:hAnsi="맑은 고딕" w:cs="맑은 고딕"/>
                <w:sz w:val="16"/>
                <w:szCs w:val="16"/>
              </w:rPr>
              <w:t>연간 개선폭</w:t>
            </w:r>
            <w:r>
              <w:rPr>
                <w:rFonts w:eastAsia="맑은 고딕" w:cs="맑은 고딕"/>
                <w:sz w:val="16"/>
                <w:szCs w:val="16"/>
              </w:rPr>
              <w:t xml:space="preserve">(%p). </w:t>
            </w:r>
            <w:r>
              <w:rPr>
                <w:rFonts w:ascii="맑은 고딕" w:hAnsi="맑은 고딕" w:cs="맑은 고딕"/>
                <w:sz w:val="16"/>
                <w:szCs w:val="16"/>
              </w:rPr>
              <w:t>개입 효과</w:t>
            </w:r>
            <w:r>
              <w:rPr>
                <w:rFonts w:eastAsia="맑은 고딕" w:cs="맑은 고딕"/>
                <w:sz w:val="16"/>
                <w:szCs w:val="16"/>
              </w:rPr>
              <w:t>(uplift)</w:t>
            </w:r>
            <w:r>
              <w:rPr>
                <w:rFonts w:ascii="맑은 고딕" w:hAnsi="맑은 고딕" w:cs="맑은 고딕"/>
                <w:sz w:val="16"/>
                <w:szCs w:val="16"/>
              </w:rPr>
              <w:t>의 대리 지표로 설정했다</w:t>
            </w:r>
          </w:p>
          <w:p>
            <w:pPr>
              <w:pStyle w:val="Normal"/>
              <w:spacing w:lineRule="exact" w:line="284" w:before="0" w:after="0"/>
              <w:jc w:val="left"/>
              <w:rPr/>
            </w:pPr>
            <w:r>
              <w:rPr>
                <w:rFonts w:eastAsia="맑은 고딕" w:cs="맑은 고딕"/>
                <w:b/>
                <w:bCs/>
                <w:color w:val="C00000"/>
                <w:sz w:val="16"/>
                <w:szCs w:val="16"/>
              </w:rPr>
              <w:t xml:space="preserve">· </w:t>
            </w:r>
            <w:r>
              <w:rPr>
                <w:rFonts w:ascii="맑은 고딕" w:hAnsi="맑은 고딕" w:cs="맑은 고딕"/>
                <w:b/>
                <w:bCs/>
                <w:color w:val="C00000"/>
                <w:sz w:val="16"/>
                <w:szCs w:val="16"/>
              </w:rPr>
              <w:t xml:space="preserve">실제 </w:t>
            </w:r>
            <w:r>
              <w:rPr>
                <w:rFonts w:eastAsia="맑은 고딕" w:cs="맑은 고딕"/>
                <w:b/>
                <w:bCs/>
                <w:color w:val="C00000"/>
                <w:sz w:val="16"/>
                <w:szCs w:val="16"/>
              </w:rPr>
              <w:t>uplift</w:t>
            </w:r>
            <w:r>
              <w:rPr>
                <w:rFonts w:ascii="맑은 고딕" w:hAnsi="맑은 고딕" w:cs="맑은 고딕"/>
                <w:b/>
                <w:bCs/>
                <w:color w:val="C00000"/>
                <w:sz w:val="16"/>
                <w:szCs w:val="16"/>
              </w:rPr>
              <w:t>는 개입군과 대조군의 차이여야 하나</w:t>
            </w:r>
            <w:r>
              <w:rPr>
                <w:rFonts w:eastAsia="맑은 고딕" w:cs="맑은 고딕"/>
                <w:b/>
                <w:bCs/>
                <w:color w:val="C00000"/>
                <w:sz w:val="16"/>
                <w:szCs w:val="16"/>
              </w:rPr>
              <w:t xml:space="preserve">, </w:t>
            </w:r>
            <w:r>
              <w:rPr>
                <w:rFonts w:ascii="맑은 고딕" w:hAnsi="맑은 고딕" w:cs="맑은 고딕"/>
                <w:b/>
                <w:bCs/>
                <w:color w:val="C00000"/>
                <w:sz w:val="16"/>
                <w:szCs w:val="16"/>
              </w:rPr>
              <w:t>공공데이터에 캠페인</w:t>
            </w:r>
            <w:r>
              <w:rPr>
                <w:rFonts w:eastAsia="맑은 고딕" w:cs="맑은 고딕"/>
                <w:b/>
                <w:bCs/>
                <w:color w:val="C00000"/>
                <w:sz w:val="16"/>
                <w:szCs w:val="16"/>
              </w:rPr>
              <w:t>·</w:t>
            </w:r>
            <w:r>
              <w:rPr>
                <w:rFonts w:ascii="맑은 고딕" w:hAnsi="맑은 고딕" w:cs="맑은 고딕"/>
                <w:b/>
                <w:bCs/>
                <w:color w:val="C00000"/>
                <w:sz w:val="16"/>
                <w:szCs w:val="16"/>
              </w:rPr>
              <w:t>개입 기록이 존재하지 않아 직접 산출이 불가능하다</w:t>
            </w:r>
          </w:p>
        </w:tc>
      </w:tr>
      <w:tr>
        <w:trPr/>
        <w:tc>
          <w:tcPr>
            <w:tcW w:w="21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2F2F2" w:val="clear"/>
          </w:tcPr>
          <w:p>
            <w:pPr>
              <w:pStyle w:val="Normal"/>
              <w:spacing w:lineRule="exact" w:line="284" w:before="0" w:after="24"/>
              <w:jc w:val="center"/>
              <w:rPr/>
            </w:pPr>
            <w:r>
              <w:rPr>
                <w:rFonts w:ascii="맑은 고딕" w:hAnsi="맑은 고딕" w:cs="맑은 고딕"/>
                <w:b/>
                <w:bCs/>
                <w:sz w:val="16"/>
                <w:szCs w:val="16"/>
              </w:rPr>
              <w:t>모델링 알고리즘</w:t>
            </w:r>
          </w:p>
        </w:tc>
        <w:tc>
          <w:tcPr>
            <w:tcW w:w="7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exact" w:line="284" w:before="0" w:after="22"/>
              <w:jc w:val="left"/>
              <w:rPr/>
            </w:pPr>
            <w:r>
              <w:rPr>
                <w:rFonts w:eastAsia="맑은 고딕" w:cs="맑은 고딕"/>
                <w:sz w:val="16"/>
                <w:szCs w:val="16"/>
              </w:rPr>
              <w:t>· LightGBM (n_estimators=400, learning_rate=0.05)</w:t>
            </w:r>
          </w:p>
          <w:p>
            <w:pPr>
              <w:pStyle w:val="Normal"/>
              <w:spacing w:lineRule="exact" w:line="284" w:before="0" w:after="0"/>
              <w:jc w:val="left"/>
              <w:rPr/>
            </w:pPr>
            <w:r>
              <w:rPr>
                <w:rFonts w:eastAsia="맑은 고딕" w:cs="맑은 고딕"/>
                <w:sz w:val="16"/>
                <w:szCs w:val="16"/>
              </w:rPr>
              <w:t xml:space="preserve">· </w:t>
            </w:r>
            <w:r>
              <w:rPr>
                <w:rFonts w:ascii="맑은 고딕" w:hAnsi="맑은 고딕" w:cs="맑은 고딕"/>
                <w:sz w:val="16"/>
                <w:szCs w:val="16"/>
              </w:rPr>
              <w:t>비교 — 전년 개선폭 그대로 사용</w:t>
            </w:r>
            <w:r>
              <w:rPr>
                <w:rFonts w:eastAsia="맑은 고딕" w:cs="맑은 고딕"/>
                <w:sz w:val="16"/>
                <w:szCs w:val="16"/>
              </w:rPr>
              <w:t xml:space="preserve">, </w:t>
            </w:r>
            <w:r>
              <w:rPr>
                <w:rFonts w:ascii="맑은 고딕" w:hAnsi="맑은 고딕" w:cs="맑은 고딕"/>
                <w:sz w:val="16"/>
                <w:szCs w:val="16"/>
              </w:rPr>
              <w:t>전체 평균 사용</w:t>
            </w:r>
          </w:p>
        </w:tc>
      </w:tr>
      <w:tr>
        <w:trPr/>
        <w:tc>
          <w:tcPr>
            <w:tcW w:w="21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2F2F2" w:val="clear"/>
          </w:tcPr>
          <w:p>
            <w:pPr>
              <w:pStyle w:val="Normal"/>
              <w:spacing w:lineRule="exact" w:line="284" w:before="0" w:after="24"/>
              <w:jc w:val="center"/>
              <w:rPr/>
            </w:pPr>
            <w:r>
              <w:rPr>
                <w:rFonts w:ascii="맑은 고딕" w:hAnsi="맑은 고딕" w:cs="맑은 고딕"/>
                <w:b/>
                <w:bCs/>
                <w:sz w:val="16"/>
                <w:szCs w:val="16"/>
              </w:rPr>
              <w:t>학습 방법</w:t>
            </w:r>
          </w:p>
        </w:tc>
        <w:tc>
          <w:tcPr>
            <w:tcW w:w="7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exact" w:line="284" w:before="0" w:after="22"/>
              <w:jc w:val="left"/>
              <w:rPr/>
            </w:pPr>
            <w:r>
              <w:rPr>
                <w:rFonts w:eastAsia="맑은 고딕" w:cs="맑은 고딕"/>
                <w:sz w:val="16"/>
                <w:szCs w:val="16"/>
              </w:rPr>
              <w:t xml:space="preserve">· 2022→2023 </w:t>
            </w:r>
            <w:r>
              <w:rPr>
                <w:rFonts w:ascii="맑은 고딕" w:hAnsi="맑은 고딕" w:cs="맑은 고딕"/>
                <w:sz w:val="16"/>
                <w:szCs w:val="16"/>
              </w:rPr>
              <w:t xml:space="preserve">개선폭으로 학습 → </w:t>
            </w:r>
            <w:r>
              <w:rPr>
                <w:rFonts w:eastAsia="맑은 고딕" w:cs="맑은 고딕"/>
                <w:sz w:val="16"/>
                <w:szCs w:val="16"/>
              </w:rPr>
              <w:t xml:space="preserve">2023→2024 </w:t>
            </w:r>
            <w:r>
              <w:rPr>
                <w:rFonts w:ascii="맑은 고딕" w:hAnsi="맑은 고딕" w:cs="맑은 고딕"/>
                <w:sz w:val="16"/>
                <w:szCs w:val="16"/>
              </w:rPr>
              <w:t>개선폭 예측</w:t>
            </w:r>
          </w:p>
          <w:p>
            <w:pPr>
              <w:pStyle w:val="Normal"/>
              <w:spacing w:lineRule="exact" w:line="284" w:before="0" w:after="0"/>
              <w:jc w:val="left"/>
              <w:rPr/>
            </w:pPr>
            <w:r>
              <w:rPr>
                <w:rFonts w:eastAsia="맑은 고딕" w:cs="맑은 고딕"/>
                <w:sz w:val="16"/>
                <w:szCs w:val="16"/>
              </w:rPr>
              <w:t xml:space="preserve">· </w:t>
            </w:r>
            <w:r>
              <w:rPr>
                <w:rFonts w:ascii="맑은 고딕" w:hAnsi="맑은 고딕" w:cs="맑은 고딕"/>
                <w:sz w:val="16"/>
                <w:szCs w:val="16"/>
              </w:rPr>
              <w:t>피처 — 모델링</w:t>
            </w:r>
            <w:r>
              <w:rPr>
                <w:rFonts w:eastAsia="맑은 고딕" w:cs="맑은 고딕"/>
                <w:sz w:val="16"/>
                <w:szCs w:val="16"/>
              </w:rPr>
              <w:t>-1</w:t>
            </w:r>
            <w:r>
              <w:rPr>
                <w:rFonts w:ascii="맑은 고딕" w:hAnsi="맑은 고딕" w:cs="맑은 고딕"/>
                <w:sz w:val="16"/>
                <w:szCs w:val="16"/>
              </w:rPr>
              <w:t xml:space="preserve">과 동일한 </w:t>
            </w:r>
            <w:r>
              <w:rPr>
                <w:rFonts w:eastAsia="맑은 고딕" w:cs="맑은 고딕"/>
                <w:sz w:val="16"/>
                <w:szCs w:val="16"/>
              </w:rPr>
              <w:t>15</w:t>
            </w:r>
            <w:r>
              <w:rPr>
                <w:rFonts w:ascii="맑은 고딕" w:hAnsi="맑은 고딕" w:cs="맑은 고딕"/>
                <w:sz w:val="16"/>
                <w:szCs w:val="16"/>
              </w:rPr>
              <w:t>개</w:t>
            </w:r>
          </w:p>
        </w:tc>
      </w:tr>
      <w:tr>
        <w:trPr/>
        <w:tc>
          <w:tcPr>
            <w:tcW w:w="969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D9D9D9" w:val="clear"/>
            <w:vAlign w:val="center"/>
          </w:tcPr>
          <w:p>
            <w:pPr>
              <w:pStyle w:val="Normal"/>
              <w:spacing w:lineRule="exact" w:line="284" w:before="0" w:after="24"/>
              <w:jc w:val="center"/>
              <w:rPr/>
            </w:pPr>
            <w:r>
              <w:rPr>
                <w:rFonts w:ascii="맑은 고딕" w:hAnsi="맑은 고딕" w:cs="맑은 고딕"/>
                <w:b/>
                <w:bCs/>
                <w:sz w:val="17"/>
                <w:szCs w:val="17"/>
              </w:rPr>
              <w:t>검증</w:t>
            </w:r>
          </w:p>
        </w:tc>
      </w:tr>
      <w:tr>
        <w:trPr/>
        <w:tc>
          <w:tcPr>
            <w:tcW w:w="21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2F2F2" w:val="clear"/>
          </w:tcPr>
          <w:p>
            <w:pPr>
              <w:pStyle w:val="Normal"/>
              <w:spacing w:lineRule="exact" w:line="284" w:before="0" w:after="24"/>
              <w:jc w:val="center"/>
              <w:rPr/>
            </w:pPr>
            <w:r>
              <w:rPr>
                <w:rFonts w:ascii="맑은 고딕" w:hAnsi="맑은 고딕" w:cs="맑은 고딕"/>
                <w:b/>
                <w:bCs/>
                <w:sz w:val="16"/>
                <w:szCs w:val="16"/>
              </w:rPr>
              <w:t>모델링 검증 방안</w:t>
            </w:r>
          </w:p>
        </w:tc>
        <w:tc>
          <w:tcPr>
            <w:tcW w:w="7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exact" w:line="284" w:before="0" w:after="22"/>
              <w:jc w:val="left"/>
              <w:rPr/>
            </w:pPr>
            <w:r>
              <w:rPr>
                <w:rFonts w:eastAsia="맑은 고딕" w:cs="맑은 고딕"/>
                <w:sz w:val="16"/>
                <w:szCs w:val="16"/>
              </w:rPr>
              <w:t>· R², MAE</w:t>
            </w:r>
            <w:r>
              <w:rPr>
                <w:rFonts w:ascii="맑은 고딕" w:hAnsi="맑은 고딕" w:cs="맑은 고딕"/>
                <w:sz w:val="16"/>
                <w:szCs w:val="16"/>
              </w:rPr>
              <w:t>로 세 방법 비교 — 특성 기반 예측</w:t>
            </w:r>
            <w:r>
              <w:rPr>
                <w:rFonts w:eastAsia="맑은 고딕" w:cs="맑은 고딕"/>
                <w:sz w:val="16"/>
                <w:szCs w:val="16"/>
              </w:rPr>
              <w:t xml:space="preserve">, </w:t>
            </w:r>
            <w:r>
              <w:rPr>
                <w:rFonts w:ascii="맑은 고딕" w:hAnsi="맑은 고딕" w:cs="맑은 고딕"/>
                <w:sz w:val="16"/>
                <w:szCs w:val="16"/>
              </w:rPr>
              <w:t>전년 개선폭</w:t>
            </w:r>
            <w:r>
              <w:rPr>
                <w:rFonts w:eastAsia="맑은 고딕" w:cs="맑은 고딕"/>
                <w:sz w:val="16"/>
                <w:szCs w:val="16"/>
              </w:rPr>
              <w:t xml:space="preserve">, </w:t>
            </w:r>
            <w:r>
              <w:rPr>
                <w:rFonts w:ascii="맑은 고딕" w:hAnsi="맑은 고딕" w:cs="맑은 고딕"/>
                <w:sz w:val="16"/>
                <w:szCs w:val="16"/>
              </w:rPr>
              <w:t>전체 평균</w:t>
            </w:r>
          </w:p>
          <w:p>
            <w:pPr>
              <w:pStyle w:val="Normal"/>
              <w:spacing w:lineRule="exact" w:line="284" w:before="0" w:after="22"/>
              <w:jc w:val="left"/>
              <w:rPr/>
            </w:pPr>
            <w:r>
              <w:rPr>
                <w:rFonts w:eastAsia="맑은 고딕" w:cs="맑은 고딕"/>
                <w:sz w:val="16"/>
                <w:szCs w:val="16"/>
              </w:rPr>
              <w:t xml:space="preserve">· </w:t>
            </w:r>
            <w:r>
              <w:rPr>
                <w:rFonts w:ascii="맑은 고딕" w:hAnsi="맑은 고딕" w:cs="맑은 고딕"/>
                <w:sz w:val="16"/>
                <w:szCs w:val="16"/>
              </w:rPr>
              <w:t>자기상관 검정 — 전작년 개선폭과 작년 개선폭의 상관</w:t>
            </w:r>
          </w:p>
          <w:p>
            <w:pPr>
              <w:pStyle w:val="Normal"/>
              <w:spacing w:lineRule="exact" w:line="284" w:before="0" w:after="0"/>
              <w:jc w:val="left"/>
              <w:rPr/>
            </w:pPr>
            <w:r>
              <w:rPr>
                <w:rFonts w:eastAsia="맑은 고딕" w:cs="맑은 고딕"/>
                <w:sz w:val="16"/>
                <w:szCs w:val="16"/>
              </w:rPr>
              <w:t xml:space="preserve">· </w:t>
            </w:r>
            <w:r>
              <w:rPr>
                <w:rFonts w:ascii="맑은 고딕" w:hAnsi="맑은 고딕" w:cs="맑은 고딕"/>
                <w:sz w:val="16"/>
                <w:szCs w:val="16"/>
              </w:rPr>
              <w:t xml:space="preserve">상하위 </w:t>
            </w:r>
            <w:r>
              <w:rPr>
                <w:rFonts w:eastAsia="맑은 고딕" w:cs="맑은 고딕"/>
                <w:sz w:val="16"/>
                <w:szCs w:val="16"/>
              </w:rPr>
              <w:t xml:space="preserve">5% </w:t>
            </w:r>
            <w:r>
              <w:rPr>
                <w:rFonts w:ascii="맑은 고딕" w:hAnsi="맑은 고딕" w:cs="맑은 고딕"/>
                <w:sz w:val="16"/>
                <w:szCs w:val="16"/>
              </w:rPr>
              <w:t>세그먼트의 특성 비교</w:t>
            </w:r>
          </w:p>
        </w:tc>
      </w:tr>
      <w:tr>
        <w:trPr/>
        <w:tc>
          <w:tcPr>
            <w:tcW w:w="21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2F2F2" w:val="clear"/>
          </w:tcPr>
          <w:p>
            <w:pPr>
              <w:pStyle w:val="Normal"/>
              <w:spacing w:lineRule="exact" w:line="284" w:before="0" w:after="24"/>
              <w:jc w:val="center"/>
              <w:rPr/>
            </w:pPr>
            <w:r>
              <w:rPr>
                <w:rFonts w:ascii="맑은 고딕" w:hAnsi="맑은 고딕" w:cs="맑은 고딕"/>
                <w:b/>
                <w:bCs/>
                <w:sz w:val="16"/>
                <w:szCs w:val="16"/>
              </w:rPr>
              <w:t>모델링 결과 및 인사이트</w:t>
            </w:r>
          </w:p>
        </w:tc>
        <w:tc>
          <w:tcPr>
            <w:tcW w:w="7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exact" w:line="284" w:before="0" w:after="16"/>
              <w:jc w:val="left"/>
              <w:rPr/>
            </w:pPr>
            <w:r>
              <w:rPr>
                <w:rFonts w:eastAsia="맑은 고딕" w:cs="맑은 고딕"/>
                <w:b/>
                <w:bCs/>
                <w:color w:val="C00000"/>
                <w:sz w:val="17"/>
                <w:szCs w:val="17"/>
              </w:rPr>
              <w:t xml:space="preserve">(1) </w:t>
            </w:r>
            <w:r>
              <w:rPr>
                <w:rFonts w:ascii="맑은 고딕" w:hAnsi="맑은 고딕" w:cs="맑은 고딕"/>
                <w:b/>
                <w:bCs/>
                <w:color w:val="C00000"/>
                <w:sz w:val="17"/>
                <w:szCs w:val="17"/>
              </w:rPr>
              <w:t>개선폭은 예측할 수 없다 — 가설 기각</w:t>
            </w:r>
          </w:p>
          <w:p>
            <w:pPr>
              <w:pStyle w:val="Normal"/>
              <w:spacing w:lineRule="exact" w:line="284" w:before="0" w:after="22"/>
              <w:jc w:val="left"/>
              <w:rPr/>
            </w:pPr>
            <w:r>
              <w:rPr>
                <w:rFonts w:eastAsia="맑은 고딕" w:cs="맑은 고딕"/>
                <w:b/>
                <w:bCs/>
                <w:sz w:val="16"/>
                <w:szCs w:val="16"/>
              </w:rPr>
              <w:t xml:space="preserve">· </w:t>
            </w:r>
            <w:r>
              <w:rPr>
                <w:rFonts w:ascii="맑은 고딕" w:hAnsi="맑은 고딕" w:cs="맑은 고딕"/>
                <w:b/>
                <w:bCs/>
                <w:sz w:val="16"/>
                <w:szCs w:val="16"/>
              </w:rPr>
              <w:t xml:space="preserve">세그먼트 특성으로 예측 </w:t>
            </w:r>
            <w:r>
              <w:rPr>
                <w:rFonts w:eastAsia="맑은 고딕" w:cs="맑은 고딕"/>
                <w:b/>
                <w:bCs/>
                <w:sz w:val="16"/>
                <w:szCs w:val="16"/>
              </w:rPr>
              <w:t xml:space="preserve">R² −0.362 · </w:t>
            </w:r>
            <w:r>
              <w:rPr>
                <w:rFonts w:ascii="맑은 고딕" w:hAnsi="맑은 고딕" w:cs="맑은 고딕"/>
                <w:b/>
                <w:bCs/>
                <w:sz w:val="16"/>
                <w:szCs w:val="16"/>
              </w:rPr>
              <w:t xml:space="preserve">전년 개선폭 그대로 사용 </w:t>
            </w:r>
            <w:r>
              <w:rPr>
                <w:rFonts w:eastAsia="맑은 고딕" w:cs="맑은 고딕"/>
                <w:b/>
                <w:bCs/>
                <w:sz w:val="16"/>
                <w:szCs w:val="16"/>
              </w:rPr>
              <w:t xml:space="preserve">R² −1.926 · </w:t>
            </w:r>
            <w:r>
              <w:rPr>
                <w:rFonts w:ascii="맑은 고딕" w:hAnsi="맑은 고딕" w:cs="맑은 고딕"/>
                <w:b/>
                <w:bCs/>
                <w:sz w:val="16"/>
                <w:szCs w:val="16"/>
              </w:rPr>
              <w:t xml:space="preserve">전체 평균 사용 </w:t>
            </w:r>
            <w:r>
              <w:rPr>
                <w:rFonts w:eastAsia="맑은 고딕" w:cs="맑은 고딕"/>
                <w:b/>
                <w:bCs/>
                <w:sz w:val="16"/>
                <w:szCs w:val="16"/>
              </w:rPr>
              <w:t>R² 0.000</w:t>
            </w:r>
          </w:p>
          <w:p>
            <w:pPr>
              <w:pStyle w:val="Normal"/>
              <w:spacing w:lineRule="exact" w:line="284" w:before="0" w:after="22"/>
              <w:jc w:val="left"/>
              <w:rPr/>
            </w:pPr>
            <w:r>
              <w:rPr>
                <w:rFonts w:eastAsia="맑은 고딕" w:cs="맑은 고딕"/>
                <w:b/>
                <w:bCs/>
                <w:sz w:val="16"/>
                <w:szCs w:val="16"/>
              </w:rPr>
              <w:t xml:space="preserve">· </w:t>
            </w:r>
            <w:r>
              <w:rPr>
                <w:rFonts w:ascii="맑은 고딕" w:hAnsi="맑은 고딕" w:cs="맑은 고딕"/>
                <w:b/>
                <w:bCs/>
                <w:sz w:val="16"/>
                <w:szCs w:val="16"/>
              </w:rPr>
              <w:t>세 방법 모두 음수다</w:t>
            </w:r>
            <w:r>
              <w:rPr>
                <w:rFonts w:eastAsia="맑은 고딕" w:cs="맑은 고딕"/>
                <w:b/>
                <w:bCs/>
                <w:sz w:val="16"/>
                <w:szCs w:val="16"/>
              </w:rPr>
              <w:t xml:space="preserve">. </w:t>
            </w:r>
            <w:r>
              <w:rPr>
                <w:rFonts w:ascii="맑은 고딕" w:hAnsi="맑은 고딕" w:cs="맑은 고딕"/>
                <w:b/>
                <w:bCs/>
                <w:sz w:val="16"/>
                <w:szCs w:val="16"/>
              </w:rPr>
              <w:t>즉 「모든 세그먼트가 평균만큼 변한다」고 예측하는 것보다 못하다</w:t>
            </w:r>
          </w:p>
          <w:p>
            <w:pPr>
              <w:pStyle w:val="Normal"/>
              <w:spacing w:lineRule="exact" w:line="284" w:before="26" w:after="16"/>
              <w:jc w:val="left"/>
              <w:rPr/>
            </w:pPr>
            <w:r>
              <w:rPr>
                <w:rFonts w:eastAsia="맑은 고딕" w:cs="맑은 고딕"/>
                <w:b/>
                <w:bCs/>
                <w:sz w:val="17"/>
                <w:szCs w:val="17"/>
              </w:rPr>
              <w:t xml:space="preserve">(2) </w:t>
            </w:r>
            <w:r>
              <w:rPr>
                <w:rFonts w:ascii="맑은 고딕" w:hAnsi="맑은 고딕" w:cs="맑은 고딕"/>
                <w:b/>
                <w:bCs/>
                <w:sz w:val="17"/>
                <w:szCs w:val="17"/>
              </w:rPr>
              <w:t>개선은 평균 회귀에 가깝다</w:t>
            </w:r>
          </w:p>
          <w:p>
            <w:pPr>
              <w:pStyle w:val="Normal"/>
              <w:spacing w:lineRule="exact" w:line="284" w:before="0" w:after="22"/>
              <w:jc w:val="left"/>
              <w:rPr/>
            </w:pPr>
            <w:r>
              <w:rPr>
                <w:rFonts w:eastAsia="맑은 고딕" w:cs="맑은 고딕"/>
                <w:sz w:val="16"/>
                <w:szCs w:val="16"/>
              </w:rPr>
              <w:t xml:space="preserve">· </w:t>
            </w:r>
            <w:r>
              <w:rPr>
                <w:rFonts w:ascii="맑은 고딕" w:hAnsi="맑은 고딕" w:cs="맑은 고딕"/>
                <w:sz w:val="16"/>
                <w:szCs w:val="16"/>
              </w:rPr>
              <w:t xml:space="preserve">연간 변화 평균 </w:t>
            </w:r>
            <w:r>
              <w:rPr>
                <w:rFonts w:eastAsia="맑은 고딕" w:cs="맑은 고딕"/>
                <w:sz w:val="16"/>
                <w:szCs w:val="16"/>
              </w:rPr>
              <w:t xml:space="preserve">+0.04%p, </w:t>
            </w:r>
            <w:r>
              <w:rPr>
                <w:rFonts w:ascii="맑은 고딕" w:hAnsi="맑은 고딕" w:cs="맑은 고딕"/>
                <w:sz w:val="16"/>
                <w:szCs w:val="16"/>
              </w:rPr>
              <w:t xml:space="preserve">표준편차 </w:t>
            </w:r>
            <w:r>
              <w:rPr>
                <w:rFonts w:eastAsia="맑은 고딕" w:cs="맑은 고딕"/>
                <w:sz w:val="16"/>
                <w:szCs w:val="16"/>
              </w:rPr>
              <w:t xml:space="preserve">6.82%p · </w:t>
            </w:r>
            <w:r>
              <w:rPr>
                <w:rFonts w:ascii="맑은 고딕" w:hAnsi="맑은 고딕" w:cs="맑은 고딕"/>
                <w:sz w:val="16"/>
                <w:szCs w:val="16"/>
              </w:rPr>
              <w:t xml:space="preserve">개선 </w:t>
            </w:r>
            <w:r>
              <w:rPr>
                <w:rFonts w:eastAsia="맑은 고딕" w:cs="맑은 고딕"/>
                <w:sz w:val="16"/>
                <w:szCs w:val="16"/>
              </w:rPr>
              <w:t xml:space="preserve">48.7% vs </w:t>
            </w:r>
            <w:r>
              <w:rPr>
                <w:rFonts w:ascii="맑은 고딕" w:hAnsi="맑은 고딕" w:cs="맑은 고딕"/>
                <w:sz w:val="16"/>
                <w:szCs w:val="16"/>
              </w:rPr>
              <w:t xml:space="preserve">악화 </w:t>
            </w:r>
            <w:r>
              <w:rPr>
                <w:rFonts w:eastAsia="맑은 고딕" w:cs="맑은 고딕"/>
                <w:sz w:val="16"/>
                <w:szCs w:val="16"/>
              </w:rPr>
              <w:t>50.8%</w:t>
            </w:r>
            <w:r>
              <w:rPr>
                <w:rFonts w:ascii="맑은 고딕" w:hAnsi="맑은 고딕" w:cs="맑은 고딕"/>
                <w:sz w:val="16"/>
                <w:szCs w:val="16"/>
              </w:rPr>
              <w:t>로 거의 반반</w:t>
            </w:r>
          </w:p>
          <w:p>
            <w:pPr>
              <w:pStyle w:val="Normal"/>
              <w:spacing w:lineRule="exact" w:line="284" w:before="0" w:after="22"/>
              <w:jc w:val="left"/>
              <w:rPr/>
            </w:pPr>
            <w:r>
              <w:rPr>
                <w:rFonts w:eastAsia="맑은 고딕" w:cs="맑은 고딕"/>
                <w:b/>
                <w:bCs/>
                <w:sz w:val="16"/>
                <w:szCs w:val="16"/>
              </w:rPr>
              <w:t xml:space="preserve">· </w:t>
            </w:r>
            <w:r>
              <w:rPr>
                <w:rFonts w:ascii="맑은 고딕" w:hAnsi="맑은 고딕" w:cs="맑은 고딕"/>
                <w:b/>
                <w:bCs/>
                <w:sz w:val="16"/>
                <w:szCs w:val="16"/>
              </w:rPr>
              <w:t xml:space="preserve">전작년 개선폭과 작년 개선폭의 상관 </w:t>
            </w:r>
            <w:r>
              <w:rPr>
                <w:rFonts w:eastAsia="맑은 고딕" w:cs="맑은 고딕"/>
                <w:b/>
                <w:bCs/>
                <w:sz w:val="16"/>
                <w:szCs w:val="16"/>
              </w:rPr>
              <w:t>r = −0.463 (</w:t>
            </w:r>
            <w:r>
              <w:rPr>
                <w:rFonts w:ascii="맑은 고딕" w:hAnsi="맑은 고딕" w:cs="맑은 고딕"/>
                <w:b/>
                <w:bCs/>
                <w:sz w:val="16"/>
                <w:szCs w:val="16"/>
              </w:rPr>
              <w:t>음의 상관</w:t>
            </w:r>
            <w:r>
              <w:rPr>
                <w:rFonts w:eastAsia="맑은 고딕" w:cs="맑은 고딕"/>
                <w:b/>
                <w:bCs/>
                <w:sz w:val="16"/>
                <w:szCs w:val="16"/>
              </w:rPr>
              <w:t xml:space="preserve">). </w:t>
            </w:r>
            <w:r>
              <w:rPr>
                <w:rFonts w:ascii="맑은 고딕" w:hAnsi="맑은 고딕" w:cs="맑은 고딕"/>
                <w:b/>
                <w:bCs/>
                <w:sz w:val="16"/>
                <w:szCs w:val="16"/>
              </w:rPr>
              <w:t>작년에 오른 세그먼트가 올해 떨어진다</w:t>
            </w:r>
          </w:p>
          <w:p>
            <w:pPr>
              <w:pStyle w:val="Normal"/>
              <w:spacing w:lineRule="exact" w:line="284" w:before="0" w:after="22"/>
              <w:jc w:val="left"/>
              <w:rPr/>
            </w:pPr>
            <w:r>
              <w:rPr>
                <w:rFonts w:eastAsia="맑은 고딕" w:cs="맑은 고딕"/>
                <w:sz w:val="16"/>
                <w:szCs w:val="16"/>
              </w:rPr>
              <w:t xml:space="preserve">· </w:t>
            </w:r>
            <w:r>
              <w:rPr>
                <w:rFonts w:ascii="맑은 고딕" w:hAnsi="맑은 고딕" w:cs="맑은 고딕"/>
                <w:sz w:val="16"/>
                <w:szCs w:val="16"/>
              </w:rPr>
              <w:t xml:space="preserve">크게 개선된 상위 </w:t>
            </w:r>
            <w:r>
              <w:rPr>
                <w:rFonts w:eastAsia="맑은 고딕" w:cs="맑은 고딕"/>
                <w:sz w:val="16"/>
                <w:szCs w:val="16"/>
              </w:rPr>
              <w:t>5%</w:t>
            </w:r>
            <w:r>
              <w:rPr>
                <w:rFonts w:ascii="맑은 고딕" w:hAnsi="맑은 고딕" w:cs="맑은 고딕"/>
                <w:sz w:val="16"/>
                <w:szCs w:val="16"/>
              </w:rPr>
              <w:t xml:space="preserve">와 크게 악화된 하위 </w:t>
            </w:r>
            <w:r>
              <w:rPr>
                <w:rFonts w:eastAsia="맑은 고딕" w:cs="맑은 고딕"/>
                <w:sz w:val="16"/>
                <w:szCs w:val="16"/>
              </w:rPr>
              <w:t>5%</w:t>
            </w:r>
            <w:r>
              <w:rPr>
                <w:rFonts w:ascii="맑은 고딕" w:hAnsi="맑은 고딕" w:cs="맑은 고딕"/>
                <w:sz w:val="16"/>
                <w:szCs w:val="16"/>
              </w:rPr>
              <w:t>의 차이는 「</w:t>
            </w:r>
            <w:r>
              <w:rPr>
                <w:rFonts w:eastAsia="맑은 고딕" w:cs="맑은 고딕"/>
                <w:sz w:val="16"/>
                <w:szCs w:val="16"/>
              </w:rPr>
              <w:t>2023</w:t>
            </w:r>
            <w:r>
              <w:rPr>
                <w:rFonts w:ascii="맑은 고딕" w:hAnsi="맑은 고딕" w:cs="맑은 고딕"/>
                <w:sz w:val="16"/>
                <w:szCs w:val="16"/>
              </w:rPr>
              <w:t xml:space="preserve">년 수검률이 낮았는지」뿐이다 </w:t>
            </w:r>
            <w:r>
              <w:rPr>
                <w:rFonts w:eastAsia="맑은 고딕" w:cs="맑은 고딕"/>
                <w:sz w:val="16"/>
                <w:szCs w:val="16"/>
              </w:rPr>
              <w:t xml:space="preserve">(49.0% vs 65.9%). </w:t>
            </w:r>
            <w:r>
              <w:rPr>
                <w:rFonts w:ascii="맑은 고딕" w:hAnsi="맑은 고딕" w:cs="맑은 고딕"/>
                <w:sz w:val="16"/>
                <w:szCs w:val="16"/>
              </w:rPr>
              <w:t>여건</w:t>
            </w:r>
            <w:r>
              <w:rPr>
                <w:rFonts w:eastAsia="맑은 고딕" w:cs="맑은 고딕"/>
                <w:sz w:val="16"/>
                <w:szCs w:val="16"/>
              </w:rPr>
              <w:t>·</w:t>
            </w:r>
            <w:r>
              <w:rPr>
                <w:rFonts w:ascii="맑은 고딕" w:hAnsi="맑은 고딕" w:cs="맑은 고딕"/>
                <w:sz w:val="16"/>
                <w:szCs w:val="16"/>
              </w:rPr>
              <w:t>기관</w:t>
            </w:r>
            <w:r>
              <w:rPr>
                <w:rFonts w:eastAsia="맑은 고딕" w:cs="맑은 고딕"/>
                <w:sz w:val="16"/>
                <w:szCs w:val="16"/>
              </w:rPr>
              <w:t>·</w:t>
            </w:r>
            <w:r>
              <w:rPr>
                <w:rFonts w:ascii="맑은 고딕" w:hAnsi="맑은 고딕" w:cs="맑은 고딕"/>
                <w:sz w:val="16"/>
                <w:szCs w:val="16"/>
              </w:rPr>
              <w:t>도농으로는 구분되지 않는다</w:t>
            </w:r>
          </w:p>
          <w:p>
            <w:pPr>
              <w:pStyle w:val="Normal"/>
              <w:spacing w:lineRule="exact" w:line="284" w:before="0" w:after="18"/>
              <w:jc w:val="left"/>
              <w:rPr/>
            </w:pPr>
            <w:r>
              <w:rPr>
                <w:rFonts w:eastAsia="맑은 고딕" w:cs="맑은 고딕"/>
                <w:color w:val="404040"/>
                <w:sz w:val="15"/>
                <w:szCs w:val="15"/>
              </w:rPr>
              <w:t xml:space="preserve">   </w:t>
            </w:r>
            <w:r>
              <w:rPr>
                <w:rFonts w:eastAsia="맑은 고딕" w:cs="맑은 고딕"/>
                <w:color w:val="404040"/>
                <w:sz w:val="15"/>
                <w:szCs w:val="15"/>
              </w:rPr>
              <w:t xml:space="preserve">- </w:t>
            </w:r>
            <w:r>
              <w:rPr>
                <w:rFonts w:ascii="맑은 고딕" w:hAnsi="맑은 고딕" w:cs="맑은 고딕"/>
                <w:color w:val="404040"/>
                <w:sz w:val="15"/>
                <w:szCs w:val="15"/>
              </w:rPr>
              <w:t>소규모 세그먼트</w:t>
            </w:r>
            <w:r>
              <w:rPr>
                <w:rFonts w:eastAsia="맑은 고딕" w:cs="맑은 고딕"/>
                <w:color w:val="404040"/>
                <w:sz w:val="15"/>
                <w:szCs w:val="15"/>
              </w:rPr>
              <w:t>(</w:t>
            </w:r>
            <w:r>
              <w:rPr>
                <w:rFonts w:ascii="맑은 고딕" w:hAnsi="맑은 고딕" w:cs="맑은 고딕"/>
                <w:color w:val="404040"/>
                <w:sz w:val="15"/>
                <w:szCs w:val="15"/>
              </w:rPr>
              <w:t xml:space="preserve">대상자 </w:t>
            </w:r>
            <w:r>
              <w:rPr>
                <w:rFonts w:eastAsia="맑은 고딕" w:cs="맑은 고딕"/>
                <w:color w:val="404040"/>
                <w:sz w:val="15"/>
                <w:szCs w:val="15"/>
              </w:rPr>
              <w:t>100~200</w:t>
            </w:r>
            <w:r>
              <w:rPr>
                <w:rFonts w:ascii="맑은 고딕" w:hAnsi="맑은 고딕" w:cs="맑은 고딕"/>
                <w:color w:val="404040"/>
                <w:sz w:val="15"/>
                <w:szCs w:val="15"/>
              </w:rPr>
              <w:t>명대</w:t>
            </w:r>
            <w:r>
              <w:rPr>
                <w:rFonts w:eastAsia="맑은 고딕" w:cs="맑은 고딕"/>
                <w:color w:val="404040"/>
                <w:sz w:val="15"/>
                <w:szCs w:val="15"/>
              </w:rPr>
              <w:t>)</w:t>
            </w:r>
            <w:r>
              <w:rPr>
                <w:rFonts w:ascii="맑은 고딕" w:hAnsi="맑은 고딕" w:cs="맑은 고딕"/>
                <w:color w:val="404040"/>
                <w:sz w:val="15"/>
                <w:szCs w:val="15"/>
              </w:rPr>
              <w:t>에서 우연히 크게 변동한 사례가 상하위를 차지한다</w:t>
            </w:r>
          </w:p>
          <w:p>
            <w:pPr>
              <w:pStyle w:val="Normal"/>
              <w:spacing w:lineRule="exact" w:line="284" w:before="26" w:after="16"/>
              <w:jc w:val="left"/>
              <w:rPr/>
            </w:pPr>
            <w:r>
              <w:rPr>
                <w:rFonts w:eastAsia="맑은 고딕" w:cs="맑은 고딕"/>
                <w:b/>
                <w:bCs/>
                <w:sz w:val="17"/>
                <w:szCs w:val="17"/>
              </w:rPr>
              <w:t xml:space="preserve">(3) </w:t>
            </w:r>
            <w:r>
              <w:rPr>
                <w:rFonts w:ascii="맑은 고딕" w:hAnsi="맑은 고딕" w:cs="맑은 고딕"/>
                <w:b/>
                <w:bCs/>
                <w:sz w:val="17"/>
                <w:szCs w:val="17"/>
              </w:rPr>
              <w:t>기각 결과가 파일럿 설계의 근거가 된다</w:t>
            </w:r>
          </w:p>
          <w:p>
            <w:pPr>
              <w:pStyle w:val="Normal"/>
              <w:spacing w:lineRule="exact" w:line="284" w:before="0" w:after="22"/>
              <w:jc w:val="left"/>
              <w:rPr/>
            </w:pPr>
            <w:r>
              <w:rPr>
                <w:rFonts w:eastAsia="맑은 고딕" w:cs="맑은 고딕"/>
                <w:b/>
                <w:bCs/>
                <w:sz w:val="16"/>
                <w:szCs w:val="16"/>
              </w:rPr>
              <w:t xml:space="preserve">· </w:t>
            </w:r>
            <w:r>
              <w:rPr>
                <w:rFonts w:ascii="맑은 고딕" w:hAnsi="맑은 고딕" w:cs="맑은 고딕"/>
                <w:b/>
                <w:bCs/>
                <w:sz w:val="16"/>
                <w:szCs w:val="16"/>
              </w:rPr>
              <w:t xml:space="preserve">연간 변동 표준편차가 </w:t>
            </w:r>
            <w:r>
              <w:rPr>
                <w:rFonts w:eastAsia="맑은 고딕" w:cs="맑은 고딕"/>
                <w:b/>
                <w:bCs/>
                <w:sz w:val="16"/>
                <w:szCs w:val="16"/>
              </w:rPr>
              <w:t>6.82%p</w:t>
            </w:r>
            <w:r>
              <w:rPr>
                <w:rFonts w:ascii="맑은 고딕" w:hAnsi="맑은 고딕" w:cs="맑은 고딕"/>
                <w:b/>
                <w:bCs/>
                <w:sz w:val="16"/>
                <w:szCs w:val="16"/>
              </w:rPr>
              <w:t xml:space="preserve">인데 대표 우수사례의 개선폭이 </w:t>
            </w:r>
            <w:r>
              <w:rPr>
                <w:rFonts w:eastAsia="맑은 고딕" w:cs="맑은 고딕"/>
                <w:b/>
                <w:bCs/>
                <w:sz w:val="16"/>
                <w:szCs w:val="16"/>
              </w:rPr>
              <w:t>+5.06%p</w:t>
            </w:r>
            <w:r>
              <w:rPr>
                <w:rFonts w:ascii="맑은 고딕" w:hAnsi="맑은 고딕" w:cs="맑은 고딕"/>
                <w:b/>
                <w:bCs/>
                <w:sz w:val="16"/>
                <w:szCs w:val="16"/>
              </w:rPr>
              <w:t>였다</w:t>
            </w:r>
            <w:r>
              <w:rPr>
                <w:rFonts w:eastAsia="맑은 고딕" w:cs="맑은 고딕"/>
                <w:b/>
                <w:bCs/>
                <w:sz w:val="16"/>
                <w:szCs w:val="16"/>
              </w:rPr>
              <w:t xml:space="preserve">. </w:t>
            </w:r>
            <w:r>
              <w:rPr>
                <w:rFonts w:ascii="맑은 고딕" w:hAnsi="맑은 고딕" w:cs="맑은 고딕"/>
                <w:b/>
                <w:bCs/>
                <w:sz w:val="16"/>
                <w:szCs w:val="16"/>
              </w:rPr>
              <w:t>우연과 구분되지 않는다</w:t>
            </w:r>
          </w:p>
          <w:p>
            <w:pPr>
              <w:pStyle w:val="Normal"/>
              <w:spacing w:lineRule="exact" w:line="284" w:before="0" w:after="22"/>
              <w:jc w:val="left"/>
              <w:rPr/>
            </w:pPr>
            <w:r>
              <w:rPr>
                <w:rFonts w:eastAsia="맑은 고딕" w:cs="맑은 고딕"/>
                <w:sz w:val="16"/>
                <w:szCs w:val="16"/>
              </w:rPr>
              <w:t xml:space="preserve">· </w:t>
            </w:r>
            <w:r>
              <w:rPr>
                <w:rFonts w:ascii="맑은 고딕" w:hAnsi="맑은 고딕" w:cs="맑은 고딕"/>
                <w:sz w:val="16"/>
                <w:szCs w:val="16"/>
              </w:rPr>
              <w:t xml:space="preserve">국가암검진 우수사례 </w:t>
            </w:r>
            <w:r>
              <w:rPr>
                <w:rFonts w:eastAsia="맑은 고딕" w:cs="맑은 고딕"/>
                <w:sz w:val="16"/>
                <w:szCs w:val="16"/>
              </w:rPr>
              <w:t>10</w:t>
            </w:r>
            <w:r>
              <w:rPr>
                <w:rFonts w:ascii="맑은 고딕" w:hAnsi="맑은 고딕" w:cs="맑은 고딕"/>
                <w:sz w:val="16"/>
                <w:szCs w:val="16"/>
              </w:rPr>
              <w:t xml:space="preserve">건 중 대조군을 설계한 사례가 </w:t>
            </w:r>
            <w:r>
              <w:rPr>
                <w:rFonts w:eastAsia="맑은 고딕" w:cs="맑은 고딕"/>
                <w:sz w:val="16"/>
                <w:szCs w:val="16"/>
              </w:rPr>
              <w:t>0</w:t>
            </w:r>
            <w:r>
              <w:rPr>
                <w:rFonts w:ascii="맑은 고딕" w:hAnsi="맑은 고딕" w:cs="맑은 고딕"/>
                <w:sz w:val="16"/>
                <w:szCs w:val="16"/>
              </w:rPr>
              <w:t>건이어서 어느 사업도 자기 효과를 증명하지 못했다</w:t>
            </w:r>
          </w:p>
          <w:p>
            <w:pPr>
              <w:pStyle w:val="Normal"/>
              <w:spacing w:lineRule="exact" w:line="284" w:before="0" w:after="22"/>
              <w:jc w:val="left"/>
              <w:rPr/>
            </w:pPr>
            <w:r>
              <w:rPr>
                <w:rFonts w:eastAsia="맑은 고딕" w:cs="맑은 고딕"/>
                <w:b/>
                <w:bCs/>
                <w:sz w:val="16"/>
                <w:szCs w:val="16"/>
              </w:rPr>
              <w:t xml:space="preserve">· </w:t>
            </w:r>
            <w:r>
              <w:rPr>
                <w:rFonts w:ascii="맑은 고딕" w:hAnsi="맑은 고딕" w:cs="맑은 고딕"/>
                <w:b/>
                <w:bCs/>
                <w:sz w:val="16"/>
                <w:szCs w:val="16"/>
              </w:rPr>
              <w:t>따라서 우선순위 세그먼트 내에서 연락 대상을 무작위 분할한다</w:t>
            </w:r>
            <w:r>
              <w:rPr>
                <w:rFonts w:eastAsia="맑은 고딕" w:cs="맑은 고딕"/>
                <w:b/>
                <w:bCs/>
                <w:sz w:val="16"/>
                <w:szCs w:val="16"/>
              </w:rPr>
              <w:t xml:space="preserve">. </w:t>
            </w:r>
            <w:r>
              <w:rPr>
                <w:rFonts w:ascii="맑은 고딕" w:hAnsi="맑은 고딕" w:cs="맑은 고딕"/>
                <w:b/>
                <w:bCs/>
                <w:sz w:val="16"/>
                <w:szCs w:val="16"/>
              </w:rPr>
              <w:t>전원 연락이 불가능하므로 잔여 대상이 자연 대조군이 되며 추가 비용이 발생하지 않는다</w:t>
            </w:r>
          </w:p>
          <w:p>
            <w:pPr>
              <w:pStyle w:val="Normal"/>
              <w:spacing w:lineRule="exact" w:line="284" w:before="26" w:after="16"/>
              <w:jc w:val="left"/>
              <w:rPr/>
            </w:pPr>
            <w:r>
              <w:rPr>
                <w:rFonts w:eastAsia="맑은 고딕" w:cs="맑은 고딕"/>
                <w:b/>
                <w:bCs/>
                <w:sz w:val="17"/>
                <w:szCs w:val="17"/>
              </w:rPr>
              <w:t xml:space="preserve">(4) </w:t>
            </w:r>
            <w:r>
              <w:rPr>
                <w:rFonts w:ascii="맑은 고딕" w:hAnsi="맑은 고딕" w:cs="맑은 고딕"/>
                <w:b/>
                <w:bCs/>
                <w:sz w:val="17"/>
                <w:szCs w:val="17"/>
              </w:rPr>
              <w:t>제품 반영 시 유의점</w:t>
            </w:r>
          </w:p>
          <w:p>
            <w:pPr>
              <w:pStyle w:val="Normal"/>
              <w:spacing w:lineRule="exact" w:line="284" w:before="0" w:after="22"/>
              <w:jc w:val="left"/>
              <w:rPr/>
            </w:pPr>
            <w:r>
              <w:rPr>
                <w:rFonts w:eastAsia="맑은 고딕" w:cs="맑은 고딕"/>
                <w:b/>
                <w:bCs/>
                <w:color w:val="C00000"/>
                <w:sz w:val="16"/>
                <w:szCs w:val="16"/>
              </w:rPr>
              <w:t xml:space="preserve">· </w:t>
            </w:r>
            <w:r>
              <w:rPr>
                <w:rFonts w:ascii="맑은 고딕" w:hAnsi="맑은 고딕" w:cs="맑은 고딕"/>
                <w:b/>
                <w:bCs/>
                <w:color w:val="C00000"/>
                <w:sz w:val="16"/>
                <w:szCs w:val="16"/>
              </w:rPr>
              <w:t>「수검률이 오른다」고 단정하지 않는다</w:t>
            </w:r>
            <w:r>
              <w:rPr>
                <w:rFonts w:eastAsia="맑은 고딕" w:cs="맑은 고딕"/>
                <w:b/>
                <w:bCs/>
                <w:color w:val="C00000"/>
                <w:sz w:val="16"/>
                <w:szCs w:val="16"/>
              </w:rPr>
              <w:t xml:space="preserve">. </w:t>
            </w:r>
            <w:r>
              <w:rPr>
                <w:rFonts w:ascii="맑은 고딕" w:hAnsi="맑은 고딕" w:cs="맑은 고딕"/>
                <w:b/>
                <w:bCs/>
                <w:color w:val="C00000"/>
                <w:sz w:val="16"/>
                <w:szCs w:val="16"/>
              </w:rPr>
              <w:t>제공하는 것은 개입 우선순위이며 효과 크기가 아니다</w:t>
            </w:r>
          </w:p>
          <w:p>
            <w:pPr>
              <w:pStyle w:val="Normal"/>
              <w:spacing w:lineRule="exact" w:line="284" w:before="0" w:after="22"/>
              <w:jc w:val="left"/>
              <w:rPr/>
            </w:pPr>
            <w:r>
              <w:rPr>
                <w:rFonts w:eastAsia="맑은 고딕" w:cs="맑은 고딕"/>
                <w:sz w:val="16"/>
                <w:szCs w:val="16"/>
              </w:rPr>
              <w:t xml:space="preserve">· </w:t>
            </w:r>
            <w:r>
              <w:rPr>
                <w:rFonts w:ascii="맑은 고딕" w:hAnsi="맑은 고딕" w:cs="맑은 고딕"/>
                <w:sz w:val="16"/>
                <w:szCs w:val="16"/>
              </w:rPr>
              <w:t>화면의 「예상 추가 수검」은 회복 여지 지표이며 개입 효과 예측이 아님을 명시한다</w:t>
            </w:r>
          </w:p>
          <w:p>
            <w:pPr>
              <w:pStyle w:val="Normal"/>
              <w:spacing w:lineRule="exact" w:line="284" w:before="0" w:after="22"/>
              <w:jc w:val="left"/>
              <w:rPr/>
            </w:pPr>
            <w:r>
              <w:rPr>
                <w:rFonts w:eastAsia="맑은 고딕" w:cs="맑은 고딕"/>
                <w:b/>
                <w:bCs/>
                <w:sz w:val="16"/>
                <w:szCs w:val="16"/>
              </w:rPr>
              <w:t xml:space="preserve">· </w:t>
            </w:r>
            <w:r>
              <w:rPr>
                <w:rFonts w:ascii="맑은 고딕" w:hAnsi="맑은 고딕" w:cs="맑은 고딕"/>
                <w:b/>
                <w:bCs/>
                <w:sz w:val="16"/>
                <w:szCs w:val="16"/>
              </w:rPr>
              <w:t xml:space="preserve">문헌 기반 참고치를 별도 제시한다 — 우편 </w:t>
            </w:r>
            <w:r>
              <w:rPr>
                <w:rFonts w:eastAsia="맑은 고딕" w:cs="맑은 고딕"/>
                <w:b/>
                <w:bCs/>
                <w:sz w:val="16"/>
                <w:szCs w:val="16"/>
              </w:rPr>
              <w:t xml:space="preserve">FIT </w:t>
            </w:r>
            <w:r>
              <w:rPr>
                <w:rFonts w:ascii="맑은 고딕" w:hAnsi="맑은 고딕" w:cs="맑은 고딕"/>
                <w:b/>
                <w:bCs/>
                <w:sz w:val="16"/>
                <w:szCs w:val="16"/>
              </w:rPr>
              <w:t xml:space="preserve">발송 실제 운영 조건 </w:t>
            </w:r>
            <w:r>
              <w:rPr>
                <w:rFonts w:eastAsia="맑은 고딕" w:cs="맑은 고딕"/>
                <w:b/>
                <w:bCs/>
                <w:sz w:val="16"/>
                <w:szCs w:val="16"/>
              </w:rPr>
              <w:t xml:space="preserve">+3~7%p, </w:t>
            </w:r>
            <w:r>
              <w:rPr>
                <w:rFonts w:ascii="맑은 고딕" w:hAnsi="맑은 고딕" w:cs="맑은 고딕"/>
                <w:b/>
                <w:bCs/>
                <w:sz w:val="16"/>
                <w:szCs w:val="16"/>
              </w:rPr>
              <w:t xml:space="preserve">문자 발송 </w:t>
            </w:r>
            <w:r>
              <w:rPr>
                <w:rFonts w:eastAsia="맑은 고딕" w:cs="맑은 고딕"/>
                <w:b/>
                <w:bCs/>
                <w:sz w:val="16"/>
                <w:szCs w:val="16"/>
              </w:rPr>
              <w:t xml:space="preserve">+6.6%p (RCT </w:t>
            </w:r>
            <w:r>
              <w:rPr>
                <w:rFonts w:ascii="맑은 고딕" w:hAnsi="맑은 고딕" w:cs="맑은 고딕"/>
                <w:b/>
                <w:bCs/>
                <w:sz w:val="16"/>
                <w:szCs w:val="16"/>
              </w:rPr>
              <w:t>근거</w:t>
            </w:r>
            <w:r>
              <w:rPr>
                <w:rFonts w:eastAsia="맑은 고딕" w:cs="맑은 고딕"/>
                <w:b/>
                <w:bCs/>
                <w:sz w:val="16"/>
                <w:szCs w:val="16"/>
              </w:rPr>
              <w:t>)</w:t>
            </w:r>
          </w:p>
          <w:p>
            <w:pPr>
              <w:pStyle w:val="Normal"/>
              <w:spacing w:lineRule="exact" w:line="284" w:before="0" w:after="0"/>
              <w:jc w:val="left"/>
              <w:rPr/>
            </w:pPr>
            <w:r>
              <w:rPr>
                <w:rFonts w:eastAsia="맑은 고딕" w:cs="맑은 고딕"/>
                <w:sz w:val="16"/>
                <w:szCs w:val="16"/>
              </w:rPr>
              <w:t>· 2</w:t>
            </w:r>
            <w:r>
              <w:rPr>
                <w:rFonts w:ascii="맑은 고딕" w:hAnsi="맑은 고딕" w:cs="맑은 고딕"/>
                <w:sz w:val="16"/>
                <w:szCs w:val="16"/>
              </w:rPr>
              <w:t>단계에서 실행 기록</w:t>
            </w:r>
            <w:r>
              <w:rPr>
                <w:rFonts w:eastAsia="맑은 고딕" w:cs="맑은 고딕"/>
                <w:sz w:val="16"/>
                <w:szCs w:val="16"/>
              </w:rPr>
              <w:t xml:space="preserve">([8] </w:t>
            </w:r>
            <w:r>
              <w:rPr>
                <w:rFonts w:ascii="맑은 고딕" w:hAnsi="맑은 고딕" w:cs="맑은 고딕"/>
                <w:sz w:val="16"/>
                <w:szCs w:val="16"/>
              </w:rPr>
              <w:t>화면</w:t>
            </w:r>
            <w:r>
              <w:rPr>
                <w:rFonts w:eastAsia="맑은 고딕" w:cs="맑은 고딕"/>
                <w:sz w:val="16"/>
                <w:szCs w:val="16"/>
              </w:rPr>
              <w:t>)</w:t>
            </w:r>
            <w:r>
              <w:rPr>
                <w:rFonts w:ascii="맑은 고딕" w:hAnsi="맑은 고딕" w:cs="맑은 고딕"/>
                <w:sz w:val="16"/>
                <w:szCs w:val="16"/>
              </w:rPr>
              <w:t xml:space="preserve">이 축적되면 </w:t>
            </w:r>
            <w:r>
              <w:rPr>
                <w:rFonts w:eastAsia="맑은 고딕" w:cs="맑은 고딕"/>
                <w:sz w:val="16"/>
                <w:szCs w:val="16"/>
              </w:rPr>
              <w:t xml:space="preserve">uplift </w:t>
            </w:r>
            <w:r>
              <w:rPr>
                <w:rFonts w:ascii="맑은 고딕" w:hAnsi="맑은 고딕" w:cs="맑은 고딕"/>
                <w:sz w:val="16"/>
                <w:szCs w:val="16"/>
              </w:rPr>
              <w:t>모델로 전환한다</w:t>
            </w:r>
          </w:p>
        </w:tc>
      </w:tr>
    </w:tbl>
    <w:p>
      <w:pPr>
        <w:pStyle w:val="Normal"/>
        <w:rPr/>
      </w:pPr>
      <w:r>
        <w:rPr/>
      </w:r>
      <w:r>
        <w:br w:type="page"/>
      </w:r>
    </w:p>
    <w:p>
      <w:pPr>
        <w:pStyle w:val="Normal"/>
        <w:spacing w:lineRule="exact" w:line="284" w:before="0" w:after="80"/>
        <w:jc w:val="left"/>
        <w:rPr/>
      </w:pPr>
      <w:r>
        <w:rPr>
          <w:rFonts w:eastAsia="맑은 고딕" w:cs="맑은 고딕"/>
          <w:b/>
          <w:bCs/>
          <w:color w:val="1F4E78"/>
          <w:sz w:val="22"/>
          <w:szCs w:val="22"/>
        </w:rPr>
        <w:t xml:space="preserve">4. </w:t>
      </w:r>
      <w:r>
        <w:rPr>
          <w:rFonts w:ascii="맑은 고딕" w:hAnsi="맑은 고딕" w:cs="맑은 고딕"/>
          <w:b/>
          <w:bCs/>
          <w:color w:val="1F4E78"/>
          <w:sz w:val="22"/>
          <w:szCs w:val="22"/>
        </w:rPr>
        <w:t>종합 및 후속 과제</w:t>
      </w:r>
    </w:p>
    <w:tbl>
      <w:tblPr>
        <w:tblW w:w="9700" w:type="dxa"/>
        <w:jc w:val="left"/>
        <w:tblInd w:w="0" w:type="dxa"/>
        <w:tblLayout w:type="fixed"/>
        <w:tblCellMar>
          <w:top w:w="80" w:type="dxa"/>
          <w:left w:w="100" w:type="dxa"/>
          <w:bottom w:w="80" w:type="dxa"/>
          <w:right w:w="100" w:type="dxa"/>
        </w:tblCellMar>
      </w:tblPr>
      <w:tblGrid>
        <w:gridCol w:w="9700"/>
      </w:tblGrid>
      <w:tr>
        <w:trPr/>
        <w:tc>
          <w:tcPr>
            <w:tcW w:w="9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E8F1F5" w:val="clear"/>
          </w:tcPr>
          <w:p>
            <w:pPr>
              <w:pStyle w:val="Normal"/>
              <w:spacing w:lineRule="exact" w:line="284" w:before="0" w:after="22"/>
              <w:jc w:val="left"/>
              <w:rPr/>
            </w:pPr>
            <w:r>
              <w:rPr>
                <w:rFonts w:ascii="맑은 고딕" w:hAnsi="맑은 고딕" w:cs="맑은 고딕"/>
                <w:b/>
                <w:bCs/>
                <w:sz w:val="18"/>
                <w:szCs w:val="18"/>
              </w:rPr>
              <w:t>검증 통과 항목</w:t>
            </w:r>
          </w:p>
          <w:p>
            <w:pPr>
              <w:pStyle w:val="Normal"/>
              <w:spacing w:lineRule="exact" w:line="284" w:before="0" w:after="22"/>
              <w:jc w:val="left"/>
              <w:rPr/>
            </w:pPr>
            <w:r>
              <w:rPr>
                <w:rFonts w:eastAsia="맑은 고딕" w:cs="맑은 고딕"/>
                <w:sz w:val="16"/>
                <w:szCs w:val="16"/>
              </w:rPr>
              <w:t xml:space="preserve">· </w:t>
            </w:r>
            <w:r>
              <w:rPr>
                <w:rFonts w:ascii="맑은 고딕" w:hAnsi="맑은 고딕" w:cs="맑은 고딕"/>
                <w:sz w:val="16"/>
                <w:szCs w:val="16"/>
              </w:rPr>
              <w:t xml:space="preserve">여건 기대치 회귀 — </w:t>
            </w:r>
            <w:r>
              <w:rPr>
                <w:rFonts w:eastAsia="맑은 고딕" w:cs="맑은 고딕"/>
                <w:sz w:val="16"/>
                <w:szCs w:val="16"/>
              </w:rPr>
              <w:t>R² 0.878 · MAE 4.33%p (</w:t>
            </w:r>
            <w:r>
              <w:rPr>
                <w:rFonts w:ascii="맑은 고딕" w:hAnsi="맑은 고딕" w:cs="맑은 고딕"/>
                <w:sz w:val="16"/>
                <w:szCs w:val="16"/>
              </w:rPr>
              <w:t>목표 달성</w:t>
            </w:r>
            <w:r>
              <w:rPr>
                <w:rFonts w:eastAsia="맑은 고딕" w:cs="맑은 고딕"/>
                <w:sz w:val="16"/>
                <w:szCs w:val="16"/>
              </w:rPr>
              <w:t>)</w:t>
            </w:r>
          </w:p>
          <w:p>
            <w:pPr>
              <w:pStyle w:val="Normal"/>
              <w:spacing w:lineRule="exact" w:line="284" w:before="0" w:after="22"/>
              <w:jc w:val="left"/>
              <w:rPr/>
            </w:pPr>
            <w:r>
              <w:rPr>
                <w:rFonts w:eastAsia="맑은 고딕" w:cs="맑은 고딕"/>
                <w:sz w:val="16"/>
                <w:szCs w:val="16"/>
              </w:rPr>
              <w:t xml:space="preserve">· </w:t>
            </w:r>
            <w:r>
              <w:rPr>
                <w:rFonts w:ascii="맑은 고딕" w:hAnsi="맑은 고딕" w:cs="맑은 고딕"/>
                <w:sz w:val="16"/>
                <w:szCs w:val="16"/>
              </w:rPr>
              <w:t xml:space="preserve">유사 지역 매칭 — </w:t>
            </w:r>
            <w:r>
              <w:rPr>
                <w:rFonts w:eastAsia="맑은 고딕" w:cs="맑은 고딕"/>
                <w:sz w:val="16"/>
                <w:szCs w:val="16"/>
              </w:rPr>
              <w:t>20</w:t>
            </w:r>
            <w:r>
              <w:rPr>
                <w:rFonts w:ascii="맑은 고딕" w:hAnsi="맑은 고딕" w:cs="맑은 고딕"/>
                <w:sz w:val="16"/>
                <w:szCs w:val="16"/>
              </w:rPr>
              <w:t xml:space="preserve">곳 평균 표준오차 </w:t>
            </w:r>
            <w:r>
              <w:rPr>
                <w:rFonts w:eastAsia="맑은 고딕" w:cs="맑은 고딕"/>
                <w:sz w:val="16"/>
                <w:szCs w:val="16"/>
              </w:rPr>
              <w:t xml:space="preserve">0.82%p · </w:t>
            </w:r>
            <w:r>
              <w:rPr>
                <w:rFonts w:ascii="맑은 고딕" w:hAnsi="맑은 고딕" w:cs="맑은 고딕"/>
                <w:sz w:val="16"/>
                <w:szCs w:val="16"/>
              </w:rPr>
              <w:t xml:space="preserve">도농 일치율 </w:t>
            </w:r>
            <w:r>
              <w:rPr>
                <w:rFonts w:eastAsia="맑은 고딕" w:cs="맑은 고딕"/>
                <w:sz w:val="16"/>
                <w:szCs w:val="16"/>
              </w:rPr>
              <w:t xml:space="preserve">99.7% · </w:t>
            </w:r>
            <w:r>
              <w:rPr>
                <w:rFonts w:ascii="맑은 고딕" w:hAnsi="맑은 고딕" w:cs="맑은 고딕"/>
                <w:sz w:val="16"/>
                <w:szCs w:val="16"/>
              </w:rPr>
              <w:t xml:space="preserve">모델 기대치와 상관 </w:t>
            </w:r>
            <w:r>
              <w:rPr>
                <w:rFonts w:eastAsia="맑은 고딕" w:cs="맑은 고딕"/>
                <w:sz w:val="16"/>
                <w:szCs w:val="16"/>
              </w:rPr>
              <w:t>0.992</w:t>
            </w:r>
          </w:p>
          <w:p>
            <w:pPr>
              <w:pStyle w:val="Normal"/>
              <w:spacing w:lineRule="exact" w:line="284" w:before="0" w:after="22"/>
              <w:jc w:val="left"/>
              <w:rPr/>
            </w:pPr>
            <w:r>
              <w:rPr>
                <w:rFonts w:eastAsia="맑은 고딕" w:cs="맑은 고딕"/>
                <w:sz w:val="16"/>
                <w:szCs w:val="16"/>
              </w:rPr>
              <w:t xml:space="preserve">· </w:t>
            </w:r>
            <w:r>
              <w:rPr>
                <w:rFonts w:ascii="맑은 고딕" w:hAnsi="맑은 고딕" w:cs="맑은 고딕"/>
                <w:sz w:val="16"/>
                <w:szCs w:val="16"/>
              </w:rPr>
              <w:t xml:space="preserve">층화 원인 분리 — 폐암 </w:t>
            </w:r>
            <w:r>
              <w:rPr>
                <w:rFonts w:eastAsia="맑은 고딕" w:cs="맑은 고딕"/>
                <w:sz w:val="16"/>
                <w:szCs w:val="16"/>
              </w:rPr>
              <w:t>9</w:t>
            </w:r>
            <w:r>
              <w:rPr>
                <w:rFonts w:ascii="맑은 고딕" w:hAnsi="맑은 고딕" w:cs="맑은 고딕"/>
                <w:sz w:val="16"/>
                <w:szCs w:val="16"/>
              </w:rPr>
              <w:t>개 층 전부 동일 방향</w:t>
            </w:r>
            <w:r>
              <w:rPr>
                <w:rFonts w:eastAsia="맑은 고딕" w:cs="맑은 고딕"/>
                <w:sz w:val="16"/>
                <w:szCs w:val="16"/>
              </w:rPr>
              <w:t>(</w:t>
            </w:r>
            <w:r>
              <w:rPr>
                <w:rFonts w:ascii="맑은 고딕" w:hAnsi="맑은 고딕" w:cs="맑은 고딕"/>
                <w:sz w:val="16"/>
                <w:szCs w:val="16"/>
              </w:rPr>
              <w:t xml:space="preserve">가중평균 </w:t>
            </w:r>
            <w:r>
              <w:rPr>
                <w:rFonts w:eastAsia="맑은 고딕" w:cs="맑은 고딕"/>
                <w:sz w:val="16"/>
                <w:szCs w:val="16"/>
              </w:rPr>
              <w:t xml:space="preserve">9.7%p) · </w:t>
            </w:r>
            <w:r>
              <w:rPr>
                <w:rFonts w:ascii="맑은 고딕" w:hAnsi="맑은 고딕" w:cs="맑은 고딕"/>
                <w:sz w:val="16"/>
                <w:szCs w:val="16"/>
              </w:rPr>
              <w:t>자궁경부암 교란 적발</w:t>
            </w:r>
            <w:r>
              <w:rPr>
                <w:rFonts w:eastAsia="맑은 고딕" w:cs="맑은 고딕"/>
                <w:sz w:val="16"/>
                <w:szCs w:val="16"/>
              </w:rPr>
              <w:t>(10.3 → 2.5%p)</w:t>
            </w:r>
          </w:p>
          <w:p>
            <w:pPr>
              <w:pStyle w:val="Normal"/>
              <w:spacing w:lineRule="exact" w:line="284" w:before="0" w:after="0"/>
              <w:jc w:val="left"/>
              <w:rPr/>
            </w:pPr>
            <w:r>
              <w:rPr>
                <w:rFonts w:eastAsia="맑은 고딕" w:cs="맑은 고딕"/>
                <w:sz w:val="16"/>
                <w:szCs w:val="16"/>
              </w:rPr>
              <w:t xml:space="preserve">· </w:t>
            </w:r>
            <w:r>
              <w:rPr>
                <w:rFonts w:ascii="맑은 고딕" w:hAnsi="맑은 고딕" w:cs="맑은 고딕"/>
                <w:sz w:val="16"/>
                <w:szCs w:val="16"/>
              </w:rPr>
              <w:t xml:space="preserve">연계 격차 산출 — 검사 방식과 수검률의 상관 </w:t>
            </w:r>
            <w:r>
              <w:rPr>
                <w:rFonts w:eastAsia="맑은 고딕" w:cs="맑은 고딕"/>
                <w:sz w:val="16"/>
                <w:szCs w:val="16"/>
              </w:rPr>
              <w:t xml:space="preserve">r = 0.946 · </w:t>
            </w:r>
            <w:r>
              <w:rPr>
                <w:rFonts w:ascii="맑은 고딕" w:hAnsi="맑은 고딕" w:cs="맑은 고딕"/>
                <w:sz w:val="16"/>
                <w:szCs w:val="16"/>
              </w:rPr>
              <w:t xml:space="preserve">대장암 </w:t>
            </w:r>
            <w:r>
              <w:rPr>
                <w:rFonts w:eastAsia="맑은 고딕" w:cs="맑은 고딕"/>
                <w:sz w:val="16"/>
                <w:szCs w:val="16"/>
              </w:rPr>
              <w:t xml:space="preserve">33.4%p · </w:t>
            </w:r>
            <w:r>
              <w:rPr>
                <w:rFonts w:ascii="맑은 고딕" w:hAnsi="맑은 고딕" w:cs="맑은 고딕"/>
                <w:sz w:val="16"/>
                <w:szCs w:val="16"/>
              </w:rPr>
              <w:t xml:space="preserve">개선 여지 </w:t>
            </w:r>
            <w:r>
              <w:rPr>
                <w:rFonts w:eastAsia="맑은 고딕" w:cs="맑은 고딕"/>
                <w:sz w:val="16"/>
                <w:szCs w:val="16"/>
              </w:rPr>
              <w:t>86</w:t>
            </w:r>
            <w:r>
              <w:rPr>
                <w:rFonts w:ascii="맑은 고딕" w:hAnsi="맑은 고딕" w:cs="맑은 고딕"/>
                <w:sz w:val="16"/>
                <w:szCs w:val="16"/>
              </w:rPr>
              <w:t>만 명</w:t>
            </w:r>
          </w:p>
        </w:tc>
      </w:tr>
      <w:tr>
        <w:trPr/>
        <w:tc>
          <w:tcPr>
            <w:tcW w:w="9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8F0" w:val="clear"/>
          </w:tcPr>
          <w:p>
            <w:pPr>
              <w:pStyle w:val="Normal"/>
              <w:spacing w:lineRule="exact" w:line="284" w:before="0" w:after="22"/>
              <w:jc w:val="left"/>
              <w:rPr/>
            </w:pPr>
            <w:r>
              <w:rPr>
                <w:rFonts w:ascii="맑은 고딕" w:hAnsi="맑은 고딕" w:cs="맑은 고딕"/>
                <w:b/>
                <w:bCs/>
                <w:sz w:val="18"/>
                <w:szCs w:val="18"/>
              </w:rPr>
              <w:t>기각 또는 미달 항목</w:t>
            </w:r>
          </w:p>
          <w:p>
            <w:pPr>
              <w:pStyle w:val="Normal"/>
              <w:spacing w:lineRule="exact" w:line="284" w:before="0" w:after="22"/>
              <w:jc w:val="left"/>
              <w:rPr/>
            </w:pPr>
            <w:r>
              <w:rPr>
                <w:rFonts w:eastAsia="맑은 고딕" w:cs="맑은 고딕"/>
                <w:sz w:val="16"/>
                <w:szCs w:val="16"/>
              </w:rPr>
              <w:t xml:space="preserve">· </w:t>
            </w:r>
            <w:r>
              <w:rPr>
                <w:rFonts w:ascii="맑은 고딕" w:hAnsi="맑은 고딕" w:cs="맑은 고딕"/>
                <w:sz w:val="16"/>
                <w:szCs w:val="16"/>
              </w:rPr>
              <w:t xml:space="preserve">개선폭 예측 — </w:t>
            </w:r>
            <w:r>
              <w:rPr>
                <w:rFonts w:eastAsia="맑은 고딕" w:cs="맑은 고딕"/>
                <w:sz w:val="16"/>
                <w:szCs w:val="16"/>
              </w:rPr>
              <w:t>R² −0.362</w:t>
            </w:r>
            <w:r>
              <w:rPr>
                <w:rFonts w:ascii="맑은 고딕" w:hAnsi="맑은 고딕" w:cs="맑은 고딕"/>
                <w:sz w:val="16"/>
                <w:szCs w:val="16"/>
              </w:rPr>
              <w:t>로 기각</w:t>
            </w:r>
            <w:r>
              <w:rPr>
                <w:rFonts w:eastAsia="맑은 고딕" w:cs="맑은 고딕"/>
                <w:sz w:val="16"/>
                <w:szCs w:val="16"/>
              </w:rPr>
              <w:t xml:space="preserve">. </w:t>
            </w:r>
            <w:r>
              <w:rPr>
                <w:rFonts w:ascii="맑은 고딕" w:hAnsi="맑은 고딕" w:cs="맑은 고딕"/>
                <w:sz w:val="16"/>
                <w:szCs w:val="16"/>
              </w:rPr>
              <w:t>개입 기록 부재가 원인</w:t>
            </w:r>
          </w:p>
          <w:p>
            <w:pPr>
              <w:pStyle w:val="Normal"/>
              <w:spacing w:lineRule="exact" w:line="284" w:before="0" w:after="22"/>
              <w:jc w:val="left"/>
              <w:rPr/>
            </w:pPr>
            <w:r>
              <w:rPr>
                <w:rFonts w:eastAsia="맑은 고딕" w:cs="맑은 고딕"/>
                <w:sz w:val="16"/>
                <w:szCs w:val="16"/>
              </w:rPr>
              <w:t xml:space="preserve">· </w:t>
            </w:r>
            <w:r>
              <w:rPr>
                <w:rFonts w:ascii="맑은 고딕" w:hAnsi="맑은 고딕" w:cs="맑은 고딕"/>
                <w:sz w:val="16"/>
                <w:szCs w:val="16"/>
              </w:rPr>
              <w:t xml:space="preserve">직장가입자 비율 가설 — </w:t>
            </w:r>
            <w:r>
              <w:rPr>
                <w:rFonts w:eastAsia="맑은 고딕" w:cs="맑은 고딕"/>
                <w:sz w:val="16"/>
                <w:szCs w:val="16"/>
              </w:rPr>
              <w:t xml:space="preserve">R² </w:t>
            </w:r>
            <w:r>
              <w:rPr>
                <w:rFonts w:ascii="맑은 고딕" w:hAnsi="맑은 고딕" w:cs="맑은 고딕"/>
                <w:sz w:val="16"/>
                <w:szCs w:val="16"/>
              </w:rPr>
              <w:t xml:space="preserve">개선 </w:t>
            </w:r>
            <w:r>
              <w:rPr>
                <w:rFonts w:eastAsia="맑은 고딕" w:cs="맑은 고딕"/>
                <w:sz w:val="16"/>
                <w:szCs w:val="16"/>
              </w:rPr>
              <w:t>0.0001</w:t>
            </w:r>
            <w:r>
              <w:rPr>
                <w:rFonts w:ascii="맑은 고딕" w:hAnsi="맑은 고딕" w:cs="맑은 고딕"/>
                <w:sz w:val="16"/>
                <w:szCs w:val="16"/>
              </w:rPr>
              <w:t>로 기각</w:t>
            </w:r>
            <w:r>
              <w:rPr>
                <w:rFonts w:eastAsia="맑은 고딕" w:cs="맑은 고딕"/>
                <w:sz w:val="16"/>
                <w:szCs w:val="16"/>
              </w:rPr>
              <w:t xml:space="preserve">. </w:t>
            </w:r>
            <w:r>
              <w:rPr>
                <w:rFonts w:ascii="맑은 고딕" w:hAnsi="맑은 고딕" w:cs="맑은 고딕"/>
                <w:sz w:val="16"/>
                <w:szCs w:val="16"/>
              </w:rPr>
              <w:t>방향도 예상과 반대</w:t>
            </w:r>
            <w:r>
              <w:rPr>
                <w:rFonts w:eastAsia="맑은 고딕" w:cs="맑은 고딕"/>
                <w:sz w:val="16"/>
                <w:szCs w:val="16"/>
              </w:rPr>
              <w:t>(</w:t>
            </w:r>
            <w:r>
              <w:rPr>
                <w:rFonts w:ascii="맑은 고딕" w:hAnsi="맑은 고딕" w:cs="맑은 고딕"/>
                <w:sz w:val="16"/>
                <w:szCs w:val="16"/>
              </w:rPr>
              <w:t>직장가입자 많은 지역이 오히려 높음</w:t>
            </w:r>
            <w:r>
              <w:rPr>
                <w:rFonts w:eastAsia="맑은 고딕" w:cs="맑은 고딕"/>
                <w:sz w:val="16"/>
                <w:szCs w:val="16"/>
              </w:rPr>
              <w:t>)</w:t>
            </w:r>
          </w:p>
          <w:p>
            <w:pPr>
              <w:pStyle w:val="Normal"/>
              <w:spacing w:lineRule="exact" w:line="284" w:before="0" w:after="18"/>
              <w:jc w:val="left"/>
              <w:rPr/>
            </w:pPr>
            <w:r>
              <w:rPr>
                <w:rFonts w:eastAsia="맑은 고딕" w:cs="맑은 고딕"/>
                <w:color w:val="404040"/>
                <w:sz w:val="15"/>
                <w:szCs w:val="15"/>
              </w:rPr>
              <w:t xml:space="preserve">   </w:t>
            </w:r>
            <w:r>
              <w:rPr>
                <w:rFonts w:eastAsia="맑은 고딕" w:cs="맑은 고딕"/>
                <w:color w:val="404040"/>
                <w:sz w:val="15"/>
                <w:szCs w:val="15"/>
              </w:rPr>
              <w:t xml:space="preserve">- </w:t>
            </w:r>
            <w:r>
              <w:rPr>
                <w:rFonts w:ascii="맑은 고딕" w:hAnsi="맑은 고딕" w:cs="맑은 고딕"/>
                <w:color w:val="404040"/>
                <w:sz w:val="15"/>
                <w:szCs w:val="15"/>
              </w:rPr>
              <w:t xml:space="preserve">다만 대장암만 상관 </w:t>
            </w:r>
            <w:r>
              <w:rPr>
                <w:rFonts w:eastAsia="맑은 고딕" w:cs="맑은 고딕"/>
                <w:color w:val="404040"/>
                <w:sz w:val="15"/>
                <w:szCs w:val="15"/>
              </w:rPr>
              <w:t>r = −0.062</w:t>
            </w:r>
            <w:r>
              <w:rPr>
                <w:rFonts w:ascii="맑은 고딕" w:hAnsi="맑은 고딕" w:cs="맑은 고딕"/>
                <w:color w:val="404040"/>
                <w:sz w:val="15"/>
                <w:szCs w:val="15"/>
              </w:rPr>
              <w:t>로 예외였다</w:t>
            </w:r>
            <w:r>
              <w:rPr>
                <w:rFonts w:eastAsia="맑은 고딕" w:cs="맑은 고딕"/>
                <w:color w:val="404040"/>
                <w:sz w:val="15"/>
                <w:szCs w:val="15"/>
              </w:rPr>
              <w:t xml:space="preserve">. </w:t>
            </w:r>
            <w:r>
              <w:rPr>
                <w:rFonts w:ascii="맑은 고딕" w:hAnsi="맑은 고딕" w:cs="맑은 고딕"/>
                <w:color w:val="404040"/>
                <w:sz w:val="15"/>
                <w:szCs w:val="15"/>
              </w:rPr>
              <w:t>직장 단체검진 흐름에 편입되지 않는 유일한 암종이며 대변 채취 장벽과 일관된다</w:t>
            </w:r>
          </w:p>
          <w:p>
            <w:pPr>
              <w:pStyle w:val="Normal"/>
              <w:spacing w:lineRule="exact" w:line="284" w:before="0" w:after="22"/>
              <w:jc w:val="left"/>
              <w:rPr/>
            </w:pPr>
            <w:r>
              <w:rPr>
                <w:rFonts w:eastAsia="맑은 고딕" w:cs="맑은 고딕"/>
                <w:sz w:val="16"/>
                <w:szCs w:val="16"/>
              </w:rPr>
              <w:t xml:space="preserve">· </w:t>
            </w:r>
            <w:r>
              <w:rPr>
                <w:rFonts w:ascii="맑은 고딕" w:hAnsi="맑은 고딕" w:cs="맑은 고딕"/>
                <w:sz w:val="16"/>
                <w:szCs w:val="16"/>
              </w:rPr>
              <w:t xml:space="preserve">유사 지역 변수 보강 — </w:t>
            </w:r>
            <w:r>
              <w:rPr>
                <w:rFonts w:eastAsia="맑은 고딕" w:cs="맑은 고딕"/>
                <w:sz w:val="16"/>
                <w:szCs w:val="16"/>
              </w:rPr>
              <w:t>8</w:t>
            </w:r>
            <w:r>
              <w:rPr>
                <w:rFonts w:ascii="맑은 고딕" w:hAnsi="맑은 고딕" w:cs="맑은 고딕"/>
                <w:sz w:val="16"/>
                <w:szCs w:val="16"/>
              </w:rPr>
              <w:t xml:space="preserve">변수 확장 효과 </w:t>
            </w:r>
            <w:r>
              <w:rPr>
                <w:rFonts w:eastAsia="맑은 고딕" w:cs="맑은 고딕"/>
                <w:sz w:val="16"/>
                <w:szCs w:val="16"/>
              </w:rPr>
              <w:t>0.02%p</w:t>
            </w:r>
            <w:r>
              <w:rPr>
                <w:rFonts w:ascii="맑은 고딕" w:hAnsi="맑은 고딕" w:cs="맑은 고딕"/>
                <w:sz w:val="16"/>
                <w:szCs w:val="16"/>
              </w:rPr>
              <w:t>로 미미</w:t>
            </w:r>
            <w:r>
              <w:rPr>
                <w:rFonts w:eastAsia="맑은 고딕" w:cs="맑은 고딕"/>
                <w:sz w:val="16"/>
                <w:szCs w:val="16"/>
              </w:rPr>
              <w:t>. 5</w:t>
            </w:r>
            <w:r>
              <w:rPr>
                <w:rFonts w:ascii="맑은 고딕" w:hAnsi="맑은 고딕" w:cs="맑은 고딕"/>
                <w:sz w:val="16"/>
                <w:szCs w:val="16"/>
              </w:rPr>
              <w:t>변수 유지</w:t>
            </w:r>
          </w:p>
          <w:p>
            <w:pPr>
              <w:pStyle w:val="Normal"/>
              <w:spacing w:lineRule="exact" w:line="284" w:before="0" w:after="0"/>
              <w:jc w:val="left"/>
              <w:rPr/>
            </w:pPr>
            <w:r>
              <w:rPr>
                <w:rFonts w:eastAsia="맑은 고딕" w:cs="맑은 고딕"/>
                <w:sz w:val="16"/>
                <w:szCs w:val="16"/>
              </w:rPr>
              <w:t xml:space="preserve">· </w:t>
            </w:r>
            <w:r>
              <w:rPr>
                <w:rFonts w:ascii="맑은 고딕" w:hAnsi="맑은 고딕" w:cs="맑은 고딕"/>
                <w:sz w:val="16"/>
                <w:szCs w:val="16"/>
              </w:rPr>
              <w:t xml:space="preserve">검진기관 데이터 시차 — 기준일 </w:t>
            </w:r>
            <w:r>
              <w:rPr>
                <w:rFonts w:eastAsia="맑은 고딕" w:cs="맑은 고딕"/>
                <w:sz w:val="16"/>
                <w:szCs w:val="16"/>
              </w:rPr>
              <w:t>2020.12</w:t>
            </w:r>
            <w:r>
              <w:rPr>
                <w:rFonts w:ascii="맑은 고딕" w:hAnsi="맑은 고딕" w:cs="맑은 고딕"/>
                <w:sz w:val="16"/>
                <w:szCs w:val="16"/>
              </w:rPr>
              <w:t>월말</w:t>
            </w:r>
            <w:r>
              <w:rPr>
                <w:rFonts w:eastAsia="맑은 고딕" w:cs="맑은 고딕"/>
                <w:sz w:val="16"/>
                <w:szCs w:val="16"/>
              </w:rPr>
              <w:t xml:space="preserve">, </w:t>
            </w:r>
            <w:r>
              <w:rPr>
                <w:rFonts w:ascii="맑은 고딕" w:hAnsi="맑은 고딕" w:cs="맑은 고딕"/>
                <w:sz w:val="16"/>
                <w:szCs w:val="16"/>
              </w:rPr>
              <w:t xml:space="preserve">수검률 </w:t>
            </w:r>
            <w:r>
              <w:rPr>
                <w:rFonts w:eastAsia="맑은 고딕" w:cs="맑은 고딕"/>
                <w:sz w:val="16"/>
                <w:szCs w:val="16"/>
              </w:rPr>
              <w:t>2024</w:t>
            </w:r>
            <w:r>
              <w:rPr>
                <w:rFonts w:ascii="맑은 고딕" w:hAnsi="맑은 고딕" w:cs="맑은 고딕"/>
                <w:sz w:val="16"/>
                <w:szCs w:val="16"/>
              </w:rPr>
              <w:t>년</w:t>
            </w:r>
            <w:r>
              <w:rPr>
                <w:rFonts w:eastAsia="맑은 고딕" w:cs="맑은 고딕"/>
                <w:sz w:val="16"/>
                <w:szCs w:val="16"/>
              </w:rPr>
              <w:t>. 4</w:t>
            </w:r>
            <w:r>
              <w:rPr>
                <w:rFonts w:ascii="맑은 고딕" w:hAnsi="맑은 고딕" w:cs="맑은 고딕"/>
                <w:sz w:val="16"/>
                <w:szCs w:val="16"/>
              </w:rPr>
              <w:t>년 시차 존재</w:t>
            </w:r>
          </w:p>
        </w:tc>
      </w:tr>
      <w:tr>
        <w:trPr/>
        <w:tc>
          <w:tcPr>
            <w:tcW w:w="9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exact" w:line="284" w:before="0" w:after="22"/>
              <w:jc w:val="left"/>
              <w:rPr/>
            </w:pPr>
            <w:r>
              <w:rPr>
                <w:rFonts w:ascii="맑은 고딕" w:hAnsi="맑은 고딕" w:cs="맑은 고딕"/>
                <w:b/>
                <w:bCs/>
                <w:sz w:val="18"/>
                <w:szCs w:val="18"/>
              </w:rPr>
              <w:t>후속 과제</w:t>
            </w:r>
          </w:p>
          <w:p>
            <w:pPr>
              <w:pStyle w:val="Normal"/>
              <w:spacing w:lineRule="exact" w:line="284" w:before="0" w:after="22"/>
              <w:jc w:val="left"/>
              <w:rPr/>
            </w:pPr>
            <w:r>
              <w:rPr>
                <w:rFonts w:eastAsia="맑은 고딕" w:cs="맑은 고딕"/>
                <w:b/>
                <w:bCs/>
                <w:sz w:val="16"/>
                <w:szCs w:val="16"/>
              </w:rPr>
              <w:t xml:space="preserve">· </w:t>
            </w:r>
            <w:r>
              <w:rPr>
                <w:rFonts w:ascii="맑은 고딕" w:hAnsi="맑은 고딕" w:cs="맑은 고딕"/>
                <w:b/>
                <w:bCs/>
                <w:sz w:val="16"/>
                <w:szCs w:val="16"/>
              </w:rPr>
              <w:t xml:space="preserve">암종별 유사 매칭 집합 분리 — 폐암 기관 </w:t>
            </w:r>
            <w:r>
              <w:rPr>
                <w:rFonts w:eastAsia="맑은 고딕" w:cs="맑은 고딕"/>
                <w:b/>
                <w:bCs/>
                <w:sz w:val="16"/>
                <w:szCs w:val="16"/>
              </w:rPr>
              <w:t>0</w:t>
            </w:r>
            <w:r>
              <w:rPr>
                <w:rFonts w:ascii="맑은 고딕" w:hAnsi="맑은 고딕" w:cs="맑은 고딕"/>
                <w:b/>
                <w:bCs/>
                <w:sz w:val="16"/>
                <w:szCs w:val="16"/>
              </w:rPr>
              <w:t>개 지역이 보유 지역과 비교되는 문제 해소</w:t>
            </w:r>
          </w:p>
          <w:p>
            <w:pPr>
              <w:pStyle w:val="Normal"/>
              <w:spacing w:lineRule="exact" w:line="284" w:before="0" w:after="22"/>
              <w:jc w:val="left"/>
              <w:rPr/>
            </w:pPr>
            <w:r>
              <w:rPr>
                <w:rFonts w:eastAsia="맑은 고딕" w:cs="맑은 고딕"/>
                <w:sz w:val="16"/>
                <w:szCs w:val="16"/>
              </w:rPr>
              <w:t xml:space="preserve">· </w:t>
            </w:r>
            <w:r>
              <w:rPr>
                <w:rFonts w:ascii="맑은 고딕" w:hAnsi="맑은 고딕" w:cs="맑은 고딕"/>
                <w:sz w:val="16"/>
                <w:szCs w:val="16"/>
              </w:rPr>
              <w:t xml:space="preserve">질병관리청 지역건강통계 </w:t>
            </w:r>
            <w:r>
              <w:rPr>
                <w:rFonts w:eastAsia="맑은 고딕" w:cs="맑은 고딕"/>
                <w:sz w:val="16"/>
                <w:szCs w:val="16"/>
              </w:rPr>
              <w:t>50</w:t>
            </w:r>
            <w:r>
              <w:rPr>
                <w:rFonts w:ascii="맑은 고딕" w:hAnsi="맑은 고딕" w:cs="맑은 고딕"/>
                <w:sz w:val="16"/>
                <w:szCs w:val="16"/>
              </w:rPr>
              <w:t>지표 결합 — 건강행태 변수 추가</w:t>
            </w:r>
          </w:p>
          <w:p>
            <w:pPr>
              <w:pStyle w:val="Normal"/>
              <w:spacing w:lineRule="exact" w:line="284" w:before="0" w:after="22"/>
              <w:jc w:val="left"/>
              <w:rPr/>
            </w:pPr>
            <w:r>
              <w:rPr>
                <w:rFonts w:eastAsia="맑은 고딕" w:cs="맑은 고딕"/>
                <w:sz w:val="16"/>
                <w:szCs w:val="16"/>
              </w:rPr>
              <w:t xml:space="preserve">· K-means </w:t>
            </w:r>
            <w:r>
              <w:rPr>
                <w:rFonts w:ascii="맑은 고딕" w:hAnsi="맑은 고딕" w:cs="맑은 고딕"/>
                <w:sz w:val="16"/>
                <w:szCs w:val="16"/>
              </w:rPr>
              <w:t xml:space="preserve">군집 — 부진 유형 </w:t>
            </w:r>
            <w:r>
              <w:rPr>
                <w:rFonts w:eastAsia="맑은 고딕" w:cs="맑은 고딕"/>
                <w:sz w:val="16"/>
                <w:szCs w:val="16"/>
              </w:rPr>
              <w:t>4~6</w:t>
            </w:r>
            <w:r>
              <w:rPr>
                <w:rFonts w:ascii="맑은 고딕" w:hAnsi="맑은 고딕" w:cs="맑은 고딕"/>
                <w:sz w:val="16"/>
                <w:szCs w:val="16"/>
              </w:rPr>
              <w:t xml:space="preserve">개 도출하여 </w:t>
            </w:r>
            <w:r>
              <w:rPr>
                <w:rFonts w:eastAsia="맑은 고딕" w:cs="맑은 고딕"/>
                <w:sz w:val="16"/>
                <w:szCs w:val="16"/>
              </w:rPr>
              <w:t xml:space="preserve">[4] </w:t>
            </w:r>
            <w:r>
              <w:rPr>
                <w:rFonts w:ascii="맑은 고딕" w:hAnsi="맑은 고딕" w:cs="맑은 고딕"/>
                <w:sz w:val="16"/>
                <w:szCs w:val="16"/>
              </w:rPr>
              <w:t>무엇을 할까 화면의 유형별 처방 근거 확보</w:t>
            </w:r>
          </w:p>
          <w:p>
            <w:pPr>
              <w:pStyle w:val="Normal"/>
              <w:spacing w:lineRule="exact" w:line="284" w:before="0" w:after="22"/>
              <w:jc w:val="left"/>
              <w:rPr/>
            </w:pPr>
            <w:r>
              <w:rPr>
                <w:rFonts w:eastAsia="맑은 고딕" w:cs="맑은 고딕"/>
                <w:sz w:val="16"/>
                <w:szCs w:val="16"/>
              </w:rPr>
              <w:t xml:space="preserve">· </w:t>
            </w:r>
            <w:r>
              <w:rPr>
                <w:rFonts w:ascii="맑은 고딕" w:hAnsi="맑은 고딕" w:cs="맑은 고딕"/>
                <w:sz w:val="16"/>
                <w:szCs w:val="16"/>
              </w:rPr>
              <w:t xml:space="preserve">이상탐지 — 전년 대비 급변 세그먼트 식별 </w:t>
            </w:r>
            <w:r>
              <w:rPr>
                <w:rFonts w:eastAsia="맑은 고딕" w:cs="맑은 고딕"/>
                <w:sz w:val="16"/>
                <w:szCs w:val="16"/>
              </w:rPr>
              <w:t xml:space="preserve">([9] </w:t>
            </w:r>
            <w:r>
              <w:rPr>
                <w:rFonts w:ascii="맑은 고딕" w:hAnsi="맑은 고딕" w:cs="맑은 고딕"/>
                <w:sz w:val="16"/>
                <w:szCs w:val="16"/>
              </w:rPr>
              <w:t>화면</w:t>
            </w:r>
            <w:r>
              <w:rPr>
                <w:rFonts w:eastAsia="맑은 고딕" w:cs="맑은 고딕"/>
                <w:sz w:val="16"/>
                <w:szCs w:val="16"/>
              </w:rPr>
              <w:t>)</w:t>
            </w:r>
          </w:p>
          <w:p>
            <w:pPr>
              <w:pStyle w:val="Normal"/>
              <w:spacing w:lineRule="exact" w:line="284" w:before="0" w:after="22"/>
              <w:jc w:val="left"/>
              <w:rPr/>
            </w:pPr>
            <w:r>
              <w:rPr>
                <w:rFonts w:eastAsia="맑은 고딕" w:cs="맑은 고딕"/>
                <w:sz w:val="16"/>
                <w:szCs w:val="16"/>
              </w:rPr>
              <w:t xml:space="preserve">· </w:t>
            </w:r>
            <w:r>
              <w:rPr>
                <w:rFonts w:ascii="맑은 고딕" w:hAnsi="맑은 고딕" w:cs="맑은 고딕"/>
                <w:sz w:val="16"/>
                <w:szCs w:val="16"/>
              </w:rPr>
              <w:t>대구 지역 대장암 연계 격차 편중의 층화 검증</w:t>
            </w:r>
          </w:p>
          <w:p>
            <w:pPr>
              <w:pStyle w:val="Normal"/>
              <w:spacing w:lineRule="exact" w:line="284" w:before="0" w:after="22"/>
              <w:jc w:val="left"/>
              <w:rPr/>
            </w:pPr>
            <w:r>
              <w:rPr>
                <w:rFonts w:eastAsia="맑은 고딕" w:cs="맑은 고딕"/>
                <w:sz w:val="16"/>
                <w:szCs w:val="16"/>
              </w:rPr>
              <w:t xml:space="preserve">· </w:t>
            </w:r>
            <w:r>
              <w:rPr>
                <w:rFonts w:ascii="맑은 고딕" w:hAnsi="맑은 고딕" w:cs="맑은 고딕"/>
                <w:sz w:val="16"/>
                <w:szCs w:val="16"/>
              </w:rPr>
              <w:t xml:space="preserve">시군구 단위 암발생률 확보 시 발생률 </w:t>
            </w:r>
            <w:r>
              <w:rPr>
                <w:rFonts w:eastAsia="맑은 고딕" w:cs="맑은 고딕"/>
                <w:sz w:val="16"/>
                <w:szCs w:val="16"/>
              </w:rPr>
              <w:t xml:space="preserve">× </w:t>
            </w:r>
            <w:r>
              <w:rPr>
                <w:rFonts w:ascii="맑은 고딕" w:hAnsi="맑은 고딕" w:cs="맑은 고딕"/>
                <w:sz w:val="16"/>
                <w:szCs w:val="16"/>
              </w:rPr>
              <w:t xml:space="preserve">수검률 </w:t>
            </w:r>
            <w:r>
              <w:rPr>
                <w:rFonts w:eastAsia="맑은 고딕" w:cs="맑은 고딕"/>
                <w:sz w:val="16"/>
                <w:szCs w:val="16"/>
              </w:rPr>
              <w:t>2</w:t>
            </w:r>
            <w:r>
              <w:rPr>
                <w:rFonts w:ascii="맑은 고딕" w:hAnsi="맑은 고딕" w:cs="맑은 고딕"/>
                <w:sz w:val="16"/>
                <w:szCs w:val="16"/>
              </w:rPr>
              <w:t>차원 우선순위로 확장</w:t>
            </w:r>
          </w:p>
          <w:p>
            <w:pPr>
              <w:pStyle w:val="Normal"/>
              <w:spacing w:lineRule="exact" w:line="284" w:before="0" w:after="22"/>
              <w:jc w:val="left"/>
              <w:rPr/>
            </w:pPr>
            <w:r>
              <w:rPr>
                <w:rFonts w:eastAsia="맑은 고딕" w:cs="맑은 고딕"/>
                <w:b/>
                <w:bCs/>
                <w:sz w:val="16"/>
                <w:szCs w:val="16"/>
              </w:rPr>
              <w:t xml:space="preserve">· </w:t>
            </w:r>
            <w:r>
              <w:rPr>
                <w:rFonts w:ascii="맑은 고딕" w:hAnsi="맑은 고딕" w:cs="맑은 고딕"/>
                <w:b/>
                <w:bCs/>
                <w:sz w:val="16"/>
                <w:szCs w:val="16"/>
              </w:rPr>
              <w:t xml:space="preserve">파일럿 개입 기록 축적 후 </w:t>
            </w:r>
            <w:r>
              <w:rPr>
                <w:rFonts w:eastAsia="맑은 고딕" w:cs="맑은 고딕"/>
                <w:b/>
                <w:bCs/>
                <w:sz w:val="16"/>
                <w:szCs w:val="16"/>
              </w:rPr>
              <w:t xml:space="preserve">uplift </w:t>
            </w:r>
            <w:r>
              <w:rPr>
                <w:rFonts w:ascii="맑은 고딕" w:hAnsi="맑은 고딕" w:cs="맑은 고딕"/>
                <w:b/>
                <w:bCs/>
                <w:sz w:val="16"/>
                <w:szCs w:val="16"/>
              </w:rPr>
              <w:t>모델 전환</w:t>
            </w:r>
          </w:p>
          <w:p>
            <w:pPr>
              <w:pStyle w:val="Normal"/>
              <w:spacing w:lineRule="exact" w:line="284" w:before="0" w:after="0"/>
              <w:jc w:val="left"/>
              <w:rPr/>
            </w:pPr>
            <w:r>
              <w:rPr>
                <w:rFonts w:eastAsia="맑은 고딕" w:cs="맑은 고딕"/>
                <w:b/>
                <w:bCs/>
                <w:sz w:val="16"/>
                <w:szCs w:val="16"/>
              </w:rPr>
              <w:t xml:space="preserve">· </w:t>
            </w:r>
            <w:r>
              <w:rPr>
                <w:rFonts w:ascii="맑은 고딕" w:hAnsi="맑은 고딕" w:cs="맑은 고딕"/>
                <w:b/>
                <w:bCs/>
                <w:sz w:val="16"/>
                <w:szCs w:val="16"/>
              </w:rPr>
              <w:t>저소득층 세그먼트 데이터 확보 — 공단에 성별</w:t>
            </w:r>
            <w:r>
              <w:rPr>
                <w:rFonts w:eastAsia="맑은 고딕" w:cs="맑은 고딕"/>
                <w:b/>
                <w:bCs/>
                <w:sz w:val="16"/>
                <w:szCs w:val="16"/>
              </w:rPr>
              <w:t>·</w:t>
            </w:r>
            <w:r>
              <w:rPr>
                <w:rFonts w:ascii="맑은 고딕" w:hAnsi="맑은 고딕" w:cs="맑은 고딕"/>
                <w:b/>
                <w:bCs/>
                <w:sz w:val="16"/>
                <w:szCs w:val="16"/>
              </w:rPr>
              <w:t xml:space="preserve">연령 분해 저소득층 검진 실적 제공 신청 후 </w:t>
            </w:r>
            <w:r>
              <w:rPr>
                <w:rFonts w:eastAsia="맑은 고딕" w:cs="맑은 고딕"/>
                <w:b/>
                <w:bCs/>
                <w:sz w:val="16"/>
                <w:szCs w:val="16"/>
              </w:rPr>
              <w:t>Y₁</w:t>
            </w:r>
            <w:r>
              <w:rPr>
                <w:rFonts w:ascii="맑은 고딕" w:hAnsi="맑은 고딕" w:cs="맑은 고딕"/>
                <w:b/>
                <w:bCs/>
                <w:sz w:val="16"/>
                <w:szCs w:val="16"/>
              </w:rPr>
              <w:t xml:space="preserve">과 </w:t>
            </w:r>
            <w:r>
              <w:rPr>
                <w:rFonts w:eastAsia="맑은 고딕" w:cs="맑은 고딕"/>
                <w:b/>
                <w:bCs/>
                <w:sz w:val="16"/>
                <w:szCs w:val="16"/>
              </w:rPr>
              <w:t>Y₂</w:t>
            </w:r>
            <w:r>
              <w:rPr>
                <w:rFonts w:ascii="맑은 고딕" w:hAnsi="맑은 고딕" w:cs="맑은 고딕"/>
                <w:b/>
                <w:bCs/>
                <w:sz w:val="16"/>
                <w:szCs w:val="16"/>
              </w:rPr>
              <w:t>의 부진 순위 상관 검증</w:t>
            </w:r>
          </w:p>
        </w:tc>
      </w:tr>
    </w:tbl>
    <w:sectPr>
      <w:type w:val="nextPage"/>
      <w:pgSz w:w="11906" w:h="16838"/>
      <w:pgMar w:left="1000" w:right="1000" w:gutter="0" w:header="0" w:top="1000" w:footer="0" w:bottom="1000"/>
      <w:pgNumType w:fmt="decimal"/>
      <w:formProt w:val="false"/>
      <w:textDirection w:val="lrTb"/>
      <w:docGrid w:type="default" w:linePitch="360" w:charSpace="14335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맑은 고딕">
    <w:charset w:val="00"/>
    <w:family w:val="roman"/>
    <w:pitch w:val="variable"/>
  </w:font>
  <w:font w:name="Liberation Sans">
    <w:altName w:val="Arial"/>
    <w:charset w:val="00"/>
    <w:family w:val="swiss"/>
    <w:pitch w:val="variable"/>
  </w:font>
</w:fonts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맑은 고딕" w:hAnsi="맑은 고딕" w:eastAsia="맑은 고딕" w:cs="맑은 고딕"/>
        <w:sz w:val="17"/>
        <w:szCs w:val="17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before="0" w:after="0"/>
      <w:jc w:val="left"/>
    </w:pPr>
    <w:rPr>
      <w:rFonts w:ascii="맑은 고딕" w:hAnsi="맑은 고딕" w:eastAsia="맑은 고딕" w:cs="맑은 고딕"/>
      <w:color w:val="auto"/>
      <w:kern w:val="0"/>
      <w:sz w:val="17"/>
      <w:szCs w:val="17"/>
      <w:lang w:val="en-US" w:eastAsia="zh-CN" w:bidi="hi-IN"/>
    </w:rPr>
  </w:style>
  <w:style w:type="paragraph" w:styleId="Heading1">
    <w:name w:val="Heading 1"/>
    <w:basedOn w:val="Heading"/>
    <w:qFormat/>
    <w:pPr/>
    <w:rPr>
      <w:color w:val="2E74B5"/>
      <w:sz w:val="32"/>
      <w:szCs w:val="32"/>
    </w:rPr>
  </w:style>
  <w:style w:type="paragraph" w:styleId="Heading2">
    <w:name w:val="Heading 2"/>
    <w:basedOn w:val="Heading"/>
    <w:qFormat/>
    <w:pPr/>
    <w:rPr>
      <w:color w:val="2E74B5"/>
      <w:sz w:val="26"/>
      <w:szCs w:val="26"/>
    </w:rPr>
  </w:style>
  <w:style w:type="paragraph" w:styleId="Heading3">
    <w:name w:val="Heading 3"/>
    <w:basedOn w:val="Heading"/>
    <w:qFormat/>
    <w:pPr/>
    <w:rPr>
      <w:color w:val="1F4D78"/>
      <w:sz w:val="24"/>
      <w:szCs w:val="24"/>
    </w:rPr>
  </w:style>
  <w:style w:type="paragraph" w:styleId="Heading4">
    <w:name w:val="Heading 4"/>
    <w:basedOn w:val="Heading"/>
    <w:qFormat/>
    <w:pPr/>
    <w:rPr>
      <w:i/>
      <w:iCs/>
      <w:color w:val="2E74B5"/>
    </w:rPr>
  </w:style>
  <w:style w:type="paragraph" w:styleId="Heading5">
    <w:name w:val="Heading 5"/>
    <w:basedOn w:val="Heading"/>
    <w:qFormat/>
    <w:pPr/>
    <w:rPr>
      <w:color w:val="2E74B5"/>
    </w:rPr>
  </w:style>
  <w:style w:type="paragraph" w:styleId="Heading6">
    <w:name w:val="Heading 6"/>
    <w:basedOn w:val="Heading"/>
    <w:qFormat/>
    <w:pPr/>
    <w:rPr>
      <w:color w:val="1F4D78"/>
    </w:rPr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Characters">
    <w:name w:val="Footnote Characters"/>
    <w:uiPriority w:val="99"/>
    <w:semiHidden/>
    <w:unhideWhenUsed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FootnoteTextChar">
    <w:name w:val="Footnote Text Char"/>
    <w:link w:val="FootnoteText"/>
    <w:uiPriority w:val="99"/>
    <w:semiHidden/>
    <w:unhideWhenUsed/>
    <w:qFormat/>
    <w:rPr>
      <w:sz w:val="20"/>
      <w:szCs w:val="20"/>
    </w:rPr>
  </w:style>
  <w:style w:type="character" w:styleId="EndnoteCharacters">
    <w:name w:val="Endnote Characters"/>
    <w:uiPriority w:val="99"/>
    <w:semiHidden/>
    <w:unhideWhenUsed/>
    <w:qFormat/>
    <w:rPr>
      <w:vertAlign w:val="superscript"/>
    </w:rPr>
  </w:style>
  <w:style w:type="character" w:styleId="EndnoteReference">
    <w:name w:val="Endnote Reference"/>
    <w:rPr>
      <w:vertAlign w:val="superscript"/>
    </w:rPr>
  </w:style>
  <w:style w:type="character" w:styleId="EndnoteTextChar">
    <w:name w:val="Endnote Text Char"/>
    <w:link w:val="EndnoteText"/>
    <w:uiPriority w:val="99"/>
    <w:semiHidden/>
    <w:unhideWhenUsed/>
    <w:qFormat/>
    <w:rPr>
      <w:sz w:val="20"/>
      <w:szCs w:val="20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Free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Title">
    <w:name w:val="Title"/>
    <w:basedOn w:val="Heading"/>
    <w:qFormat/>
    <w:pPr/>
    <w:rPr>
      <w:sz w:val="56"/>
      <w:szCs w:val="56"/>
    </w:rPr>
  </w:style>
  <w:style w:type="paragraph" w:styleId="StrongEmphasis">
    <w:name w:val="Strong Emphasis"/>
    <w:qFormat/>
    <w:pPr>
      <w:widowControl/>
      <w:bidi w:val="0"/>
      <w:spacing w:before="0" w:after="0"/>
      <w:jc w:val="left"/>
    </w:pPr>
    <w:rPr>
      <w:rFonts w:ascii="맑은 고딕" w:hAnsi="맑은 고딕" w:eastAsia="맑은 고딕" w:cs="맑은 고딕"/>
      <w:b/>
      <w:bCs/>
      <w:color w:val="auto"/>
      <w:kern w:val="0"/>
      <w:sz w:val="17"/>
      <w:szCs w:val="17"/>
      <w:lang w:val="en-US" w:eastAsia="zh-CN" w:bidi="hi-IN"/>
    </w:rPr>
  </w:style>
  <w:style w:type="paragraph" w:styleId="ListParagraph">
    <w:name w:val="List Paragraph"/>
    <w:qFormat/>
    <w:pPr>
      <w:widowControl/>
      <w:bidi w:val="0"/>
      <w:spacing w:before="0" w:after="0"/>
      <w:jc w:val="left"/>
    </w:pPr>
    <w:rPr>
      <w:rFonts w:ascii="맑은 고딕" w:hAnsi="맑은 고딕" w:eastAsia="맑은 고딕" w:cs="맑은 고딕"/>
      <w:color w:val="auto"/>
      <w:kern w:val="0"/>
      <w:sz w:val="17"/>
      <w:szCs w:val="17"/>
      <w:lang w:val="en-US" w:eastAsia="zh-CN" w:bidi="hi-IN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LibreOffice/24.2.7.2$Linux_X86_64 LibreOffice_project/420$Build-2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2026-08-14T12:07:57Z</dcterms:created>
  <dc:creator>Un-named</dc:creator>
  <dc:description/>
  <dc:language>en-US</dc:language>
  <cp:lastModifiedBy>Un-named</cp:lastModifiedBy>
  <dcterms:modified xsi:type="dcterms:W3CDTF">2026-08-14T12:07:57Z</dcterms:modified>
  <cp:revision>1</cp:revision>
  <dc:subject/>
  <dc:title/>
</cp:coreProperties>
</file>