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4933B" w14:textId="0C1C78CB" w:rsidR="00786334" w:rsidRDefault="004723BB">
      <w:pPr>
        <w:rPr>
          <w:b/>
          <w:bCs/>
          <w:i/>
          <w:iCs/>
          <w:sz w:val="40"/>
          <w:szCs w:val="40"/>
          <w:u w:val="single"/>
        </w:rPr>
      </w:pPr>
      <w:r w:rsidRPr="004723BB">
        <w:rPr>
          <w:b/>
          <w:bCs/>
          <w:i/>
          <w:iCs/>
          <w:sz w:val="40"/>
          <w:szCs w:val="40"/>
          <w:u w:val="single"/>
        </w:rPr>
        <w:t>Question Aii.) Research</w:t>
      </w:r>
      <w:r>
        <w:rPr>
          <w:b/>
          <w:bCs/>
          <w:i/>
          <w:iCs/>
          <w:sz w:val="40"/>
          <w:szCs w:val="40"/>
          <w:u w:val="single"/>
        </w:rPr>
        <w:t>:</w:t>
      </w:r>
    </w:p>
    <w:p w14:paraId="5968F7FD" w14:textId="16E95F5B" w:rsidR="004723BB" w:rsidRDefault="004723BB">
      <w:pPr>
        <w:rPr>
          <w:sz w:val="28"/>
          <w:szCs w:val="28"/>
        </w:rPr>
      </w:pPr>
      <w:r>
        <w:rPr>
          <w:sz w:val="28"/>
          <w:szCs w:val="28"/>
        </w:rPr>
        <w:t xml:space="preserve">Aii.) High Mark Loop = </w:t>
      </w:r>
      <w:r w:rsidRPr="004723BB">
        <w:rPr>
          <w:sz w:val="28"/>
          <w:szCs w:val="28"/>
        </w:rPr>
        <w:t>User / Business need → Requirement → Justification → Risk awareness</w:t>
      </w:r>
    </w:p>
    <w:p w14:paraId="59EC3DB6" w14:textId="30842EF9" w:rsidR="004723BB" w:rsidRDefault="004723BB" w:rsidP="004723BB">
      <w:pPr>
        <w:pStyle w:val="ListParagraph"/>
        <w:numPr>
          <w:ilvl w:val="0"/>
          <w:numId w:val="1"/>
        </w:numPr>
        <w:rPr>
          <w:sz w:val="28"/>
          <w:szCs w:val="28"/>
        </w:rPr>
      </w:pPr>
      <w:r>
        <w:rPr>
          <w:sz w:val="28"/>
          <w:szCs w:val="28"/>
        </w:rPr>
        <w:t xml:space="preserve">Business Context: show who the organization </w:t>
      </w:r>
      <w:r w:rsidR="00225405">
        <w:rPr>
          <w:sz w:val="28"/>
          <w:szCs w:val="28"/>
        </w:rPr>
        <w:t>is,</w:t>
      </w:r>
      <w:r>
        <w:rPr>
          <w:sz w:val="28"/>
          <w:szCs w:val="28"/>
        </w:rPr>
        <w:t xml:space="preserve"> what pressures it faces currently and why a digital solution matters. Do not describe the museum, frame an environment that clearly indicates error.</w:t>
      </w:r>
      <w:r w:rsidR="00225405">
        <w:rPr>
          <w:sz w:val="28"/>
          <w:szCs w:val="28"/>
        </w:rPr>
        <w:t xml:space="preserve"> You can mention these points. 1. Scale, 2. Types of visitors, 3. Operational Challenges, 4. Why digital matters to the organisation</w:t>
      </w:r>
    </w:p>
    <w:p w14:paraId="6AF8BB8F" w14:textId="6962E14D" w:rsidR="00B930E5" w:rsidRPr="00BF59A6" w:rsidRDefault="00B930E5" w:rsidP="00B930E5">
      <w:pPr>
        <w:pStyle w:val="ListParagraph"/>
        <w:numPr>
          <w:ilvl w:val="0"/>
          <w:numId w:val="4"/>
        </w:numPr>
        <w:rPr>
          <w:sz w:val="28"/>
          <w:szCs w:val="28"/>
        </w:rPr>
      </w:pPr>
      <w:r w:rsidRPr="00BF59A6">
        <w:rPr>
          <w:sz w:val="28"/>
          <w:szCs w:val="28"/>
        </w:rPr>
        <w:t>“What problems exist before we design anything?”</w:t>
      </w:r>
    </w:p>
    <w:p w14:paraId="3F8230AD" w14:textId="77777777" w:rsidR="00225405" w:rsidRPr="00BF59A6" w:rsidRDefault="00225405" w:rsidP="00225405">
      <w:pPr>
        <w:pStyle w:val="ListParagraph"/>
        <w:rPr>
          <w:sz w:val="28"/>
          <w:szCs w:val="28"/>
        </w:rPr>
      </w:pPr>
    </w:p>
    <w:p w14:paraId="2690F609" w14:textId="77777777" w:rsidR="00225405" w:rsidRPr="00BF59A6" w:rsidRDefault="00225405" w:rsidP="00225405">
      <w:pPr>
        <w:pStyle w:val="ListParagraph"/>
        <w:rPr>
          <w:sz w:val="28"/>
          <w:szCs w:val="28"/>
        </w:rPr>
      </w:pPr>
      <w:r w:rsidRPr="00BF59A6">
        <w:rPr>
          <w:sz w:val="28"/>
          <w:szCs w:val="28"/>
          <w:u w:val="single"/>
        </w:rPr>
        <w:t>Example</w:t>
      </w:r>
      <w:r w:rsidRPr="00BF59A6">
        <w:rPr>
          <w:sz w:val="28"/>
          <w:szCs w:val="28"/>
        </w:rPr>
        <w:t>:</w:t>
      </w:r>
    </w:p>
    <w:p w14:paraId="6232113B" w14:textId="78C0A49A" w:rsidR="00225405" w:rsidRPr="00BF59A6" w:rsidRDefault="00225405" w:rsidP="00225405">
      <w:pPr>
        <w:pStyle w:val="ListParagraph"/>
        <w:spacing w:before="100" w:beforeAutospacing="1" w:after="100" w:afterAutospacing="1" w:line="240" w:lineRule="auto"/>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 xml:space="preserve">The British Museum is a large public cultural institution that receives high volumes of visitors, including tourists, schools, and researchers. Due to the scale of the collection and the diversity of visitors, the museum faces challenges in providing accessible information, managing visitor flow, and ensuring a high-quality experience both on-site and </w:t>
      </w:r>
      <w:r w:rsidRPr="00BF59A6">
        <w:rPr>
          <w:rFonts w:eastAsia="Times New Roman" w:cs="Times New Roman"/>
          <w:kern w:val="0"/>
          <w:sz w:val="28"/>
          <w:szCs w:val="28"/>
          <w:lang w:eastAsia="en-GB"/>
          <w14:ligatures w14:val="none"/>
        </w:rPr>
        <w:t>online. A</w:t>
      </w:r>
      <w:r w:rsidRPr="00BF59A6">
        <w:rPr>
          <w:rFonts w:eastAsia="Times New Roman" w:cs="Times New Roman"/>
          <w:kern w:val="0"/>
          <w:sz w:val="28"/>
          <w:szCs w:val="28"/>
          <w:lang w:eastAsia="en-GB"/>
          <w14:ligatures w14:val="none"/>
        </w:rPr>
        <w:t xml:space="preserve"> digital solution can support the museum by improving access to collections, enhancing visitor engagement, and providing data that informs operational and strategic decisions.</w:t>
      </w:r>
    </w:p>
    <w:p w14:paraId="0614BAEC" w14:textId="77777777" w:rsidR="00225405" w:rsidRPr="00BF59A6" w:rsidRDefault="00225405" w:rsidP="00225405">
      <w:pPr>
        <w:pStyle w:val="ListParagraph"/>
        <w:spacing w:before="100" w:beforeAutospacing="1" w:after="100" w:afterAutospacing="1" w:line="240" w:lineRule="auto"/>
        <w:rPr>
          <w:rFonts w:eastAsia="Times New Roman" w:cs="Times New Roman"/>
          <w:kern w:val="0"/>
          <w:sz w:val="28"/>
          <w:szCs w:val="28"/>
          <w:lang w:eastAsia="en-GB"/>
          <w14:ligatures w14:val="none"/>
        </w:rPr>
      </w:pPr>
    </w:p>
    <w:p w14:paraId="65873517" w14:textId="2F3F84C0" w:rsidR="00B930E5" w:rsidRPr="00BF59A6" w:rsidRDefault="00225405" w:rsidP="00B930E5">
      <w:pPr>
        <w:pStyle w:val="ListParagraph"/>
        <w:numPr>
          <w:ilvl w:val="0"/>
          <w:numId w:val="1"/>
        </w:numPr>
        <w:rPr>
          <w:sz w:val="28"/>
          <w:szCs w:val="28"/>
        </w:rPr>
      </w:pPr>
      <w:r w:rsidRPr="00BF59A6">
        <w:rPr>
          <w:sz w:val="28"/>
          <w:szCs w:val="28"/>
        </w:rPr>
        <w:t>Description of the proposed solution:</w:t>
      </w:r>
      <w:r w:rsidR="00B930E5" w:rsidRPr="00BF59A6">
        <w:rPr>
          <w:sz w:val="28"/>
          <w:szCs w:val="28"/>
        </w:rPr>
        <w:t xml:space="preserve"> Explain what kind of system you are proposing. Not how it works. Keep it broad.</w:t>
      </w:r>
    </w:p>
    <w:p w14:paraId="1F712211" w14:textId="729DF31A" w:rsidR="00B930E5" w:rsidRPr="00BF59A6" w:rsidRDefault="00B930E5" w:rsidP="00B930E5">
      <w:pPr>
        <w:pStyle w:val="ListParagraph"/>
        <w:numPr>
          <w:ilvl w:val="0"/>
          <w:numId w:val="3"/>
        </w:numPr>
        <w:rPr>
          <w:sz w:val="28"/>
          <w:szCs w:val="28"/>
        </w:rPr>
      </w:pPr>
      <w:r w:rsidRPr="00BF59A6">
        <w:rPr>
          <w:sz w:val="28"/>
          <w:szCs w:val="28"/>
        </w:rPr>
        <w:t>“</w:t>
      </w:r>
      <w:r w:rsidRPr="00BF59A6">
        <w:rPr>
          <w:sz w:val="28"/>
          <w:szCs w:val="28"/>
        </w:rPr>
        <w:t>What category of system solves the problem?”</w:t>
      </w:r>
    </w:p>
    <w:p w14:paraId="1D664B88" w14:textId="77777777" w:rsidR="00B930E5" w:rsidRPr="00BF59A6" w:rsidRDefault="00B930E5" w:rsidP="00B930E5">
      <w:pPr>
        <w:spacing w:before="100" w:beforeAutospacing="1" w:after="100" w:afterAutospacing="1" w:line="240" w:lineRule="auto"/>
        <w:ind w:left="360"/>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Model example</w:t>
      </w:r>
    </w:p>
    <w:p w14:paraId="043876A8" w14:textId="340CFA7A" w:rsidR="00B930E5" w:rsidRPr="00BF59A6" w:rsidRDefault="00B930E5" w:rsidP="00B930E5">
      <w:pPr>
        <w:spacing w:before="100" w:beforeAutospacing="1" w:after="100" w:afterAutospacing="1" w:line="240" w:lineRule="auto"/>
        <w:ind w:left="360"/>
        <w:outlineLvl w:val="2"/>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The proposed solution is a web-based digital platform that provides visitors with access to museum information, self-guided tour content, and personalised experiences through user accounts. The system would support both pre-visit planning and on-site engagement, while allowing the museum to analyse visitor behaviour and engagement.</w:t>
      </w:r>
    </w:p>
    <w:p w14:paraId="1AC3C849" w14:textId="245DE77D" w:rsidR="00B930E5" w:rsidRPr="00BF59A6" w:rsidRDefault="00B930E5" w:rsidP="00B930E5">
      <w:pPr>
        <w:pStyle w:val="ListParagraph"/>
        <w:numPr>
          <w:ilvl w:val="0"/>
          <w:numId w:val="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Functional Requirements: Describe behaviour of the system, it must be testable, link to a real need.</w:t>
      </w:r>
    </w:p>
    <w:p w14:paraId="15AFC81F" w14:textId="614FD2AC"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Define what the system must do.</w:t>
      </w:r>
    </w:p>
    <w:p w14:paraId="39CD8A59" w14:textId="77777777" w:rsidR="00E3384E" w:rsidRPr="00BF59A6" w:rsidRDefault="00E3384E" w:rsidP="00E3384E">
      <w:pPr>
        <w:spacing w:before="100" w:beforeAutospacing="1" w:after="100" w:afterAutospacing="1" w:line="240" w:lineRule="auto"/>
        <w:outlineLvl w:val="2"/>
        <w:rPr>
          <w:rFonts w:eastAsia="Times New Roman" w:cs="Times New Roman"/>
          <w:b/>
          <w:bCs/>
          <w:kern w:val="0"/>
          <w:sz w:val="28"/>
          <w:szCs w:val="28"/>
          <w:lang w:eastAsia="en-GB"/>
          <w14:ligatures w14:val="none"/>
        </w:rPr>
      </w:pPr>
    </w:p>
    <w:p w14:paraId="01578895" w14:textId="3C40A21A" w:rsidR="00E3384E" w:rsidRPr="00BF59A6" w:rsidRDefault="00E3384E" w:rsidP="00E3384E">
      <w:pPr>
        <w:pStyle w:val="ListParagraph"/>
        <w:numPr>
          <w:ilvl w:val="0"/>
          <w:numId w:val="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Non-functional requirements: Define how well the system must behave</w:t>
      </w:r>
    </w:p>
    <w:p w14:paraId="37D2CA9C" w14:textId="630446E7"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Constraints, not feature, Quality attributes and realistic expectations.</w:t>
      </w:r>
    </w:p>
    <w:p w14:paraId="2990CAD5" w14:textId="245A6E2D"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Not performance, accessibility, security, maintainability and usability.</w:t>
      </w:r>
    </w:p>
    <w:p w14:paraId="51475AC0" w14:textId="21128813"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“What standards must the system meet to be acceptable?</w:t>
      </w:r>
    </w:p>
    <w:p w14:paraId="277F439A"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15C20032" w14:textId="65C22BF5" w:rsidR="00E3384E" w:rsidRPr="00BF59A6" w:rsidRDefault="00E3384E" w:rsidP="00E3384E">
      <w:pPr>
        <w:pStyle w:val="ListParagraph"/>
        <w:numPr>
          <w:ilvl w:val="0"/>
          <w:numId w:val="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 xml:space="preserve">Decomposition: Show you can break complexity into manageable parts. </w:t>
      </w:r>
    </w:p>
    <w:p w14:paraId="30C34976" w14:textId="30D47D69"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Logical system breakdown.</w:t>
      </w:r>
    </w:p>
    <w:p w14:paraId="2AEEF0F2" w14:textId="23A67944"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Clear components.</w:t>
      </w:r>
    </w:p>
    <w:p w14:paraId="032B02A1" w14:textId="77777777"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Preparation for the algorithms later.</w:t>
      </w:r>
    </w:p>
    <w:p w14:paraId="53F114B7"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4F218CEB" w14:textId="310A0C6F"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“How would a dev team split this work up?”</w:t>
      </w:r>
    </w:p>
    <w:p w14:paraId="28F81BDB"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723A2AEB" w14:textId="0C683853" w:rsidR="00BF59A6" w:rsidRPr="00BF59A6" w:rsidRDefault="00BF59A6" w:rsidP="00BF59A6">
      <w:pPr>
        <w:pStyle w:val="ListParagraph"/>
        <w:numPr>
          <w:ilvl w:val="0"/>
          <w:numId w:val="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KPI &amp; USER ACCEPTANCE: explain how success is measured.</w:t>
      </w:r>
    </w:p>
    <w:p w14:paraId="323E11F1" w14:textId="68E68BD4" w:rsidR="00BF59A6" w:rsidRPr="00BF59A6" w:rsidRDefault="00BF59A6" w:rsidP="00BF59A6">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Both business and technical points.</w:t>
      </w:r>
    </w:p>
    <w:p w14:paraId="07D064ED" w14:textId="59FFE645" w:rsidR="00BF59A6" w:rsidRPr="00BF59A6" w:rsidRDefault="00BF59A6" w:rsidP="00BF59A6">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Criteria that prove the requirements are met.</w:t>
      </w:r>
    </w:p>
    <w:p w14:paraId="597C4160" w14:textId="77777777" w:rsidR="00BF59A6" w:rsidRPr="00BF59A6" w:rsidRDefault="00BF59A6" w:rsidP="00BF59A6">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KPIs answer</w:t>
      </w:r>
    </w:p>
    <w:p w14:paraId="23773272" w14:textId="0581A3F9" w:rsidR="00BF59A6" w:rsidRPr="00BF59A6" w:rsidRDefault="00BF59A6" w:rsidP="00BF59A6">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kern w:val="0"/>
          <w:sz w:val="28"/>
          <w:szCs w:val="28"/>
          <w:lang w:eastAsia="en-GB"/>
          <w14:ligatures w14:val="none"/>
        </w:rPr>
        <w:t>“Did this system achieve its purpose?”</w:t>
      </w:r>
    </w:p>
    <w:p w14:paraId="2ED706AC" w14:textId="77777777" w:rsidR="00BF59A6" w:rsidRP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User acceptance criteria answer</w:t>
      </w:r>
    </w:p>
    <w:p w14:paraId="50AAE753" w14:textId="2A286C34"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“Would users say this works?”</w:t>
      </w:r>
    </w:p>
    <w:p w14:paraId="064E450F" w14:textId="4EB1D7A4" w:rsidR="00BF59A6" w:rsidRDefault="00BF59A6" w:rsidP="00BF59A6">
      <w:pPr>
        <w:pStyle w:val="ListParagraph"/>
        <w:numPr>
          <w:ilvl w:val="0"/>
          <w:numId w:val="1"/>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Justification: Meeting client and user needs. Defend your decision.</w:t>
      </w:r>
    </w:p>
    <w:p w14:paraId="07B2BAD8" w14:textId="221473A5"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Explicit links between needs and features.</w:t>
      </w:r>
    </w:p>
    <w:p w14:paraId="3098FEDC" w14:textId="2CADCA31"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References back to A1.</w:t>
      </w:r>
    </w:p>
    <w:p w14:paraId="7E14C75D" w14:textId="23CDED42"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Reasoning not repetition.</w:t>
      </w:r>
    </w:p>
    <w:p w14:paraId="4708A56C" w14:textId="0513ED85" w:rsidR="00BF59A6" w:rsidRDefault="00BF59A6" w:rsidP="00BF59A6">
      <w:pPr>
        <w:pStyle w:val="ListParagraph"/>
        <w:spacing w:before="100" w:beforeAutospacing="1" w:after="100" w:afterAutospacing="1" w:line="240" w:lineRule="auto"/>
        <w:ind w:left="1080"/>
        <w:rPr>
          <w:rFonts w:eastAsia="Times New Roman" w:cs="Times New Roman"/>
          <w:kern w:val="0"/>
          <w:sz w:val="28"/>
          <w:szCs w:val="28"/>
          <w:lang w:eastAsia="en-GB"/>
          <w14:ligatures w14:val="none"/>
        </w:rPr>
      </w:pPr>
    </w:p>
    <w:p w14:paraId="39DCCF1B" w14:textId="77777777" w:rsidR="00BF59A6" w:rsidRPr="00BF59A6" w:rsidRDefault="00BF59A6" w:rsidP="00BF59A6">
      <w:pPr>
        <w:pStyle w:val="ListParagraph"/>
        <w:ind w:left="1080"/>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Think of it as</w:t>
      </w:r>
    </w:p>
    <w:p w14:paraId="2623B7E0" w14:textId="7684BE9C" w:rsidR="00BF59A6" w:rsidRDefault="00BF59A6" w:rsidP="00BF59A6">
      <w:pPr>
        <w:pStyle w:val="ListParagraph"/>
        <w:ind w:left="1080"/>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 xml:space="preserve">“Why is this solution appropriate for </w:t>
      </w:r>
      <w:r w:rsidRPr="00BF59A6">
        <w:rPr>
          <w:rFonts w:eastAsia="Times New Roman" w:cs="Times New Roman"/>
          <w:i/>
          <w:iCs/>
          <w:kern w:val="0"/>
          <w:sz w:val="28"/>
          <w:szCs w:val="28"/>
          <w:lang w:eastAsia="en-GB"/>
          <w14:ligatures w14:val="none"/>
        </w:rPr>
        <w:t>this</w:t>
      </w:r>
      <w:r w:rsidRPr="00BF59A6">
        <w:rPr>
          <w:rFonts w:eastAsia="Times New Roman" w:cs="Times New Roman"/>
          <w:kern w:val="0"/>
          <w:sz w:val="28"/>
          <w:szCs w:val="28"/>
          <w:lang w:eastAsia="en-GB"/>
          <w14:ligatures w14:val="none"/>
        </w:rPr>
        <w:t xml:space="preserve"> organisation?”</w:t>
      </w:r>
    </w:p>
    <w:p w14:paraId="553F78BD" w14:textId="52B4BBE7" w:rsidR="00BF59A6" w:rsidRDefault="00BF59A6"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8.Risks , Mitigations and Regulations: Prove foresight and responsibility.</w:t>
      </w:r>
    </w:p>
    <w:p w14:paraId="69921773" w14:textId="08339F0C" w:rsidR="00BF59A6" w:rsidRDefault="00BF59A6"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realistic risks.</w:t>
      </w:r>
    </w:p>
    <w:p w14:paraId="18615683" w14:textId="6290FE06" w:rsidR="00BF59A6" w:rsidRDefault="00BF59A6"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proportional mitigation.</w:t>
      </w:r>
    </w:p>
    <w:p w14:paraId="7A2F0852" w14:textId="7C11910A" w:rsidR="00BF59A6" w:rsidRDefault="00BF59A6"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awareness of legal boundaries</w:t>
      </w:r>
    </w:p>
    <w:p w14:paraId="409C4892" w14:textId="77777777" w:rsidR="00BF59A6" w:rsidRDefault="00BF59A6" w:rsidP="00BF59A6">
      <w:pPr>
        <w:rPr>
          <w:rFonts w:eastAsia="Times New Roman" w:cs="Times New Roman"/>
          <w:kern w:val="0"/>
          <w:sz w:val="28"/>
          <w:szCs w:val="28"/>
          <w:lang w:eastAsia="en-GB"/>
          <w14:ligatures w14:val="none"/>
        </w:rPr>
      </w:pPr>
    </w:p>
    <w:p w14:paraId="1D244DFD" w14:textId="77777777" w:rsidR="00BF59A6" w:rsidRPr="00BF59A6" w:rsidRDefault="00BF59A6" w:rsidP="00BF59A6">
      <w:pPr>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lastRenderedPageBreak/>
        <w:t>Good risks include</w:t>
      </w:r>
    </w:p>
    <w:p w14:paraId="14D09903"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data breaches</w:t>
      </w:r>
    </w:p>
    <w:p w14:paraId="218AC11D"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misinformation</w:t>
      </w:r>
    </w:p>
    <w:p w14:paraId="631F31C7"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accessibility failure</w:t>
      </w:r>
    </w:p>
    <w:p w14:paraId="3EC57AA2"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system downtime</w:t>
      </w:r>
    </w:p>
    <w:p w14:paraId="38FE5C70" w14:textId="77777777" w:rsidR="00BF59A6" w:rsidRPr="00BF59A6" w:rsidRDefault="00BF59A6" w:rsidP="00BF59A6">
      <w:pPr>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Think of it as</w:t>
      </w:r>
    </w:p>
    <w:p w14:paraId="112D0863" w14:textId="77777777" w:rsidR="00BF59A6" w:rsidRPr="00BF59A6" w:rsidRDefault="00BF59A6" w:rsidP="00BF59A6">
      <w:p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“What could go wrong, and how do we reduce harm?”</w:t>
      </w:r>
    </w:p>
    <w:p w14:paraId="7102B1E4" w14:textId="77777777" w:rsidR="00BF59A6" w:rsidRDefault="00BF59A6" w:rsidP="00BF59A6">
      <w:pPr>
        <w:rPr>
          <w:rFonts w:eastAsia="Times New Roman" w:cs="Times New Roman"/>
          <w:kern w:val="0"/>
          <w:sz w:val="28"/>
          <w:szCs w:val="28"/>
          <w:lang w:eastAsia="en-GB"/>
          <w14:ligatures w14:val="none"/>
        </w:rPr>
      </w:pPr>
    </w:p>
    <w:p w14:paraId="758ADD5C" w14:textId="77777777" w:rsidR="00BF59A6" w:rsidRDefault="00BF59A6" w:rsidP="00BF59A6">
      <w:pPr>
        <w:rPr>
          <w:rFonts w:eastAsia="Times New Roman" w:cs="Times New Roman"/>
          <w:kern w:val="0"/>
          <w:sz w:val="28"/>
          <w:szCs w:val="28"/>
          <w:lang w:eastAsia="en-GB"/>
          <w14:ligatures w14:val="none"/>
        </w:rPr>
      </w:pPr>
    </w:p>
    <w:p w14:paraId="7D8A4A01" w14:textId="77777777" w:rsidR="00BF59A6" w:rsidRDefault="00BF59A6" w:rsidP="00BF59A6">
      <w:pPr>
        <w:rPr>
          <w:rFonts w:eastAsia="Times New Roman" w:cs="Times New Roman"/>
          <w:kern w:val="0"/>
          <w:sz w:val="28"/>
          <w:szCs w:val="28"/>
          <w:lang w:eastAsia="en-GB"/>
          <w14:ligatures w14:val="none"/>
        </w:rPr>
      </w:pPr>
    </w:p>
    <w:p w14:paraId="755CE620" w14:textId="77777777" w:rsidR="00BF59A6" w:rsidRPr="00BF59A6" w:rsidRDefault="00BF59A6" w:rsidP="00BF59A6">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One sentence per subheading (memory anchor)</w:t>
      </w:r>
    </w:p>
    <w:p w14:paraId="07F54BE5"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Business Context: Why digital is needed</w:t>
      </w:r>
    </w:p>
    <w:p w14:paraId="686D43D1"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Proposed Solution: What kind of system it is</w:t>
      </w:r>
    </w:p>
    <w:p w14:paraId="42CF8889"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Functional Requirements: What it does</w:t>
      </w:r>
    </w:p>
    <w:p w14:paraId="2EB5C0EB"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Non-Functional Requirements: How well it does it</w:t>
      </w:r>
    </w:p>
    <w:p w14:paraId="0DB6C659"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Decomposition: How it’s structured</w:t>
      </w:r>
    </w:p>
    <w:p w14:paraId="37E4090B"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KPIs &amp; UAC: How success is measured</w:t>
      </w:r>
    </w:p>
    <w:p w14:paraId="423BB420"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Justification: Why these choices make sense</w:t>
      </w:r>
    </w:p>
    <w:p w14:paraId="077A1442" w14:textId="77777777" w:rsid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Risks &amp; Regulation: What could go wrong and why it’s safe</w:t>
      </w:r>
    </w:p>
    <w:p w14:paraId="49B0A5A9" w14:textId="77777777" w:rsidR="00E27D3B" w:rsidRPr="00E27D3B" w:rsidRDefault="00E27D3B" w:rsidP="00E27D3B">
      <w:pPr>
        <w:spacing w:before="100" w:beforeAutospacing="1" w:after="100" w:afterAutospacing="1" w:line="240" w:lineRule="auto"/>
        <w:outlineLvl w:val="2"/>
        <w:rPr>
          <w:rFonts w:eastAsia="Times New Roman" w:cs="Times New Roman"/>
          <w:kern w:val="0"/>
          <w:sz w:val="28"/>
          <w:szCs w:val="28"/>
          <w:u w:val="single"/>
          <w:lang w:eastAsia="en-GB"/>
          <w14:ligatures w14:val="none"/>
        </w:rPr>
      </w:pPr>
    </w:p>
    <w:p w14:paraId="04BA033D" w14:textId="5BC2218A" w:rsidR="00E27D3B" w:rsidRDefault="00E27D3B" w:rsidP="00E27D3B">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E27D3B">
        <w:rPr>
          <w:rFonts w:eastAsia="Times New Roman" w:cs="Times New Roman"/>
          <w:kern w:val="0"/>
          <w:sz w:val="28"/>
          <w:szCs w:val="28"/>
          <w:u w:val="single"/>
          <w:lang w:eastAsia="en-GB"/>
          <w14:ligatures w14:val="none"/>
        </w:rPr>
        <w:t>THORPE PARK</w:t>
      </w:r>
      <w:r>
        <w:rPr>
          <w:rFonts w:eastAsia="Times New Roman" w:cs="Times New Roman"/>
          <w:b/>
          <w:bCs/>
          <w:kern w:val="0"/>
          <w:sz w:val="28"/>
          <w:szCs w:val="28"/>
          <w:lang w:eastAsia="en-GB"/>
          <w14:ligatures w14:val="none"/>
        </w:rPr>
        <w:t xml:space="preserve"> :</w:t>
      </w:r>
    </w:p>
    <w:p w14:paraId="77287C91" w14:textId="673FC634" w:rsidR="00AA06F1" w:rsidRDefault="00F20CEA" w:rsidP="00E27D3B">
      <w:pPr>
        <w:spacing w:before="100" w:beforeAutospacing="1" w:after="100" w:afterAutospacing="1" w:line="240" w:lineRule="auto"/>
        <w:outlineLvl w:val="2"/>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Thorpe Park</w:t>
      </w:r>
      <w:r w:rsidR="00E27D3B">
        <w:rPr>
          <w:rFonts w:eastAsia="Times New Roman" w:cs="Times New Roman"/>
          <w:kern w:val="0"/>
          <w:sz w:val="28"/>
          <w:szCs w:val="28"/>
          <w:lang w:eastAsia="en-GB"/>
          <w14:ligatures w14:val="none"/>
        </w:rPr>
        <w:t xml:space="preserve"> is one of the united </w:t>
      </w:r>
      <w:r>
        <w:rPr>
          <w:rFonts w:eastAsia="Times New Roman" w:cs="Times New Roman"/>
          <w:kern w:val="0"/>
          <w:sz w:val="28"/>
          <w:szCs w:val="28"/>
          <w:lang w:eastAsia="en-GB"/>
          <w14:ligatures w14:val="none"/>
        </w:rPr>
        <w:t>kingdom’s</w:t>
      </w:r>
      <w:r w:rsidR="00E27D3B">
        <w:rPr>
          <w:rFonts w:eastAsia="Times New Roman" w:cs="Times New Roman"/>
          <w:kern w:val="0"/>
          <w:sz w:val="28"/>
          <w:szCs w:val="28"/>
          <w:lang w:eastAsia="en-GB"/>
          <w14:ligatures w14:val="none"/>
        </w:rPr>
        <w:t xml:space="preserve"> largest theme park attractions. It receives a constant stream of </w:t>
      </w:r>
      <w:r>
        <w:rPr>
          <w:rFonts w:eastAsia="Times New Roman" w:cs="Times New Roman"/>
          <w:kern w:val="0"/>
          <w:sz w:val="28"/>
          <w:szCs w:val="28"/>
          <w:lang w:eastAsia="en-GB"/>
          <w14:ligatures w14:val="none"/>
        </w:rPr>
        <w:t>high-volume</w:t>
      </w:r>
      <w:r w:rsidR="00E27D3B">
        <w:rPr>
          <w:rFonts w:eastAsia="Times New Roman" w:cs="Times New Roman"/>
          <w:kern w:val="0"/>
          <w:sz w:val="28"/>
          <w:szCs w:val="28"/>
          <w:lang w:eastAsia="en-GB"/>
          <w14:ligatures w14:val="none"/>
        </w:rPr>
        <w:t xml:space="preserve"> visitors both local and international. Due to the size of the park and the high volume of rides and facilities, the organization faces challenges in managing visitor </w:t>
      </w:r>
      <w:r>
        <w:rPr>
          <w:rFonts w:eastAsia="Times New Roman" w:cs="Times New Roman"/>
          <w:kern w:val="0"/>
          <w:sz w:val="28"/>
          <w:szCs w:val="28"/>
          <w:lang w:eastAsia="en-GB"/>
          <w14:ligatures w14:val="none"/>
        </w:rPr>
        <w:t xml:space="preserve">flow and </w:t>
      </w:r>
      <w:r w:rsidR="00E27D3B">
        <w:rPr>
          <w:rFonts w:eastAsia="Times New Roman" w:cs="Times New Roman"/>
          <w:kern w:val="0"/>
          <w:sz w:val="28"/>
          <w:szCs w:val="28"/>
          <w:lang w:eastAsia="en-GB"/>
          <w14:ligatures w14:val="none"/>
        </w:rPr>
        <w:t>ensuring safety</w:t>
      </w:r>
      <w:r>
        <w:rPr>
          <w:rFonts w:eastAsia="Times New Roman" w:cs="Times New Roman"/>
          <w:kern w:val="0"/>
          <w:sz w:val="28"/>
          <w:szCs w:val="28"/>
          <w:lang w:eastAsia="en-GB"/>
          <w14:ligatures w14:val="none"/>
        </w:rPr>
        <w:t xml:space="preserve">. It has also faced hurdles </w:t>
      </w:r>
      <w:r w:rsidR="00E27D3B">
        <w:rPr>
          <w:rFonts w:eastAsia="Times New Roman" w:cs="Times New Roman"/>
          <w:kern w:val="0"/>
          <w:sz w:val="28"/>
          <w:szCs w:val="28"/>
          <w:lang w:eastAsia="en-GB"/>
          <w14:ligatures w14:val="none"/>
        </w:rPr>
        <w:t xml:space="preserve">maintaining a reliable flow of communication across the park among staff. Visitors all have different needs and </w:t>
      </w:r>
      <w:r>
        <w:rPr>
          <w:rFonts w:eastAsia="Times New Roman" w:cs="Times New Roman"/>
          <w:kern w:val="0"/>
          <w:sz w:val="28"/>
          <w:szCs w:val="28"/>
          <w:lang w:eastAsia="en-GB"/>
          <w14:ligatures w14:val="none"/>
        </w:rPr>
        <w:t>expectations,</w:t>
      </w:r>
      <w:r w:rsidR="00E27D3B">
        <w:rPr>
          <w:rFonts w:eastAsia="Times New Roman" w:cs="Times New Roman"/>
          <w:kern w:val="0"/>
          <w:sz w:val="28"/>
          <w:szCs w:val="28"/>
          <w:lang w:eastAsia="en-GB"/>
          <w14:ligatures w14:val="none"/>
        </w:rPr>
        <w:t xml:space="preserve"> requiring clear and accessible services. Digital </w:t>
      </w:r>
      <w:r>
        <w:rPr>
          <w:rFonts w:eastAsia="Times New Roman" w:cs="Times New Roman"/>
          <w:kern w:val="0"/>
          <w:sz w:val="28"/>
          <w:szCs w:val="28"/>
          <w:lang w:eastAsia="en-GB"/>
          <w14:ligatures w14:val="none"/>
        </w:rPr>
        <w:t xml:space="preserve"> systems play an important role in supporting visitor engagement, operational efficiency and informed decision making</w:t>
      </w:r>
      <w:r w:rsidR="00AA06F1">
        <w:rPr>
          <w:rFonts w:eastAsia="Times New Roman" w:cs="Times New Roman"/>
          <w:kern w:val="0"/>
          <w:sz w:val="28"/>
          <w:szCs w:val="28"/>
          <w:lang w:eastAsia="en-GB"/>
          <w14:ligatures w14:val="none"/>
        </w:rPr>
        <w:t>.</w:t>
      </w:r>
    </w:p>
    <w:p w14:paraId="6326D742" w14:textId="75DCB7DC" w:rsidR="00AA06F1" w:rsidRDefault="00AA06F1" w:rsidP="00E27D3B">
      <w:pPr>
        <w:spacing w:before="100" w:beforeAutospacing="1" w:after="100" w:afterAutospacing="1" w:line="240" w:lineRule="auto"/>
        <w:outlineLvl w:val="2"/>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lastRenderedPageBreak/>
        <w:t>The proposed solution is web-based digital platform designed to support both staff and visitors before and after their Thorpe park visit. The platform will provide access to key information, support self-guided park navigation and deliver digital services that enhance the visitor experience. The system will also support the organisation by improving communication, managing visitor engagement and providing data to inform operational decisions. T</w:t>
      </w:r>
      <w:r w:rsidRPr="00AA06F1">
        <w:rPr>
          <w:rFonts w:eastAsia="Times New Roman" w:cs="Times New Roman"/>
          <w:kern w:val="0"/>
          <w:sz w:val="28"/>
          <w:szCs w:val="28"/>
          <w:lang w:eastAsia="en-GB"/>
          <w14:ligatures w14:val="none"/>
        </w:rPr>
        <w:t>he platform will be accessible across a range of devices to support different user needs.</w:t>
      </w:r>
      <w:r>
        <w:rPr>
          <w:rFonts w:eastAsia="Times New Roman" w:cs="Times New Roman"/>
          <w:kern w:val="0"/>
          <w:sz w:val="28"/>
          <w:szCs w:val="28"/>
          <w:lang w:eastAsia="en-GB"/>
          <w14:ligatures w14:val="none"/>
        </w:rPr>
        <w:t xml:space="preserve">  </w:t>
      </w:r>
    </w:p>
    <w:p w14:paraId="615B292B" w14:textId="77777777" w:rsidR="00AA06F1" w:rsidRDefault="00AA06F1" w:rsidP="00E27D3B">
      <w:pPr>
        <w:spacing w:before="100" w:beforeAutospacing="1" w:after="100" w:afterAutospacing="1" w:line="240" w:lineRule="auto"/>
        <w:outlineLvl w:val="2"/>
        <w:rPr>
          <w:rFonts w:eastAsia="Times New Roman" w:cs="Times New Roman"/>
          <w:kern w:val="0"/>
          <w:sz w:val="28"/>
          <w:szCs w:val="28"/>
          <w:lang w:eastAsia="en-GB"/>
          <w14:ligatures w14:val="none"/>
        </w:rPr>
      </w:pPr>
    </w:p>
    <w:p w14:paraId="65C71F68" w14:textId="77777777" w:rsidR="001D3DFE" w:rsidRPr="001D3DFE" w:rsidRDefault="001D3DFE" w:rsidP="001D3DFE">
      <w:pPr>
        <w:numPr>
          <w:ilvl w:val="0"/>
          <w:numId w:val="7"/>
        </w:numPr>
        <w:rPr>
          <w:rFonts w:eastAsia="Times New Roman" w:cs="Times New Roman"/>
          <w:kern w:val="0"/>
          <w:sz w:val="28"/>
          <w:szCs w:val="28"/>
          <w:lang w:eastAsia="en-GB"/>
          <w14:ligatures w14:val="none"/>
        </w:rPr>
      </w:pPr>
      <w:r w:rsidRPr="001D3DFE">
        <w:rPr>
          <w:rFonts w:eastAsia="Times New Roman" w:cs="Times New Roman"/>
          <w:b/>
          <w:bCs/>
          <w:kern w:val="0"/>
          <w:sz w:val="28"/>
          <w:szCs w:val="28"/>
          <w:lang w:eastAsia="en-GB"/>
          <w14:ligatures w14:val="none"/>
        </w:rPr>
        <w:t>FR1:</w:t>
      </w:r>
      <w:r w:rsidRPr="001D3DFE">
        <w:rPr>
          <w:rFonts w:eastAsia="Times New Roman" w:cs="Times New Roman"/>
          <w:kern w:val="0"/>
          <w:sz w:val="28"/>
          <w:szCs w:val="28"/>
          <w:lang w:eastAsia="en-GB"/>
          <w14:ligatures w14:val="none"/>
        </w:rPr>
        <w:t xml:space="preserve"> The system should allow users to access information and services across multiple devices, including mobile phones, tablets, and desktop computers.</w:t>
      </w:r>
    </w:p>
    <w:p w14:paraId="230CD816" w14:textId="77777777" w:rsidR="001D3DFE" w:rsidRPr="001D3DFE" w:rsidRDefault="001D3DFE" w:rsidP="001D3DFE">
      <w:pPr>
        <w:numPr>
          <w:ilvl w:val="0"/>
          <w:numId w:val="7"/>
        </w:numPr>
        <w:rPr>
          <w:rFonts w:eastAsia="Times New Roman" w:cs="Times New Roman"/>
          <w:kern w:val="0"/>
          <w:sz w:val="28"/>
          <w:szCs w:val="28"/>
          <w:lang w:eastAsia="en-GB"/>
          <w14:ligatures w14:val="none"/>
        </w:rPr>
      </w:pPr>
      <w:r w:rsidRPr="001D3DFE">
        <w:rPr>
          <w:rFonts w:eastAsia="Times New Roman" w:cs="Times New Roman"/>
          <w:b/>
          <w:bCs/>
          <w:kern w:val="0"/>
          <w:sz w:val="28"/>
          <w:szCs w:val="28"/>
          <w:lang w:eastAsia="en-GB"/>
          <w14:ligatures w14:val="none"/>
        </w:rPr>
        <w:t>FR2:</w:t>
      </w:r>
      <w:r w:rsidRPr="001D3DFE">
        <w:rPr>
          <w:rFonts w:eastAsia="Times New Roman" w:cs="Times New Roman"/>
          <w:kern w:val="0"/>
          <w:sz w:val="28"/>
          <w:szCs w:val="28"/>
          <w:lang w:eastAsia="en-GB"/>
          <w14:ligatures w14:val="none"/>
        </w:rPr>
        <w:t xml:space="preserve"> The system should allow users to navigate between key sections of the platform using a clear and consistent menu structure.</w:t>
      </w:r>
    </w:p>
    <w:p w14:paraId="40A42CF1" w14:textId="35FAA7B5" w:rsidR="00BF59A6" w:rsidRDefault="001D3DFE" w:rsidP="00BF59A6">
      <w:pPr>
        <w:numPr>
          <w:ilvl w:val="0"/>
          <w:numId w:val="7"/>
        </w:numPr>
        <w:rPr>
          <w:rFonts w:eastAsia="Times New Roman" w:cs="Times New Roman"/>
          <w:kern w:val="0"/>
          <w:sz w:val="28"/>
          <w:szCs w:val="28"/>
          <w:lang w:eastAsia="en-GB"/>
          <w14:ligatures w14:val="none"/>
        </w:rPr>
      </w:pPr>
      <w:r w:rsidRPr="001D3DFE">
        <w:rPr>
          <w:rFonts w:eastAsia="Times New Roman" w:cs="Times New Roman"/>
          <w:b/>
          <w:bCs/>
          <w:kern w:val="0"/>
          <w:sz w:val="28"/>
          <w:szCs w:val="28"/>
          <w:lang w:eastAsia="en-GB"/>
          <w14:ligatures w14:val="none"/>
        </w:rPr>
        <w:t>FR3:</w:t>
      </w:r>
      <w:r w:rsidRPr="001D3DFE">
        <w:rPr>
          <w:rFonts w:eastAsia="Times New Roman" w:cs="Times New Roman"/>
          <w:kern w:val="0"/>
          <w:sz w:val="28"/>
          <w:szCs w:val="28"/>
          <w:lang w:eastAsia="en-GB"/>
          <w14:ligatures w14:val="none"/>
        </w:rPr>
        <w:t xml:space="preserve"> The system should allow users to create a profile and receive suggested content based on their preferences.</w:t>
      </w:r>
    </w:p>
    <w:p w14:paraId="2144F889" w14:textId="1A821A1A" w:rsidR="00BF59A6" w:rsidRPr="00AB4BEC" w:rsidRDefault="001D3DFE" w:rsidP="00BF59A6">
      <w:pPr>
        <w:numPr>
          <w:ilvl w:val="0"/>
          <w:numId w:val="7"/>
        </w:numPr>
        <w:rPr>
          <w:rFonts w:eastAsia="Times New Roman" w:cs="Times New Roman"/>
          <w:kern w:val="0"/>
          <w:sz w:val="28"/>
          <w:szCs w:val="28"/>
          <w:lang w:eastAsia="en-GB"/>
          <w14:ligatures w14:val="none"/>
        </w:rPr>
      </w:pPr>
      <w:r>
        <w:rPr>
          <w:rFonts w:eastAsia="Times New Roman" w:cs="Times New Roman"/>
          <w:b/>
          <w:bCs/>
          <w:kern w:val="0"/>
          <w:sz w:val="28"/>
          <w:szCs w:val="28"/>
          <w:lang w:eastAsia="en-GB"/>
          <w14:ligatures w14:val="none"/>
        </w:rPr>
        <w:t>FR4:</w:t>
      </w:r>
      <w:r w:rsidR="00AB4BEC">
        <w:rPr>
          <w:rFonts w:eastAsia="Times New Roman" w:cs="Times New Roman"/>
          <w:kern w:val="0"/>
          <w:sz w:val="28"/>
          <w:szCs w:val="28"/>
          <w:lang w:eastAsia="en-GB"/>
          <w14:ligatures w14:val="none"/>
        </w:rPr>
        <w:t xml:space="preserve"> The system should allow users to observe ride queueing and provide them with an estimate of how long it will take.</w:t>
      </w:r>
    </w:p>
    <w:p w14:paraId="6C738DC5" w14:textId="77777777" w:rsidR="00BF59A6" w:rsidRPr="00BF59A6" w:rsidRDefault="00BF59A6" w:rsidP="00BF59A6">
      <w:pPr>
        <w:rPr>
          <w:rFonts w:eastAsia="Times New Roman" w:cs="Times New Roman"/>
          <w:kern w:val="0"/>
          <w:sz w:val="28"/>
          <w:szCs w:val="28"/>
          <w:lang w:eastAsia="en-GB"/>
          <w14:ligatures w14:val="none"/>
        </w:rPr>
      </w:pPr>
    </w:p>
    <w:p w14:paraId="53E2EB68" w14:textId="77777777" w:rsidR="00BF59A6" w:rsidRPr="00BF59A6" w:rsidRDefault="00BF59A6" w:rsidP="00BF59A6">
      <w:pPr>
        <w:pStyle w:val="ListParagraph"/>
        <w:spacing w:before="100" w:beforeAutospacing="1" w:after="100" w:afterAutospacing="1" w:line="240" w:lineRule="auto"/>
        <w:ind w:left="1080"/>
        <w:rPr>
          <w:rFonts w:eastAsia="Times New Roman" w:cs="Times New Roman"/>
          <w:kern w:val="0"/>
          <w:sz w:val="28"/>
          <w:szCs w:val="28"/>
          <w:lang w:eastAsia="en-GB"/>
          <w14:ligatures w14:val="none"/>
        </w:rPr>
      </w:pPr>
    </w:p>
    <w:p w14:paraId="6AC691EE" w14:textId="77777777" w:rsidR="00BF59A6" w:rsidRPr="00BF59A6" w:rsidRDefault="00BF59A6" w:rsidP="00BF59A6">
      <w:pPr>
        <w:spacing w:before="100" w:beforeAutospacing="1" w:after="100" w:afterAutospacing="1" w:line="240" w:lineRule="auto"/>
        <w:rPr>
          <w:rFonts w:eastAsia="Times New Roman" w:cs="Times New Roman"/>
          <w:kern w:val="0"/>
          <w:sz w:val="28"/>
          <w:szCs w:val="28"/>
          <w:lang w:eastAsia="en-GB"/>
          <w14:ligatures w14:val="none"/>
        </w:rPr>
      </w:pPr>
    </w:p>
    <w:p w14:paraId="13C363F9" w14:textId="77777777" w:rsidR="00BF59A6" w:rsidRPr="00BF59A6" w:rsidRDefault="00BF59A6" w:rsidP="00BF59A6">
      <w:pPr>
        <w:spacing w:before="100" w:beforeAutospacing="1" w:after="100" w:afterAutospacing="1" w:line="240" w:lineRule="auto"/>
        <w:ind w:left="720"/>
        <w:outlineLvl w:val="2"/>
        <w:rPr>
          <w:rFonts w:ascii="Aptos Display" w:eastAsia="Times New Roman" w:hAnsi="Aptos Display" w:cs="Times New Roman"/>
          <w:b/>
          <w:bCs/>
          <w:kern w:val="0"/>
          <w:sz w:val="28"/>
          <w:szCs w:val="28"/>
          <w:lang w:eastAsia="en-GB"/>
          <w14:ligatures w14:val="none"/>
        </w:rPr>
      </w:pPr>
    </w:p>
    <w:p w14:paraId="478CB23A" w14:textId="77777777" w:rsidR="00E3384E" w:rsidRPr="00E3384E" w:rsidRDefault="00E3384E" w:rsidP="00E3384E">
      <w:pPr>
        <w:spacing w:before="100" w:beforeAutospacing="1" w:after="100" w:afterAutospacing="1" w:line="240" w:lineRule="auto"/>
        <w:outlineLvl w:val="2"/>
        <w:rPr>
          <w:rFonts w:ascii="Aptos Display" w:eastAsia="Times New Roman" w:hAnsi="Aptos Display" w:cs="Times New Roman"/>
          <w:b/>
          <w:bCs/>
          <w:kern w:val="0"/>
          <w:sz w:val="28"/>
          <w:szCs w:val="28"/>
          <w:lang w:eastAsia="en-GB"/>
          <w14:ligatures w14:val="none"/>
        </w:rPr>
      </w:pPr>
    </w:p>
    <w:p w14:paraId="4314C057" w14:textId="77777777" w:rsidR="00225405" w:rsidRDefault="00225405" w:rsidP="00225405">
      <w:pPr>
        <w:pStyle w:val="ListParagraph"/>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09C34CC3" w14:textId="3D7877FF" w:rsidR="00225405" w:rsidRPr="00225405" w:rsidRDefault="00225405" w:rsidP="00225405">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368D4C9" w14:textId="65ECCAAA" w:rsidR="004723BB" w:rsidRPr="004723BB" w:rsidRDefault="004723BB" w:rsidP="004723BB">
      <w:pPr>
        <w:ind w:left="360"/>
        <w:rPr>
          <w:sz w:val="28"/>
          <w:szCs w:val="28"/>
        </w:rPr>
      </w:pPr>
    </w:p>
    <w:sectPr w:rsidR="004723BB" w:rsidRPr="004723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7382"/>
    <w:multiLevelType w:val="hybridMultilevel"/>
    <w:tmpl w:val="A156D074"/>
    <w:lvl w:ilvl="0" w:tplc="D91ECC5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22668"/>
    <w:multiLevelType w:val="hybridMultilevel"/>
    <w:tmpl w:val="088071D6"/>
    <w:lvl w:ilvl="0" w:tplc="ED7EA380">
      <w:start w:val="3"/>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8D41F92"/>
    <w:multiLevelType w:val="hybridMultilevel"/>
    <w:tmpl w:val="A87ACC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69774C"/>
    <w:multiLevelType w:val="multilevel"/>
    <w:tmpl w:val="BF06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61C7A"/>
    <w:multiLevelType w:val="multilevel"/>
    <w:tmpl w:val="59C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D3E3D"/>
    <w:multiLevelType w:val="hybridMultilevel"/>
    <w:tmpl w:val="31C26C18"/>
    <w:lvl w:ilvl="0" w:tplc="619C23BC">
      <w:start w:val="3"/>
      <w:numFmt w:val="bullet"/>
      <w:lvlText w:val="-"/>
      <w:lvlJc w:val="left"/>
      <w:pPr>
        <w:ind w:left="1080" w:hanging="360"/>
      </w:pPr>
      <w:rPr>
        <w:rFonts w:ascii="Aptos Display" w:eastAsiaTheme="minorHAnsi" w:hAnsi="Aptos Display"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15C445D"/>
    <w:multiLevelType w:val="multilevel"/>
    <w:tmpl w:val="AC0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514231">
    <w:abstractNumId w:val="2"/>
  </w:num>
  <w:num w:numId="2" w16cid:durableId="93668218">
    <w:abstractNumId w:val="0"/>
  </w:num>
  <w:num w:numId="3" w16cid:durableId="13852292">
    <w:abstractNumId w:val="5"/>
  </w:num>
  <w:num w:numId="4" w16cid:durableId="1729454346">
    <w:abstractNumId w:val="1"/>
  </w:num>
  <w:num w:numId="5" w16cid:durableId="910771665">
    <w:abstractNumId w:val="6"/>
  </w:num>
  <w:num w:numId="6" w16cid:durableId="1726294755">
    <w:abstractNumId w:val="3"/>
  </w:num>
  <w:num w:numId="7" w16cid:durableId="19361330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70A"/>
    <w:rsid w:val="001D3DFE"/>
    <w:rsid w:val="00225405"/>
    <w:rsid w:val="003B670A"/>
    <w:rsid w:val="004723BB"/>
    <w:rsid w:val="00786334"/>
    <w:rsid w:val="0084383E"/>
    <w:rsid w:val="00871CCF"/>
    <w:rsid w:val="00AA06F1"/>
    <w:rsid w:val="00AB4BEC"/>
    <w:rsid w:val="00B930E5"/>
    <w:rsid w:val="00BC62A2"/>
    <w:rsid w:val="00BF59A6"/>
    <w:rsid w:val="00E01F73"/>
    <w:rsid w:val="00E27D3B"/>
    <w:rsid w:val="00E3384E"/>
    <w:rsid w:val="00F20C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7DF9"/>
  <w15:chartTrackingRefBased/>
  <w15:docId w15:val="{91FDF0CA-B1F5-48B2-BC03-BE698C98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6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70A"/>
    <w:rPr>
      <w:rFonts w:eastAsiaTheme="majorEastAsia" w:cstheme="majorBidi"/>
      <w:color w:val="272727" w:themeColor="text1" w:themeTint="D8"/>
    </w:rPr>
  </w:style>
  <w:style w:type="paragraph" w:styleId="Title">
    <w:name w:val="Title"/>
    <w:basedOn w:val="Normal"/>
    <w:next w:val="Normal"/>
    <w:link w:val="TitleChar"/>
    <w:uiPriority w:val="10"/>
    <w:qFormat/>
    <w:rsid w:val="003B6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70A"/>
    <w:pPr>
      <w:spacing w:before="160"/>
      <w:jc w:val="center"/>
    </w:pPr>
    <w:rPr>
      <w:i/>
      <w:iCs/>
      <w:color w:val="404040" w:themeColor="text1" w:themeTint="BF"/>
    </w:rPr>
  </w:style>
  <w:style w:type="character" w:customStyle="1" w:styleId="QuoteChar">
    <w:name w:val="Quote Char"/>
    <w:basedOn w:val="DefaultParagraphFont"/>
    <w:link w:val="Quote"/>
    <w:uiPriority w:val="29"/>
    <w:rsid w:val="003B670A"/>
    <w:rPr>
      <w:i/>
      <w:iCs/>
      <w:color w:val="404040" w:themeColor="text1" w:themeTint="BF"/>
    </w:rPr>
  </w:style>
  <w:style w:type="paragraph" w:styleId="ListParagraph">
    <w:name w:val="List Paragraph"/>
    <w:basedOn w:val="Normal"/>
    <w:uiPriority w:val="34"/>
    <w:qFormat/>
    <w:rsid w:val="003B670A"/>
    <w:pPr>
      <w:ind w:left="720"/>
      <w:contextualSpacing/>
    </w:pPr>
  </w:style>
  <w:style w:type="character" w:styleId="IntenseEmphasis">
    <w:name w:val="Intense Emphasis"/>
    <w:basedOn w:val="DefaultParagraphFont"/>
    <w:uiPriority w:val="21"/>
    <w:qFormat/>
    <w:rsid w:val="003B670A"/>
    <w:rPr>
      <w:i/>
      <w:iCs/>
      <w:color w:val="0F4761" w:themeColor="accent1" w:themeShade="BF"/>
    </w:rPr>
  </w:style>
  <w:style w:type="paragraph" w:styleId="IntenseQuote">
    <w:name w:val="Intense Quote"/>
    <w:basedOn w:val="Normal"/>
    <w:next w:val="Normal"/>
    <w:link w:val="IntenseQuoteChar"/>
    <w:uiPriority w:val="30"/>
    <w:qFormat/>
    <w:rsid w:val="003B6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70A"/>
    <w:rPr>
      <w:i/>
      <w:iCs/>
      <w:color w:val="0F4761" w:themeColor="accent1" w:themeShade="BF"/>
    </w:rPr>
  </w:style>
  <w:style w:type="character" w:styleId="IntenseReference">
    <w:name w:val="Intense Reference"/>
    <w:basedOn w:val="DefaultParagraphFont"/>
    <w:uiPriority w:val="32"/>
    <w:qFormat/>
    <w:rsid w:val="003B670A"/>
    <w:rPr>
      <w:b/>
      <w:bCs/>
      <w:smallCaps/>
      <w:color w:val="0F4761" w:themeColor="accent1" w:themeShade="BF"/>
      <w:spacing w:val="5"/>
    </w:rPr>
  </w:style>
  <w:style w:type="paragraph" w:styleId="NormalWeb">
    <w:name w:val="Normal (Web)"/>
    <w:basedOn w:val="Normal"/>
    <w:uiPriority w:val="99"/>
    <w:semiHidden/>
    <w:unhideWhenUsed/>
    <w:rsid w:val="004723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377</TotalTime>
  <Pages>4</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TEMWANI LUSALE</dc:creator>
  <cp:keywords/>
  <dc:description/>
  <cp:lastModifiedBy>TEMWANI LUSALE</cp:lastModifiedBy>
  <cp:revision>2</cp:revision>
  <dcterms:created xsi:type="dcterms:W3CDTF">2026-01-19T09:33:00Z</dcterms:created>
  <dcterms:modified xsi:type="dcterms:W3CDTF">2026-01-19T15:56:00Z</dcterms:modified>
</cp:coreProperties>
</file>