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7C" w:rsidRDefault="00835D7C" w:rsidP="00835D7C">
      <w:pPr>
        <w:pStyle w:val="13"/>
        <w:rPr>
          <w:i/>
        </w:rPr>
      </w:pPr>
      <w:bookmarkStart w:id="0" w:name="_Toc291600970"/>
      <w:r>
        <w:t xml:space="preserve">7. </w:t>
      </w:r>
      <w:r w:rsidRPr="00853DE6">
        <w:t>ТЕХНИКО–</w:t>
      </w:r>
      <w:r>
        <w:t>ЭКОНОМИЧЕСКАЯ ЧАСТЬ</w:t>
      </w:r>
      <w:bookmarkEnd w:id="0"/>
    </w:p>
    <w:p w:rsidR="00835D7C" w:rsidRDefault="00835D7C" w:rsidP="00835D7C">
      <w:pPr>
        <w:pStyle w:val="afa"/>
      </w:pPr>
      <w:bookmarkStart w:id="1" w:name="_Toc106446470"/>
      <w:bookmarkStart w:id="2" w:name="_Toc106446937"/>
      <w:bookmarkStart w:id="3" w:name="_Toc106446996"/>
      <w:bookmarkStart w:id="4" w:name="_Toc106607872"/>
      <w:bookmarkStart w:id="5" w:name="_Toc106726929"/>
      <w:bookmarkStart w:id="6" w:name="_Toc231541776"/>
      <w:bookmarkStart w:id="7" w:name="_Toc231543114"/>
      <w:bookmarkStart w:id="8" w:name="_Toc231543473"/>
      <w:bookmarkStart w:id="9" w:name="_Toc231623457"/>
      <w:bookmarkStart w:id="10" w:name="_Toc231623535"/>
      <w:bookmarkStart w:id="11" w:name="_Toc231623661"/>
      <w:bookmarkStart w:id="12" w:name="_Toc231623939"/>
      <w:bookmarkStart w:id="13" w:name="_Toc231624610"/>
      <w:r>
        <w:t xml:space="preserve">В данной части дипломной работы приведено экономическое обоснование разработки программы и обоснование цели разработки. </w:t>
      </w:r>
    </w:p>
    <w:p w:rsidR="00835D7C" w:rsidRDefault="00835D7C" w:rsidP="00835D7C">
      <w:pPr>
        <w:pStyle w:val="15"/>
      </w:pPr>
      <w:bookmarkStart w:id="14" w:name="_Toc291600971"/>
      <w:r>
        <w:t>7</w:t>
      </w:r>
      <w:r w:rsidRPr="009D2D88">
        <w:t>.1. Обоснование необходимости и актуальности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35D7C" w:rsidRPr="00610AA7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 w:rsidRPr="00610AA7">
        <w:rPr>
          <w:sz w:val="28"/>
          <w:szCs w:val="28"/>
        </w:rPr>
        <w:t xml:space="preserve">Целью дипломной работы является автоматизация </w:t>
      </w:r>
      <w:r>
        <w:rPr>
          <w:sz w:val="28"/>
          <w:szCs w:val="28"/>
        </w:rPr>
        <w:t xml:space="preserve">учета компьютерной техники в арбитражном суде. Данная программа </w:t>
      </w:r>
      <w:r w:rsidRPr="00610AA7">
        <w:rPr>
          <w:sz w:val="28"/>
          <w:szCs w:val="28"/>
        </w:rPr>
        <w:t>позволит у</w:t>
      </w:r>
      <w:r>
        <w:rPr>
          <w:sz w:val="28"/>
          <w:szCs w:val="28"/>
        </w:rPr>
        <w:t>скорить</w:t>
      </w:r>
      <w:r w:rsidRPr="00610AA7">
        <w:rPr>
          <w:sz w:val="28"/>
          <w:szCs w:val="28"/>
        </w:rPr>
        <w:t xml:space="preserve"> процесс </w:t>
      </w:r>
      <w:r>
        <w:rPr>
          <w:sz w:val="28"/>
          <w:szCs w:val="28"/>
        </w:rPr>
        <w:t>учета.</w:t>
      </w:r>
      <w:r w:rsidRPr="00610AA7">
        <w:rPr>
          <w:sz w:val="28"/>
          <w:szCs w:val="28"/>
        </w:rPr>
        <w:t xml:space="preserve"> Программа позволит повысить </w:t>
      </w:r>
      <w:r>
        <w:rPr>
          <w:sz w:val="28"/>
          <w:szCs w:val="28"/>
        </w:rPr>
        <w:t>качество работы арбитражного суда.</w:t>
      </w:r>
    </w:p>
    <w:p w:rsidR="00835D7C" w:rsidRPr="00610AA7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Решаются следующие задачи:</w:t>
      </w:r>
    </w:p>
    <w:p w:rsidR="00835D7C" w:rsidRPr="00610AA7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C05F6F">
        <w:rPr>
          <w:sz w:val="28"/>
          <w:szCs w:val="28"/>
        </w:rPr>
        <w:t>)</w:t>
      </w:r>
      <w:r w:rsidR="00B45DCF">
        <w:rPr>
          <w:sz w:val="28"/>
          <w:szCs w:val="28"/>
        </w:rPr>
        <w:t> </w:t>
      </w:r>
      <w:r>
        <w:rPr>
          <w:sz w:val="28"/>
          <w:szCs w:val="28"/>
        </w:rPr>
        <w:t>а</w:t>
      </w:r>
      <w:r w:rsidRPr="00610AA7">
        <w:rPr>
          <w:sz w:val="28"/>
          <w:szCs w:val="28"/>
        </w:rPr>
        <w:t>нализ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классификация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существующих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в</w:t>
      </w:r>
      <w:r w:rsidR="00DC5512">
        <w:rPr>
          <w:sz w:val="28"/>
          <w:szCs w:val="28"/>
        </w:rPr>
        <w:t> </w:t>
      </w:r>
      <w:r w:rsidRPr="00610AA7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компьютерного учета техники;</w:t>
      </w:r>
    </w:p>
    <w:p w:rsidR="00835D7C" w:rsidRPr="00610AA7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 р</w:t>
      </w:r>
      <w:r w:rsidRPr="00610AA7">
        <w:rPr>
          <w:sz w:val="28"/>
          <w:szCs w:val="28"/>
        </w:rPr>
        <w:t>азработка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 xml:space="preserve">функционирования </w:t>
      </w:r>
      <w:r>
        <w:rPr>
          <w:sz w:val="28"/>
          <w:szCs w:val="28"/>
        </w:rPr>
        <w:t>учета компьютерной техники;</w:t>
      </w:r>
    </w:p>
    <w:p w:rsidR="00835D7C" w:rsidRPr="002216A0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B45DCF">
        <w:rPr>
          <w:sz w:val="28"/>
          <w:szCs w:val="28"/>
        </w:rPr>
        <w:t> </w:t>
      </w:r>
      <w:r>
        <w:rPr>
          <w:sz w:val="28"/>
          <w:szCs w:val="28"/>
        </w:rPr>
        <w:t>п</w:t>
      </w:r>
      <w:r w:rsidRPr="00610AA7">
        <w:rPr>
          <w:sz w:val="28"/>
          <w:szCs w:val="28"/>
        </w:rPr>
        <w:t>роектирование</w:t>
      </w:r>
      <w:r w:rsidR="00DC5512">
        <w:rPr>
          <w:sz w:val="28"/>
          <w:szCs w:val="28"/>
        </w:rPr>
        <w:t xml:space="preserve"> </w:t>
      </w:r>
      <w:r w:rsidRPr="00610AA7">
        <w:rPr>
          <w:sz w:val="28"/>
          <w:szCs w:val="28"/>
        </w:rPr>
        <w:t xml:space="preserve">архитектуры </w:t>
      </w:r>
      <w:r>
        <w:rPr>
          <w:sz w:val="28"/>
          <w:szCs w:val="28"/>
        </w:rPr>
        <w:t>учета компьютерной техники и</w:t>
      </w:r>
      <w:r w:rsidR="00DC5512">
        <w:rPr>
          <w:sz w:val="28"/>
          <w:szCs w:val="28"/>
        </w:rPr>
        <w:t> </w:t>
      </w:r>
      <w:r>
        <w:rPr>
          <w:sz w:val="28"/>
          <w:szCs w:val="28"/>
        </w:rPr>
        <w:t>т</w:t>
      </w:r>
      <w:r w:rsidRPr="00610AA7">
        <w:rPr>
          <w:sz w:val="28"/>
          <w:szCs w:val="28"/>
        </w:rPr>
        <w:t>ехнологии е</w:t>
      </w:r>
      <w:r>
        <w:rPr>
          <w:sz w:val="28"/>
          <w:szCs w:val="28"/>
        </w:rPr>
        <w:t>го</w:t>
      </w:r>
      <w:r w:rsidRPr="00610AA7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>.</w:t>
      </w:r>
    </w:p>
    <w:p w:rsidR="00835D7C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 w:rsidRPr="00996A55">
        <w:rPr>
          <w:sz w:val="28"/>
          <w:szCs w:val="28"/>
        </w:rPr>
        <w:t>Актуальность предлагаемого решения обусловлена тем, чтобы можно создать программный продукт, который</w:t>
      </w:r>
      <w:r>
        <w:rPr>
          <w:sz w:val="28"/>
          <w:szCs w:val="28"/>
        </w:rPr>
        <w:t xml:space="preserve"> позволит сократить время работы сотрудников, при этом улучшив качество выполняемой работы</w:t>
      </w:r>
      <w:r w:rsidRPr="00996A55">
        <w:rPr>
          <w:sz w:val="28"/>
          <w:szCs w:val="28"/>
        </w:rPr>
        <w:t>.</w:t>
      </w:r>
    </w:p>
    <w:p w:rsidR="00835D7C" w:rsidRDefault="00835D7C" w:rsidP="00835D7C">
      <w:pPr>
        <w:pStyle w:val="15"/>
      </w:pPr>
      <w:bookmarkStart w:id="15" w:name="_Toc106446472"/>
      <w:bookmarkStart w:id="16" w:name="_Toc106446939"/>
      <w:bookmarkStart w:id="17" w:name="_Toc106446998"/>
      <w:bookmarkStart w:id="18" w:name="_Toc106607874"/>
      <w:bookmarkStart w:id="19" w:name="_Toc106726931"/>
      <w:bookmarkStart w:id="20" w:name="_Toc231541778"/>
      <w:bookmarkStart w:id="21" w:name="_Toc231543116"/>
      <w:bookmarkStart w:id="22" w:name="_Toc231543475"/>
      <w:bookmarkStart w:id="23" w:name="_Toc231623459"/>
      <w:bookmarkStart w:id="24" w:name="_Toc231623537"/>
      <w:bookmarkStart w:id="25" w:name="_Toc231623663"/>
      <w:bookmarkStart w:id="26" w:name="_Toc231623941"/>
      <w:bookmarkStart w:id="27" w:name="_Toc231624612"/>
      <w:bookmarkStart w:id="28" w:name="_Toc291600973"/>
      <w:r>
        <w:t>7.</w:t>
      </w:r>
      <w:r w:rsidR="00DC5512">
        <w:t>2</w:t>
      </w:r>
      <w:r>
        <w:t>. Конкуренция и маркетинг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35D7C" w:rsidRPr="00ED2E94" w:rsidRDefault="00835D7C" w:rsidP="00835D7C">
      <w:pPr>
        <w:spacing w:line="360" w:lineRule="auto"/>
        <w:ind w:firstLine="720"/>
        <w:jc w:val="both"/>
        <w:rPr>
          <w:sz w:val="28"/>
          <w:szCs w:val="28"/>
        </w:rPr>
      </w:pPr>
      <w:r w:rsidRPr="00ED2E94">
        <w:rPr>
          <w:sz w:val="28"/>
          <w:szCs w:val="28"/>
        </w:rPr>
        <w:t>Ключевыми критериями повышения конкурентоспособности данной системы по</w:t>
      </w:r>
      <w:r>
        <w:rPr>
          <w:sz w:val="28"/>
          <w:szCs w:val="28"/>
        </w:rPr>
        <w:t xml:space="preserve"> </w:t>
      </w:r>
      <w:r w:rsidRPr="00ED2E94">
        <w:rPr>
          <w:sz w:val="28"/>
          <w:szCs w:val="28"/>
        </w:rPr>
        <w:t xml:space="preserve">сравнению с </w:t>
      </w:r>
      <w:r>
        <w:rPr>
          <w:sz w:val="28"/>
          <w:szCs w:val="28"/>
        </w:rPr>
        <w:t xml:space="preserve">ее </w:t>
      </w:r>
      <w:r w:rsidRPr="00ED2E94">
        <w:rPr>
          <w:sz w:val="28"/>
          <w:szCs w:val="28"/>
        </w:rPr>
        <w:t>аналогами являются:</w:t>
      </w:r>
    </w:p>
    <w:p w:rsidR="00835D7C" w:rsidRPr="005F6066" w:rsidRDefault="00835D7C" w:rsidP="00835D7C">
      <w:pPr>
        <w:pStyle w:val="af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5F6066">
        <w:rPr>
          <w:rFonts w:ascii="Times New Roman" w:hAnsi="Times New Roman"/>
          <w:sz w:val="28"/>
          <w:szCs w:val="28"/>
        </w:rPr>
        <w:t>простота в освоении и понятный интерфейс;</w:t>
      </w:r>
    </w:p>
    <w:p w:rsidR="00835D7C" w:rsidRPr="005F6066" w:rsidRDefault="00835D7C" w:rsidP="00835D7C">
      <w:pPr>
        <w:pStyle w:val="af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5F6066">
        <w:rPr>
          <w:rFonts w:ascii="Times New Roman" w:hAnsi="Times New Roman"/>
          <w:sz w:val="28"/>
          <w:szCs w:val="28"/>
        </w:rPr>
        <w:t>открытая архитектура (клиенты могут сами дорабатывать систему);</w:t>
      </w:r>
    </w:p>
    <w:p w:rsidR="00835D7C" w:rsidRPr="005F6066" w:rsidRDefault="00835D7C" w:rsidP="00835D7C">
      <w:pPr>
        <w:pStyle w:val="af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5F6066">
        <w:rPr>
          <w:rFonts w:ascii="Times New Roman" w:hAnsi="Times New Roman"/>
          <w:sz w:val="28"/>
          <w:szCs w:val="28"/>
        </w:rPr>
        <w:t>сравнительно низкая цена.</w:t>
      </w:r>
    </w:p>
    <w:p w:rsidR="00835D7C" w:rsidRDefault="00835D7C" w:rsidP="00835D7C">
      <w:pPr>
        <w:pStyle w:val="afa"/>
      </w:pPr>
      <w:r>
        <w:t xml:space="preserve">Распространение продукта, как и большинства программного обеспечения, </w:t>
      </w:r>
      <w:r>
        <w:rPr>
          <w:spacing w:val="-6"/>
        </w:rPr>
        <w:t>происходит различными путями.</w:t>
      </w:r>
    </w:p>
    <w:p w:rsidR="00835D7C" w:rsidRDefault="00835D7C" w:rsidP="00835D7C">
      <w:pPr>
        <w:pStyle w:val="a"/>
        <w:tabs>
          <w:tab w:val="clear" w:pos="567"/>
          <w:tab w:val="clear" w:pos="1440"/>
          <w:tab w:val="left" w:pos="284"/>
          <w:tab w:val="num" w:pos="1134"/>
        </w:tabs>
        <w:ind w:left="0" w:firstLine="1134"/>
      </w:pPr>
      <w:bookmarkStart w:id="29" w:name="_Toc231884681"/>
      <w:bookmarkStart w:id="30" w:name="_Toc232403730"/>
      <w:bookmarkStart w:id="31" w:name="_Toc232485074"/>
      <w:bookmarkStart w:id="32" w:name="_Toc291600974"/>
      <w:r>
        <w:t>Через объявления различного рода (в специализированных газетах, журналах)</w:t>
      </w:r>
      <w:bookmarkEnd w:id="29"/>
      <w:r>
        <w:t>.</w:t>
      </w:r>
      <w:bookmarkEnd w:id="30"/>
      <w:bookmarkEnd w:id="31"/>
      <w:bookmarkEnd w:id="32"/>
    </w:p>
    <w:p w:rsidR="00835D7C" w:rsidRDefault="00835D7C" w:rsidP="00835D7C">
      <w:pPr>
        <w:pStyle w:val="a"/>
        <w:tabs>
          <w:tab w:val="clear" w:pos="567"/>
          <w:tab w:val="clear" w:pos="1440"/>
          <w:tab w:val="left" w:pos="284"/>
          <w:tab w:val="num" w:pos="1134"/>
        </w:tabs>
        <w:ind w:left="0" w:firstLine="1134"/>
      </w:pPr>
      <w:bookmarkStart w:id="33" w:name="_Toc231884682"/>
      <w:bookmarkStart w:id="34" w:name="_Toc232403731"/>
      <w:bookmarkStart w:id="35" w:name="_Toc232485075"/>
      <w:bookmarkStart w:id="36" w:name="_Toc291600975"/>
      <w:r>
        <w:t>Путем рассылки заинтересованным лицам (потенциальным покупателям) писем (обыкновенных и электронных) с обзорной информацией о продукте и разработчике</w:t>
      </w:r>
      <w:bookmarkEnd w:id="33"/>
      <w:r>
        <w:t>.</w:t>
      </w:r>
      <w:bookmarkEnd w:id="34"/>
      <w:bookmarkEnd w:id="35"/>
      <w:bookmarkEnd w:id="36"/>
    </w:p>
    <w:p w:rsidR="00835D7C" w:rsidRDefault="00835D7C" w:rsidP="00835D7C">
      <w:pPr>
        <w:pStyle w:val="a"/>
        <w:tabs>
          <w:tab w:val="clear" w:pos="567"/>
          <w:tab w:val="clear" w:pos="1440"/>
          <w:tab w:val="left" w:pos="284"/>
          <w:tab w:val="num" w:pos="1134"/>
        </w:tabs>
        <w:ind w:left="0" w:firstLine="1134"/>
      </w:pPr>
      <w:bookmarkStart w:id="37" w:name="_Toc231884683"/>
      <w:bookmarkStart w:id="38" w:name="_Toc232403732"/>
      <w:bookmarkStart w:id="39" w:name="_Toc232485076"/>
      <w:bookmarkStart w:id="40" w:name="_Toc291600976"/>
      <w:r>
        <w:lastRenderedPageBreak/>
        <w:t>Через оптовых поставщиков различных программных продуктов.</w:t>
      </w:r>
      <w:bookmarkEnd w:id="37"/>
      <w:bookmarkEnd w:id="38"/>
      <w:bookmarkEnd w:id="39"/>
      <w:bookmarkEnd w:id="40"/>
    </w:p>
    <w:p w:rsidR="00835D7C" w:rsidRDefault="00835D7C" w:rsidP="00835D7C">
      <w:pPr>
        <w:pStyle w:val="afa"/>
        <w:rPr>
          <w:spacing w:val="-5"/>
        </w:rPr>
      </w:pPr>
      <w:r>
        <w:t xml:space="preserve">Если клиент заинтересовался, ему дается полная детальная информация о продукте </w:t>
      </w:r>
      <w:r>
        <w:rPr>
          <w:spacing w:val="-4"/>
        </w:rPr>
        <w:t xml:space="preserve">и демонстрационная версия программы. В случае согласия на приобретение, к </w:t>
      </w:r>
      <w:r>
        <w:rPr>
          <w:spacing w:val="-1"/>
        </w:rPr>
        <w:t xml:space="preserve">покупателю отправляется специалист, который устанавливает программную систему и </w:t>
      </w:r>
      <w:r>
        <w:rPr>
          <w:spacing w:val="-6"/>
        </w:rPr>
        <w:t xml:space="preserve">обучает персонал работе с ней. </w:t>
      </w:r>
      <w:r>
        <w:rPr>
          <w:spacing w:val="-1"/>
        </w:rPr>
        <w:t xml:space="preserve">Учитывая тот фактор, что представленный продукт не является товаром широкого </w:t>
      </w:r>
      <w:r>
        <w:rPr>
          <w:spacing w:val="-2"/>
        </w:rPr>
        <w:t xml:space="preserve">потребления, а представляет собой достаточно узкоспециализированную программную </w:t>
      </w:r>
      <w:r>
        <w:rPr>
          <w:spacing w:val="-1"/>
        </w:rPr>
        <w:t xml:space="preserve">систему, следует проводить рекламные акции с расчетом на специальный круг людей - </w:t>
      </w:r>
      <w:r>
        <w:rPr>
          <w:spacing w:val="-5"/>
        </w:rPr>
        <w:t xml:space="preserve">потенциальных потребителей. </w:t>
      </w:r>
    </w:p>
    <w:p w:rsidR="00835D7C" w:rsidRDefault="00835D7C" w:rsidP="00835D7C">
      <w:pPr>
        <w:pStyle w:val="15"/>
      </w:pPr>
      <w:bookmarkStart w:id="41" w:name="_Toc106446473"/>
      <w:bookmarkStart w:id="42" w:name="_Toc106446940"/>
      <w:bookmarkStart w:id="43" w:name="_Toc106446999"/>
      <w:bookmarkStart w:id="44" w:name="_Toc106607875"/>
      <w:bookmarkStart w:id="45" w:name="_Toc106726932"/>
      <w:bookmarkStart w:id="46" w:name="_Toc231541782"/>
      <w:bookmarkStart w:id="47" w:name="_Toc231543120"/>
      <w:bookmarkStart w:id="48" w:name="_Toc231543476"/>
      <w:bookmarkStart w:id="49" w:name="_Toc231623460"/>
      <w:bookmarkStart w:id="50" w:name="_Toc231623538"/>
      <w:bookmarkStart w:id="51" w:name="_Toc231623664"/>
      <w:bookmarkStart w:id="52" w:name="_Toc231623942"/>
      <w:bookmarkStart w:id="53" w:name="_Toc231624613"/>
      <w:bookmarkStart w:id="54" w:name="_Toc291600977"/>
      <w:r>
        <w:t>7</w:t>
      </w:r>
      <w:r w:rsidRPr="00AC3BE1">
        <w:t>.</w:t>
      </w:r>
      <w:r w:rsidR="00DC5512">
        <w:t>3</w:t>
      </w:r>
      <w:r w:rsidRPr="00AC3BE1">
        <w:t>. Расчет времени на создание программного продукта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35D7C" w:rsidRDefault="00835D7C" w:rsidP="00835D7C">
      <w:pPr>
        <w:pStyle w:val="afa"/>
      </w:pPr>
      <w:r>
        <w:t xml:space="preserve">Разработка дипломной работы включает в себя несколько этапов </w:t>
      </w:r>
      <w:r w:rsidRPr="00337D51">
        <w:t>[</w:t>
      </w:r>
      <w:r>
        <w:t>8</w:t>
      </w:r>
      <w:r w:rsidRPr="00337D51">
        <w:t>]</w:t>
      </w:r>
      <w:r>
        <w:t>. Эти этапы и их описание приведены в табл.7.1.</w:t>
      </w:r>
    </w:p>
    <w:p w:rsidR="00835D7C" w:rsidRPr="006B3BDB" w:rsidRDefault="00835D7C" w:rsidP="00013932">
      <w:pPr>
        <w:pStyle w:val="affd"/>
      </w:pPr>
      <w:r w:rsidRPr="006B3BDB">
        <w:t xml:space="preserve">Таблица </w:t>
      </w:r>
      <w:r>
        <w:t>7</w:t>
      </w:r>
      <w:r w:rsidRPr="006B3BDB">
        <w:t>.1</w:t>
      </w:r>
      <w:r>
        <w:t>.</w:t>
      </w:r>
    </w:p>
    <w:p w:rsidR="00835D7C" w:rsidRDefault="00835D7C" w:rsidP="00835D7C">
      <w:pPr>
        <w:pStyle w:val="affe"/>
        <w:spacing w:after="0"/>
      </w:pPr>
      <w:r w:rsidRPr="006B3BDB">
        <w:t>Этапы и перечень работ</w:t>
      </w:r>
    </w:p>
    <w:tbl>
      <w:tblPr>
        <w:tblW w:w="49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EFF"/>
        <w:tblLook w:val="0000" w:firstRow="0" w:lastRow="0" w:firstColumn="0" w:lastColumn="0" w:noHBand="0" w:noVBand="0"/>
      </w:tblPr>
      <w:tblGrid>
        <w:gridCol w:w="610"/>
        <w:gridCol w:w="2861"/>
        <w:gridCol w:w="5909"/>
      </w:tblGrid>
      <w:tr w:rsidR="00835D7C" w:rsidTr="00E94706">
        <w:trPr>
          <w:jc w:val="center"/>
        </w:trPr>
        <w:tc>
          <w:tcPr>
            <w:tcW w:w="325" w:type="pct"/>
            <w:tcBorders>
              <w:bottom w:val="single" w:sz="8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№</w:t>
            </w:r>
          </w:p>
        </w:tc>
        <w:tc>
          <w:tcPr>
            <w:tcW w:w="1525" w:type="pct"/>
            <w:tcBorders>
              <w:bottom w:val="single" w:sz="8" w:space="0" w:color="auto"/>
            </w:tcBorders>
            <w:shd w:val="clear" w:color="auto" w:fill="FFFEFF"/>
            <w:tcMar>
              <w:left w:w="0" w:type="dxa"/>
              <w:right w:w="0" w:type="dxa"/>
            </w:tcMar>
            <w:vAlign w:val="center"/>
          </w:tcPr>
          <w:p w:rsidR="00835D7C" w:rsidRDefault="00835D7C" w:rsidP="00E94706">
            <w:pPr>
              <w:pStyle w:val="afff"/>
            </w:pPr>
            <w:r>
              <w:t>Основные этапы</w:t>
            </w:r>
          </w:p>
        </w:tc>
        <w:tc>
          <w:tcPr>
            <w:tcW w:w="3150" w:type="pct"/>
            <w:tcBorders>
              <w:bottom w:val="single" w:sz="8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Перечень работ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tcBorders>
              <w:top w:val="single" w:sz="8" w:space="0" w:color="auto"/>
            </w:tcBorders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5" w:type="pct"/>
            <w:tcBorders>
              <w:top w:val="single" w:sz="8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Подготовительный</w:t>
            </w:r>
          </w:p>
        </w:tc>
        <w:tc>
          <w:tcPr>
            <w:tcW w:w="3150" w:type="pct"/>
            <w:tcBorders>
              <w:top w:val="single" w:sz="8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и изучение рекомендованных литературных источников, анализ предметной области и аналогичных разработок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задачи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и утверждение ТЗ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Технико-экономическое обоснование целесообразности разработки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блок-схем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функциональных схем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5" w:type="pct"/>
            <w:tcBorders>
              <w:top w:val="single" w:sz="4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3150" w:type="pct"/>
            <w:tcBorders>
              <w:top w:val="single" w:sz="4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структуры программной модели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базы данных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tcBorders>
              <w:bottom w:val="nil"/>
            </w:tcBorders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интерфейса программы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tcBorders>
              <w:top w:val="single" w:sz="4" w:space="0" w:color="auto"/>
            </w:tcBorders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программы на языке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программы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Отладка и </w:t>
            </w:r>
          </w:p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программы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программы</w:t>
            </w:r>
          </w:p>
        </w:tc>
      </w:tr>
      <w:tr w:rsidR="00835D7C" w:rsidTr="00E94706">
        <w:trPr>
          <w:trHeight w:val="397"/>
          <w:jc w:val="center"/>
        </w:trPr>
        <w:tc>
          <w:tcPr>
            <w:tcW w:w="325" w:type="pct"/>
            <w:shd w:val="clear" w:color="auto" w:fill="FFFEFF"/>
            <w:tcMar>
              <w:left w:w="17" w:type="dxa"/>
              <w:right w:w="17" w:type="dxa"/>
            </w:tcMar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25" w:type="pct"/>
            <w:shd w:val="clear" w:color="auto" w:fill="FFFEFF"/>
            <w:vAlign w:val="center"/>
          </w:tcPr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</w:t>
            </w:r>
          </w:p>
          <w:p w:rsidR="00835D7C" w:rsidRDefault="00835D7C" w:rsidP="00E9470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Документации</w:t>
            </w:r>
          </w:p>
        </w:tc>
        <w:tc>
          <w:tcPr>
            <w:tcW w:w="3150" w:type="pct"/>
            <w:shd w:val="clear" w:color="auto" w:fill="FFFEFF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и оформление пояснительной записки</w:t>
            </w:r>
          </w:p>
        </w:tc>
      </w:tr>
    </w:tbl>
    <w:p w:rsidR="00835D7C" w:rsidRPr="006B3BDB" w:rsidRDefault="00835D7C" w:rsidP="00835D7C">
      <w:pPr>
        <w:pStyle w:val="affe"/>
        <w:spacing w:after="0"/>
      </w:pPr>
    </w:p>
    <w:p w:rsidR="00835D7C" w:rsidRDefault="00835D7C" w:rsidP="00835D7C">
      <w:pPr>
        <w:pStyle w:val="afa"/>
      </w:pPr>
      <w:r>
        <w:lastRenderedPageBreak/>
        <w:t xml:space="preserve">Время рассчитывается в человеко-часах, причем подготовительный этап берется по фактически отработанному времени, а время остальных этапов определяется расчетом по условному числу команд </w:t>
      </w:r>
      <w:r>
        <w:rPr>
          <w:lang w:val="en-US"/>
        </w:rPr>
        <w:t>Q</w:t>
      </w:r>
      <w:r>
        <w:t>.</w:t>
      </w:r>
    </w:p>
    <w:p w:rsidR="00835D7C" w:rsidRPr="0078717C" w:rsidRDefault="00835D7C" w:rsidP="00835D7C">
      <w:pPr>
        <w:pStyle w:val="afa"/>
        <w:rPr>
          <w:rFonts w:asciiTheme="minorHAnsi" w:eastAsiaTheme="minorEastAsia" w:hAnsiTheme="minorHAnsi" w:cstheme="minorBidi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09C9" wp14:editId="0A280BCF">
                <wp:simplePos x="0" y="0"/>
                <wp:positionH relativeFrom="column">
                  <wp:posOffset>6019800</wp:posOffset>
                </wp:positionH>
                <wp:positionV relativeFrom="paragraph">
                  <wp:posOffset>265430</wp:posOffset>
                </wp:positionV>
                <wp:extent cx="534035" cy="273685"/>
                <wp:effectExtent l="0" t="2540" r="3175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474pt;margin-top:20.9pt;width:42.0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jEwgIAALoFAAAOAAAAZHJzL2Uyb0RvYy54bWysVFuO0zAU/UdiD5b/M3k0aZNoUjTTNAhp&#10;eEgDC3ATp7FI7GC7TQfEWlgFX0isoUvi2mk7nRkhISAfke17fe7jHN/LF7uuRVsqFRM8w/6FhxHl&#10;pagYX2f4w/vCiTFSmvCKtILTDN9RhV/Mnz+7HPqUBqIRbUUlAhCu0qHPcKN1n7quKhvaEXUhesrB&#10;WAvZEQ1buXYrSQZA71o38LypOwhZ9VKUVCk4zUcjnlv8uqalflvXimrUZhhy0/Yv7X9l/u78kqRr&#10;SfqGlYc0yF9k0RHGIegJKieaoI1kT6A6VkqhRK0vStG5oq5ZSW0NUI3vParmtiE9tbVAc1R/apP6&#10;f7Dlm+07iVgF3AFTnHTA0f7b/uf+x/47giPoz9CrFNxue3DUu2uxA19bq+pvRPlRIS4WDeFreiWl&#10;GBpKKsjPNzfds6sjjjIgq+G1qCAO2WhhgXa17EzzoB0I0IGnuxM3dKdRCYfRJPQmEUYlmILZZBpH&#10;NgJJj5d7qfRLKjpkFhmWQL0FJ9sbpU0yJD26mFhcFKxtLf0tf3AAjuMJhIarxmaSsGx+SbxkGS/j&#10;0AmD6dIJvTx3ropF6EwLfxblk3yxyP2vJq4fpg2rKspNmKOy/PDPmDtofNTESVtKtKwycCYlJder&#10;RSvRloCyC/sdGnLm5j5MwzYBanlUkh+E3nWQOMU0njlhEUZOMvNix/OT62TqhUmYFw9LumGc/ntJ&#10;aMhwEgXRqKXf1ubZ72ltJO2YhtnRsi7D8cmJpEaBS15ZajVh7bg+a4VJ/74VQPeRaKtXI9FRrHq3&#10;2gGKEfFKVHegXClAWSBPGHiwaIT8jNEAwyPD6tOGSIpR+4qD+hM/DM20sZswmgWwkeeW1bmF8BKg&#10;MqwxGpcLPU6oTS/ZuoFI43vj4gpeTM2smu+zOrwzGBC2qMMwMxPofG+97kfu/BcAAAD//wMAUEsD&#10;BBQABgAIAAAAIQBHg2ED3gAAAAoBAAAPAAAAZHJzL2Rvd25yZXYueG1sTI/LTsMwEEX3SP0Ha5DY&#10;UTsloCRkUlUgtlQtD4mdG0+TiHgcxW4T/h53BcvRXN17TrmebS/ONPrOMUKyVCCIa2c6bhDe315u&#10;MxA+aDa6d0wIP+RhXS2uSl0YN/GOzvvQiFjCvtAIbQhDIaWvW7LaL91AHH9HN1od4jk20ox6iuW2&#10;lyulHqTVHceFVg/01FL9vT9ZhI/X49dnqrbNs70fJjcryTaXiDfX8+YRRKA5/IXhgh/RoYpMB3di&#10;40WPkKdZdAkIaRIVLgF1t0pAHBCyNAdZlfK/QvULAAD//wMAUEsBAi0AFAAGAAgAAAAhALaDOJL+&#10;AAAA4QEAABMAAAAAAAAAAAAAAAAAAAAAAFtDb250ZW50X1R5cGVzXS54bWxQSwECLQAUAAYACAAA&#10;ACEAOP0h/9YAAACUAQAACwAAAAAAAAAAAAAAAAAvAQAAX3JlbHMvLnJlbHNQSwECLQAUAAYACAAA&#10;ACEAjQAYxMICAAC6BQAADgAAAAAAAAAAAAAAAAAuAgAAZHJzL2Uyb0RvYy54bWxQSwECLQAUAAYA&#10;CAAAACEAR4NhA94AAAAKAQAADwAAAAAAAAAAAAAAAAAcBQAAZHJzL2Rvd25yZXYueG1sUEsFBgAA&#10;AAAEAAQA8wAAACcGAAAAAA=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Условное число команд </w:t>
      </w:r>
      <w:r>
        <w:rPr>
          <w:lang w:val="en-US"/>
        </w:rPr>
        <w:t>Q</w:t>
      </w:r>
      <w:r>
        <w:t xml:space="preserve"> определяется по формуле:</w:t>
      </w:r>
    </w:p>
    <w:p w:rsidR="00835D7C" w:rsidRDefault="00835D7C" w:rsidP="00835D7C">
      <w:pPr>
        <w:pStyle w:val="affb"/>
        <w:rPr>
          <w:rFonts w:eastAsia="Calibri"/>
        </w:rPr>
      </w:pPr>
      <m:oMath>
        <m:r>
          <m:rPr>
            <m:sty m:val="p"/>
          </m:rPr>
          <w:rPr>
            <w:rFonts w:ascii="Cambria Math" w:hAnsi="Cambria Math"/>
          </w:rPr>
          <m:t>Q=q*c</m:t>
        </m:r>
      </m:oMath>
      <w:r>
        <w:rPr>
          <w:rFonts w:eastAsia="Calibri"/>
        </w:rPr>
        <w:t>,</w:t>
      </w:r>
    </w:p>
    <w:p w:rsidR="00835D7C" w:rsidRDefault="00835D7C" w:rsidP="00835D7C">
      <w:pPr>
        <w:pStyle w:val="afa"/>
        <w:ind w:firstLine="0"/>
        <w:rPr>
          <w:szCs w:val="28"/>
        </w:rPr>
      </w:pPr>
      <w:r>
        <w:rPr>
          <w:szCs w:val="28"/>
        </w:rPr>
        <w:t>где q - коэффициент, учитывающий условное число команд в зависимости от типа задачи.</w:t>
      </w:r>
    </w:p>
    <w:p w:rsidR="00835D7C" w:rsidRDefault="00835D7C" w:rsidP="00835D7C">
      <w:pPr>
        <w:pStyle w:val="afa"/>
        <w:rPr>
          <w:szCs w:val="28"/>
        </w:rPr>
      </w:pPr>
      <w:r>
        <w:rPr>
          <w:szCs w:val="28"/>
        </w:rPr>
        <w:t>Выбрать значение коэффициента q можно из табл. 7.2.</w:t>
      </w:r>
    </w:p>
    <w:p w:rsidR="00835D7C" w:rsidRDefault="00835D7C" w:rsidP="00013932">
      <w:pPr>
        <w:pStyle w:val="affd"/>
      </w:pPr>
      <w:r>
        <w:t>Таблица 7.2.</w:t>
      </w:r>
    </w:p>
    <w:p w:rsidR="00835D7C" w:rsidRDefault="00835D7C" w:rsidP="00835D7C">
      <w:pPr>
        <w:pStyle w:val="affe"/>
        <w:spacing w:after="0"/>
      </w:pPr>
      <w:r>
        <w:t>Значения коэффициента q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412"/>
        <w:gridCol w:w="4968"/>
      </w:tblGrid>
      <w:tr w:rsidR="00835D7C" w:rsidTr="00E94706">
        <w:trPr>
          <w:jc w:val="center"/>
        </w:trPr>
        <w:tc>
          <w:tcPr>
            <w:tcW w:w="2352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Тип задачи</w:t>
            </w:r>
          </w:p>
        </w:tc>
        <w:tc>
          <w:tcPr>
            <w:tcW w:w="2648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Пределы изменений коэффициента</w:t>
            </w:r>
          </w:p>
        </w:tc>
      </w:tr>
      <w:tr w:rsidR="00835D7C" w:rsidTr="00E94706">
        <w:trPr>
          <w:jc w:val="center"/>
        </w:trPr>
        <w:tc>
          <w:tcPr>
            <w:tcW w:w="2352" w:type="pct"/>
            <w:vAlign w:val="center"/>
          </w:tcPr>
          <w:p w:rsidR="00835D7C" w:rsidRDefault="00835D7C" w:rsidP="00E94706">
            <w:pPr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учета</w:t>
            </w:r>
          </w:p>
        </w:tc>
        <w:tc>
          <w:tcPr>
            <w:tcW w:w="2648" w:type="pct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1 400 до 1 500</w:t>
            </w:r>
          </w:p>
        </w:tc>
      </w:tr>
      <w:tr w:rsidR="00835D7C" w:rsidTr="00E94706">
        <w:trPr>
          <w:jc w:val="center"/>
        </w:trPr>
        <w:tc>
          <w:tcPr>
            <w:tcW w:w="2352" w:type="pct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оперативного управления</w:t>
            </w:r>
          </w:p>
        </w:tc>
        <w:tc>
          <w:tcPr>
            <w:tcW w:w="2648" w:type="pct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1 500 до 1 700</w:t>
            </w:r>
          </w:p>
        </w:tc>
      </w:tr>
      <w:tr w:rsidR="00835D7C" w:rsidTr="00E94706">
        <w:trPr>
          <w:jc w:val="center"/>
        </w:trPr>
        <w:tc>
          <w:tcPr>
            <w:tcW w:w="2352" w:type="pct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планирования</w:t>
            </w:r>
          </w:p>
        </w:tc>
        <w:tc>
          <w:tcPr>
            <w:tcW w:w="2648" w:type="pct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3 000 до 3 500</w:t>
            </w:r>
          </w:p>
        </w:tc>
      </w:tr>
      <w:tr w:rsidR="00835D7C" w:rsidTr="00E94706">
        <w:trPr>
          <w:jc w:val="center"/>
        </w:trPr>
        <w:tc>
          <w:tcPr>
            <w:tcW w:w="2352" w:type="pct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Многовариантные задачи</w:t>
            </w:r>
          </w:p>
        </w:tc>
        <w:tc>
          <w:tcPr>
            <w:tcW w:w="2648" w:type="pct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4 500 до 5 000</w:t>
            </w:r>
          </w:p>
        </w:tc>
      </w:tr>
      <w:tr w:rsidR="00835D7C" w:rsidTr="00E94706">
        <w:trPr>
          <w:jc w:val="center"/>
        </w:trPr>
        <w:tc>
          <w:tcPr>
            <w:tcW w:w="2352" w:type="pct"/>
            <w:vAlign w:val="center"/>
          </w:tcPr>
          <w:p w:rsidR="00835D7C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Комплексные задачи</w:t>
            </w:r>
          </w:p>
        </w:tc>
        <w:tc>
          <w:tcPr>
            <w:tcW w:w="2648" w:type="pct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5 000 до 5 500</w:t>
            </w:r>
          </w:p>
        </w:tc>
      </w:tr>
    </w:tbl>
    <w:p w:rsidR="00835D7C" w:rsidRDefault="00835D7C" w:rsidP="00835D7C">
      <w:pPr>
        <w:pStyle w:val="afff0"/>
        <w:snapToGrid w:val="0"/>
        <w:spacing w:before="0" w:after="0"/>
        <w:ind w:firstLine="851"/>
        <w:jc w:val="both"/>
        <w:rPr>
          <w:b w:val="0"/>
        </w:rPr>
      </w:pPr>
    </w:p>
    <w:p w:rsidR="00835D7C" w:rsidRDefault="00835D7C" w:rsidP="00835D7C">
      <w:pPr>
        <w:pStyle w:val="afa"/>
      </w:pPr>
      <w:r>
        <w:t xml:space="preserve">Для данной задачи коэффициент </w:t>
      </w:r>
      <w:r>
        <w:rPr>
          <w:lang w:val="en-US"/>
        </w:rPr>
        <w:t>q</w:t>
      </w:r>
      <w:r>
        <w:t xml:space="preserve"> принимается = 5000.</w:t>
      </w:r>
    </w:p>
    <w:p w:rsidR="00835D7C" w:rsidRDefault="00835D7C" w:rsidP="00835D7C">
      <w:pPr>
        <w:pStyle w:val="afa"/>
      </w:pPr>
      <w:r>
        <w:t>С - коэффициент, учитывающий новизну и сложность программы.</w:t>
      </w:r>
    </w:p>
    <w:p w:rsidR="00835D7C" w:rsidRDefault="00835D7C" w:rsidP="00835D7C">
      <w:pPr>
        <w:pStyle w:val="afa"/>
      </w:pPr>
      <w:r>
        <w:t>Программные продукты по степени новизны могут быть отнесены к одной из 4-х групп.</w:t>
      </w:r>
    </w:p>
    <w:p w:rsidR="00835D7C" w:rsidRDefault="00835D7C" w:rsidP="00835D7C">
      <w:pPr>
        <w:pStyle w:val="a"/>
        <w:ind w:left="0" w:firstLine="1134"/>
      </w:pPr>
      <w:bookmarkStart w:id="55" w:name="_Toc231884685"/>
      <w:bookmarkStart w:id="56" w:name="_Toc232403734"/>
      <w:bookmarkStart w:id="57" w:name="_Toc232485078"/>
      <w:bookmarkStart w:id="58" w:name="_Toc291600978"/>
      <w:r>
        <w:t>Группа</w:t>
      </w:r>
      <w:proofErr w:type="gramStart"/>
      <w:r>
        <w:t xml:space="preserve"> А</w:t>
      </w:r>
      <w:proofErr w:type="gramEnd"/>
      <w:r>
        <w:t xml:space="preserve"> – разработка принципиально новых задач</w:t>
      </w:r>
      <w:bookmarkEnd w:id="55"/>
      <w:r>
        <w:t>.</w:t>
      </w:r>
      <w:bookmarkEnd w:id="56"/>
      <w:bookmarkEnd w:id="57"/>
      <w:bookmarkEnd w:id="58"/>
    </w:p>
    <w:p w:rsidR="00835D7C" w:rsidRDefault="00835D7C" w:rsidP="00835D7C">
      <w:pPr>
        <w:pStyle w:val="a"/>
        <w:ind w:left="0" w:firstLine="1134"/>
      </w:pPr>
      <w:bookmarkStart w:id="59" w:name="_Toc231884686"/>
      <w:bookmarkStart w:id="60" w:name="_Toc232403735"/>
      <w:bookmarkStart w:id="61" w:name="_Toc232485079"/>
      <w:bookmarkStart w:id="62" w:name="_Toc291600979"/>
      <w:r>
        <w:t>Группа</w:t>
      </w:r>
      <w:proofErr w:type="gramStart"/>
      <w:r>
        <w:t xml:space="preserve"> Б</w:t>
      </w:r>
      <w:proofErr w:type="gramEnd"/>
      <w:r>
        <w:t xml:space="preserve"> – разработка оригинальных программ</w:t>
      </w:r>
      <w:bookmarkEnd w:id="59"/>
      <w:r>
        <w:t>.</w:t>
      </w:r>
      <w:bookmarkEnd w:id="60"/>
      <w:bookmarkEnd w:id="61"/>
      <w:bookmarkEnd w:id="62"/>
    </w:p>
    <w:p w:rsidR="00835D7C" w:rsidRDefault="00835D7C" w:rsidP="00835D7C">
      <w:pPr>
        <w:pStyle w:val="a"/>
        <w:ind w:left="0" w:firstLine="1134"/>
      </w:pPr>
      <w:bookmarkStart w:id="63" w:name="_Toc231884687"/>
      <w:bookmarkStart w:id="64" w:name="_Toc232403736"/>
      <w:bookmarkStart w:id="65" w:name="_Toc232485080"/>
      <w:bookmarkStart w:id="66" w:name="_Toc291600980"/>
      <w:r>
        <w:t>Группа</w:t>
      </w:r>
      <w:proofErr w:type="gramStart"/>
      <w:r>
        <w:t xml:space="preserve"> В</w:t>
      </w:r>
      <w:proofErr w:type="gramEnd"/>
      <w:r>
        <w:t xml:space="preserve"> – разработка программ с использованием типовых решений</w:t>
      </w:r>
      <w:bookmarkEnd w:id="63"/>
      <w:r>
        <w:t>.</w:t>
      </w:r>
      <w:bookmarkEnd w:id="64"/>
      <w:bookmarkEnd w:id="65"/>
      <w:bookmarkEnd w:id="66"/>
    </w:p>
    <w:p w:rsidR="00835D7C" w:rsidRDefault="00835D7C" w:rsidP="00835D7C">
      <w:pPr>
        <w:pStyle w:val="a"/>
        <w:ind w:left="0" w:firstLine="1134"/>
      </w:pPr>
      <w:bookmarkStart w:id="67" w:name="_Toc231884688"/>
      <w:bookmarkStart w:id="68" w:name="_Toc232403737"/>
      <w:bookmarkStart w:id="69" w:name="_Toc232485081"/>
      <w:bookmarkStart w:id="70" w:name="_Toc291600981"/>
      <w:r>
        <w:t>Группа Г – разовая типовая задача.</w:t>
      </w:r>
      <w:bookmarkEnd w:id="67"/>
      <w:bookmarkEnd w:id="68"/>
      <w:bookmarkEnd w:id="69"/>
      <w:bookmarkEnd w:id="70"/>
    </w:p>
    <w:p w:rsidR="00835D7C" w:rsidRDefault="00835D7C" w:rsidP="00835D7C">
      <w:pPr>
        <w:pStyle w:val="afa"/>
      </w:pPr>
      <w:r>
        <w:t xml:space="preserve">Для данной задачи степень новизны: </w:t>
      </w:r>
      <w:proofErr w:type="gramStart"/>
      <w:r>
        <w:t>Б</w:t>
      </w:r>
      <w:proofErr w:type="gramEnd"/>
      <w:r>
        <w:t xml:space="preserve"> – разработка оригинальных программ.</w:t>
      </w:r>
    </w:p>
    <w:p w:rsidR="00835D7C" w:rsidRDefault="00835D7C" w:rsidP="00835D7C">
      <w:pPr>
        <w:pStyle w:val="afa"/>
      </w:pPr>
      <w:r>
        <w:t>По степени сложности программные продукты могут быть отнесены к одной из 3-х групп.</w:t>
      </w:r>
    </w:p>
    <w:p w:rsidR="00835D7C" w:rsidRDefault="00835D7C" w:rsidP="00835D7C">
      <w:pPr>
        <w:pStyle w:val="a"/>
        <w:numPr>
          <w:ilvl w:val="0"/>
          <w:numId w:val="5"/>
        </w:numPr>
        <w:tabs>
          <w:tab w:val="clear" w:pos="1440"/>
          <w:tab w:val="num" w:pos="1134"/>
        </w:tabs>
        <w:ind w:left="0" w:firstLine="1134"/>
      </w:pPr>
      <w:bookmarkStart w:id="71" w:name="_Toc231884689"/>
      <w:bookmarkStart w:id="72" w:name="_Toc232403738"/>
      <w:bookmarkStart w:id="73" w:name="_Toc232485082"/>
      <w:bookmarkStart w:id="74" w:name="_Toc291600982"/>
      <w:r>
        <w:t>Алгоритмы оптимизации и моделирования систем</w:t>
      </w:r>
      <w:bookmarkEnd w:id="71"/>
      <w:r>
        <w:t>.</w:t>
      </w:r>
      <w:bookmarkEnd w:id="72"/>
      <w:bookmarkEnd w:id="73"/>
      <w:bookmarkEnd w:id="74"/>
    </w:p>
    <w:p w:rsidR="00835D7C" w:rsidRDefault="00835D7C" w:rsidP="00835D7C">
      <w:pPr>
        <w:pStyle w:val="a"/>
        <w:numPr>
          <w:ilvl w:val="0"/>
          <w:numId w:val="5"/>
        </w:numPr>
        <w:tabs>
          <w:tab w:val="clear" w:pos="1440"/>
          <w:tab w:val="num" w:pos="1134"/>
        </w:tabs>
        <w:ind w:left="0" w:firstLine="1134"/>
      </w:pPr>
      <w:bookmarkStart w:id="75" w:name="_Toc231884690"/>
      <w:bookmarkStart w:id="76" w:name="_Toc232403739"/>
      <w:bookmarkStart w:id="77" w:name="_Toc232485083"/>
      <w:bookmarkStart w:id="78" w:name="_Toc291600983"/>
      <w:r>
        <w:t>Задачи учета, отчетности и статистики</w:t>
      </w:r>
      <w:bookmarkEnd w:id="75"/>
      <w:r>
        <w:t>.</w:t>
      </w:r>
      <w:bookmarkEnd w:id="76"/>
      <w:bookmarkEnd w:id="77"/>
      <w:bookmarkEnd w:id="78"/>
    </w:p>
    <w:p w:rsidR="00835D7C" w:rsidRDefault="00835D7C" w:rsidP="00835D7C">
      <w:pPr>
        <w:pStyle w:val="a"/>
        <w:numPr>
          <w:ilvl w:val="0"/>
          <w:numId w:val="5"/>
        </w:numPr>
        <w:tabs>
          <w:tab w:val="clear" w:pos="1440"/>
          <w:tab w:val="num" w:pos="1134"/>
        </w:tabs>
        <w:ind w:left="0" w:firstLine="1134"/>
      </w:pPr>
      <w:bookmarkStart w:id="79" w:name="_Toc231884691"/>
      <w:bookmarkStart w:id="80" w:name="_Toc232403740"/>
      <w:bookmarkStart w:id="81" w:name="_Toc232485084"/>
      <w:bookmarkStart w:id="82" w:name="_Toc291600984"/>
      <w:r>
        <w:t>Стандартные алгоритмы.</w:t>
      </w:r>
      <w:bookmarkEnd w:id="79"/>
      <w:bookmarkEnd w:id="80"/>
      <w:bookmarkEnd w:id="81"/>
      <w:bookmarkEnd w:id="82"/>
    </w:p>
    <w:p w:rsidR="00835D7C" w:rsidRDefault="00835D7C" w:rsidP="00835D7C">
      <w:pPr>
        <w:pStyle w:val="afa"/>
      </w:pPr>
      <w:r>
        <w:lastRenderedPageBreak/>
        <w:t>Данная задача может быть отнесена ко 1-ой группе сложности.</w:t>
      </w:r>
    </w:p>
    <w:p w:rsidR="00835D7C" w:rsidRDefault="00835D7C" w:rsidP="00835D7C">
      <w:pPr>
        <w:pStyle w:val="afa"/>
      </w:pPr>
      <w:r>
        <w:t>Коэффициент</w:t>
      </w:r>
      <w:proofErr w:type="gramStart"/>
      <w:r>
        <w:t xml:space="preserve"> С</w:t>
      </w:r>
      <w:proofErr w:type="gramEnd"/>
      <w:r>
        <w:t xml:space="preserve"> определяется из табл.7.3 на пересечении групп сложности и степени новизны.</w:t>
      </w:r>
    </w:p>
    <w:p w:rsidR="00835D7C" w:rsidRDefault="00835D7C" w:rsidP="00013932">
      <w:pPr>
        <w:pStyle w:val="affd"/>
      </w:pPr>
      <w:r>
        <w:t>Таблица 7.3.</w:t>
      </w:r>
    </w:p>
    <w:p w:rsidR="00835D7C" w:rsidRDefault="00835D7C" w:rsidP="00835D7C">
      <w:pPr>
        <w:pStyle w:val="affe"/>
        <w:spacing w:after="0"/>
      </w:pPr>
      <w:r>
        <w:t>Значения коэффициента</w:t>
      </w:r>
      <w:proofErr w:type="gramStart"/>
      <w:r>
        <w:t xml:space="preserve"> С</w:t>
      </w:r>
      <w:proofErr w:type="gramEnd"/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EFF"/>
        <w:tblLook w:val="0020" w:firstRow="1" w:lastRow="0" w:firstColumn="0" w:lastColumn="0" w:noHBand="0" w:noVBand="0"/>
      </w:tblPr>
      <w:tblGrid>
        <w:gridCol w:w="2707"/>
        <w:gridCol w:w="2126"/>
        <w:gridCol w:w="1137"/>
        <w:gridCol w:w="1137"/>
        <w:gridCol w:w="1279"/>
        <w:gridCol w:w="994"/>
      </w:tblGrid>
      <w:tr w:rsidR="00835D7C" w:rsidTr="00E94706">
        <w:trPr>
          <w:cantSplit/>
          <w:trHeight w:val="480"/>
          <w:tblHeader/>
          <w:jc w:val="center"/>
        </w:trPr>
        <w:tc>
          <w:tcPr>
            <w:tcW w:w="144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Язык</w:t>
            </w:r>
          </w:p>
          <w:p w:rsidR="00835D7C" w:rsidRDefault="00835D7C" w:rsidP="00E94706">
            <w:pPr>
              <w:pStyle w:val="afff"/>
            </w:pPr>
            <w:r>
              <w:t>программирования</w:t>
            </w:r>
          </w:p>
        </w:tc>
        <w:tc>
          <w:tcPr>
            <w:tcW w:w="1133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Группа</w:t>
            </w:r>
          </w:p>
          <w:p w:rsidR="00835D7C" w:rsidRDefault="00835D7C" w:rsidP="00E94706">
            <w:pPr>
              <w:pStyle w:val="afff"/>
            </w:pPr>
            <w:r>
              <w:t>сложности</w:t>
            </w:r>
          </w:p>
        </w:tc>
        <w:tc>
          <w:tcPr>
            <w:tcW w:w="2424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Степень новизны</w:t>
            </w:r>
          </w:p>
        </w:tc>
      </w:tr>
      <w:tr w:rsidR="00835D7C" w:rsidTr="00E94706">
        <w:trPr>
          <w:cantSplit/>
          <w:tblHeader/>
          <w:jc w:val="center"/>
        </w:trPr>
        <w:tc>
          <w:tcPr>
            <w:tcW w:w="1443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</w:p>
        </w:tc>
        <w:tc>
          <w:tcPr>
            <w:tcW w:w="11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</w:p>
        </w:tc>
        <w:tc>
          <w:tcPr>
            <w:tcW w:w="606" w:type="pct"/>
            <w:tcBorders>
              <w:left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А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Б</w:t>
            </w:r>
          </w:p>
        </w:tc>
        <w:tc>
          <w:tcPr>
            <w:tcW w:w="682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В</w:t>
            </w:r>
          </w:p>
        </w:tc>
        <w:tc>
          <w:tcPr>
            <w:tcW w:w="530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Г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 w:val="restart"/>
            <w:tcBorders>
              <w:top w:val="single" w:sz="6" w:space="0" w:color="auto"/>
              <w:left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Высокого</w:t>
            </w:r>
          </w:p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уровня</w:t>
            </w:r>
          </w:p>
        </w:tc>
        <w:tc>
          <w:tcPr>
            <w:tcW w:w="1133" w:type="pct"/>
            <w:tcBorders>
              <w:top w:val="nil"/>
              <w:left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1,38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</w:t>
            </w:r>
          </w:p>
        </w:tc>
        <w:tc>
          <w:tcPr>
            <w:tcW w:w="682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</w:t>
            </w:r>
          </w:p>
        </w:tc>
        <w:tc>
          <w:tcPr>
            <w:tcW w:w="530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/>
            <w:tcBorders>
              <w:left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1,30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1,19</w:t>
            </w:r>
          </w:p>
        </w:tc>
        <w:tc>
          <w:tcPr>
            <w:tcW w:w="682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  <w:tc>
          <w:tcPr>
            <w:tcW w:w="530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/>
            <w:tcBorders>
              <w:left w:val="single" w:sz="6" w:space="0" w:color="000000"/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1,20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1,10</w:t>
            </w:r>
          </w:p>
        </w:tc>
        <w:tc>
          <w:tcPr>
            <w:tcW w:w="682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  <w:tc>
          <w:tcPr>
            <w:tcW w:w="530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0,60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 w:val="restart"/>
            <w:tcBorders>
              <w:top w:val="single" w:sz="6" w:space="0" w:color="auto"/>
              <w:left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Низкого</w:t>
            </w:r>
          </w:p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уровня</w:t>
            </w:r>
          </w:p>
        </w:tc>
        <w:tc>
          <w:tcPr>
            <w:tcW w:w="1133" w:type="pct"/>
            <w:tcBorders>
              <w:left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1,58</w:t>
            </w:r>
          </w:p>
        </w:tc>
        <w:tc>
          <w:tcPr>
            <w:tcW w:w="606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1,45</w:t>
            </w:r>
          </w:p>
        </w:tc>
        <w:tc>
          <w:tcPr>
            <w:tcW w:w="682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1,32</w:t>
            </w:r>
          </w:p>
        </w:tc>
        <w:tc>
          <w:tcPr>
            <w:tcW w:w="530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/>
            <w:tcBorders>
              <w:left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6" w:type="pct"/>
            <w:tcBorders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1,49</w:t>
            </w:r>
          </w:p>
        </w:tc>
        <w:tc>
          <w:tcPr>
            <w:tcW w:w="606" w:type="pct"/>
            <w:tcBorders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1,37</w:t>
            </w:r>
          </w:p>
        </w:tc>
        <w:tc>
          <w:tcPr>
            <w:tcW w:w="682" w:type="pct"/>
            <w:tcBorders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1,24</w:t>
            </w:r>
          </w:p>
        </w:tc>
        <w:tc>
          <w:tcPr>
            <w:tcW w:w="530" w:type="pct"/>
            <w:tcBorders>
              <w:bottom w:val="nil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</w:t>
            </w:r>
          </w:p>
        </w:tc>
      </w:tr>
      <w:tr w:rsidR="00835D7C" w:rsidTr="00E94706">
        <w:trPr>
          <w:cantSplit/>
          <w:trHeight w:val="227"/>
          <w:jc w:val="center"/>
        </w:trPr>
        <w:tc>
          <w:tcPr>
            <w:tcW w:w="1443" w:type="pct"/>
            <w:vMerge/>
            <w:tcBorders>
              <w:left w:val="single" w:sz="6" w:space="0" w:color="000000"/>
              <w:bottom w:val="single" w:sz="6" w:space="0" w:color="auto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1,38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</w:t>
            </w:r>
          </w:p>
        </w:tc>
        <w:tc>
          <w:tcPr>
            <w:tcW w:w="682" w:type="pct"/>
            <w:tcBorders>
              <w:bottom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</w:t>
            </w:r>
          </w:p>
        </w:tc>
        <w:tc>
          <w:tcPr>
            <w:tcW w:w="530" w:type="pct"/>
            <w:tcBorders>
              <w:bottom w:val="single" w:sz="6" w:space="0" w:color="000000"/>
            </w:tcBorders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</w:tr>
    </w:tbl>
    <w:p w:rsidR="00835D7C" w:rsidRDefault="00835D7C" w:rsidP="00835D7C">
      <w:pPr>
        <w:ind w:firstLine="709"/>
        <w:jc w:val="both"/>
      </w:pPr>
    </w:p>
    <w:p w:rsidR="00835D7C" w:rsidRDefault="00835D7C" w:rsidP="00835D7C">
      <w:pPr>
        <w:pStyle w:val="afa"/>
      </w:pPr>
      <w:r>
        <w:t>Для данной задачи коэффициент</w:t>
      </w:r>
      <w:proofErr w:type="gramStart"/>
      <w:r>
        <w:t xml:space="preserve"> С</w:t>
      </w:r>
      <w:proofErr w:type="gramEnd"/>
      <w:r>
        <w:t xml:space="preserve"> = 1,26.</w:t>
      </w:r>
    </w:p>
    <w:p w:rsidR="00835D7C" w:rsidRDefault="00835D7C" w:rsidP="00835D7C">
      <w:pPr>
        <w:pStyle w:val="afa"/>
      </w:pPr>
      <w:r>
        <w:t>Теперь,</w:t>
      </w:r>
      <w:r>
        <w:rPr>
          <w:spacing w:val="-20"/>
          <w:szCs w:val="28"/>
        </w:rPr>
        <w:t xml:space="preserve"> </w:t>
      </w:r>
      <w:r>
        <w:t>исходя</w:t>
      </w:r>
      <w:r>
        <w:rPr>
          <w:spacing w:val="-20"/>
          <w:szCs w:val="28"/>
        </w:rPr>
        <w:t xml:space="preserve"> </w:t>
      </w:r>
      <w:r>
        <w:t>из</w:t>
      </w:r>
      <w:r>
        <w:rPr>
          <w:spacing w:val="-20"/>
          <w:szCs w:val="28"/>
        </w:rPr>
        <w:t xml:space="preserve"> </w:t>
      </w:r>
      <w:r>
        <w:t>формулы</w:t>
      </w:r>
      <w:r>
        <w:rPr>
          <w:spacing w:val="-20"/>
          <w:szCs w:val="28"/>
        </w:rPr>
        <w:t xml:space="preserve"> (7.1)</w:t>
      </w:r>
      <w:r>
        <w:t xml:space="preserve">, можно определить условное число </w:t>
      </w:r>
      <w:r>
        <w:rPr>
          <w:spacing w:val="-20"/>
          <w:szCs w:val="28"/>
        </w:rPr>
        <w:t>команд</w:t>
      </w:r>
      <w:r>
        <w:t xml:space="preserve"> </w:t>
      </w:r>
    </w:p>
    <w:p w:rsidR="00835D7C" w:rsidRPr="00411ECE" w:rsidRDefault="00835D7C" w:rsidP="00835D7C">
      <w:pPr>
        <w:pStyle w:val="afa"/>
        <w:ind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Q=5000*1.26=6300</m:t>
          </m:r>
        </m:oMath>
      </m:oMathPara>
    </w:p>
    <w:p w:rsidR="00835D7C" w:rsidRDefault="00835D7C" w:rsidP="00835D7C">
      <w:pPr>
        <w:pStyle w:val="afa"/>
      </w:pPr>
      <w:r>
        <w:t>Определяем время, затраченное на каждый этап создания подсистемы.</w:t>
      </w:r>
    </w:p>
    <w:p w:rsidR="00835D7C" w:rsidRDefault="00835D7C" w:rsidP="00835D7C">
      <w:pPr>
        <w:pStyle w:val="afa"/>
      </w:pPr>
      <w:r>
        <w:t xml:space="preserve">Подготовительный этап (время на подготовку описания задачи), берется по факту и составляет: </w:t>
      </w:r>
      <w:proofErr w:type="spellStart"/>
      <w:r>
        <w:t>Т</w:t>
      </w:r>
      <w:r w:rsidRPr="00712DD7">
        <w:rPr>
          <w:vertAlign w:val="subscript"/>
        </w:rPr>
        <w:t>п.о</w:t>
      </w:r>
      <w:proofErr w:type="spellEnd"/>
      <w:r w:rsidRPr="00712DD7">
        <w:rPr>
          <w:vertAlign w:val="subscript"/>
        </w:rPr>
        <w:t xml:space="preserve">. </w:t>
      </w:r>
      <w:r>
        <w:t>= 20 чел./час.</w:t>
      </w:r>
    </w:p>
    <w:p w:rsidR="00835D7C" w:rsidRPr="00614FB3" w:rsidRDefault="00835D7C" w:rsidP="00835D7C">
      <w:pPr>
        <w:pStyle w:val="af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E6573" wp14:editId="2596CC2A">
                <wp:simplePos x="0" y="0"/>
                <wp:positionH relativeFrom="column">
                  <wp:posOffset>6030595</wp:posOffset>
                </wp:positionH>
                <wp:positionV relativeFrom="paragraph">
                  <wp:posOffset>276860</wp:posOffset>
                </wp:positionV>
                <wp:extent cx="534670" cy="334010"/>
                <wp:effectExtent l="0" t="0" r="1270" b="254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left:0;text-align:left;margin-left:474.85pt;margin-top:21.8pt;width:42.1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R4xAIAAMEFAAAOAAAAZHJzL2Uyb0RvYy54bWysVNuO0zAQfUfiHyy/Z3Ope0m0KdptGoS0&#10;XKSFD3ATp7FI7GC7TRfEt/AVPCHxDf0kxk7b7e4KCQF5iGzP+MycmeO5fLFrG7RlSnMpUhxeBBgx&#10;UciSi3WKP7zPvRlG2lBR0kYKluI7pvGL+fNnl32XsEjWsimZQgAidNJ3Ka6N6RLf10XNWqovZMcE&#10;GCupWmpgq9Z+qWgP6G3jR0Ew8Xupyk7JgmkNp9lgxHOHX1WsMG+rSjODmhRDbsb9lfuv7N+fX9Jk&#10;rWhX8+KQBv2LLFrKBQQ9QWXUULRR/AlUywsltazMRSFbX1YVL5jjAGzC4BGb25p2zHGB4ujuVCb9&#10;/2CLN9t3CvESejfFSNAWerT/tv+5/7H/juAI6tN3OgG32w4cze5a7sDXcdXdjSw+aiTkoqZiza6U&#10;kn3NaAn5hfamf3Z1wNEWZNW/liXEoRsjHdCuUq0tHpQDATr06e7UG7YzqIDD8YhMpmApwDQaESiW&#10;i0CT4+VOafOSyRbZRYoVtN6B0+2NNjYZmhxdbCwhc940rv2NeHAAjsMJhIar1maTcN38Egfxcrac&#10;EY9Ek6VHgizzrvIF8SZ5OB1no2yxyMKvNm5IkpqXJRM2zFFZIfmzzh00PmjipC0tG15aOJuSVuvV&#10;olFoS0HZufsOBTlz8x+m4YoAXB5RCiMSXEexl09mU4/kZOzF02DmBWF8HU8CEpMsf0jphgv275RQ&#10;n+J4HI0HLf2WW+C+p9xo0nIDs6PhbYpnJyeaWAUuRelaayhvhvVZKWz696WAdh8b7fRqJTqI1exW&#10;u+Fp2OhWyytZ3oGAlQSBgRZh7sGiluozRj3MkBTrTxuqGEbNKwGPIA4JsUPHbch4GsFGnVtW5xYq&#10;CoBKscFoWC7MMKg2neLrGiINz07IK3g4FXeivs/q8NxgTjhuh5lmB9H53nndT975LwAAAP//AwBQ&#10;SwMEFAAGAAgAAAAhACCmeDTeAAAACgEAAA8AAABkcnMvZG93bnJldi54bWxMj8FOwzAQRO9I/IO1&#10;SNyoTRMCCXEqBOIKaqGVuLnxNomI11HsNuHv2Z7guJqnmbflana9OOEYOk8abhcKBFLtbUeNhs+P&#10;15sHECEasqb3hBp+MMCqurwoTWH9RGs8bWIjuIRCYTS0MQ6FlKFu0Zmw8AMSZwc/OhP5HBtpRzNx&#10;uevlUqlMOtMRL7RmwOcW6+/N0WnYvh2+dql6b17c3TD5WUlyudT6+mp+egQRcY5/MJz1WR0qdtr7&#10;I9kgeg15mt8zqiFNMhBnQCVJDmLPUbYEWZXy/wvVLwAAAP//AwBQSwECLQAUAAYACAAAACEAtoM4&#10;kv4AAADhAQAAEwAAAAAAAAAAAAAAAAAAAAAAW0NvbnRlbnRfVHlwZXNdLnhtbFBLAQItABQABgAI&#10;AAAAIQA4/SH/1gAAAJQBAAALAAAAAAAAAAAAAAAAAC8BAABfcmVscy8ucmVsc1BLAQItABQABgAI&#10;AAAAIQBZ59R4xAIAAMEFAAAOAAAAAAAAAAAAAAAAAC4CAABkcnMvZTJvRG9jLnhtbFBLAQItABQA&#10;BgAIAAAAIQAgpng03gAAAAoBAAAPAAAAAAAAAAAAAAAAAB4FAABkcnMvZG93bnJldi54bWxQSwUG&#10;AAAAAAQABADzAAAAKQYAAAAA&#10;" filled="f" stroked="f">
                <v:textbox>
                  <w:txbxContent>
                    <w:p w:rsidR="00B45DCF" w:rsidRDefault="00B45DCF" w:rsidP="00835D7C">
                      <w:pPr>
                        <w:ind w:right="-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(7.2)</w:t>
                      </w:r>
                    </w:p>
                  </w:txbxContent>
                </v:textbox>
              </v:shape>
            </w:pict>
          </mc:Fallback>
        </mc:AlternateContent>
      </w:r>
      <w:r>
        <w:t>Т</w:t>
      </w:r>
      <w:r w:rsidRPr="00712DD7">
        <w:rPr>
          <w:vertAlign w:val="subscript"/>
        </w:rPr>
        <w:t>о</w:t>
      </w:r>
      <w:r>
        <w:t xml:space="preserve"> (время на описание задачи</w:t>
      </w:r>
      <w:proofErr w:type="gramStart"/>
      <w:r>
        <w:t xml:space="preserve"> )</w:t>
      </w:r>
      <w:proofErr w:type="gramEnd"/>
      <w:r>
        <w:t xml:space="preserve"> определяется по формуле:</w:t>
      </w:r>
    </w:p>
    <w:p w:rsidR="00835D7C" w:rsidRDefault="00835D7C" w:rsidP="00835D7C">
      <w:pPr>
        <w:pStyle w:val="afa"/>
        <w:ind w:firstLine="0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Т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о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  <m:r>
            <m:rPr>
              <m:sty m:val="p"/>
            </m:rPr>
            <w:rPr>
              <w:noProof/>
            </w:rPr>
            <w:br/>
          </m:r>
        </m:oMath>
      </m:oMathPara>
      <w:r>
        <w:rPr>
          <w:szCs w:val="28"/>
        </w:rPr>
        <w:t>где B - коэффициент учета изменений задачи, коэффициент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в зависимости от сложности задачи и числа изменений выбирается в интервале от 1,2 до 1,5. Для данной задачи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= 1,3;</w:t>
      </w:r>
    </w:p>
    <w:p w:rsidR="00835D7C" w:rsidRDefault="00835D7C" w:rsidP="00835D7C">
      <w:pPr>
        <w:pStyle w:val="afa"/>
        <w:ind w:firstLine="567"/>
      </w:pPr>
      <w:proofErr w:type="gramStart"/>
      <w:r>
        <w:t>К</w:t>
      </w:r>
      <w:proofErr w:type="gramEnd"/>
      <w:r>
        <w:t xml:space="preserve"> - коэффициент, учитывающий квалификацию программиста. Выбрать значение коэффициента</w:t>
      </w:r>
      <w:proofErr w:type="gramStart"/>
      <w:r>
        <w:t xml:space="preserve"> К</w:t>
      </w:r>
      <w:proofErr w:type="gramEnd"/>
      <w:r>
        <w:t xml:space="preserve"> можно из табл.7.4.</w:t>
      </w:r>
    </w:p>
    <w:p w:rsidR="00835D7C" w:rsidRDefault="00835D7C" w:rsidP="00013932">
      <w:pPr>
        <w:pStyle w:val="affd"/>
      </w:pPr>
      <w:r>
        <w:t>Таблица 7.4</w:t>
      </w:r>
    </w:p>
    <w:p w:rsidR="00835D7C" w:rsidRDefault="00835D7C" w:rsidP="00835D7C">
      <w:pPr>
        <w:pStyle w:val="affe"/>
        <w:spacing w:after="0"/>
      </w:pPr>
      <w:r>
        <w:t xml:space="preserve">Значения коэффициента </w:t>
      </w:r>
      <w:r>
        <w:rPr>
          <w:lang w:val="en-US"/>
        </w:rPr>
        <w:t>K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EFF"/>
        <w:tblLook w:val="00A0" w:firstRow="1" w:lastRow="0" w:firstColumn="1" w:lastColumn="0" w:noHBand="0" w:noVBand="0"/>
      </w:tblPr>
      <w:tblGrid>
        <w:gridCol w:w="4369"/>
        <w:gridCol w:w="5011"/>
      </w:tblGrid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Стаж программиста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pStyle w:val="afff"/>
            </w:pPr>
            <w:r>
              <w:t>Значение коэффициента</w:t>
            </w:r>
            <w:proofErr w:type="gramStart"/>
            <w:r>
              <w:t xml:space="preserve"> К</w:t>
            </w:r>
            <w:proofErr w:type="gramEnd"/>
          </w:p>
        </w:tc>
      </w:tr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2-х лет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0,8</w:t>
            </w:r>
          </w:p>
        </w:tc>
      </w:tr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2 до 3 лет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</w:tr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3 до 5 лет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1,1 - 1,2</w:t>
            </w:r>
          </w:p>
        </w:tc>
      </w:tr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от 5 до 10 лет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1,2 - 1,3</w:t>
            </w:r>
          </w:p>
        </w:tc>
      </w:tr>
      <w:tr w:rsidR="00835D7C" w:rsidTr="00E94706">
        <w:trPr>
          <w:jc w:val="center"/>
        </w:trPr>
        <w:tc>
          <w:tcPr>
            <w:tcW w:w="2329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свыше 10 лет</w:t>
            </w:r>
          </w:p>
        </w:tc>
        <w:tc>
          <w:tcPr>
            <w:tcW w:w="2671" w:type="pct"/>
            <w:shd w:val="clear" w:color="auto" w:fill="FFFEFF"/>
            <w:vAlign w:val="center"/>
          </w:tcPr>
          <w:p w:rsidR="00835D7C" w:rsidRDefault="00835D7C" w:rsidP="00E947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1,3 - 1,5</w:t>
            </w:r>
          </w:p>
        </w:tc>
      </w:tr>
    </w:tbl>
    <w:p w:rsidR="00835D7C" w:rsidRDefault="00835D7C" w:rsidP="00835D7C">
      <w:pPr>
        <w:pStyle w:val="afa"/>
      </w:pPr>
    </w:p>
    <w:p w:rsidR="00835D7C" w:rsidRDefault="00835D7C" w:rsidP="00835D7C">
      <w:pPr>
        <w:pStyle w:val="afa"/>
      </w:pPr>
      <w:r>
        <w:t>В данном случае коэффициент</w:t>
      </w:r>
      <w:proofErr w:type="gramStart"/>
      <w:r>
        <w:t xml:space="preserve"> К</w:t>
      </w:r>
      <w:proofErr w:type="gramEnd"/>
      <w:r>
        <w:t xml:space="preserve"> =1,2.</w:t>
      </w:r>
    </w:p>
    <w:p w:rsidR="00835D7C" w:rsidRDefault="00835D7C" w:rsidP="00835D7C">
      <w:pPr>
        <w:pStyle w:val="afa"/>
      </w:pPr>
      <w:r>
        <w:t>Применяя (7.2), определяем время на описание задачи: Т</w:t>
      </w:r>
      <w:r w:rsidRPr="00712DD7">
        <w:rPr>
          <w:vertAlign w:val="subscript"/>
        </w:rPr>
        <w:t>о</w:t>
      </w:r>
      <w:r>
        <w:t xml:space="preserve"> =</w:t>
      </w:r>
      <w:r w:rsidRPr="00961F2A">
        <w:t>13</w:t>
      </w:r>
      <w:r>
        <w:t>6,5 чел./час.</w:t>
      </w:r>
    </w:p>
    <w:p w:rsidR="00835D7C" w:rsidRPr="00614FB3" w:rsidRDefault="00835D7C" w:rsidP="00835D7C">
      <w:pPr>
        <w:pStyle w:val="afa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49755" wp14:editId="0F5E65A8">
                <wp:simplePos x="0" y="0"/>
                <wp:positionH relativeFrom="column">
                  <wp:posOffset>6007100</wp:posOffset>
                </wp:positionH>
                <wp:positionV relativeFrom="paragraph">
                  <wp:posOffset>280670</wp:posOffset>
                </wp:positionV>
                <wp:extent cx="534035" cy="273685"/>
                <wp:effectExtent l="2540" t="0" r="0" b="0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28" type="#_x0000_t202" style="position:absolute;left:0;text-align:left;margin-left:473pt;margin-top:22.1pt;width:42.0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clxgIAAMEFAAAOAAAAZHJzL2Uyb0RvYy54bWysVF2O0zAQfkfiDpbfs/lp0ibRpmi3aRDS&#10;8iMtHMBNnMYisYPtNl0QZ+EUPCFxhh6JsdN2u7tCQkAeItsz/ma+mc9z+WLXtWhLpWKCZ9i/8DCi&#10;vBQV4+sMf3hfODFGShNekVZwmuE7qvCL+fNnl0Of0kA0oq2oRADCVTr0GW607lPXVWVDO6IuRE85&#10;GGshO6JhK9duJckA6F3rBp43dQchq16KkioFp/loxHOLX9e01G/rWlGN2gxDbtr+pf2vzN+dX5J0&#10;LUnfsPKQBvmLLDrCOAQ9QeVEE7SR7AlUx0oplKj1RSk6V9Q1K6nlAGx87xGb24b01HKB4qj+VCb1&#10;/2DLN9t3ErEKejfFiJMOerT/tv+5/7H/juAI6jP0KgW32x4c9e5a7MDXclX9jSg/KsTFoiF8Ta+k&#10;FENDSQX5+eame3Z1xFEGZDW8FhXEIRstLNCulp0pHpQDATr06e7UG7rTqITDaBJ6kwijEkzBbDKN&#10;IxuBpMfLvVT6JRUdMosMS2i9BSfbG6VNMiQ9uphYXBSsbW37W/7gABzHEwgNV43NJGG7+SXxkmW8&#10;jEMnDKZLJ/Ty3LkqFqEzLfxZlE/yxSL3v5q4fpg2rKooN2GOyvLDP+vcQeOjJk7aUqJllYEzKSm5&#10;Xi1aibYElF3Y71CQMzf3YRq2CMDlESU/CL3rIHGKaTxzwiKMnGTmxY7nJ9fJ1AuTMC8eUrphnP47&#10;JTRkOImCaNTSb7l59nvKjaQd0zA7WtZlOD45kdQocMkr21pNWDuuz0ph0r8vBbT72GirVyPRUax6&#10;t9rZpxGY6EbLK1HdgYClAIGBSmHuwaIR8jNGA8yQDKtPGyIpRu0rDo8g8cPQDB27CaNZABt5blmd&#10;WwgvASrDGqNxudDjoNr0kq0biDQ+Oy6u4OHUzIr6PqvDc4M5YbkdZpoZROd763U/eee/AAAA//8D&#10;AFBLAwQUAAYACAAAACEAWiXTkd8AAAAKAQAADwAAAGRycy9kb3ducmV2LnhtbEyPzU7DMBCE70h9&#10;B2srcaN229CfkE2FQFxBLW0lbm68TSLidRS7TXh73BMcRzOa+SbbDLYRV+p87RhhOlEgiAtnai4R&#10;9p9vDysQPmg2unFMCD/kYZOP7jKdGtfzlq67UIpYwj7VCFUIbSqlLyqy2k9cSxy9s+usDlF2pTSd&#10;7mO5beRMqYW0uua4UOmWXioqvncXi3B4P38dE/VRvtrHtneDkmzXEvF+PDw/gQg0hL8w3PAjOuSR&#10;6eQubLxoENbJIn4JCEkyA3ELqLmagjghrJZzkHkm/1/IfwEAAP//AwBQSwECLQAUAAYACAAAACEA&#10;toM4kv4AAADhAQAAEwAAAAAAAAAAAAAAAAAAAAAAW0NvbnRlbnRfVHlwZXNdLnhtbFBLAQItABQA&#10;BgAIAAAAIQA4/SH/1gAAAJQBAAALAAAAAAAAAAAAAAAAAC8BAABfcmVscy8ucmVsc1BLAQItABQA&#10;BgAIAAAAIQB0nOclxgIAAMEFAAAOAAAAAAAAAAAAAAAAAC4CAABkcnMvZTJvRG9jLnhtbFBLAQIt&#10;ABQABgAIAAAAIQBaJdOR3wAAAAoBAAAPAAAAAAAAAAAAAAAAACAFAABkcnMvZG93bnJldi54bWxQ&#10;SwUGAAAAAAQABADzAAAALAYAAAAA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(7.3)</w:t>
                      </w:r>
                    </w:p>
                  </w:txbxContent>
                </v:textbox>
              </v:shape>
            </w:pict>
          </mc:Fallback>
        </mc:AlternateContent>
      </w:r>
      <w:r>
        <w:t>Та (время на разработку алгоритма) рассчитываем по формуле:</w:t>
      </w:r>
    </w:p>
    <w:p w:rsidR="00835D7C" w:rsidRDefault="00A268A0" w:rsidP="00835D7C">
      <w:pPr>
        <w:pStyle w:val="af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35D7C" w:rsidRDefault="00835D7C" w:rsidP="00835D7C">
      <w:pPr>
        <w:pStyle w:val="afa"/>
      </w:pPr>
      <w:r>
        <w:t>Применяя (7.3), находим время на разработку алгоритма: Т</w:t>
      </w:r>
      <w:r w:rsidRPr="00712DD7">
        <w:rPr>
          <w:vertAlign w:val="subscript"/>
        </w:rPr>
        <w:t>а</w:t>
      </w:r>
      <w:r>
        <w:t xml:space="preserve"> = 105</w:t>
      </w:r>
      <w:r>
        <w:rPr>
          <w:b/>
        </w:rPr>
        <w:t xml:space="preserve"> </w:t>
      </w:r>
      <w:r>
        <w:t>чел./час.</w:t>
      </w:r>
    </w:p>
    <w:p w:rsidR="00835D7C" w:rsidRDefault="00835D7C" w:rsidP="00835D7C">
      <w:pPr>
        <w:pStyle w:val="afa"/>
      </w:pPr>
      <w:proofErr w:type="spellStart"/>
      <w:r>
        <w:t>Т</w:t>
      </w:r>
      <w:r w:rsidRPr="00712DD7">
        <w:rPr>
          <w:vertAlign w:val="subscript"/>
        </w:rPr>
        <w:t>б.с</w:t>
      </w:r>
      <w:proofErr w:type="spellEnd"/>
      <w:r w:rsidRPr="00712DD7">
        <w:rPr>
          <w:vertAlign w:val="subscript"/>
        </w:rPr>
        <w:t xml:space="preserve">. </w:t>
      </w:r>
      <w:r>
        <w:t>(время на разработку блок - схемы) определяется аналогично</w:t>
      </w:r>
      <w:proofErr w:type="gramStart"/>
      <w:r>
        <w:t xml:space="preserve"> Т</w:t>
      </w:r>
      <w:proofErr w:type="gramEnd"/>
      <w:r>
        <w:t xml:space="preserve">а и составляет: </w:t>
      </w:r>
      <w:proofErr w:type="spellStart"/>
      <w:r>
        <w:t>Тб</w:t>
      </w:r>
      <w:proofErr w:type="gramStart"/>
      <w:r>
        <w:t>.с</w:t>
      </w:r>
      <w:proofErr w:type="spellEnd"/>
      <w:proofErr w:type="gramEnd"/>
      <w:r>
        <w:t>. = 105 чел./час.</w:t>
      </w:r>
    </w:p>
    <w:p w:rsidR="00835D7C" w:rsidRDefault="00835D7C" w:rsidP="00835D7C">
      <w:pPr>
        <w:pStyle w:val="afa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EA657" wp14:editId="36F015F2">
                <wp:simplePos x="0" y="0"/>
                <wp:positionH relativeFrom="column">
                  <wp:posOffset>6047105</wp:posOffset>
                </wp:positionH>
                <wp:positionV relativeFrom="paragraph">
                  <wp:posOffset>563245</wp:posOffset>
                </wp:positionV>
                <wp:extent cx="534035" cy="273685"/>
                <wp:effectExtent l="4445" t="1270" r="4445" b="127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left:0;text-align:left;margin-left:476.15pt;margin-top:44.35pt;width:42.05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vVyAIAAMEFAAAOAAAAZHJzL2Uyb0RvYy54bWysVFlu2zAQ/S/QOxD8V7SYXiREDhLLKgqk&#10;C5D2ALREWUQlUiXpyGnRs/QU/SrQM/hIHVLekvwUbfUhcBm+eTPzZi6vtm2D7pnSXIoUhxcBRkwU&#10;suRineKPH3JvhpE2VJS0kYKl+IFpfDV/+eKy7xIWyVo2JVMIQIRO+i7FtTFd4vu6qFlL9YXsmIDL&#10;SqqWGtiqtV8q2gN62/hREEz8XqqyU7JgWsNpNlziucOvKlaYd1WlmUFNioGbcX/l/iv79+eXNFkr&#10;2tW82NOgf8GipVyA0yNURg1FG8WfQbW8UFLLylwUsvVlVfGCuRggmjB4Es1dTTvmYoHk6O6YJv3/&#10;YIu39+8V4iXUboyRoC3UaPd992v3c/cDwRHkp+90AmZ3HRia7Y3cgq2LVXe3svikkZCLmoo1u1ZK&#10;9jWjJfAL7Uv/7OmAoy3Iqn8jS/BDN0Y6oG2lWps8SAcCdKjTw7E2bGtQAYfjEQlGQLGAq2g6mswc&#10;N58mh8ed0uYVky2yixQrKL0Dp/e32lgyNDmYWF9C5rxpXPkb8egADIcTcA1P7Z0l4ar5NQ7i5Ww5&#10;Ix6JJkuPBFnmXecL4k3ycDrORtlikYXfrN+QJDUvSyasm4OyQvJnldtrfNDEUVtaNry0cJaSVuvV&#10;olHonoKyc/e5lMPNycx/TMMlAWJ5ElIYkeAmir18Mpt6JCdjL54GMy8I45t4EpCYZPnjkG65YP8e&#10;EupTHI+j8aClE+knsQXuex4bTVpuYHY0vE3x7GhEE6vApShdaQ3lzbA+S4Wlf0oFlPtQaKdXK9FB&#10;rGa72rrWGB3aYCXLBxCwkiAwUCnMPVjUUn3BqIcZkmL9eUMVw6h5LaAJ4pAQO3TchoynEWzU+c3q&#10;/IaKAqBSbDAalgszDKpNp/i6Bk9D2wl5DY1TcSdq22EDq327wZxwse1nmh1E53tndZq8898AAAD/&#10;/wMAUEsDBBQABgAIAAAAIQCUu7Q94AAAAAsBAAAPAAAAZHJzL2Rvd25yZXYueG1sTI/BTsMwDIbv&#10;SHuHyEjcmLN1G11pOiEQVxDbQOKWNV5brXGqJlvL25Od4GbLn35/f74ZbSsu1PvGsYLZVIIgLp1p&#10;uFKw373epyB80Gx065gU/JCHTTG5yXVm3MAfdNmGSsQQ9plWUIfQZYi+rMlqP3UdcbwdXW91iGtf&#10;oen1EMNti3MpV2h1w/FDrTt6rqk8bc9Wwefb8ftrId+rF7vsBjdKZLtGpe5ux6dHEIHG8AfDVT+q&#10;QxGdDu7MxotWwXo5TyKqIE0fQFwBmawWIA5xSmYpYJHj/w7FLwAAAP//AwBQSwECLQAUAAYACAAA&#10;ACEAtoM4kv4AAADhAQAAEwAAAAAAAAAAAAAAAAAAAAAAW0NvbnRlbnRfVHlwZXNdLnhtbFBLAQIt&#10;ABQABgAIAAAAIQA4/SH/1gAAAJQBAAALAAAAAAAAAAAAAAAAAC8BAABfcmVscy8ucmVsc1BLAQIt&#10;ABQABgAIAAAAIQCARcvVyAIAAMEFAAAOAAAAAAAAAAAAAAAAAC4CAABkcnMvZTJvRG9jLnhtbFBL&#10;AQItABQABgAIAAAAIQCUu7Q94AAAAAsBAAAPAAAAAAAAAAAAAAAAACIFAABkcnMvZG93bnJldi54&#10;bWxQSwUGAAAAAAQABADzAAAALwYAAAAA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(7.4)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Т</w:t>
      </w:r>
      <w:r w:rsidRPr="00712DD7">
        <w:rPr>
          <w:vertAlign w:val="subscript"/>
        </w:rPr>
        <w:t>н</w:t>
      </w:r>
      <w:proofErr w:type="spellEnd"/>
      <w:r>
        <w:t xml:space="preserve"> (время написания программы на языке программирования) определяется по формуле:</w:t>
      </w:r>
    </w:p>
    <w:p w:rsidR="00835D7C" w:rsidRDefault="00A268A0" w:rsidP="00835D7C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Q*1,5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835D7C" w:rsidRPr="00D578A5" w:rsidRDefault="00835D7C" w:rsidP="00835D7C">
      <w:pPr>
        <w:pStyle w:val="afa"/>
        <w:rPr>
          <w:szCs w:val="28"/>
        </w:rPr>
      </w:pPr>
      <w:r>
        <w:t xml:space="preserve">Применяя (7.4), определяем время написания программы на языке программирования: </w:t>
      </w:r>
      <w:proofErr w:type="spellStart"/>
      <w:r>
        <w:rPr>
          <w:szCs w:val="28"/>
        </w:rPr>
        <w:t>Т</w:t>
      </w:r>
      <w:r w:rsidRPr="00712DD7">
        <w:rPr>
          <w:szCs w:val="28"/>
          <w:vertAlign w:val="subscript"/>
        </w:rPr>
        <w:t>н</w:t>
      </w:r>
      <w:proofErr w:type="spellEnd"/>
      <w:r>
        <w:rPr>
          <w:szCs w:val="28"/>
        </w:rPr>
        <w:t xml:space="preserve"> = 157,5 чел./час.</w:t>
      </w:r>
    </w:p>
    <w:p w:rsidR="00835D7C" w:rsidRDefault="00835D7C" w:rsidP="00835D7C">
      <w:pPr>
        <w:pStyle w:val="afa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6C38D" wp14:editId="5408BB82">
                <wp:simplePos x="0" y="0"/>
                <wp:positionH relativeFrom="column">
                  <wp:posOffset>5474970</wp:posOffset>
                </wp:positionH>
                <wp:positionV relativeFrom="paragraph">
                  <wp:posOffset>300355</wp:posOffset>
                </wp:positionV>
                <wp:extent cx="534035" cy="273685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3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30" type="#_x0000_t202" style="position:absolute;left:0;text-align:left;margin-left:431.1pt;margin-top:23.65pt;width:42.0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U1xgIAAMEFAAAOAAAAZHJzL2Uyb0RvYy54bWysVF2O0zAQfkfiDpbfs0lap22iTdFu0yCk&#10;5UdaOICbOI1FYgfbbbogzsIpeELiDD0SY6ftdneFhIA8RP4ZfzPfzDdz+WLXNmjLlOZSpDi8CDBi&#10;opAlF+sUf3ifezOMtKGipI0ULMV3TOMX8+fPLvsuYSNZy6ZkCgGI0Enfpbg2pkt8Xxc1a6m+kB0T&#10;cFlJ1VIDW7X2S0V7QG8bfxQEE7+XquyULJjWcJoNl3ju8KuKFeZtVWlmUJNiiM24v3L/lf3780ua&#10;rBXtal4cwqB/EUVLuQCnJ6iMGoo2ij+BanmhpJaVuShk68uq4gVzHIBNGDxic1vTjjkukBzdndKk&#10;/x9s8Wb7TiFeQu0IRoK2UKP9t/3P/Y/9dwRHkJ++0wmY3XZgaHbXcge2jqvubmTxUSMhFzUVa3al&#10;lOxrRkuIL7Qv/bOnA462IKv+tSzBD90Y6YB2lWpt8iAdCNChTnen2rCdQQUcRmMSjCOMCrgaTceT&#10;WeQ80OT4uFPavGSyRXaRYgWld+B0e6ONDYYmRxPrS8icN40rfyMeHIDhcAKu4am9s0G4an6Jg3g5&#10;W86IR0aTpUeCLPOu8gXxJnk4jbJxtlhk4VfrNyRJzcuSCevmqKyQ/FnlDhofNHHSlpYNLy2cDUmr&#10;9WrRKLSloOzcfYeEnJn5D8NwSQAujyiFIxJcj2Ivn8ymHslJ5MXTYOYFYXwdTwISkyx/SOmGC/bv&#10;lFCf4jgaRYOWfsstcN9TbjRpuYHZ0fA2xbOTEU2sApeidKU1lDfD+iwVNvz7VEC5j4V2erUSHcRq&#10;dquda41TG6xkeQcCVhIEBiqFuQeLWqrPGPUwQ1KsP22oYhg1rwQ0QRwSYoeO25BoOoKNOr9Znd9Q&#10;UQBUig1Gw3JhhkG16RRf1+BpaDshr6BxKu5EbTtsiOrQbjAnHLfDTLOD6HzvrO4n7/wXAAAA//8D&#10;AFBLAwQUAAYACAAAACEA8Mggm90AAAAJAQAADwAAAGRycy9kb3ducmV2LnhtbEyPwU7DMAyG70i8&#10;Q2QkbixZKd3WNZ0mEFcQgyFxyxqvrdY4VZOt5e0xJ7j9lj/9/lxsJteJCw6h9aRhPlMgkCpvW6o1&#10;fLw/3y1BhGjIms4TavjGAJvy+qowufUjveFlF2vBJRRyo6GJsc+lDFWDzoSZ75F4d/SDM5HHoZZ2&#10;MCOXu04mSmXSmZb4QmN6fGywOu3OTsP+5fj1marX+sk99KOflCS3klrf3kzbNYiIU/yD4Vef1aFk&#10;p4M/kw2i07DMkoRRDeniHgQDqzTjcOCgUpBlIf9/UP4AAAD//wMAUEsBAi0AFAAGAAgAAAAhALaD&#10;OJL+AAAA4QEAABMAAAAAAAAAAAAAAAAAAAAAAFtDb250ZW50X1R5cGVzXS54bWxQSwECLQAUAAYA&#10;CAAAACEAOP0h/9YAAACUAQAACwAAAAAAAAAAAAAAAAAvAQAAX3JlbHMvLnJlbHNQSwECLQAUAAYA&#10;CAAAACEA79QlNcYCAADBBQAADgAAAAAAAAAAAAAAAAAuAgAAZHJzL2Uyb0RvYy54bWxQSwECLQAU&#10;AAYACAAAACEA8Mggm90AAAAJAQAADwAAAAAAAAAAAAAAAAAgBQAAZHJzL2Rvd25yZXYueG1sUEsF&#10;BgAAAAAEAAQA8wAAACoGAAAAAA==&#10;" filled="f" stroked="f">
                <v:textbox>
                  <w:txbxContent>
                    <w:p w:rsidR="00B45DCF" w:rsidRDefault="00B45DCF" w:rsidP="00835D7C">
                      <w:pPr>
                        <w:ind w:right="-3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(7.5)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Т</w:t>
      </w:r>
      <w:r w:rsidRPr="00712DD7">
        <w:rPr>
          <w:vertAlign w:val="subscript"/>
        </w:rPr>
        <w:t>п</w:t>
      </w:r>
      <w:proofErr w:type="spellEnd"/>
      <w:r>
        <w:t xml:space="preserve"> (время набивки программы) определяется по формуле:</w:t>
      </w:r>
    </w:p>
    <w:p w:rsidR="00835D7C" w:rsidRDefault="00A268A0" w:rsidP="00835D7C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835D7C" w:rsidRDefault="00835D7C" w:rsidP="00835D7C">
      <w:pPr>
        <w:pStyle w:val="afa"/>
      </w:pPr>
      <w:r>
        <w:t xml:space="preserve">Применяя (7.5), определяем время набивки программы: </w:t>
      </w:r>
      <w:proofErr w:type="spellStart"/>
      <w:r>
        <w:t>Т</w:t>
      </w:r>
      <w:r w:rsidRPr="008470B6">
        <w:rPr>
          <w:vertAlign w:val="subscript"/>
        </w:rPr>
        <w:t>п</w:t>
      </w:r>
      <w:proofErr w:type="spellEnd"/>
      <w:r>
        <w:t xml:space="preserve"> = 126 чел./час.</w:t>
      </w:r>
    </w:p>
    <w:p w:rsidR="00835D7C" w:rsidRDefault="00835D7C" w:rsidP="00835D7C">
      <w:pPr>
        <w:pStyle w:val="afa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E4869" wp14:editId="34FCCA59">
                <wp:simplePos x="0" y="0"/>
                <wp:positionH relativeFrom="column">
                  <wp:posOffset>5526405</wp:posOffset>
                </wp:positionH>
                <wp:positionV relativeFrom="paragraph">
                  <wp:posOffset>534670</wp:posOffset>
                </wp:positionV>
                <wp:extent cx="534035" cy="273685"/>
                <wp:effectExtent l="0" t="0" r="0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2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31" type="#_x0000_t202" style="position:absolute;left:0;text-align:left;margin-left:435.15pt;margin-top:42.1pt;width:42.0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TrxQIAAMEFAAAOAAAAZHJzL2Uyb0RvYy54bWysVF2O0zAQfkfiDpbfs/lp0ibRpmi3aRDS&#10;8iMtHMBNnMYisYPtNl0QZ+EUPCFxhh6JsdN2u7tCQkAeItsz/ma+mc9z+WLXtWhLpWKCZ9i/8DCi&#10;vBQV4+sMf3hfODFGShNekVZwmuE7qvCL+fNnl0Of0kA0oq2oRADCVTr0GW607lPXVWVDO6IuRE85&#10;GGshO6JhK9duJckA6F3rBp43dQchq16KkioFp/loxHOLX9e01G/rWlGN2gxDbtr+pf2vzN+dX5J0&#10;LUnfsPKQBvmLLDrCOAQ9QeVEE7SR7AlUx0oplKj1RSk6V9Q1K6nlAGx87xGb24b01HKB4qj+VCb1&#10;/2DLN9t3ErEKejfBiJMOerT/tv+5/7H/juAI6jP0KgW32x4c9e5a7MDXclX9jSg/KsTFoiF8Ta+k&#10;FENDSQX5+eame3Z1xFEGZDW8FhXEIRstLNCulp0pHpQDATr06e7UG7rTqITDaBJ6kwijEkzBbDKN&#10;IxuBpMfLvVT6JRUdMosMS2i9BSfbG6VNMiQ9uphYXBSsbW37W/7gABzHEwgNV43NJGG7+SXxkmW8&#10;jEMnDKZLJ/Ty3LkqFqEzLfxZlE/yxSL3v5q4fpg2rKooN2GOyvLDP+vcQeOjJk7aUqJllYEzKSm5&#10;Xi1aibYElF3Y71CQMzf3YRq2CMDlESU/CL3rIHGKaTxzwiKMnGTmxY7nJ9fJ1AuTMC8eUrphnP47&#10;JTRkOImCaNTSb7l59nvKjaQd0zA7WtZlOD45kdQocMkr21pNWDuuz0ph0r8vBbT72GirVyPRUax6&#10;t9rZp2GlZrS8EtUdCFgKEBioFOYeLBohP2M0wAzJsPq0IZJi1L7i8AgSPwzN0LGbMJoFsJHnltW5&#10;hfASoDKsMRqXCz0Oqk0v2bqBSOOz4+IKHk7NrKjvszo8N5gTltthpplBdL63XveTd/4LAAD//wMA&#10;UEsDBBQABgAIAAAAIQBCEo0K3gAAAAoBAAAPAAAAZHJzL2Rvd25yZXYueG1sTI/BTsMwDIbvSHuH&#10;yJO4sYSuY1tpOk0griAGTNota7y2WuNUTbaWt8ec4GbLn35/f74ZXSuu2IfGk4b7mQKBVHrbUKXh&#10;8+PlbgUiREPWtJ5QwzcG2BSTm9xk1g/0jtddrASHUMiMhjrGLpMylDU6E2a+Q+LbyffORF77Stre&#10;DBzuWpko9SCdaYg/1KbDpxrL8+7iNHy9ng77VL1Vz27RDX5Uktxaan07HbePICKO8Q+GX31Wh4Kd&#10;jv5CNohWw2qp5ozykCYgGFgv0hTEkclkOQdZ5PJ/heIHAAD//wMAUEsBAi0AFAAGAAgAAAAhALaD&#10;OJL+AAAA4QEAABMAAAAAAAAAAAAAAAAAAAAAAFtDb250ZW50X1R5cGVzXS54bWxQSwECLQAUAAYA&#10;CAAAACEAOP0h/9YAAACUAQAACwAAAAAAAAAAAAAAAAAvAQAAX3JlbHMvLnJlbHNQSwECLQAUAAYA&#10;CAAAACEAK8bU68UCAADBBQAADgAAAAAAAAAAAAAAAAAuAgAAZHJzL2Uyb0RvYy54bWxQSwECLQAU&#10;AAYACAAAACEAQhKNCt4AAAAKAQAADwAAAAAAAAAAAAAAAAAfBQAAZHJzL2Rvd25yZXYueG1sUEsF&#10;BgAAAAAEAAQA8wAAACoGAAAAAA==&#10;" filled="f" stroked="f">
                <v:textbox>
                  <w:txbxContent>
                    <w:p w:rsidR="00B45DCF" w:rsidRDefault="00B45DCF" w:rsidP="00835D7C">
                      <w:pPr>
                        <w:ind w:right="-2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(7.6)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Т</w:t>
      </w:r>
      <w:r w:rsidRPr="008470B6">
        <w:rPr>
          <w:vertAlign w:val="subscript"/>
        </w:rPr>
        <w:t>о</w:t>
      </w:r>
      <w:proofErr w:type="gramStart"/>
      <w:r w:rsidRPr="008470B6">
        <w:rPr>
          <w:vertAlign w:val="subscript"/>
        </w:rPr>
        <w:t>.т</w:t>
      </w:r>
      <w:proofErr w:type="spellEnd"/>
      <w:proofErr w:type="gramEnd"/>
      <w:r w:rsidRPr="008470B6">
        <w:rPr>
          <w:vertAlign w:val="subscript"/>
        </w:rPr>
        <w:t xml:space="preserve">. </w:t>
      </w:r>
      <w:r>
        <w:t>(время отладки и тестирования программы) определяется следующим образом:</w:t>
      </w:r>
    </w:p>
    <w:p w:rsidR="00835D7C" w:rsidRDefault="00A268A0" w:rsidP="00835D7C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о.т.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Q*4,2</m:t>
              </m:r>
            </m:num>
            <m:den>
              <m:r>
                <w:rPr>
                  <w:rFonts w:ascii="Cambria Math" w:hAnsi="Cambria Math"/>
                </w:rPr>
                <m:t>50*K</m:t>
              </m:r>
            </m:den>
          </m:f>
        </m:oMath>
      </m:oMathPara>
    </w:p>
    <w:p w:rsidR="00835D7C" w:rsidRDefault="00835D7C" w:rsidP="00835D7C">
      <w:pPr>
        <w:pStyle w:val="afa"/>
      </w:pPr>
      <w:r>
        <w:t xml:space="preserve">Подставляем значения в формулу и получаем: </w:t>
      </w:r>
      <w:proofErr w:type="spellStart"/>
      <w:r>
        <w:t>Т</w:t>
      </w:r>
      <w:r w:rsidRPr="008470B6">
        <w:rPr>
          <w:vertAlign w:val="subscript"/>
        </w:rPr>
        <w:t>о</w:t>
      </w:r>
      <w:proofErr w:type="gramStart"/>
      <w:r w:rsidRPr="008470B6">
        <w:rPr>
          <w:vertAlign w:val="subscript"/>
        </w:rPr>
        <w:t>.т</w:t>
      </w:r>
      <w:proofErr w:type="spellEnd"/>
      <w:proofErr w:type="gramEnd"/>
      <w:r w:rsidRPr="008470B6">
        <w:rPr>
          <w:vertAlign w:val="subscript"/>
        </w:rPr>
        <w:t xml:space="preserve">. </w:t>
      </w:r>
      <w:r>
        <w:t>= 441 чел./час.</w:t>
      </w:r>
    </w:p>
    <w:p w:rsidR="00835D7C" w:rsidRDefault="00835D7C" w:rsidP="00835D7C">
      <w:pPr>
        <w:pStyle w:val="afa"/>
      </w:pPr>
      <w:r>
        <w:t xml:space="preserve">Оформление документации </w:t>
      </w:r>
      <w:proofErr w:type="spellStart"/>
      <w:r>
        <w:t>Т</w:t>
      </w:r>
      <w:r w:rsidRPr="008470B6">
        <w:rPr>
          <w:vertAlign w:val="subscript"/>
        </w:rPr>
        <w:t>д</w:t>
      </w:r>
      <w:proofErr w:type="spellEnd"/>
      <w:r w:rsidRPr="008470B6">
        <w:rPr>
          <w:vertAlign w:val="subscript"/>
        </w:rPr>
        <w:t xml:space="preserve">. </w:t>
      </w:r>
      <w:r>
        <w:t>= 30 чел./час.</w:t>
      </w:r>
    </w:p>
    <w:p w:rsidR="00835D7C" w:rsidRDefault="00835D7C" w:rsidP="00835D7C">
      <w:pPr>
        <w:pStyle w:val="afa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B88E1" wp14:editId="46EF03B1">
                <wp:simplePos x="0" y="0"/>
                <wp:positionH relativeFrom="column">
                  <wp:posOffset>5625465</wp:posOffset>
                </wp:positionH>
                <wp:positionV relativeFrom="paragraph">
                  <wp:posOffset>203835</wp:posOffset>
                </wp:positionV>
                <wp:extent cx="534670" cy="273685"/>
                <wp:effectExtent l="0" t="0" r="0" b="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" o:spid="_x0000_s1032" type="#_x0000_t202" style="position:absolute;left:0;text-align:left;margin-left:442.95pt;margin-top:16.05pt;width:42.1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q0xQIAAMEFAAAOAAAAZHJzL2Uyb0RvYy54bWysVF2O0zAQfkfiDpbfs/lZN22iTdFu0yCk&#10;5UdaOICbOI1FYgfb3XRBnIVT8ITEGXokxk7b7e4KCQF5iGzP+Jv5Zj7PxYtt16JbpjSXIsPhWYAR&#10;E6WsuFhn+MP7wpthpA0VFW2lYBm+Yxq/mD9/djH0KYtkI9uKKQQgQqdDn+HGmD71fV02rKP6TPZM&#10;gLGWqqMGtmrtV4oOgN61fhQEsT9IVfVKlkxrOM1HI547/LpmpXlb15oZ1GYYcjPur9x/Zf/+/IKm&#10;a0X7hpf7NOhfZNFRLiDoESqnhqKN4k+gOl4qqWVtzkrZ+bKueckcB2ATBo/Y3DS0Z44LFEf3xzLp&#10;/wdbvrl9pxCvoHcRRoJ20KPdt93P3Y/ddwRHUJ+h1ym43fTgaLZXcgu+jqvur2X5USMhFw0Va3ap&#10;lBwaRivIL7Q3/ZOrI462IKvhtawgDt0Y6YC2teps8aAcCNChT3fH3rCtQSUcTs5JPAVLCaZoeh7P&#10;Ji4CTQ+Xe6XNSyY7ZBcZVtB6B05vr7WxydD04GJjCVnwtnXtb8WDA3AcTyA0XLU2m4Tr5pckSJaz&#10;5Yx4JIqXHgny3LssFsSLi3A6yc/zxSIPv9q4IUkbXlVM2DAHZYXkzzq31/ioiaO2tGx5ZeFsSlqt&#10;V4tWoVsKyi7cty/IiZv/MA1XBODyiFIYkeAqSrwink09UpCJl0yDmReEyVUSByQhefGQ0jUX7N8p&#10;oSHDySSajFr6LbfAfU+50bTjBmZHy7sMz45ONLUKXIrKtdZQ3o7rk1LY9O9LAe0+NNrp1Up0FKvZ&#10;rrbuacQ2utXySlZ3IGAlQWCgRZh7sGik+ozRADMkw/rThiqGUftKwCNIQkLs0HEbMplGsFGnltWp&#10;hYoSoDJsMBqXCzMOqk2v+LqBSOOzE/ISHk7Nnajvs9o/N5gTjtt+ptlBdLp3XveTd/4LAAD//wMA&#10;UEsDBBQABgAIAAAAIQCriFwx3gAAAAkBAAAPAAAAZHJzL2Rvd25yZXYueG1sTI/BTsMwDIbvSLxD&#10;ZCRuLFmhrC11JwTiCtpgk7hljddWNE7VZGt5e8IJbrb86ff3l+vZ9uJMo+8cIywXCgRx7UzHDcLH&#10;+8tNBsIHzUb3jgnhmzysq8uLUhfGTbyh8zY0IoawLzRCG8JQSOnrlqz2CzcQx9vRjVaHuI6NNKOe&#10;YrjtZaLUvbS64/ih1QM9tVR/bU8WYfd6/Nzfqbfm2abD5GYl2eYS8fpqfnwAEWgOfzD86kd1qKLT&#10;wZ3YeNEjZFmaRxThNlmCiEC+UnE4IKzSBGRVyv8Nqh8AAAD//wMAUEsBAi0AFAAGAAgAAAAhALaD&#10;OJL+AAAA4QEAABMAAAAAAAAAAAAAAAAAAAAAAFtDb250ZW50X1R5cGVzXS54bWxQSwECLQAUAAYA&#10;CAAAACEAOP0h/9YAAACUAQAACwAAAAAAAAAAAAAAAAAvAQAAX3JlbHMvLnJlbHNQSwECLQAUAAYA&#10;CAAAACEAg9katMUCAADBBQAADgAAAAAAAAAAAAAAAAAuAgAAZHJzL2Uyb0RvYy54bWxQSwECLQAU&#10;AAYACAAAACEAq4hcMd4AAAAJAQAADwAAAAAAAAAAAAAAAAAfBQAAZHJzL2Rvd25yZXYueG1sUEsF&#10;BgAAAAAEAAQA8wAAACoGAAAAAA=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(7.7)</w:t>
                      </w:r>
                    </w:p>
                  </w:txbxContent>
                </v:textbox>
              </v:shape>
            </w:pict>
          </mc:Fallback>
        </mc:AlternateContent>
      </w:r>
      <w:r>
        <w:t>Общее время на создание программного продукта:</w:t>
      </w:r>
    </w:p>
    <w:p w:rsidR="00835D7C" w:rsidRDefault="00835D7C" w:rsidP="00835D7C">
      <w:pPr>
        <w:pStyle w:val="afa"/>
        <w:jc w:val="center"/>
      </w:pPr>
      <w:r>
        <w:t>Т</w:t>
      </w:r>
      <w:r w:rsidRPr="008470B6">
        <w:rPr>
          <w:vertAlign w:val="subscript"/>
        </w:rPr>
        <w:t xml:space="preserve"> </w:t>
      </w:r>
      <w:r>
        <w:t xml:space="preserve">= </w:t>
      </w:r>
      <w:proofErr w:type="spellStart"/>
      <w:r>
        <w:t>Т</w:t>
      </w:r>
      <w:r w:rsidRPr="008470B6">
        <w:rPr>
          <w:vertAlign w:val="subscript"/>
        </w:rPr>
        <w:t>п.о</w:t>
      </w:r>
      <w:proofErr w:type="spellEnd"/>
      <w:r w:rsidRPr="008470B6">
        <w:rPr>
          <w:vertAlign w:val="subscript"/>
        </w:rPr>
        <w:t xml:space="preserve">. </w:t>
      </w:r>
      <w:r>
        <w:t>+ Т</w:t>
      </w:r>
      <w:r w:rsidRPr="008470B6">
        <w:rPr>
          <w:vertAlign w:val="subscript"/>
        </w:rPr>
        <w:t>о</w:t>
      </w:r>
      <w:r>
        <w:t xml:space="preserve"> + Т</w:t>
      </w:r>
      <w:r w:rsidRPr="008470B6">
        <w:rPr>
          <w:vertAlign w:val="subscript"/>
        </w:rPr>
        <w:t>а</w:t>
      </w:r>
      <w:r>
        <w:t xml:space="preserve"> + </w:t>
      </w:r>
      <w:proofErr w:type="spellStart"/>
      <w:r>
        <w:t>Т</w:t>
      </w:r>
      <w:r w:rsidRPr="008470B6">
        <w:rPr>
          <w:vertAlign w:val="subscript"/>
        </w:rPr>
        <w:t>б</w:t>
      </w:r>
      <w:proofErr w:type="gramStart"/>
      <w:r w:rsidRPr="008470B6">
        <w:rPr>
          <w:vertAlign w:val="subscript"/>
        </w:rPr>
        <w:t>.с</w:t>
      </w:r>
      <w:proofErr w:type="spellEnd"/>
      <w:proofErr w:type="gramEnd"/>
      <w:r w:rsidRPr="008470B6">
        <w:rPr>
          <w:vertAlign w:val="subscript"/>
        </w:rPr>
        <w:t xml:space="preserve">. </w:t>
      </w:r>
      <w:r>
        <w:t xml:space="preserve">+ </w:t>
      </w:r>
      <w:proofErr w:type="spellStart"/>
      <w:r>
        <w:t>Т</w:t>
      </w:r>
      <w:r w:rsidRPr="008470B6">
        <w:rPr>
          <w:vertAlign w:val="subscript"/>
        </w:rPr>
        <w:t>н</w:t>
      </w:r>
      <w:proofErr w:type="spellEnd"/>
      <w:r>
        <w:t xml:space="preserve"> + </w:t>
      </w:r>
      <w:proofErr w:type="spellStart"/>
      <w:r>
        <w:t>Т</w:t>
      </w:r>
      <w:r w:rsidRPr="008470B6">
        <w:rPr>
          <w:vertAlign w:val="subscript"/>
        </w:rPr>
        <w:t>п</w:t>
      </w:r>
      <w:proofErr w:type="spellEnd"/>
      <w:r>
        <w:t xml:space="preserve"> + </w:t>
      </w:r>
      <w:proofErr w:type="spellStart"/>
      <w:r>
        <w:t>Т</w:t>
      </w:r>
      <w:r w:rsidRPr="008470B6">
        <w:rPr>
          <w:vertAlign w:val="subscript"/>
        </w:rPr>
        <w:t>о.т</w:t>
      </w:r>
      <w:proofErr w:type="spellEnd"/>
      <w:r w:rsidRPr="008470B6">
        <w:rPr>
          <w:vertAlign w:val="subscript"/>
        </w:rPr>
        <w:t>.</w:t>
      </w:r>
      <w:r>
        <w:t xml:space="preserve"> + </w:t>
      </w:r>
      <w:proofErr w:type="spellStart"/>
      <w:r>
        <w:t>Т</w:t>
      </w:r>
      <w:r w:rsidRPr="008470B6">
        <w:rPr>
          <w:vertAlign w:val="subscript"/>
        </w:rPr>
        <w:t>д</w:t>
      </w:r>
      <w:proofErr w:type="spellEnd"/>
      <w:r>
        <w:t xml:space="preserve"> (чел./час),</w:t>
      </w:r>
    </w:p>
    <w:p w:rsidR="00835D7C" w:rsidRDefault="00835D7C" w:rsidP="00835D7C">
      <w:pPr>
        <w:pStyle w:val="afa"/>
        <w:jc w:val="center"/>
      </w:pPr>
      <w:r>
        <w:lastRenderedPageBreak/>
        <w:t>Т = 20 + 136,5 + 105 + 105 + 157,5 + 126 + 441 + 30 = 1121 чел./час.</w:t>
      </w:r>
    </w:p>
    <w:p w:rsidR="00835D7C" w:rsidRDefault="00835D7C" w:rsidP="00835D7C">
      <w:pPr>
        <w:pStyle w:val="afa"/>
      </w:pPr>
      <w:r w:rsidRPr="00FE6268">
        <w:rPr>
          <w:rFonts w:hint="eastAsia"/>
        </w:rPr>
        <w:t>Продолжительность</w:t>
      </w:r>
      <w:r w:rsidRPr="00FE6268">
        <w:t xml:space="preserve"> </w:t>
      </w:r>
      <w:r w:rsidRPr="00FE6268">
        <w:rPr>
          <w:rFonts w:hint="eastAsia"/>
        </w:rPr>
        <w:t>этапов</w:t>
      </w:r>
      <w:r w:rsidRPr="00FE6268">
        <w:t xml:space="preserve"> </w:t>
      </w:r>
      <w:r w:rsidRPr="00FE6268">
        <w:rPr>
          <w:rFonts w:hint="eastAsia"/>
        </w:rPr>
        <w:t>разработки</w:t>
      </w:r>
      <w:r w:rsidRPr="00FE6268">
        <w:t xml:space="preserve"> </w:t>
      </w:r>
      <w:r>
        <w:t>программного продукта</w:t>
      </w:r>
      <w:r w:rsidRPr="00A73CC8">
        <w:t xml:space="preserve"> </w:t>
      </w:r>
      <w:r>
        <w:t>(ПП)</w:t>
      </w:r>
      <w:r w:rsidRPr="00FE6268">
        <w:t xml:space="preserve">, </w:t>
      </w:r>
      <w:r w:rsidRPr="00FE6268">
        <w:rPr>
          <w:rFonts w:hint="eastAsia"/>
        </w:rPr>
        <w:t>предст</w:t>
      </w:r>
      <w:r>
        <w:t>авлена на рис.7</w:t>
      </w:r>
      <w:r w:rsidRPr="00244E56">
        <w:t>.1</w:t>
      </w:r>
    </w:p>
    <w:p w:rsidR="00835D7C" w:rsidRPr="00244E56" w:rsidRDefault="00E441DA" w:rsidP="00835D7C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48DF4E99" wp14:editId="6F24DCE5">
            <wp:extent cx="5940425" cy="3234770"/>
            <wp:effectExtent l="0" t="0" r="22225" b="2286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5D7C" w:rsidRDefault="00835D7C" w:rsidP="00835D7C">
      <w:pPr>
        <w:pStyle w:val="afe"/>
        <w:rPr>
          <w:b/>
        </w:rPr>
      </w:pPr>
      <w:r w:rsidRPr="00307F02">
        <w:rPr>
          <w:b/>
        </w:rPr>
        <w:t>Рис.</w:t>
      </w:r>
      <w:r>
        <w:rPr>
          <w:b/>
        </w:rPr>
        <w:t>7</w:t>
      </w:r>
      <w:r w:rsidRPr="00BE287A">
        <w:rPr>
          <w:b/>
        </w:rPr>
        <w:t>.1</w:t>
      </w:r>
      <w:r w:rsidRPr="00307F02">
        <w:rPr>
          <w:b/>
        </w:rPr>
        <w:t xml:space="preserve">. </w:t>
      </w:r>
      <w:r>
        <w:rPr>
          <w:b/>
        </w:rPr>
        <w:t xml:space="preserve">Продолжительность </w:t>
      </w:r>
      <w:r w:rsidRPr="00307F02">
        <w:rPr>
          <w:b/>
        </w:rPr>
        <w:t>этапов разработки</w:t>
      </w:r>
      <w:r>
        <w:rPr>
          <w:b/>
        </w:rPr>
        <w:t xml:space="preserve"> ПП</w:t>
      </w:r>
    </w:p>
    <w:p w:rsidR="00835D7C" w:rsidRDefault="00835D7C" w:rsidP="00835D7C">
      <w:pPr>
        <w:pStyle w:val="15"/>
      </w:pPr>
      <w:bookmarkStart w:id="83" w:name="_Toc231541790"/>
      <w:bookmarkStart w:id="84" w:name="_Toc231543128"/>
      <w:bookmarkStart w:id="85" w:name="_Toc231543477"/>
      <w:bookmarkStart w:id="86" w:name="_Toc231623461"/>
      <w:bookmarkStart w:id="87" w:name="_Toc231623539"/>
      <w:bookmarkStart w:id="88" w:name="_Toc231623665"/>
      <w:bookmarkStart w:id="89" w:name="_Toc231623943"/>
      <w:bookmarkStart w:id="90" w:name="_Toc231624614"/>
      <w:bookmarkStart w:id="91" w:name="_Toc291600985"/>
      <w:r>
        <w:t>7</w:t>
      </w:r>
      <w:r w:rsidRPr="001F760B">
        <w:t>.</w:t>
      </w:r>
      <w:r w:rsidR="00DC5512">
        <w:t>4</w:t>
      </w:r>
      <w:r w:rsidRPr="001F760B">
        <w:t>. Расчет заработной платы исполнителя работ по созданию программного продукта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835D7C" w:rsidRPr="00A559BA" w:rsidRDefault="00835D7C" w:rsidP="00835D7C">
      <w:pPr>
        <w:pStyle w:val="afa"/>
        <w:ind w:firstLine="709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E06DD" wp14:editId="0B2A2F58">
                <wp:simplePos x="0" y="0"/>
                <wp:positionH relativeFrom="column">
                  <wp:posOffset>5003165</wp:posOffset>
                </wp:positionH>
                <wp:positionV relativeFrom="paragraph">
                  <wp:posOffset>293370</wp:posOffset>
                </wp:positionV>
                <wp:extent cx="534670" cy="273685"/>
                <wp:effectExtent l="0" t="0" r="0" b="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33" type="#_x0000_t202" style="position:absolute;left:0;text-align:left;margin-left:393.95pt;margin-top:23.1pt;width:42.1pt;height:2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ZExQ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hdiJGgLPdp92/3c/dh9R3AE9ek7nYDbbQeOZnstt+DruOruRhafNBJyXlOxYldK&#10;yb5mtIT83E3/5OqAoy3Isn8jS4hD10Y6oG2lWls8KAcCdOjT3bE3bGtQAYejczKegKUAUzQ5H09H&#10;NjefJofLndLmFZMtsosUK2i9A6ebG20G14OLjSVkzpvGtb8Rjw4AcziB0HDV2mwSrpv3cRAvposp&#10;8Ug0XngkyDLvKp8Tb5yHk1F2ns3nWfjVxg1JUvOyZMKGOSgrJH/Wub3GB00ctaVlw0sLZ1PSarWc&#10;NwptKCg7d9++ICdu/uM0XL2AyxNKYUSC6yj28vF04pGcjLx4Eky9IIyv43FAYpLljyndcMH+nRLq&#10;UxyPotGgpd9yC9z3nBtNWm5gdjS8TfH06EQTq8CFKF1rDeXNsD4phU3/oRTQ7kOjnV6tRAexmu1y&#10;657G5PAMlrK8AwErCQIDLcLcg0Ut1ReMepghKdaf11QxjJrXAh5BHBJih47bkNEkgo06tSxPLVQU&#10;AJVig9GwnJthUK07xVc1RBqenZBX8HAq7kRtX9iQFTCyG5gTjtt+ptlBdLp3Xg+Td/YLAAD//wMA&#10;UEsDBBQABgAIAAAAIQBgRBT+3gAAAAkBAAAPAAAAZHJzL2Rvd25yZXYueG1sTI9NT8MwDIbvSPyH&#10;yEjcWLIy1g+aTgjEFcRgk7hljddWNE7VZGv595gT3Gz50evnLTez68UZx9B50rBcKBBItbcdNRo+&#10;3p9vMhAhGrKm94QavjHAprq8KE1h/URveN7GRnAIhcJoaGMcCilD3aIzYeEHJL4d/ehM5HVspB3N&#10;xOGul4lSa+lMR/yhNQM+tlh/bU9Ow+7l+Llfqdfmyd0Nk5+VJJdLra+v5od7EBHn+AfDrz6rQ8VO&#10;B38iG0SvIc3SnFENq3UCgoEsTZYgDjzktyCrUv5vUP0AAAD//wMAUEsBAi0AFAAGAAgAAAAhALaD&#10;OJL+AAAA4QEAABMAAAAAAAAAAAAAAAAAAAAAAFtDb250ZW50X1R5cGVzXS54bWxQSwECLQAUAAYA&#10;CAAAACEAOP0h/9YAAACUAQAACwAAAAAAAAAAAAAAAAAvAQAAX3JlbHMvLnJlbHNQSwECLQAUAAYA&#10;CAAAACEAdwA2RMUCAADBBQAADgAAAAAAAAAAAAAAAAAuAgAAZHJzL2Uyb0RvYy54bWxQSwECLQAU&#10;AAYACAAAACEAYEQU/t4AAAAJAQAADwAAAAAAAAAAAAAAAAAfBQAAZHJzL2Rvd25yZXYueG1sUEsF&#10;BgAAAAAEAAQA8wAAACoGAAAAAA==&#10;" filled="f" stroked="f">
                <v:textbox>
                  <w:txbxContent>
                    <w:p w:rsidR="00B45DCF" w:rsidRDefault="00B45DCF" w:rsidP="00835D7C">
                      <w:pPr>
                        <w:ind w:right="-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(7.8)</w:t>
                      </w:r>
                    </w:p>
                  </w:txbxContent>
                </v:textbox>
              </v:shape>
            </w:pict>
          </mc:Fallback>
        </mc:AlternateContent>
      </w:r>
      <w:r>
        <w:t>Основная заработная плата определяется по формуле:</w:t>
      </w:r>
    </w:p>
    <w:p w:rsidR="00835D7C" w:rsidRPr="001E6C4F" w:rsidRDefault="00835D7C" w:rsidP="00835D7C">
      <w:pPr>
        <w:pStyle w:val="aff3"/>
        <w:spacing w:after="0"/>
        <w:ind w:left="0"/>
        <w:rPr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ЗПосн.</m:t>
          </m:r>
          <m:r>
            <w:rPr>
              <w:rFonts w:ascii="Cambria Math" w:hAnsi="Cambria Math"/>
              <w:sz w:val="28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З*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*Е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p.</m:t>
                  </m:r>
                  <m:r>
                    <w:rPr>
                      <w:rFonts w:ascii="Cambria Math" w:hAnsi="Cambria Math"/>
                      <w:sz w:val="28"/>
                      <w:szCs w:val="20"/>
                    </w:rPr>
                    <m:t>д.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П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, (руб)</m:t>
          </m:r>
        </m:oMath>
      </m:oMathPara>
    </w:p>
    <w:p w:rsidR="00835D7C" w:rsidRPr="001E6C4F" w:rsidRDefault="00835D7C" w:rsidP="00835D7C">
      <w:pPr>
        <w:pStyle w:val="aff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</w:rPr>
        <w:t xml:space="preserve"> – </w:t>
      </w:r>
      <w:r w:rsidRPr="00C22ED6">
        <w:rPr>
          <w:sz w:val="28"/>
          <w:szCs w:val="28"/>
        </w:rPr>
        <w:t xml:space="preserve">месячная  зарплата  </w:t>
      </w:r>
      <w:r w:rsidR="00AF3DA6">
        <w:rPr>
          <w:sz w:val="28"/>
          <w:szCs w:val="28"/>
        </w:rPr>
        <w:t xml:space="preserve">специалиста 2 разряда </w:t>
      </w:r>
      <w:r w:rsidRPr="00C22ED6">
        <w:rPr>
          <w:sz w:val="28"/>
          <w:szCs w:val="28"/>
        </w:rPr>
        <w:t xml:space="preserve">(З = </w:t>
      </w:r>
      <w:r w:rsidR="00AF3DA6">
        <w:rPr>
          <w:sz w:val="28"/>
          <w:szCs w:val="28"/>
        </w:rPr>
        <w:t>700</w:t>
      </w:r>
      <w:r w:rsidRPr="00C22ED6">
        <w:rPr>
          <w:sz w:val="28"/>
          <w:szCs w:val="28"/>
        </w:rPr>
        <w:t>0 руб.);</w:t>
      </w:r>
    </w:p>
    <w:p w:rsidR="00835D7C" w:rsidRPr="00C22ED6" w:rsidRDefault="00835D7C" w:rsidP="00835D7C">
      <w:pPr>
        <w:pStyle w:val="aff3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C22ED6">
        <w:rPr>
          <w:sz w:val="28"/>
          <w:szCs w:val="28"/>
        </w:rPr>
        <w:t>Кт</w:t>
      </w:r>
      <w:proofErr w:type="spellEnd"/>
      <w:r>
        <w:rPr>
          <w:sz w:val="28"/>
        </w:rPr>
        <w:t xml:space="preserve"> – </w:t>
      </w:r>
      <w:r w:rsidRPr="00C22ED6">
        <w:rPr>
          <w:sz w:val="28"/>
          <w:szCs w:val="28"/>
        </w:rPr>
        <w:t>тарифный коэффициент (</w:t>
      </w:r>
      <w:proofErr w:type="spellStart"/>
      <w:r w:rsidRPr="00C22ED6">
        <w:rPr>
          <w:sz w:val="28"/>
          <w:szCs w:val="28"/>
        </w:rPr>
        <w:t>Кт</w:t>
      </w:r>
      <w:proofErr w:type="spellEnd"/>
      <w:r w:rsidRPr="00C22ED6">
        <w:rPr>
          <w:sz w:val="28"/>
          <w:szCs w:val="28"/>
        </w:rPr>
        <w:t xml:space="preserve"> =1);</w:t>
      </w:r>
    </w:p>
    <w:p w:rsidR="00835D7C" w:rsidRPr="00C22ED6" w:rsidRDefault="00835D7C" w:rsidP="00835D7C">
      <w:pPr>
        <w:pStyle w:val="aff3"/>
        <w:spacing w:after="0"/>
        <w:ind w:left="0" w:firstLine="426"/>
        <w:rPr>
          <w:sz w:val="28"/>
          <w:szCs w:val="28"/>
        </w:rPr>
      </w:pPr>
      <w:r w:rsidRPr="00C22ED6">
        <w:rPr>
          <w:sz w:val="28"/>
          <w:szCs w:val="28"/>
        </w:rPr>
        <w:t>Т</w:t>
      </w:r>
      <w:r>
        <w:rPr>
          <w:sz w:val="28"/>
        </w:rPr>
        <w:t xml:space="preserve"> – </w:t>
      </w:r>
      <w:r w:rsidRPr="00C22ED6">
        <w:rPr>
          <w:sz w:val="28"/>
          <w:szCs w:val="28"/>
        </w:rPr>
        <w:t>общее время на создание программного продукта (Т=1121 чел/ час);</w:t>
      </w:r>
    </w:p>
    <w:p w:rsidR="00835D7C" w:rsidRPr="00C22ED6" w:rsidRDefault="00835D7C" w:rsidP="00835D7C">
      <w:pPr>
        <w:pStyle w:val="aff3"/>
        <w:spacing w:after="0"/>
        <w:ind w:left="0" w:firstLine="426"/>
        <w:rPr>
          <w:sz w:val="28"/>
          <w:szCs w:val="28"/>
        </w:rPr>
      </w:pPr>
      <w:proofErr w:type="spellStart"/>
      <w:r w:rsidRPr="00C22ED6">
        <w:rPr>
          <w:sz w:val="28"/>
          <w:szCs w:val="28"/>
        </w:rPr>
        <w:t>Ч</w:t>
      </w:r>
      <w:r w:rsidRPr="006C089B">
        <w:rPr>
          <w:sz w:val="28"/>
          <w:szCs w:val="28"/>
          <w:vertAlign w:val="subscript"/>
        </w:rPr>
        <w:t>р</w:t>
      </w:r>
      <w:proofErr w:type="spellEnd"/>
      <w:r>
        <w:rPr>
          <w:sz w:val="28"/>
        </w:rPr>
        <w:t xml:space="preserve"> – </w:t>
      </w:r>
      <w:r w:rsidRPr="00C22ED6">
        <w:rPr>
          <w:sz w:val="28"/>
          <w:szCs w:val="28"/>
        </w:rPr>
        <w:t>число рабочих дней в месяц (</w:t>
      </w:r>
      <w:proofErr w:type="spellStart"/>
      <w:r w:rsidRPr="00C22ED6">
        <w:rPr>
          <w:sz w:val="28"/>
          <w:szCs w:val="28"/>
        </w:rPr>
        <w:t>Ч</w:t>
      </w:r>
      <w:r w:rsidRPr="006C089B">
        <w:rPr>
          <w:sz w:val="28"/>
          <w:szCs w:val="28"/>
          <w:vertAlign w:val="subscript"/>
        </w:rPr>
        <w:t>р</w:t>
      </w:r>
      <w:proofErr w:type="spellEnd"/>
      <w:r w:rsidRPr="00C22ED6">
        <w:rPr>
          <w:sz w:val="28"/>
          <w:szCs w:val="28"/>
        </w:rPr>
        <w:t xml:space="preserve"> =21 день);</w:t>
      </w:r>
    </w:p>
    <w:p w:rsidR="00835D7C" w:rsidRPr="00C22ED6" w:rsidRDefault="00835D7C" w:rsidP="00835D7C">
      <w:pPr>
        <w:pStyle w:val="aff3"/>
        <w:spacing w:after="0"/>
        <w:ind w:left="0" w:firstLine="426"/>
        <w:rPr>
          <w:sz w:val="28"/>
          <w:szCs w:val="28"/>
        </w:rPr>
      </w:pPr>
      <w:r w:rsidRPr="00C22ED6">
        <w:rPr>
          <w:sz w:val="28"/>
          <w:szCs w:val="28"/>
        </w:rPr>
        <w:t xml:space="preserve">t </w:t>
      </w:r>
      <w:proofErr w:type="spellStart"/>
      <w:r w:rsidRPr="006C089B">
        <w:rPr>
          <w:sz w:val="28"/>
          <w:szCs w:val="28"/>
          <w:vertAlign w:val="subscript"/>
        </w:rPr>
        <w:t>р.д</w:t>
      </w:r>
      <w:proofErr w:type="spellEnd"/>
      <w:r w:rsidRPr="006C089B">
        <w:rPr>
          <w:sz w:val="28"/>
          <w:szCs w:val="28"/>
          <w:vertAlign w:val="subscript"/>
        </w:rPr>
        <w:t>.</w:t>
      </w:r>
      <w:r w:rsidRPr="006C089B">
        <w:rPr>
          <w:sz w:val="28"/>
          <w:vertAlign w:val="subscript"/>
        </w:rPr>
        <w:t xml:space="preserve"> </w:t>
      </w:r>
      <w:r>
        <w:rPr>
          <w:sz w:val="28"/>
        </w:rPr>
        <w:t xml:space="preserve">– </w:t>
      </w:r>
      <w:r w:rsidRPr="00C22ED6">
        <w:rPr>
          <w:sz w:val="28"/>
          <w:szCs w:val="28"/>
        </w:rPr>
        <w:t xml:space="preserve">продолжительность рабочего дня в часах (t </w:t>
      </w:r>
      <w:proofErr w:type="spellStart"/>
      <w:r w:rsidRPr="006C089B">
        <w:rPr>
          <w:sz w:val="28"/>
          <w:szCs w:val="28"/>
          <w:vertAlign w:val="subscript"/>
        </w:rPr>
        <w:t>р.д</w:t>
      </w:r>
      <w:proofErr w:type="spellEnd"/>
      <w:r w:rsidRPr="006C089B">
        <w:rPr>
          <w:sz w:val="28"/>
          <w:szCs w:val="28"/>
          <w:vertAlign w:val="subscript"/>
        </w:rPr>
        <w:t xml:space="preserve">. </w:t>
      </w:r>
      <w:r w:rsidRPr="00C22ED6">
        <w:rPr>
          <w:sz w:val="28"/>
          <w:szCs w:val="28"/>
        </w:rPr>
        <w:t>= 8 часов);</w:t>
      </w:r>
    </w:p>
    <w:p w:rsidR="00835D7C" w:rsidRPr="00C22ED6" w:rsidRDefault="00835D7C" w:rsidP="00835D7C">
      <w:pPr>
        <w:pStyle w:val="aff3"/>
        <w:spacing w:after="0"/>
        <w:ind w:left="0" w:firstLine="426"/>
        <w:rPr>
          <w:sz w:val="28"/>
          <w:szCs w:val="28"/>
        </w:rPr>
      </w:pPr>
      <w:proofErr w:type="gramStart"/>
      <w:r w:rsidRPr="00C22ED6">
        <w:rPr>
          <w:sz w:val="28"/>
          <w:szCs w:val="28"/>
        </w:rPr>
        <w:t>П</w:t>
      </w:r>
      <w:proofErr w:type="gramEnd"/>
      <w:r>
        <w:rPr>
          <w:sz w:val="28"/>
        </w:rPr>
        <w:t xml:space="preserve"> – </w:t>
      </w:r>
      <w:r w:rsidRPr="00C22ED6">
        <w:rPr>
          <w:sz w:val="28"/>
          <w:szCs w:val="28"/>
        </w:rPr>
        <w:t xml:space="preserve">процент  премии, если есть (П-отсутствует). </w:t>
      </w:r>
    </w:p>
    <w:p w:rsidR="00835D7C" w:rsidRDefault="00835D7C" w:rsidP="00835D7C">
      <w:pPr>
        <w:pStyle w:val="afa"/>
      </w:pPr>
      <w:r>
        <w:t>Таким образом, определяем основную заработную плату исполнителя работ по созданию программного продукта:</w:t>
      </w:r>
    </w:p>
    <w:p w:rsidR="00835D7C" w:rsidRDefault="00A268A0" w:rsidP="00835D7C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осн.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7000*1*1121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21*8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=46 708 руб. </m:t>
          </m:r>
        </m:oMath>
      </m:oMathPara>
    </w:p>
    <w:p w:rsidR="00835D7C" w:rsidRDefault="00835D7C" w:rsidP="00835D7C">
      <w:pPr>
        <w:pStyle w:val="afa"/>
      </w:pPr>
      <w:r>
        <w:t xml:space="preserve">Дополнительная заработная плата берется в размере 15 % от </w:t>
      </w:r>
      <w:proofErr w:type="gramStart"/>
      <w:r>
        <w:t>основной</w:t>
      </w:r>
      <w:proofErr w:type="gramEnd"/>
      <w:r>
        <w:t xml:space="preserve">:  </w:t>
      </w:r>
    </w:p>
    <w:p w:rsidR="00835D7C" w:rsidRDefault="00A268A0" w:rsidP="00835D7C">
      <w:pPr>
        <w:pStyle w:val="afa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доп.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0,15=53 381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0,15=7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 xml:space="preserve">006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руб.  </m:t>
          </m:r>
        </m:oMath>
      </m:oMathPara>
    </w:p>
    <w:p w:rsidR="00835D7C" w:rsidRDefault="00835D7C" w:rsidP="00835D7C">
      <w:pPr>
        <w:pStyle w:val="afa"/>
        <w:jc w:val="left"/>
      </w:pPr>
      <w:r>
        <w:lastRenderedPageBreak/>
        <w:t xml:space="preserve">Общая заработная плата будет равна сумме основной и дополнительной: </w:t>
      </w:r>
    </w:p>
    <w:p w:rsidR="00835D7C" w:rsidRDefault="00A268A0" w:rsidP="00835D7C">
      <w:pPr>
        <w:pStyle w:val="afa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общая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</w:rPr>
            <m:t>=53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381+8007=53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 xml:space="preserve">714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руб.  </m:t>
          </m:r>
        </m:oMath>
      </m:oMathPara>
    </w:p>
    <w:p w:rsidR="00835D7C" w:rsidRDefault="00835D7C" w:rsidP="00835D7C">
      <w:pPr>
        <w:pStyle w:val="15"/>
      </w:pPr>
      <w:bookmarkStart w:id="92" w:name="_Toc59613527"/>
      <w:bookmarkStart w:id="93" w:name="_Toc59613586"/>
      <w:bookmarkStart w:id="94" w:name="_Toc73767004"/>
      <w:bookmarkStart w:id="95" w:name="_Toc74846811"/>
      <w:bookmarkStart w:id="96" w:name="_Toc106446475"/>
      <w:bookmarkStart w:id="97" w:name="_Toc106446942"/>
      <w:bookmarkStart w:id="98" w:name="_Toc106447001"/>
      <w:bookmarkStart w:id="99" w:name="_Toc106607877"/>
      <w:bookmarkStart w:id="100" w:name="_Toc106726934"/>
      <w:bookmarkStart w:id="101" w:name="_Toc231541791"/>
      <w:bookmarkStart w:id="102" w:name="_Toc231543129"/>
      <w:bookmarkStart w:id="103" w:name="_Toc231543478"/>
      <w:bookmarkStart w:id="104" w:name="_Toc231623462"/>
      <w:bookmarkStart w:id="105" w:name="_Toc231623540"/>
      <w:bookmarkStart w:id="106" w:name="_Toc231623666"/>
      <w:bookmarkStart w:id="107" w:name="_Toc231623944"/>
      <w:bookmarkStart w:id="108" w:name="_Toc231624615"/>
      <w:bookmarkStart w:id="109" w:name="_Toc291600986"/>
      <w:r>
        <w:t>7.</w:t>
      </w:r>
      <w:r w:rsidR="00DC5512">
        <w:t>5</w:t>
      </w:r>
      <w:r>
        <w:t>. Отчисления на социальные нужды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835D7C" w:rsidRPr="000B00AD" w:rsidRDefault="00835D7C" w:rsidP="00835D7C">
      <w:pPr>
        <w:pStyle w:val="aff3"/>
        <w:spacing w:after="0" w:line="360" w:lineRule="auto"/>
        <w:ind w:left="284" w:firstLine="720"/>
        <w:rPr>
          <w:sz w:val="28"/>
          <w:szCs w:val="28"/>
        </w:rPr>
      </w:pPr>
      <w:r w:rsidRPr="000B00AD">
        <w:rPr>
          <w:sz w:val="28"/>
          <w:szCs w:val="28"/>
        </w:rPr>
        <w:t xml:space="preserve">Теперь можно подсчитать единый социальный налог, который начисляется на заработную плату и составляет всего </w:t>
      </w:r>
      <w:r w:rsidR="00A64B62">
        <w:rPr>
          <w:sz w:val="28"/>
          <w:szCs w:val="28"/>
        </w:rPr>
        <w:t>34</w:t>
      </w:r>
      <w:r w:rsidRPr="000B00AD">
        <w:rPr>
          <w:sz w:val="28"/>
          <w:szCs w:val="28"/>
        </w:rPr>
        <w:t xml:space="preserve"> %. Структуру единого социального налога можно посмотреть в табл.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.5.</w:t>
      </w:r>
    </w:p>
    <w:p w:rsidR="00835D7C" w:rsidRPr="0026061D" w:rsidRDefault="00835D7C" w:rsidP="00835D7C">
      <w:pPr>
        <w:pStyle w:val="aff3"/>
        <w:spacing w:after="0"/>
        <w:ind w:firstLine="720"/>
        <w:jc w:val="right"/>
        <w:rPr>
          <w:sz w:val="28"/>
          <w:szCs w:val="28"/>
        </w:rPr>
      </w:pPr>
      <w:r w:rsidRPr="0026061D">
        <w:rPr>
          <w:sz w:val="28"/>
          <w:szCs w:val="28"/>
        </w:rPr>
        <w:t>Таблица 7.5.</w:t>
      </w:r>
    </w:p>
    <w:p w:rsidR="00835D7C" w:rsidRPr="0026061D" w:rsidRDefault="00835D7C" w:rsidP="00835D7C">
      <w:pPr>
        <w:pStyle w:val="aff3"/>
        <w:spacing w:after="0"/>
        <w:jc w:val="center"/>
        <w:rPr>
          <w:b/>
          <w:i/>
          <w:sz w:val="28"/>
          <w:szCs w:val="28"/>
        </w:rPr>
      </w:pPr>
      <w:r w:rsidRPr="0026061D">
        <w:rPr>
          <w:rFonts w:hint="eastAsia"/>
          <w:b/>
          <w:i/>
          <w:sz w:val="28"/>
          <w:szCs w:val="28"/>
        </w:rPr>
        <w:t>Структура</w:t>
      </w:r>
      <w:r w:rsidRPr="0026061D">
        <w:rPr>
          <w:b/>
          <w:i/>
          <w:sz w:val="28"/>
          <w:szCs w:val="28"/>
        </w:rPr>
        <w:t xml:space="preserve"> </w:t>
      </w:r>
      <w:r w:rsidRPr="0026061D">
        <w:rPr>
          <w:rFonts w:hint="eastAsia"/>
          <w:b/>
          <w:i/>
          <w:sz w:val="28"/>
          <w:szCs w:val="28"/>
        </w:rPr>
        <w:t>единого</w:t>
      </w:r>
      <w:r w:rsidRPr="0026061D">
        <w:rPr>
          <w:b/>
          <w:i/>
          <w:sz w:val="28"/>
          <w:szCs w:val="28"/>
        </w:rPr>
        <w:t xml:space="preserve"> </w:t>
      </w:r>
      <w:r w:rsidRPr="0026061D">
        <w:rPr>
          <w:rFonts w:hint="eastAsia"/>
          <w:b/>
          <w:i/>
          <w:sz w:val="28"/>
          <w:szCs w:val="28"/>
        </w:rPr>
        <w:t>социального</w:t>
      </w:r>
      <w:r w:rsidRPr="0026061D">
        <w:rPr>
          <w:b/>
          <w:i/>
          <w:sz w:val="28"/>
          <w:szCs w:val="28"/>
        </w:rPr>
        <w:t xml:space="preserve"> </w:t>
      </w:r>
      <w:r w:rsidRPr="0026061D">
        <w:rPr>
          <w:rFonts w:hint="eastAsia"/>
          <w:b/>
          <w:i/>
          <w:sz w:val="28"/>
          <w:szCs w:val="28"/>
        </w:rPr>
        <w:t>налога</w:t>
      </w:r>
    </w:p>
    <w:tbl>
      <w:tblPr>
        <w:tblW w:w="93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4252"/>
        <w:gridCol w:w="2410"/>
        <w:gridCol w:w="1985"/>
      </w:tblGrid>
      <w:tr w:rsidR="00835D7C" w:rsidRPr="00340A03" w:rsidTr="00D645FF">
        <w:trPr>
          <w:trHeight w:val="514"/>
          <w:jc w:val="center"/>
        </w:trPr>
        <w:tc>
          <w:tcPr>
            <w:tcW w:w="709" w:type="dxa"/>
            <w:vAlign w:val="center"/>
          </w:tcPr>
          <w:p w:rsidR="00835D7C" w:rsidRPr="00340A03" w:rsidRDefault="00835D7C" w:rsidP="00E94706">
            <w:pPr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№</w:t>
            </w:r>
          </w:p>
        </w:tc>
        <w:tc>
          <w:tcPr>
            <w:tcW w:w="4252" w:type="dxa"/>
            <w:vAlign w:val="center"/>
          </w:tcPr>
          <w:p w:rsidR="00835D7C" w:rsidRPr="00340A03" w:rsidRDefault="00835D7C" w:rsidP="00E94706">
            <w:pPr>
              <w:ind w:firstLine="33"/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Направленность</w:t>
            </w:r>
          </w:p>
          <w:p w:rsidR="00835D7C" w:rsidRPr="00340A03" w:rsidRDefault="00835D7C" w:rsidP="00E94706">
            <w:pPr>
              <w:ind w:firstLine="33"/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отчислений</w:t>
            </w:r>
          </w:p>
        </w:tc>
        <w:tc>
          <w:tcPr>
            <w:tcW w:w="2410" w:type="dxa"/>
            <w:vAlign w:val="center"/>
          </w:tcPr>
          <w:p w:rsidR="00835D7C" w:rsidRPr="00340A03" w:rsidRDefault="00835D7C" w:rsidP="00E94706">
            <w:pPr>
              <w:ind w:left="-3918" w:firstLine="3918"/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 xml:space="preserve">Процент  </w:t>
            </w:r>
            <w:proofErr w:type="gramStart"/>
            <w:r w:rsidRPr="00340A03">
              <w:rPr>
                <w:sz w:val="28"/>
                <w:szCs w:val="28"/>
              </w:rPr>
              <w:t>от</w:t>
            </w:r>
            <w:proofErr w:type="gramEnd"/>
            <w:r w:rsidRPr="00340A03">
              <w:rPr>
                <w:sz w:val="28"/>
                <w:szCs w:val="28"/>
              </w:rPr>
              <w:t xml:space="preserve"> </w:t>
            </w:r>
          </w:p>
          <w:p w:rsidR="00835D7C" w:rsidRPr="00340A03" w:rsidRDefault="00835D7C" w:rsidP="00E94706">
            <w:pPr>
              <w:ind w:left="-3918" w:firstLine="3918"/>
              <w:jc w:val="center"/>
              <w:rPr>
                <w:sz w:val="28"/>
                <w:szCs w:val="28"/>
              </w:rPr>
            </w:pPr>
            <w:proofErr w:type="spellStart"/>
            <w:r w:rsidRPr="00340A03">
              <w:rPr>
                <w:sz w:val="28"/>
                <w:szCs w:val="28"/>
              </w:rPr>
              <w:t>ЗПобщ</w:t>
            </w:r>
            <w:proofErr w:type="spellEnd"/>
            <w:r w:rsidRPr="00340A03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:rsidR="00835D7C" w:rsidRPr="00340A03" w:rsidRDefault="00835D7C" w:rsidP="00E94706">
            <w:pPr>
              <w:ind w:left="-3918" w:firstLine="3918"/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Сумма (руб.)</w:t>
            </w:r>
          </w:p>
        </w:tc>
      </w:tr>
      <w:tr w:rsidR="00D645FF" w:rsidRPr="00340A03" w:rsidTr="00D645FF">
        <w:trPr>
          <w:jc w:val="center"/>
        </w:trPr>
        <w:tc>
          <w:tcPr>
            <w:tcW w:w="709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  <w:vAlign w:val="center"/>
          </w:tcPr>
          <w:p w:rsidR="00D645FF" w:rsidRPr="00340A03" w:rsidRDefault="00D645FF" w:rsidP="00E94706">
            <w:pPr>
              <w:rPr>
                <w:sz w:val="28"/>
                <w:szCs w:val="28"/>
              </w:rPr>
            </w:pPr>
            <w:r w:rsidRPr="00A64B62">
              <w:rPr>
                <w:sz w:val="28"/>
                <w:szCs w:val="28"/>
              </w:rPr>
              <w:t>Фонд социального страхования</w:t>
            </w:r>
          </w:p>
        </w:tc>
        <w:tc>
          <w:tcPr>
            <w:tcW w:w="2410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  <w:r w:rsidRPr="00340A03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D645FF" w:rsidRDefault="00D645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1557,706</w:t>
            </w:r>
          </w:p>
        </w:tc>
      </w:tr>
      <w:tr w:rsidR="00D645FF" w:rsidRPr="00340A03" w:rsidTr="00D645FF">
        <w:trPr>
          <w:jc w:val="center"/>
        </w:trPr>
        <w:tc>
          <w:tcPr>
            <w:tcW w:w="709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  <w:vAlign w:val="center"/>
          </w:tcPr>
          <w:p w:rsidR="00D645FF" w:rsidRPr="00340A03" w:rsidRDefault="00D645FF" w:rsidP="00E94706">
            <w:pPr>
              <w:rPr>
                <w:sz w:val="28"/>
                <w:szCs w:val="28"/>
              </w:rPr>
            </w:pPr>
            <w:r w:rsidRPr="00A64B62">
              <w:rPr>
                <w:sz w:val="28"/>
                <w:szCs w:val="28"/>
              </w:rPr>
              <w:t>Федеральный фонд обязательного медицинского страхования</w:t>
            </w:r>
          </w:p>
        </w:tc>
        <w:tc>
          <w:tcPr>
            <w:tcW w:w="2410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  <w:r w:rsidRPr="00D645FF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D645FF" w:rsidRDefault="00D645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1127,994</w:t>
            </w:r>
          </w:p>
        </w:tc>
      </w:tr>
      <w:tr w:rsidR="00D645FF" w:rsidRPr="00340A03" w:rsidTr="00D645FF">
        <w:trPr>
          <w:jc w:val="center"/>
        </w:trPr>
        <w:tc>
          <w:tcPr>
            <w:tcW w:w="709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  <w:vAlign w:val="center"/>
          </w:tcPr>
          <w:p w:rsidR="00D645FF" w:rsidRPr="00340A03" w:rsidRDefault="00D645FF" w:rsidP="00E94706">
            <w:pPr>
              <w:rPr>
                <w:sz w:val="28"/>
                <w:szCs w:val="28"/>
              </w:rPr>
            </w:pPr>
            <w:r w:rsidRPr="00A64B62">
              <w:rPr>
                <w:sz w:val="28"/>
                <w:szCs w:val="28"/>
              </w:rPr>
              <w:t>Пенсионный фонд</w:t>
            </w:r>
          </w:p>
        </w:tc>
        <w:tc>
          <w:tcPr>
            <w:tcW w:w="2410" w:type="dxa"/>
            <w:vAlign w:val="center"/>
          </w:tcPr>
          <w:p w:rsidR="00D645FF" w:rsidRPr="00340A03" w:rsidRDefault="00D645FF" w:rsidP="00A64B62">
            <w:pPr>
              <w:jc w:val="center"/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340A03">
              <w:rPr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D645FF" w:rsidRDefault="00D645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13965,64</w:t>
            </w:r>
          </w:p>
        </w:tc>
      </w:tr>
      <w:tr w:rsidR="00D645FF" w:rsidRPr="00340A03" w:rsidTr="00D645FF">
        <w:trPr>
          <w:jc w:val="center"/>
        </w:trPr>
        <w:tc>
          <w:tcPr>
            <w:tcW w:w="709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  <w:vAlign w:val="center"/>
          </w:tcPr>
          <w:p w:rsidR="00D645FF" w:rsidRPr="00340A03" w:rsidRDefault="00D645FF" w:rsidP="00E94706">
            <w:pPr>
              <w:rPr>
                <w:sz w:val="28"/>
                <w:szCs w:val="28"/>
              </w:rPr>
            </w:pPr>
            <w:r w:rsidRPr="00A64B62">
              <w:rPr>
                <w:sz w:val="28"/>
                <w:szCs w:val="28"/>
              </w:rPr>
              <w:t>Территориальный фонд обязательного медицинского страхования</w:t>
            </w:r>
          </w:p>
        </w:tc>
        <w:tc>
          <w:tcPr>
            <w:tcW w:w="2410" w:type="dxa"/>
            <w:vAlign w:val="center"/>
          </w:tcPr>
          <w:p w:rsidR="00D645FF" w:rsidRPr="00340A03" w:rsidRDefault="00D645FF" w:rsidP="00E94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3 %</w:t>
            </w:r>
          </w:p>
        </w:tc>
        <w:tc>
          <w:tcPr>
            <w:tcW w:w="1985" w:type="dxa"/>
            <w:vAlign w:val="center"/>
          </w:tcPr>
          <w:p w:rsidR="00D645FF" w:rsidRDefault="00D645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1611,42</w:t>
            </w:r>
          </w:p>
        </w:tc>
      </w:tr>
      <w:tr w:rsidR="00835D7C" w:rsidRPr="00340A03" w:rsidTr="00D645FF">
        <w:trPr>
          <w:jc w:val="center"/>
        </w:trPr>
        <w:tc>
          <w:tcPr>
            <w:tcW w:w="709" w:type="dxa"/>
            <w:vAlign w:val="center"/>
          </w:tcPr>
          <w:p w:rsidR="00835D7C" w:rsidRPr="00340A03" w:rsidRDefault="00835D7C" w:rsidP="00E947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835D7C" w:rsidRPr="00340A03" w:rsidRDefault="00835D7C" w:rsidP="00E94706">
            <w:pPr>
              <w:rPr>
                <w:sz w:val="28"/>
                <w:szCs w:val="28"/>
              </w:rPr>
            </w:pPr>
            <w:r w:rsidRPr="00340A03">
              <w:rPr>
                <w:sz w:val="28"/>
                <w:szCs w:val="28"/>
              </w:rPr>
              <w:t>Итого</w:t>
            </w:r>
            <w:r w:rsidRPr="00340A03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410" w:type="dxa"/>
            <w:vAlign w:val="center"/>
          </w:tcPr>
          <w:p w:rsidR="00835D7C" w:rsidRPr="00340A03" w:rsidRDefault="00A64B62" w:rsidP="00A64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 </w:t>
            </w:r>
            <w:r w:rsidR="00835D7C" w:rsidRPr="00340A03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985" w:type="dxa"/>
            <w:vAlign w:val="center"/>
          </w:tcPr>
          <w:p w:rsidR="00835D7C" w:rsidRPr="00D645FF" w:rsidRDefault="00E94706" w:rsidP="00D645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 w:rsidR="00835D7C">
              <w:rPr>
                <w:sz w:val="28"/>
                <w:szCs w:val="28"/>
              </w:rPr>
              <w:t> </w:t>
            </w:r>
            <w:r w:rsidR="00D645FF">
              <w:rPr>
                <w:sz w:val="28"/>
                <w:szCs w:val="28"/>
                <w:lang w:val="en-US"/>
              </w:rPr>
              <w:t>262</w:t>
            </w:r>
            <w:r w:rsidR="00835D7C">
              <w:rPr>
                <w:sz w:val="28"/>
                <w:szCs w:val="28"/>
              </w:rPr>
              <w:t>,</w:t>
            </w:r>
            <w:r w:rsidR="00D645FF">
              <w:rPr>
                <w:sz w:val="28"/>
                <w:szCs w:val="28"/>
                <w:lang w:val="en-US"/>
              </w:rPr>
              <w:t>76</w:t>
            </w:r>
          </w:p>
        </w:tc>
      </w:tr>
    </w:tbl>
    <w:p w:rsidR="00835D7C" w:rsidRDefault="00835D7C" w:rsidP="00835D7C">
      <w:pPr>
        <w:pStyle w:val="aff3"/>
        <w:spacing w:after="0"/>
        <w:ind w:firstLine="720"/>
      </w:pPr>
    </w:p>
    <w:p w:rsidR="00835D7C" w:rsidRPr="00C11E8B" w:rsidRDefault="00A268A0" w:rsidP="00835D7C">
      <w:pPr>
        <w:pStyle w:val="afa"/>
        <w:spacing w:line="24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зп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общая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34%=53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 xml:space="preserve">714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 xml:space="preserve">0,34=18 262,76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руб.</m:t>
          </m:r>
        </m:oMath>
      </m:oMathPara>
    </w:p>
    <w:p w:rsidR="00835D7C" w:rsidRDefault="00835D7C" w:rsidP="00835D7C">
      <w:pPr>
        <w:pStyle w:val="afa"/>
        <w:spacing w:line="240" w:lineRule="auto"/>
      </w:pPr>
    </w:p>
    <w:p w:rsidR="00835D7C" w:rsidRDefault="00835D7C" w:rsidP="00835D7C">
      <w:pPr>
        <w:pStyle w:val="15"/>
      </w:pPr>
      <w:bookmarkStart w:id="110" w:name="_Toc231541792"/>
      <w:bookmarkStart w:id="111" w:name="_Toc231543130"/>
      <w:bookmarkStart w:id="112" w:name="_Toc231543479"/>
      <w:bookmarkStart w:id="113" w:name="_Toc231623463"/>
      <w:bookmarkStart w:id="114" w:name="_Toc231623541"/>
      <w:bookmarkStart w:id="115" w:name="_Toc231623667"/>
      <w:bookmarkStart w:id="116" w:name="_Toc231623945"/>
      <w:bookmarkStart w:id="117" w:name="_Toc231624616"/>
      <w:bookmarkStart w:id="118" w:name="_Toc291600987"/>
      <w:r>
        <w:t>7.</w:t>
      </w:r>
      <w:r w:rsidR="00DC5512">
        <w:t>6</w:t>
      </w:r>
      <w:r>
        <w:t>. Расчет расходов на содержание и эксплуатацию ПК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835D7C" w:rsidRDefault="00835D7C" w:rsidP="00835D7C">
      <w:pPr>
        <w:pStyle w:val="22"/>
        <w:rPr>
          <w:rStyle w:val="afb"/>
          <w:rFonts w:eastAsia="Calibri"/>
          <w:lang w:eastAsia="en-US"/>
        </w:rPr>
      </w:pPr>
      <w:bookmarkStart w:id="119" w:name="_Toc291600988"/>
      <w:r>
        <w:rPr>
          <w:rStyle w:val="afb"/>
          <w:rFonts w:eastAsia="Calibri"/>
          <w:lang w:eastAsia="en-US"/>
        </w:rPr>
        <w:t>7</w:t>
      </w:r>
      <w:r w:rsidRPr="00360478">
        <w:rPr>
          <w:rStyle w:val="afb"/>
          <w:rFonts w:eastAsia="Calibri"/>
          <w:lang w:eastAsia="en-US"/>
        </w:rPr>
        <w:t>.</w:t>
      </w:r>
      <w:r w:rsidR="00DC5512">
        <w:rPr>
          <w:rStyle w:val="afb"/>
          <w:rFonts w:eastAsia="Calibri"/>
          <w:lang w:eastAsia="en-US"/>
        </w:rPr>
        <w:t>6</w:t>
      </w:r>
      <w:r w:rsidRPr="00360478">
        <w:rPr>
          <w:rStyle w:val="afb"/>
          <w:rFonts w:eastAsia="Calibri"/>
          <w:lang w:eastAsia="en-US"/>
        </w:rPr>
        <w:t>.1. Расчет себестоимости одного машино-часа работы ПК</w:t>
      </w:r>
      <w:bookmarkEnd w:id="119"/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Основой для расчета расходов на содержание и эксплуатацию ПК, относящихся к данному программному продукту, является себестоимость одного машино-часа работы ПК.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Сначала определим годовые затраты каждого компонента себестоимости, в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число которых входят</w:t>
      </w:r>
      <w:r>
        <w:rPr>
          <w:sz w:val="28"/>
          <w:szCs w:val="28"/>
        </w:rPr>
        <w:t xml:space="preserve"> следующие составляющие.</w:t>
      </w:r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B00AD">
        <w:rPr>
          <w:sz w:val="28"/>
          <w:szCs w:val="28"/>
        </w:rPr>
        <w:t xml:space="preserve"> Основная заработная плата работников, обеспечивающих функционирование ПК.</w:t>
      </w:r>
    </w:p>
    <w:p w:rsidR="00835D7C" w:rsidRPr="000B00AD" w:rsidRDefault="003E4FF5" w:rsidP="003E4FF5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Данным</w:t>
      </w:r>
      <w:r w:rsidR="00A324EF">
        <w:rPr>
          <w:sz w:val="28"/>
          <w:szCs w:val="28"/>
        </w:rPr>
        <w:t>и</w:t>
      </w:r>
      <w:r>
        <w:rPr>
          <w:sz w:val="28"/>
          <w:szCs w:val="28"/>
        </w:rPr>
        <w:t xml:space="preserve"> р</w:t>
      </w:r>
      <w:r w:rsidR="00A324EF">
        <w:rPr>
          <w:sz w:val="28"/>
          <w:szCs w:val="28"/>
        </w:rPr>
        <w:t>аботника</w:t>
      </w:r>
      <w:r>
        <w:rPr>
          <w:sz w:val="28"/>
          <w:szCs w:val="28"/>
        </w:rPr>
        <w:t>м</w:t>
      </w:r>
      <w:r w:rsidR="00A324EF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A324EF">
        <w:rPr>
          <w:sz w:val="28"/>
          <w:szCs w:val="28"/>
        </w:rPr>
        <w:t>являю</w:t>
      </w:r>
      <w:r w:rsidR="00FF6B39">
        <w:rPr>
          <w:sz w:val="28"/>
          <w:szCs w:val="28"/>
        </w:rPr>
        <w:t xml:space="preserve">тся </w:t>
      </w:r>
      <w:r w:rsidR="00A324EF">
        <w:rPr>
          <w:sz w:val="28"/>
          <w:szCs w:val="28"/>
        </w:rPr>
        <w:t>системные</w:t>
      </w:r>
      <w:r w:rsidR="00FF6B39" w:rsidRPr="000B00AD">
        <w:rPr>
          <w:sz w:val="28"/>
          <w:szCs w:val="28"/>
        </w:rPr>
        <w:t xml:space="preserve"> </w:t>
      </w:r>
      <w:r w:rsidR="00FF6B39">
        <w:rPr>
          <w:sz w:val="28"/>
          <w:szCs w:val="28"/>
        </w:rPr>
        <w:t>администратор</w:t>
      </w:r>
      <w:r w:rsidR="00A324EF">
        <w:rPr>
          <w:sz w:val="28"/>
          <w:szCs w:val="28"/>
        </w:rPr>
        <w:t>ы</w:t>
      </w:r>
      <w:r w:rsidR="00FF6B39">
        <w:rPr>
          <w:sz w:val="28"/>
          <w:szCs w:val="28"/>
        </w:rPr>
        <w:t>.</w:t>
      </w:r>
    </w:p>
    <w:p w:rsidR="003E4FF5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ЗПосн</w:t>
      </w:r>
      <w:proofErr w:type="gramStart"/>
      <w:r w:rsidRPr="000B00AD">
        <w:rPr>
          <w:sz w:val="28"/>
          <w:szCs w:val="28"/>
        </w:rPr>
        <w:t>.г</w:t>
      </w:r>
      <w:proofErr w:type="gramEnd"/>
      <w:r w:rsidRPr="000B00AD">
        <w:rPr>
          <w:sz w:val="28"/>
          <w:szCs w:val="28"/>
        </w:rPr>
        <w:t>од</w:t>
      </w:r>
      <w:proofErr w:type="spellEnd"/>
      <w:r w:rsidRPr="000B00AD">
        <w:rPr>
          <w:sz w:val="28"/>
          <w:szCs w:val="28"/>
        </w:rPr>
        <w:t xml:space="preserve">. </w:t>
      </w:r>
      <w:r w:rsidR="00FF6B39" w:rsidRPr="000B00AD">
        <w:rPr>
          <w:sz w:val="28"/>
          <w:szCs w:val="28"/>
        </w:rPr>
        <w:t>системн</w:t>
      </w:r>
      <w:r w:rsidR="00FF6B39">
        <w:rPr>
          <w:sz w:val="28"/>
          <w:szCs w:val="28"/>
        </w:rPr>
        <w:t>ого</w:t>
      </w:r>
      <w:r w:rsidR="00FF6B39" w:rsidRPr="000B00AD">
        <w:rPr>
          <w:sz w:val="28"/>
          <w:szCs w:val="28"/>
        </w:rPr>
        <w:t xml:space="preserve"> </w:t>
      </w:r>
      <w:r w:rsidR="00FF6B39">
        <w:rPr>
          <w:sz w:val="28"/>
          <w:szCs w:val="28"/>
        </w:rPr>
        <w:t>администратора</w:t>
      </w:r>
      <w:r w:rsidRPr="000B00AD">
        <w:rPr>
          <w:sz w:val="28"/>
          <w:szCs w:val="28"/>
        </w:rPr>
        <w:t xml:space="preserve"> определяется </w:t>
      </w:r>
      <w:r w:rsidR="003E4FF5">
        <w:rPr>
          <w:sz w:val="28"/>
          <w:szCs w:val="28"/>
        </w:rPr>
        <w:t>по фор</w:t>
      </w:r>
      <w:r w:rsidRPr="000B00AD">
        <w:rPr>
          <w:sz w:val="28"/>
          <w:szCs w:val="28"/>
        </w:rPr>
        <w:t>муле:</w:t>
      </w:r>
    </w:p>
    <w:p w:rsidR="00835D7C" w:rsidRPr="003E4FF5" w:rsidRDefault="00A268A0" w:rsidP="003E4FF5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З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обсл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.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12 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руб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 xml:space="preserve">,  </m:t>
        </m:r>
      </m:oMath>
      <w:r w:rsidR="003E4FF5">
        <w:rPr>
          <w:sz w:val="28"/>
          <w:szCs w:val="28"/>
        </w:rPr>
        <w:t xml:space="preserve"> </w:t>
      </w:r>
      <w:r w:rsidR="003E4FF5">
        <w:rPr>
          <w:sz w:val="28"/>
          <w:szCs w:val="28"/>
        </w:rPr>
        <w:tab/>
      </w:r>
      <w:r w:rsidR="003E4FF5">
        <w:rPr>
          <w:sz w:val="28"/>
          <w:szCs w:val="28"/>
        </w:rPr>
        <w:tab/>
      </w:r>
      <w:r w:rsidR="003E4FF5">
        <w:rPr>
          <w:sz w:val="28"/>
          <w:szCs w:val="28"/>
        </w:rPr>
        <w:tab/>
        <w:t>(7,9)</w:t>
      </w:r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lastRenderedPageBreak/>
        <w:t xml:space="preserve">где </w:t>
      </w:r>
      <w:proofErr w:type="gramStart"/>
      <w:r w:rsidRPr="000B00AD">
        <w:rPr>
          <w:sz w:val="28"/>
          <w:szCs w:val="28"/>
        </w:rPr>
        <w:t>З</w:t>
      </w:r>
      <w:proofErr w:type="gramEnd"/>
      <w:r w:rsidRPr="000B00AD">
        <w:rPr>
          <w:sz w:val="28"/>
          <w:szCs w:val="28"/>
        </w:rPr>
        <w:t xml:space="preserve"> - месячная зарплата в руб.</w:t>
      </w:r>
      <w:r w:rsidR="003E4FF5">
        <w:rPr>
          <w:sz w:val="28"/>
          <w:szCs w:val="28"/>
        </w:rPr>
        <w:t xml:space="preserve"> (</w:t>
      </w:r>
      <w:r w:rsidR="003E4FF5" w:rsidRPr="000B00AD">
        <w:rPr>
          <w:sz w:val="28"/>
          <w:szCs w:val="28"/>
        </w:rPr>
        <w:t>З = 5000</w:t>
      </w:r>
      <w:r w:rsidR="003E4FF5">
        <w:rPr>
          <w:sz w:val="28"/>
          <w:szCs w:val="28"/>
        </w:rPr>
        <w:t>)</w:t>
      </w:r>
      <w:r w:rsidRPr="000B00AD">
        <w:rPr>
          <w:sz w:val="28"/>
          <w:szCs w:val="28"/>
        </w:rPr>
        <w:t>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К</w:t>
      </w:r>
      <w:r w:rsidRPr="00073EB1">
        <w:rPr>
          <w:sz w:val="28"/>
          <w:szCs w:val="28"/>
          <w:vertAlign w:val="subscript"/>
        </w:rPr>
        <w:t>т</w:t>
      </w:r>
      <w:proofErr w:type="spellEnd"/>
      <w:r>
        <w:rPr>
          <w:sz w:val="28"/>
        </w:rPr>
        <w:t xml:space="preserve"> – </w:t>
      </w:r>
      <w:r w:rsidRPr="000B00AD">
        <w:rPr>
          <w:sz w:val="28"/>
          <w:szCs w:val="28"/>
        </w:rPr>
        <w:t>тарифный коэффициент соответствующий разряду работник</w:t>
      </w:r>
      <w:proofErr w:type="gramStart"/>
      <w:r w:rsidRPr="000B00AD">
        <w:rPr>
          <w:sz w:val="28"/>
          <w:szCs w:val="28"/>
        </w:rPr>
        <w:t>а</w:t>
      </w:r>
      <w:r w:rsidR="003E4FF5">
        <w:rPr>
          <w:sz w:val="28"/>
          <w:szCs w:val="28"/>
        </w:rPr>
        <w:t>(</w:t>
      </w:r>
      <w:proofErr w:type="spellStart"/>
      <w:proofErr w:type="gramEnd"/>
      <w:r w:rsidR="003E4FF5" w:rsidRPr="000B00AD">
        <w:rPr>
          <w:sz w:val="28"/>
          <w:szCs w:val="28"/>
        </w:rPr>
        <w:t>К</w:t>
      </w:r>
      <w:r w:rsidR="003E4FF5" w:rsidRPr="00073EB1">
        <w:rPr>
          <w:sz w:val="28"/>
          <w:szCs w:val="28"/>
          <w:vertAlign w:val="subscript"/>
        </w:rPr>
        <w:t>т</w:t>
      </w:r>
      <w:proofErr w:type="spellEnd"/>
      <w:r w:rsidR="003E4FF5" w:rsidRPr="000B00AD">
        <w:rPr>
          <w:sz w:val="28"/>
          <w:szCs w:val="28"/>
        </w:rPr>
        <w:t xml:space="preserve"> = 1</w:t>
      </w:r>
      <w:r w:rsidR="003E4FF5">
        <w:rPr>
          <w:sz w:val="28"/>
          <w:szCs w:val="28"/>
        </w:rPr>
        <w:t>)</w:t>
      </w:r>
      <w:r w:rsidRPr="000B00AD">
        <w:rPr>
          <w:sz w:val="28"/>
          <w:szCs w:val="28"/>
        </w:rPr>
        <w:t>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Н</w:t>
      </w:r>
      <w:r w:rsidRPr="00073EB1">
        <w:rPr>
          <w:sz w:val="28"/>
          <w:szCs w:val="28"/>
          <w:vertAlign w:val="subscript"/>
        </w:rPr>
        <w:t>обсл</w:t>
      </w:r>
      <w:proofErr w:type="spellEnd"/>
      <w:r w:rsidRPr="00073EB1">
        <w:rPr>
          <w:sz w:val="28"/>
          <w:szCs w:val="28"/>
          <w:vertAlign w:val="subscript"/>
        </w:rPr>
        <w:t>.</w:t>
      </w:r>
      <w:r>
        <w:rPr>
          <w:sz w:val="28"/>
        </w:rPr>
        <w:t xml:space="preserve"> – </w:t>
      </w:r>
      <w:r w:rsidRPr="000B00AD">
        <w:rPr>
          <w:sz w:val="28"/>
          <w:szCs w:val="28"/>
        </w:rPr>
        <w:t>кол-во ЭВМ, обслуживаемых одним работником</w:t>
      </w:r>
      <w:r w:rsidR="003E4FF5">
        <w:rPr>
          <w:sz w:val="28"/>
          <w:szCs w:val="28"/>
        </w:rPr>
        <w:t xml:space="preserve"> (</w:t>
      </w:r>
      <w:proofErr w:type="spellStart"/>
      <w:r w:rsidR="003E4FF5" w:rsidRPr="000B00AD">
        <w:rPr>
          <w:sz w:val="28"/>
          <w:szCs w:val="28"/>
        </w:rPr>
        <w:t>Н</w:t>
      </w:r>
      <w:r w:rsidR="003E4FF5" w:rsidRPr="00073EB1">
        <w:rPr>
          <w:sz w:val="28"/>
          <w:szCs w:val="28"/>
          <w:vertAlign w:val="subscript"/>
        </w:rPr>
        <w:t>обсл</w:t>
      </w:r>
      <w:proofErr w:type="spellEnd"/>
      <w:r w:rsidR="003E4FF5" w:rsidRPr="00073EB1">
        <w:rPr>
          <w:sz w:val="28"/>
          <w:szCs w:val="28"/>
          <w:vertAlign w:val="subscript"/>
        </w:rPr>
        <w:t xml:space="preserve">. </w:t>
      </w:r>
      <w:r w:rsidR="003E4FF5" w:rsidRPr="000B00AD">
        <w:rPr>
          <w:sz w:val="28"/>
          <w:szCs w:val="28"/>
        </w:rPr>
        <w:t xml:space="preserve">= </w:t>
      </w:r>
      <w:r w:rsidR="003E4FF5">
        <w:rPr>
          <w:sz w:val="28"/>
          <w:szCs w:val="28"/>
        </w:rPr>
        <w:t>70</w:t>
      </w:r>
      <w:r w:rsidR="003E4FF5" w:rsidRPr="000B00AD">
        <w:rPr>
          <w:sz w:val="28"/>
          <w:szCs w:val="28"/>
        </w:rPr>
        <w:t xml:space="preserve"> </w:t>
      </w:r>
      <w:proofErr w:type="spellStart"/>
      <w:proofErr w:type="gramStart"/>
      <w:r w:rsidR="003E4FF5" w:rsidRPr="000B00AD">
        <w:rPr>
          <w:sz w:val="28"/>
          <w:szCs w:val="28"/>
        </w:rPr>
        <w:t>ед</w:t>
      </w:r>
      <w:proofErr w:type="spellEnd"/>
      <w:proofErr w:type="gramEnd"/>
      <w:r w:rsidR="003E4FF5">
        <w:rPr>
          <w:sz w:val="28"/>
          <w:szCs w:val="28"/>
        </w:rPr>
        <w:t>)</w:t>
      </w:r>
      <w:r w:rsidRPr="000B00AD">
        <w:rPr>
          <w:sz w:val="28"/>
          <w:szCs w:val="28"/>
        </w:rPr>
        <w:t>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gramStart"/>
      <w:r w:rsidRPr="000B00AD">
        <w:rPr>
          <w:sz w:val="28"/>
          <w:szCs w:val="28"/>
        </w:rPr>
        <w:t>П</w:t>
      </w:r>
      <w:proofErr w:type="gramEnd"/>
      <w:r>
        <w:rPr>
          <w:sz w:val="28"/>
        </w:rPr>
        <w:t xml:space="preserve"> – </w:t>
      </w:r>
      <w:r w:rsidRPr="000B00AD">
        <w:rPr>
          <w:sz w:val="28"/>
          <w:szCs w:val="28"/>
        </w:rPr>
        <w:t>процент  премии, если она есть.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Премий нет.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Подставляем значения в  формулу 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.9) , получаем:</w:t>
      </w:r>
    </w:p>
    <w:p w:rsidR="00835D7C" w:rsidRPr="00A324EF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5000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70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12=856,8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A324EF" w:rsidRPr="00A324EF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2.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5000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70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12=856,8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:rsidR="00A324EF" w:rsidRDefault="00A324EF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Теперь можно определить суммарную годовую заработную  плату работников, обеспечивающих функционирование ПК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а1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с.а2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=856,8+856,2=</m:t>
          </m:r>
        </m:oMath>
      </m:oMathPara>
    </w:p>
    <w:p w:rsidR="00835D7C" w:rsidRPr="000B00AD" w:rsidRDefault="00835D7C" w:rsidP="00835D7C">
      <w:pPr>
        <w:pStyle w:val="aff3"/>
        <w:tabs>
          <w:tab w:val="left" w:pos="3261"/>
        </w:tabs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=1 713,6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.  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B00AD">
        <w:rPr>
          <w:sz w:val="28"/>
          <w:szCs w:val="28"/>
        </w:rPr>
        <w:t xml:space="preserve"> Дополнительная заработная плата обс</w:t>
      </w:r>
      <w:r>
        <w:rPr>
          <w:sz w:val="28"/>
          <w:szCs w:val="28"/>
        </w:rPr>
        <w:t>луживающего персонала берется в </w:t>
      </w:r>
      <w:r w:rsidRPr="000B00AD">
        <w:rPr>
          <w:sz w:val="28"/>
          <w:szCs w:val="28"/>
        </w:rPr>
        <w:t xml:space="preserve">размере 15 % от </w:t>
      </w:r>
      <w:proofErr w:type="gramStart"/>
      <w:r w:rsidRPr="000B00AD">
        <w:rPr>
          <w:sz w:val="28"/>
          <w:szCs w:val="28"/>
        </w:rPr>
        <w:t>основной</w:t>
      </w:r>
      <w:proofErr w:type="gramEnd"/>
      <w:r w:rsidRPr="000B00AD">
        <w:rPr>
          <w:sz w:val="28"/>
          <w:szCs w:val="28"/>
        </w:rPr>
        <w:t>.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.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15%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=1713,6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0,15=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=257,04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.  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Общая заработная плата будет равна сумме основной и дополнительной: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=1 713,6+257,04=1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970,64 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Начисления на ЗП обслуживающего персонала.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Структуру начислений можно посмотреть в та</w:t>
      </w:r>
      <w:r>
        <w:rPr>
          <w:sz w:val="28"/>
          <w:szCs w:val="28"/>
        </w:rPr>
        <w:t xml:space="preserve">бл. 7.5,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в общем берем </w:t>
      </w:r>
      <w:r w:rsidR="00A324EF">
        <w:rPr>
          <w:sz w:val="28"/>
          <w:szCs w:val="28"/>
        </w:rPr>
        <w:t>34</w:t>
      </w:r>
      <w:r>
        <w:rPr>
          <w:sz w:val="28"/>
          <w:szCs w:val="28"/>
        </w:rPr>
        <w:t>% от </w:t>
      </w:r>
      <w:r w:rsidRPr="000B00AD">
        <w:rPr>
          <w:sz w:val="28"/>
          <w:szCs w:val="28"/>
        </w:rPr>
        <w:t>общей зарплаты обслуживающего персонала: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обсл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перс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34%=1 970,64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0,34=670 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0B00AD">
        <w:rPr>
          <w:sz w:val="28"/>
          <w:szCs w:val="28"/>
        </w:rPr>
        <w:t xml:space="preserve"> </w:t>
      </w:r>
      <w:proofErr w:type="gramStart"/>
      <w:r w:rsidRPr="000B00AD">
        <w:rPr>
          <w:sz w:val="28"/>
          <w:szCs w:val="28"/>
        </w:rPr>
        <w:t>Основная</w:t>
      </w:r>
      <w:proofErr w:type="gramEnd"/>
      <w:r w:rsidRPr="000B00AD">
        <w:rPr>
          <w:sz w:val="28"/>
          <w:szCs w:val="28"/>
        </w:rPr>
        <w:t xml:space="preserve"> ЗП административного и вспомогательного персонала.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К административному персоналу, часть заработной платы которого также должна входить в себестоимость машино-часа, следует отнести начальника </w:t>
      </w:r>
      <w:r w:rsidR="00A324EF">
        <w:rPr>
          <w:sz w:val="28"/>
          <w:szCs w:val="28"/>
        </w:rPr>
        <w:t>отдела информатизации</w:t>
      </w:r>
      <w:r w:rsidRPr="000B00AD">
        <w:rPr>
          <w:sz w:val="28"/>
          <w:szCs w:val="28"/>
        </w:rPr>
        <w:t xml:space="preserve">. Его основная заработная плата </w:t>
      </w:r>
      <w:r w:rsidRPr="000B00AD">
        <w:rPr>
          <w:sz w:val="28"/>
          <w:szCs w:val="28"/>
        </w:rPr>
        <w:lastRenderedPageBreak/>
        <w:t>определяется по формуле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 xml:space="preserve">.9), только </w:t>
      </w:r>
      <w:proofErr w:type="spellStart"/>
      <w:r w:rsidRPr="000B00AD">
        <w:rPr>
          <w:sz w:val="28"/>
          <w:szCs w:val="28"/>
        </w:rPr>
        <w:t>Нобсл</w:t>
      </w:r>
      <w:proofErr w:type="spellEnd"/>
      <w:r w:rsidRPr="000B00AD">
        <w:rPr>
          <w:sz w:val="28"/>
          <w:szCs w:val="28"/>
        </w:rPr>
        <w:t>. будет об</w:t>
      </w:r>
      <w:r w:rsidR="008050CE">
        <w:rPr>
          <w:sz w:val="28"/>
          <w:szCs w:val="28"/>
        </w:rPr>
        <w:t>означать количество ЭВМ в отделе</w:t>
      </w:r>
      <w:r w:rsidRPr="000B00AD">
        <w:rPr>
          <w:sz w:val="28"/>
          <w:szCs w:val="28"/>
        </w:rPr>
        <w:t>.</w:t>
      </w:r>
    </w:p>
    <w:p w:rsidR="00835D7C" w:rsidRPr="000B00AD" w:rsidRDefault="008050CE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Подставляя значения, </w:t>
      </w:r>
      <w:r w:rsidR="00835D7C" w:rsidRPr="000B00AD">
        <w:rPr>
          <w:sz w:val="28"/>
          <w:szCs w:val="28"/>
        </w:rPr>
        <w:t>получим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год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5000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12=2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400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Из вспомогательного персонала учтем уборщицу, которая  будет убирать административные помещения.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Заработная плата уборщицы, приходящаяся на 1 компьютер, определяется по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31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обсл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П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31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=14,9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Теперь определим </w:t>
      </w:r>
      <w:proofErr w:type="gramStart"/>
      <w:r w:rsidRPr="000B00AD">
        <w:rPr>
          <w:sz w:val="28"/>
          <w:szCs w:val="28"/>
        </w:rPr>
        <w:t>общую</w:t>
      </w:r>
      <w:proofErr w:type="gramEnd"/>
      <w:r w:rsidRPr="000B00AD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основную ЗП административного и </w:t>
      </w:r>
      <w:r w:rsidRPr="000B00AD">
        <w:rPr>
          <w:sz w:val="28"/>
          <w:szCs w:val="28"/>
        </w:rPr>
        <w:t>вспомогательного персонала.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нач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400+14,9=2414,9 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B00AD">
        <w:rPr>
          <w:sz w:val="28"/>
          <w:szCs w:val="28"/>
        </w:rPr>
        <w:t xml:space="preserve">Дополнительная заработная плата административного и вспомогательного персонала берется в размере 15% от </w:t>
      </w:r>
      <w:proofErr w:type="gramStart"/>
      <w:r w:rsidRPr="000B00AD">
        <w:rPr>
          <w:sz w:val="28"/>
          <w:szCs w:val="28"/>
        </w:rPr>
        <w:t>основной</w:t>
      </w:r>
      <w:proofErr w:type="gramEnd"/>
      <w:r w:rsidRPr="000B00AD">
        <w:rPr>
          <w:sz w:val="28"/>
          <w:szCs w:val="28"/>
        </w:rPr>
        <w:t>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15%=2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414,9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0,15=362,2 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Общая заработная плата будет равна сумме основной и дополнительной: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общ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414,9+362,2=2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777, 1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Начисления на ЗП административного и вспомогательного персонала. Структуру начислений можно посмотреть в таблице </w:t>
      </w:r>
      <w:r>
        <w:rPr>
          <w:sz w:val="28"/>
          <w:szCs w:val="28"/>
        </w:rPr>
        <w:t xml:space="preserve">7.5,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в  общем берем </w:t>
      </w:r>
      <w:r w:rsidR="008050CE">
        <w:rPr>
          <w:sz w:val="28"/>
          <w:szCs w:val="28"/>
        </w:rPr>
        <w:t>34</w:t>
      </w:r>
      <w:r>
        <w:rPr>
          <w:sz w:val="28"/>
          <w:szCs w:val="28"/>
        </w:rPr>
        <w:t>% от </w:t>
      </w:r>
      <w:r w:rsidRPr="000B00AD">
        <w:rPr>
          <w:sz w:val="28"/>
          <w:szCs w:val="28"/>
        </w:rPr>
        <w:t>общей заработной платы.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общ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адм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34%=2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777,1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0,34=944,2 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6FB63" wp14:editId="45C6FC8D">
                <wp:simplePos x="0" y="0"/>
                <wp:positionH relativeFrom="column">
                  <wp:posOffset>5942330</wp:posOffset>
                </wp:positionH>
                <wp:positionV relativeFrom="paragraph">
                  <wp:posOffset>553085</wp:posOffset>
                </wp:positionV>
                <wp:extent cx="632460" cy="273685"/>
                <wp:effectExtent l="4445" t="0" r="1270" b="381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(7.10)</w:t>
                            </w: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34" type="#_x0000_t202" style="position:absolute;left:0;text-align:left;margin-left:467.9pt;margin-top:43.55pt;width:49.8pt;height: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2cxAIAAL8FAAAOAAAAZHJzL2Uyb0RvYy54bWysVEtu2zAQ3RfoHQjuFX0iy5IQOUgsqyiQ&#10;foC0B6AlyiIqkSpJW06DnqWn6KpAz+AjdUjZjpOgQNFWC4HkDN/Mm3mci8tt16INlYoJnmH/zMOI&#10;8lJUjK8y/PFD4cQYKU14RVrBaYbvqMKXs5cvLoY+pYFoRFtRiQCEq3ToM9xo3aeuq8qGdkSdiZ5y&#10;MNZCdkTDVq7cSpIB0LvWDTwvcgchq16KkioFp/loxDOLX9e01O/qWlGN2gxDbtr+pf0vzd+dXZB0&#10;JUnfsHKfBvmLLDrCOAQ9QuVEE7SW7BlUx0oplKj1WSk6V9Q1K6nlAGx87wmb24b01HKB4qj+WCb1&#10;/2DLt5v3ErEqwwlGnHTQot233c/dj913lJjqDL1Kwem2Bze9vRZb6LJlqvobUX5SiIt5Q/iKXkkp&#10;hoaSCrLzzU335OqIowzIcngjKghD1lpYoG0tO1M6KAYCdOjS3bEzdKtRCYfReRBGYCnBFEzPo3hi&#10;I5D0cLmXSr+iokNmkWEJjbfgZHOjtEmGpAcXE4uLgrWtbX7LHx2A43gCoeGqsZkkbC/vEy9ZxIs4&#10;dMIgWjihl+fOVTEPnajwp5P8PJ/Pc/+rieuHacOqinIT5qArP/yzvu0VPiriqCwlWlYZOJOSkqvl&#10;vJVoQ0DXhf32BTlxcx+nYYsAXJ5Q8oPQuw4Sp4jiqRMW4cRJpl7seH5ynURemIR58ZjSDeP03ymh&#10;ASQ3CSajln7LzbPfc24k7ZiGydGyLsPx0YmkRoELXtnWasLacX1SCpP+Qymg3YdGW70aiY5i1dvl&#10;1j6M2EQ3Wl6K6g4ELAUIDLQIUw8WjZBfMBpggmRYfV4TSTFqX3N4BIkfhmbk2E04mQawkaeW5amF&#10;8BKgMqwxGpdzPY6pdS/ZqoFI47Pj4goeTs2sqB+y2j83mBKW236imTF0urdeD3N39gsAAP//AwBQ&#10;SwMEFAAGAAgAAAAhAIyzRbDgAAAACwEAAA8AAABkcnMvZG93bnJldi54bWxMj81uwjAQhO+VeAdr&#10;kXorNoS0ELJBVateW0F/pN5MvCQR8TqKDUnfvubU3na0o5lv8u1oW3Gh3jeOEeYzBYK4dKbhCuHj&#10;/eVuBcIHzUa3jgnhhzxsi8lNrjPjBt7RZR8qEUPYZxqhDqHLpPRlTVb7meuI4+/oeqtDlH0lTa+H&#10;GG5buVDqXlrdcGyodUdPNZWn/dkifL4ev7+W6q16tmk3uFFJtmuJeDsdHzcgAo3hzwxX/IgORWQ6&#10;uDMbL1qEdZJG9ICwepiDuBpUki5BHOKVqAXIIpf/NxS/AAAA//8DAFBLAQItABQABgAIAAAAIQC2&#10;gziS/gAAAOEBAAATAAAAAAAAAAAAAAAAAAAAAABbQ29udGVudF9UeXBlc10ueG1sUEsBAi0AFAAG&#10;AAgAAAAhADj9If/WAAAAlAEAAAsAAAAAAAAAAAAAAAAALwEAAF9yZWxzLy5yZWxzUEsBAi0AFAAG&#10;AAgAAAAhALYYXZzEAgAAvwUAAA4AAAAAAAAAAAAAAAAALgIAAGRycy9lMm9Eb2MueG1sUEsBAi0A&#10;FAAGAAgAAAAhAIyzRbDgAAAACwEAAA8AAAAAAAAAAAAAAAAAHgUAAGRycy9kb3ducmV2LnhtbFBL&#10;BQYAAAAABAAEAPMAAAArBgAAAAA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(7.10)</w:t>
                      </w: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7.</w:t>
      </w:r>
      <w:r w:rsidRPr="000B00AD">
        <w:rPr>
          <w:sz w:val="28"/>
          <w:szCs w:val="28"/>
        </w:rPr>
        <w:t xml:space="preserve"> Амортизационные отчисления определяются в размере 25% от балансовой стоимости ЭВМ.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25% 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где К</w:t>
      </w:r>
      <w:r w:rsidRPr="005E5A8D">
        <w:rPr>
          <w:sz w:val="28"/>
          <w:szCs w:val="28"/>
          <w:vertAlign w:val="subscript"/>
        </w:rPr>
        <w:t>б</w:t>
      </w:r>
      <w:r>
        <w:rPr>
          <w:sz w:val="28"/>
        </w:rPr>
        <w:t xml:space="preserve"> – </w:t>
      </w:r>
      <w:r w:rsidRPr="000B00AD">
        <w:rPr>
          <w:sz w:val="28"/>
          <w:szCs w:val="28"/>
        </w:rPr>
        <w:t>балансовая  стоимость  одной  ЭВМ  с  периферией = 30000 руб.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A=30 000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0,25=7 500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Pr="000B00AD">
        <w:rPr>
          <w:sz w:val="28"/>
          <w:szCs w:val="28"/>
        </w:rPr>
        <w:t xml:space="preserve"> Затраты на электроэнергию складываются </w:t>
      </w:r>
      <w:proofErr w:type="gramStart"/>
      <w:r w:rsidRPr="000B00AD">
        <w:rPr>
          <w:sz w:val="28"/>
          <w:szCs w:val="28"/>
        </w:rPr>
        <w:t>из</w:t>
      </w:r>
      <w:proofErr w:type="gramEnd"/>
      <w:r w:rsidRPr="000B00AD">
        <w:rPr>
          <w:sz w:val="28"/>
          <w:szCs w:val="28"/>
        </w:rPr>
        <w:t>:</w:t>
      </w:r>
    </w:p>
    <w:p w:rsidR="00835D7C" w:rsidRPr="000B00AD" w:rsidRDefault="00835D7C" w:rsidP="00835D7C">
      <w:pPr>
        <w:pStyle w:val="aff3"/>
        <w:numPr>
          <w:ilvl w:val="0"/>
          <w:numId w:val="7"/>
        </w:numPr>
        <w:spacing w:after="0" w:line="360" w:lineRule="auto"/>
        <w:ind w:left="0" w:firstLine="1701"/>
        <w:jc w:val="both"/>
        <w:rPr>
          <w:sz w:val="28"/>
          <w:szCs w:val="28"/>
        </w:rPr>
      </w:pPr>
      <w:r w:rsidRPr="000B00AD">
        <w:rPr>
          <w:sz w:val="28"/>
          <w:szCs w:val="28"/>
        </w:rPr>
        <w:lastRenderedPageBreak/>
        <w:t>затрат  на силовую электроэнергию;</w:t>
      </w:r>
    </w:p>
    <w:p w:rsidR="00835D7C" w:rsidRPr="000B00AD" w:rsidRDefault="00835D7C" w:rsidP="00835D7C">
      <w:pPr>
        <w:pStyle w:val="aff3"/>
        <w:numPr>
          <w:ilvl w:val="0"/>
          <w:numId w:val="7"/>
        </w:numPr>
        <w:spacing w:after="0" w:line="360" w:lineRule="auto"/>
        <w:ind w:left="0" w:firstLine="1701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затрат  на электроэнергию, которая идет на освящение.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38329" wp14:editId="365BC936">
                <wp:simplePos x="0" y="0"/>
                <wp:positionH relativeFrom="column">
                  <wp:posOffset>5973445</wp:posOffset>
                </wp:positionH>
                <wp:positionV relativeFrom="paragraph">
                  <wp:posOffset>220980</wp:posOffset>
                </wp:positionV>
                <wp:extent cx="676910" cy="273685"/>
                <wp:effectExtent l="0" t="0" r="1905" b="381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6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(7.11)</w:t>
                            </w:r>
                          </w:p>
                          <w:p w:rsidR="00B45DCF" w:rsidRDefault="00B45DCF" w:rsidP="00835D7C">
                            <w:pPr>
                              <w:ind w:right="-6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ind w:right="-6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ind w:right="-6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035" type="#_x0000_t202" style="position:absolute;left:0;text-align:left;margin-left:470.35pt;margin-top:17.4pt;width:53.3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FOxAIAAL8FAAAOAAAAZHJzL2Uyb0RvYy54bWysVEtu2zAQ3RfoHQjuFX0iy5IQOUgsqyiQ&#10;foC0B6AlyiIqkSpJW06DnqWn6KpAz+AjdUjZjpOgQNFWC4HkDN/Mm3mci8tt16INlYoJnmH/zMOI&#10;8lJUjK8y/PFD4cQYKU14RVrBaYbvqMKXs5cvLoY+pYFoRFtRiQCEq3ToM9xo3aeuq8qGdkSdiZ5y&#10;MNZCdkTDVq7cSpIB0LvWDTwvcgchq16KkioFp/loxDOLX9e01O/qWlGN2gxDbtr+pf0vzd+dXZB0&#10;JUnfsHKfBvmLLDrCOAQ9QuVEE7SW7BlUx0oplKj1WSk6V9Q1K6nlAGx87wmb24b01HKB4qj+WCb1&#10;/2DLt5v3ErEqw9AoTjpo0e7b7ufux+47ik11hl6l4HTbg5veXostdNkyVf2NKD8pxMW8IXxFr6QU&#10;Q0NJBdn55qZ7cnXEUQZkObwRFYQhay0s0LaWnSkdFAMBOnTp7tgZutWohMNoGiU+WEowBdPzKJ7Y&#10;CCQ9XO6l0q+o6JBZZFhC4y042dwobZIh6cHFxOKiYG1rm9/yRwfgOJ5AaLhqbCYJ28v7xEsW8SIO&#10;nTCIFk7o5blzVcxDJyr86SQ/z+fz3P9q4vph2rCqotyEOejKD/+sb3uFj4o4KkuJllUGzqSk5Go5&#10;byXaENB1Yb99QU7c3Mdp2CIAlyeU/CD0roPEKaJ46oRFOHGSqRc7np9cJ5EXJmFePKZ0wzj9d0po&#10;yHAyCSajln7LzbPfc24k7ZiGydGyDqR7dCKpUeCCV7a1mrB2XJ+UwqT/UApo96HRVq9GoqNY9Xa5&#10;tQ8jMdGNlpeiugMBSwECAy3C1INFI+QXjAaYIBlWn9dEUoza1xweQeKHoRk5dhNOpgFs5KlleWoh&#10;vASoDGuMxuVcj2Nq3Uu2aiDS+Oy4uIKHUzMr6oes9s8NpoTltp9oZgyd7q3Xw9yd/QIAAP//AwBQ&#10;SwMEFAAGAAgAAAAhAD5GmbjeAAAACgEAAA8AAABkcnMvZG93bnJldi54bWxMj8FOwzAQRO9I/Qdr&#10;kbhRGxpIk2ZTIRBXEAUq9ebG2yRqvI5itwl/j3uC42qfZt4U68l24kyDbx0j3M0VCOLKmZZrhK/P&#10;19slCB80G905JoQf8rAuZ1eFzo0b+YPOm1CLGMI+1whNCH0upa8astrPXU8cfwc3WB3iOdTSDHqM&#10;4baT90o9Sqtbjg2N7um5oeq4OVmE77fDbpuo9/rFPvSjm5Rkm0nEm+vpaQUi0BT+YLjoR3Uoo9Pe&#10;ndh40SFkiUojirBI4oQLoJJ0AWKPkKYZyLKQ/yeUvwAAAP//AwBQSwECLQAUAAYACAAAACEAtoM4&#10;kv4AAADhAQAAEwAAAAAAAAAAAAAAAAAAAAAAW0NvbnRlbnRfVHlwZXNdLnhtbFBLAQItABQABgAI&#10;AAAAIQA4/SH/1gAAAJQBAAALAAAAAAAAAAAAAAAAAC8BAABfcmVscy8ucmVsc1BLAQItABQABgAI&#10;AAAAIQBcVnFOxAIAAL8FAAAOAAAAAAAAAAAAAAAAAC4CAABkcnMvZTJvRG9jLnhtbFBLAQItABQA&#10;BgAIAAAAIQA+Rpm43gAAAAoBAAAPAAAAAAAAAAAAAAAAAB4FAABkcnMvZG93bnJldi54bWxQSwUG&#10;AAAAAAQABADzAAAAKQYAAAAA&#10;" filled="f" stroked="f">
                <v:textbox>
                  <w:txbxContent>
                    <w:p w:rsidR="00B45DCF" w:rsidRDefault="00B45DCF" w:rsidP="00835D7C">
                      <w:pPr>
                        <w:ind w:right="-6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(7.11)</w:t>
                      </w:r>
                    </w:p>
                    <w:p w:rsidR="00B45DCF" w:rsidRDefault="00B45DCF" w:rsidP="00835D7C">
                      <w:pPr>
                        <w:ind w:right="-65"/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ind w:right="-65"/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ind w:right="-6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Затраты на силовую электроэнергию определяются по 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*Р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</w:t>
      </w:r>
      <w:r w:rsidRPr="005E5A8D">
        <w:rPr>
          <w:sz w:val="28"/>
          <w:szCs w:val="28"/>
          <w:vertAlign w:val="subscript"/>
        </w:rPr>
        <w:t>эф</w:t>
      </w:r>
      <w:proofErr w:type="spellEnd"/>
      <w:r>
        <w:rPr>
          <w:sz w:val="28"/>
        </w:rPr>
        <w:t xml:space="preserve"> – </w:t>
      </w:r>
      <w:r w:rsidRPr="000B00AD">
        <w:rPr>
          <w:sz w:val="28"/>
          <w:szCs w:val="28"/>
        </w:rPr>
        <w:t>эффективный годовой</w:t>
      </w:r>
      <w:r>
        <w:rPr>
          <w:sz w:val="28"/>
          <w:szCs w:val="28"/>
        </w:rPr>
        <w:t xml:space="preserve"> фонд времени работы ПК в часах;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Ц</w:t>
      </w:r>
      <w:r w:rsidRPr="005E5A8D">
        <w:rPr>
          <w:sz w:val="28"/>
          <w:szCs w:val="28"/>
          <w:vertAlign w:val="subscript"/>
        </w:rPr>
        <w:t>э</w:t>
      </w:r>
      <w:proofErr w:type="spellEnd"/>
      <w:r w:rsidRPr="005E5A8D">
        <w:rPr>
          <w:sz w:val="28"/>
          <w:vertAlign w:val="subscript"/>
        </w:rPr>
        <w:t xml:space="preserve"> </w:t>
      </w:r>
      <w:r>
        <w:rPr>
          <w:sz w:val="28"/>
        </w:rPr>
        <w:t xml:space="preserve">– </w:t>
      </w:r>
      <w:r w:rsidRPr="000B00AD">
        <w:rPr>
          <w:sz w:val="28"/>
          <w:szCs w:val="28"/>
        </w:rPr>
        <w:t>стоимость 1 кВт/часа в руб. (</w:t>
      </w:r>
      <w:proofErr w:type="spellStart"/>
      <w:r w:rsidRPr="000B00AD">
        <w:rPr>
          <w:sz w:val="28"/>
          <w:szCs w:val="28"/>
        </w:rPr>
        <w:t>Ц</w:t>
      </w:r>
      <w:r w:rsidRPr="005E5A8D">
        <w:rPr>
          <w:sz w:val="28"/>
          <w:szCs w:val="28"/>
          <w:vertAlign w:val="subscript"/>
        </w:rPr>
        <w:t>э</w:t>
      </w:r>
      <w:proofErr w:type="spellEnd"/>
      <w:r w:rsidRPr="000B00AD">
        <w:rPr>
          <w:sz w:val="28"/>
          <w:szCs w:val="28"/>
        </w:rPr>
        <w:t xml:space="preserve"> = 2,20 руб.)</w:t>
      </w:r>
      <w:r>
        <w:rPr>
          <w:sz w:val="28"/>
          <w:szCs w:val="28"/>
        </w:rPr>
        <w:t>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gramStart"/>
      <w:r w:rsidRPr="000B00AD">
        <w:rPr>
          <w:sz w:val="28"/>
          <w:szCs w:val="28"/>
        </w:rPr>
        <w:t>Р</w:t>
      </w:r>
      <w:proofErr w:type="gramEnd"/>
      <w:r>
        <w:rPr>
          <w:sz w:val="28"/>
        </w:rPr>
        <w:t xml:space="preserve"> – </w:t>
      </w:r>
      <w:r w:rsidRPr="000B00AD">
        <w:rPr>
          <w:sz w:val="28"/>
          <w:szCs w:val="28"/>
        </w:rPr>
        <w:t>суммарная мощность ЭВМ с периферией в кВт/часах.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При работе </w:t>
      </w:r>
      <w:r w:rsidR="008050CE">
        <w:rPr>
          <w:sz w:val="28"/>
          <w:szCs w:val="28"/>
        </w:rPr>
        <w:t>ОИ</w:t>
      </w:r>
      <w:r w:rsidRPr="000B00AD">
        <w:rPr>
          <w:sz w:val="28"/>
          <w:szCs w:val="28"/>
        </w:rPr>
        <w:t xml:space="preserve"> в 1,2 или 3 смены берем </w:t>
      </w:r>
      <w:proofErr w:type="spellStart"/>
      <w:r w:rsidRPr="000B00AD">
        <w:rPr>
          <w:sz w:val="28"/>
          <w:szCs w:val="28"/>
        </w:rPr>
        <w:t>Ф</w:t>
      </w:r>
      <w:r w:rsidRPr="005E5A8D">
        <w:rPr>
          <w:sz w:val="28"/>
          <w:szCs w:val="28"/>
          <w:vertAlign w:val="subscript"/>
        </w:rPr>
        <w:t>эф</w:t>
      </w:r>
      <w:proofErr w:type="spellEnd"/>
      <w:r w:rsidRPr="005E5A8D">
        <w:rPr>
          <w:sz w:val="28"/>
          <w:szCs w:val="28"/>
          <w:vertAlign w:val="subscript"/>
        </w:rPr>
        <w:t>.</w:t>
      </w:r>
      <w:r w:rsidRPr="000B00AD">
        <w:rPr>
          <w:sz w:val="28"/>
          <w:szCs w:val="28"/>
        </w:rPr>
        <w:t xml:space="preserve">, </w:t>
      </w:r>
      <w:proofErr w:type="gramStart"/>
      <w:r w:rsidRPr="000B00AD">
        <w:rPr>
          <w:sz w:val="28"/>
          <w:szCs w:val="28"/>
        </w:rPr>
        <w:t>равный</w:t>
      </w:r>
      <w:proofErr w:type="gramEnd"/>
      <w:r w:rsidRPr="000B00AD">
        <w:rPr>
          <w:sz w:val="28"/>
          <w:szCs w:val="28"/>
        </w:rPr>
        <w:t xml:space="preserve"> соответственно количеству смен 1960ч., 3920ч., 5860ч.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proofErr w:type="gramStart"/>
      <w:r w:rsidRPr="000B00AD">
        <w:rPr>
          <w:sz w:val="28"/>
          <w:szCs w:val="28"/>
        </w:rPr>
        <w:t>Р</w:t>
      </w:r>
      <w:proofErr w:type="gramEnd"/>
      <w:r w:rsidRPr="000B00AD">
        <w:rPr>
          <w:sz w:val="28"/>
          <w:szCs w:val="28"/>
        </w:rPr>
        <w:t xml:space="preserve">  =  0,7 – 1,2  кВт/часа в зависимости от периферии.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Подставляя значения в формулу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.11), получаем: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=1960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2,20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1=4312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2E61E" wp14:editId="7383145E">
                <wp:simplePos x="0" y="0"/>
                <wp:positionH relativeFrom="column">
                  <wp:posOffset>5925185</wp:posOffset>
                </wp:positionH>
                <wp:positionV relativeFrom="paragraph">
                  <wp:posOffset>507365</wp:posOffset>
                </wp:positionV>
                <wp:extent cx="676910" cy="349885"/>
                <wp:effectExtent l="0" t="0" r="2540" b="381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(7.12)</w:t>
                            </w: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036" type="#_x0000_t202" style="position:absolute;left:0;text-align:left;margin-left:466.55pt;margin-top:39.95pt;width:53.3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CKxgIAAMAFAAAOAAAAZHJzL2Uyb0RvYy54bWysVEtu2zAQ3RfoHQjuFUkObUtC5CCxrKJA&#10;+gHSHoCWKIuoRKokbTkNepaeoqsCPYOP1CFlO06CAkVbLQSSM3wzb+ZxLi63bYM2TGkuRYrDswAj&#10;JgpZcrFK8ccPuRdhpA0VJW2kYCm+Yxpfzl6+uOi7hI1kLZuSKQQgQid9l+LamC7xfV3UrKX6THZM&#10;gLGSqqUGtmrll4r2gN42/igIJn4vVdkpWTCt4TQbjHjm8KuKFeZdVWlmUJNiyM24v3L/pf37swua&#10;rBTtal7s06B/kUVLuYCgR6iMGorWij+DanmhpJaVOStk68uq4gVzHIBNGDxhc1vTjjkuUBzdHcuk&#10;/x9s8XbzXiFepniKkaAttGj3bfdz92P3HU1tdfpOJ+B024Gb2V7LLXTZMdXdjSw+aSTkvKZixa6U&#10;kn3NaAnZhfamf3J1wNEWZNm/kSWEoWsjHdC2Uq0tHRQDATp06e7YGbY1qIDDyXQSh2ApwHRO4iga&#10;uwg0OVzulDavmGyRXaRYQeMdON3caGOTocnBxcYSMudN45rfiEcH4DicQGi4am02CdfL+ziIF9Ei&#10;Ih4ZTRYeCbLMu8rnxJvk4XScnWfzeRZ+tXFDktS8LJmwYQ66Csmf9W2v8EERR2Vp2fDSwtmUtFot&#10;541CGwq6zt23L8iJm/84DVcE4PKEUjgiwfUo9vJJNPVITsZePA0iLwjj63gSkJhk+WNKN1ywf6eE&#10;+hTH49F40NJvuQXue86NJi03MDka3qY4OjrRxCpwIUrXWkN5M6xPSmHTfygFtPvQaKdXK9FBrGa7&#10;3LqHAboDNCvmpSzvQMFKgsJAjDD2YFFL9QWjHkZIivXnNVUMo+a1gFcQh4TYmeM2ZDwdwUadWpan&#10;FioKgEqxwWhYzs0wp9ad4qsaIg3vTsgreDkVd6p+yGr/3mBMOHL7kWbn0OneeT0M3tkvAAAA//8D&#10;AFBLAwQUAAYACAAAACEAolOk3d4AAAALAQAADwAAAGRycy9kb3ducmV2LnhtbEyPwU7DMAyG70i8&#10;Q2QkbiwZZYyUphMCcQVtsEncssZrKxqnarK1vD3eCW62/On39xeryXfihENsAxmYzxQIpCq4lmoD&#10;nx+vNw8gYrLkbBcIDfxghFV5eVHY3IWR1njapFpwCMXcGmhS6nMpY9Wgt3EWeiS+HcLgbeJ1qKUb&#10;7MjhvpO3St1Lb1viD43t8bnB6ntz9Aa2b4ev3Z16r1/8oh/DpCR5LY25vpqeHkEknNIfDGd9VoeS&#10;nfbhSC6KzoDOsjmjBpZagzgDKtNLEHuesoUCWRbyf4fyFwAA//8DAFBLAQItABQABgAIAAAAIQC2&#10;gziS/gAAAOEBAAATAAAAAAAAAAAAAAAAAAAAAABbQ29udGVudF9UeXBlc10ueG1sUEsBAi0AFAAG&#10;AAgAAAAhADj9If/WAAAAlAEAAAsAAAAAAAAAAAAAAAAALwEAAF9yZWxzLy5yZWxzUEsBAi0AFAAG&#10;AAgAAAAhAGy/MIrGAgAAwAUAAA4AAAAAAAAAAAAAAAAALgIAAGRycy9lMm9Eb2MueG1sUEsBAi0A&#10;FAAGAAgAAAAhAKJTpN3eAAAACwEAAA8AAAAAAAAAAAAAAAAAIAUAAGRycy9kb3ducmV2LnhtbFBL&#10;BQYAAAAABAAEAPMAAAArBgAAAAA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(7.12)</w:t>
                      </w: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Затраты на электроэнергию, которая идет на освещение, определяются по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осв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осв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B00AD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proofErr w:type="spellStart"/>
      <w:r w:rsidRPr="000B00AD">
        <w:rPr>
          <w:sz w:val="28"/>
          <w:szCs w:val="28"/>
        </w:rPr>
        <w:t>Ф</w:t>
      </w:r>
      <w:r w:rsidRPr="005E5A8D">
        <w:rPr>
          <w:sz w:val="28"/>
          <w:szCs w:val="28"/>
          <w:vertAlign w:val="subscript"/>
        </w:rPr>
        <w:t>эф</w:t>
      </w:r>
      <w:proofErr w:type="spellEnd"/>
      <w:r w:rsidRPr="005E5A8D">
        <w:rPr>
          <w:sz w:val="28"/>
          <w:szCs w:val="28"/>
          <w:vertAlign w:val="subscript"/>
        </w:rPr>
        <w:t>.</w:t>
      </w:r>
      <w:r w:rsidRPr="000B00AD">
        <w:rPr>
          <w:sz w:val="28"/>
          <w:szCs w:val="28"/>
        </w:rPr>
        <w:t xml:space="preserve"> - эф</w:t>
      </w:r>
      <w:r w:rsidR="008050CE">
        <w:rPr>
          <w:sz w:val="28"/>
          <w:szCs w:val="28"/>
        </w:rPr>
        <w:t xml:space="preserve">фективный годовой фонд времени </w:t>
      </w:r>
      <w:r w:rsidRPr="000B00AD">
        <w:rPr>
          <w:sz w:val="28"/>
          <w:szCs w:val="28"/>
        </w:rPr>
        <w:t>работы ПК  в часах;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Ц</w:t>
      </w:r>
      <w:r w:rsidRPr="005E5A8D">
        <w:rPr>
          <w:sz w:val="28"/>
          <w:szCs w:val="28"/>
          <w:vertAlign w:val="subscript"/>
        </w:rPr>
        <w:t>э</w:t>
      </w:r>
      <w:proofErr w:type="spellEnd"/>
      <w:r w:rsidR="008050CE">
        <w:rPr>
          <w:sz w:val="28"/>
          <w:szCs w:val="28"/>
        </w:rPr>
        <w:t xml:space="preserve"> - </w:t>
      </w:r>
      <w:r w:rsidRPr="000B00AD">
        <w:rPr>
          <w:sz w:val="28"/>
          <w:szCs w:val="28"/>
        </w:rPr>
        <w:t>стоимость 1 кВт/часа в руб.;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Р</w:t>
      </w:r>
      <w:r w:rsidRPr="005E5A8D">
        <w:rPr>
          <w:sz w:val="28"/>
          <w:szCs w:val="28"/>
          <w:vertAlign w:val="subscript"/>
        </w:rPr>
        <w:t>осв</w:t>
      </w:r>
      <w:proofErr w:type="spellEnd"/>
      <w:r w:rsidRPr="000B00AD">
        <w:rPr>
          <w:sz w:val="28"/>
          <w:szCs w:val="28"/>
        </w:rPr>
        <w:t xml:space="preserve"> - суммарная  мощность, которая идет на освещение в кВт/часах.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Р</w:t>
      </w:r>
      <w:r w:rsidRPr="005E5A8D">
        <w:rPr>
          <w:sz w:val="28"/>
          <w:szCs w:val="28"/>
          <w:vertAlign w:val="subscript"/>
        </w:rPr>
        <w:t>осв</w:t>
      </w:r>
      <w:proofErr w:type="spellEnd"/>
      <w:r w:rsidRPr="000B00AD">
        <w:rPr>
          <w:sz w:val="28"/>
          <w:szCs w:val="28"/>
        </w:rPr>
        <w:t xml:space="preserve">  =  200  </w:t>
      </w:r>
      <w:proofErr w:type="spellStart"/>
      <w:r w:rsidRPr="000B00AD">
        <w:rPr>
          <w:sz w:val="28"/>
          <w:szCs w:val="28"/>
        </w:rPr>
        <w:t>вт</w:t>
      </w:r>
      <w:proofErr w:type="spellEnd"/>
      <w:r w:rsidRPr="000B00AD">
        <w:rPr>
          <w:sz w:val="28"/>
          <w:szCs w:val="28"/>
        </w:rPr>
        <w:t xml:space="preserve"> / час.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Подставляя  значения  в  формулу  (</w:t>
      </w:r>
      <w:r>
        <w:rPr>
          <w:sz w:val="28"/>
          <w:szCs w:val="28"/>
        </w:rPr>
        <w:t>7.</w:t>
      </w:r>
      <w:r w:rsidRPr="000B00AD">
        <w:rPr>
          <w:sz w:val="28"/>
          <w:szCs w:val="28"/>
        </w:rPr>
        <w:t>12),  получаем: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осв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=1960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2,20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0,2=862,4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Теперь определяем общие затраты на </w:t>
      </w:r>
      <w:proofErr w:type="spellStart"/>
      <w:r w:rsidRPr="000B00AD">
        <w:rPr>
          <w:sz w:val="28"/>
          <w:szCs w:val="28"/>
        </w:rPr>
        <w:t>эл</w:t>
      </w:r>
      <w:proofErr w:type="gramStart"/>
      <w:r w:rsidRPr="000B00AD">
        <w:rPr>
          <w:sz w:val="28"/>
          <w:szCs w:val="28"/>
        </w:rPr>
        <w:t>.э</w:t>
      </w:r>
      <w:proofErr w:type="gramEnd"/>
      <w:r w:rsidRPr="000B00AD">
        <w:rPr>
          <w:sz w:val="28"/>
          <w:szCs w:val="28"/>
        </w:rPr>
        <w:t>нергию</w:t>
      </w:r>
      <w:proofErr w:type="spellEnd"/>
      <w:r w:rsidRPr="000B00AD">
        <w:rPr>
          <w:sz w:val="28"/>
          <w:szCs w:val="28"/>
        </w:rPr>
        <w:t>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осв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=4312+862,4=5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174,4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0B00AD">
        <w:rPr>
          <w:sz w:val="28"/>
          <w:szCs w:val="28"/>
        </w:rPr>
        <w:t>Затраты на расходные материалы берутся по факту и составляют: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=1 000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В их число входят диски, картриджи, бумага для принтеров и т.д.</w:t>
      </w:r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Расходы на профилактику составляют 2 % от балансовой  стоимости  ПК с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периферией.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=30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0,02=600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14394" wp14:editId="597A27C2">
                <wp:simplePos x="0" y="0"/>
                <wp:positionH relativeFrom="column">
                  <wp:posOffset>5960110</wp:posOffset>
                </wp:positionH>
                <wp:positionV relativeFrom="paragraph">
                  <wp:posOffset>564515</wp:posOffset>
                </wp:positionV>
                <wp:extent cx="676910" cy="349885"/>
                <wp:effectExtent l="3175" t="0" r="0" b="444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(7.13)</w:t>
                            </w: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37" type="#_x0000_t202" style="position:absolute;left:0;text-align:left;margin-left:469.3pt;margin-top:44.45pt;width:53.3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GbxQIAAMAFAAAOAAAAZHJzL2Uyb0RvYy54bWysVF2O0zAQfkfiDpbfs0mKmybRpqvdpkFI&#10;y4+0cAA3cRqLxA62u+mCOAun4AmJM/RIjJ22290VEgLyENme8TfzzXye84tt16JbpjSXIsPhWYAR&#10;E6WsuFhn+MP7wosx0oaKirZSsAzfMY0v5s+fnQ99yiaykW3FFAIQodOhz3BjTJ/6vi4b1lF9Jnsm&#10;wFhL1VEDW7X2K0UHQO9afxIEkT9IVfVKlkxrOM1HI547/LpmpXlb15oZ1GYYcjPur9x/Zf/+/Jym&#10;a0X7hpf7NOhfZNFRLiDoESqnhqKN4k+gOl4qqWVtzkrZ+bKueckcB2ATBo/Y3DS0Z44LFEf3xzLp&#10;/wdbvrl9pxCvMhxhJGgHLdp92/3c/dh9R5GtztDrFJxuenAz2yu5hS47prq/luVHjYRcNFSs2aVS&#10;cmgYrSC70N70T66OONqCrIbXsoIwdGOkA9rWqrOlg2IgQIcu3R07w7YGlXAYzaIkBEsJphckieOp&#10;i0DTw+VeafOSyQ7ZRYYVNN6B09trbWwyND242FhCFrxtXfNb8eAAHMcTCA1Xrc0m4Xr5JQmSZbyM&#10;iUcm0dIjQZ57l8WCeFERzqb5i3yxyMOvNm5I0oZXFRM2zEFXIfmzvu0VPiriqCwtW15ZOJuSVuvV&#10;olXoloKuC/ftC3Li5j9MwxUBuDyiFE5IcDVJvCKKZx4pyNRLZkHsBWFylUQBSUhePKR0zQX7d0po&#10;yHAynUxHLf2WW+C+p9xo2nEDk6PlXYbjoxNNrQKXonKtNZS34/qkFDb9+1JAuw+Ndnq1Eh3Farar&#10;rXsYoVOzFfNKVnegYCVBYSBGGHuwaKT6jNEAIyTD+tOGKoZR+0rAK0hCQuzMcRsynU1go04tq1ML&#10;FSVAZdhgNC4XZpxTm17xdQORxncn5CW8nJo7Vd9ntX9vMCYcuf1Is3PodO+87gfv/BcAAAD//wMA&#10;UEsDBBQABgAIAAAAIQAiHr223wAAAAsBAAAPAAAAZHJzL2Rvd25yZXYueG1sTI9NT8MwDIbvSPsP&#10;kSdxYwmjm9rSdEIgrqCND4lb1nhtReNUTbaWf4932m62/Oj18xabyXXihENoPWm4XygQSJW3LdUa&#10;Pj9e71IQIRqypvOEGv4wwKac3RQmt36kLZ52sRYcQiE3GpoY+1zKUDXoTFj4HolvBz84E3kdamkH&#10;M3K46+RSqbV0piX+0JgenxusfndHp+Hr7fDznaj3+sWt+tFPSpLLpNa38+npEUTEKV5gOOuzOpTs&#10;tPdHskF0GrKHdM2ohjTNQJwBlayWIPY8JYkCWRbyukP5DwAA//8DAFBLAQItABQABgAIAAAAIQC2&#10;gziS/gAAAOEBAAATAAAAAAAAAAAAAAAAAAAAAABbQ29udGVudF9UeXBlc10ueG1sUEsBAi0AFAAG&#10;AAgAAAAhADj9If/WAAAAlAEAAAsAAAAAAAAAAAAAAAAALwEAAF9yZWxzLy5yZWxzUEsBAi0AFAAG&#10;AAgAAAAhAPSj8ZvFAgAAwAUAAA4AAAAAAAAAAAAAAAAALgIAAGRycy9lMm9Eb2MueG1sUEsBAi0A&#10;FAAGAAgAAAAhACIevbbfAAAACwEAAA8AAAAAAAAAAAAAAAAAHwUAAGRycy9kb3ducmV2LnhtbFBL&#10;BQYAAAAABAAEAPMAAAArBgAAAAA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(7.13)</w:t>
                      </w: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Затраты  на отопление производственных площадей определяются по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отоп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12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где Ц</w:t>
      </w:r>
      <w:r w:rsidRPr="005E5A8D">
        <w:rPr>
          <w:sz w:val="28"/>
          <w:szCs w:val="28"/>
          <w:vertAlign w:val="subscript"/>
        </w:rPr>
        <w:t>от</w:t>
      </w:r>
      <w:proofErr w:type="gramStart"/>
      <w:r w:rsidRPr="005E5A8D">
        <w:rPr>
          <w:sz w:val="28"/>
          <w:szCs w:val="28"/>
          <w:vertAlign w:val="subscript"/>
        </w:rPr>
        <w:t>.м</w:t>
      </w:r>
      <w:proofErr w:type="gramEnd"/>
      <w:r w:rsidRPr="005E5A8D">
        <w:rPr>
          <w:sz w:val="28"/>
          <w:szCs w:val="28"/>
          <w:vertAlign w:val="subscript"/>
        </w:rPr>
        <w:t>2</w:t>
      </w:r>
      <w:r w:rsidRPr="000B00AD">
        <w:rPr>
          <w:sz w:val="28"/>
          <w:szCs w:val="28"/>
        </w:rPr>
        <w:t xml:space="preserve"> - расходы на отопление на </w:t>
      </w:r>
      <w:smartTag w:uri="urn:schemas-microsoft-com:office:smarttags" w:element="metricconverter">
        <w:smartTagPr>
          <w:attr w:name="ProductID" w:val="1 м2"/>
        </w:smartTagPr>
        <w:r w:rsidRPr="000B00AD">
          <w:rPr>
            <w:sz w:val="28"/>
            <w:szCs w:val="28"/>
          </w:rPr>
          <w:t>1 м</w:t>
        </w:r>
        <w:r w:rsidRPr="000B00AD">
          <w:rPr>
            <w:sz w:val="28"/>
            <w:szCs w:val="28"/>
            <w:vertAlign w:val="superscript"/>
          </w:rPr>
          <w:t>2</w:t>
        </w:r>
      </w:smartTag>
      <w:r w:rsidRPr="000B00AD">
        <w:rPr>
          <w:sz w:val="28"/>
          <w:szCs w:val="28"/>
        </w:rPr>
        <w:t xml:space="preserve"> -  23,53 руб. в месяц;</w:t>
      </w:r>
    </w:p>
    <w:p w:rsidR="00835D7C" w:rsidRPr="000B00AD" w:rsidRDefault="00835D7C" w:rsidP="00835D7C">
      <w:pPr>
        <w:pStyle w:val="aff3"/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B00AD">
        <w:rPr>
          <w:sz w:val="28"/>
          <w:szCs w:val="28"/>
        </w:rPr>
        <w:t>S  -  площадь  ИВЦ (м</w:t>
      </w:r>
      <w:proofErr w:type="gramStart"/>
      <w:r w:rsidRPr="000B00AD">
        <w:rPr>
          <w:sz w:val="28"/>
          <w:szCs w:val="28"/>
          <w:vertAlign w:val="superscript"/>
        </w:rPr>
        <w:t>2</w:t>
      </w:r>
      <w:proofErr w:type="gramEnd"/>
      <w:r w:rsidRPr="000B00AD">
        <w:rPr>
          <w:sz w:val="28"/>
          <w:szCs w:val="28"/>
        </w:rPr>
        <w:t>) на 1 ЭВМ (от 5 до 7 м</w:t>
      </w:r>
      <w:r w:rsidRPr="000B00AD">
        <w:rPr>
          <w:sz w:val="28"/>
          <w:szCs w:val="28"/>
          <w:vertAlign w:val="superscript"/>
        </w:rPr>
        <w:t>2</w:t>
      </w:r>
      <w:r w:rsidRPr="000B00AD">
        <w:rPr>
          <w:sz w:val="28"/>
          <w:szCs w:val="28"/>
        </w:rPr>
        <w:t>).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Подставляя значения в формулу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.13), получаем: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отоп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=23,53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12=1 411,8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10A6" wp14:editId="3A0F7B9C">
                <wp:simplePos x="0" y="0"/>
                <wp:positionH relativeFrom="column">
                  <wp:posOffset>5943600</wp:posOffset>
                </wp:positionH>
                <wp:positionV relativeFrom="paragraph">
                  <wp:posOffset>508635</wp:posOffset>
                </wp:positionV>
                <wp:extent cx="676910" cy="349885"/>
                <wp:effectExtent l="0" t="1905" r="3175" b="635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8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38" type="#_x0000_t202" style="position:absolute;left:0;text-align:left;margin-left:468pt;margin-top:40.05pt;width:53.3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KpxwIAAMAFAAAOAAAAZHJzL2Uyb0RvYy54bWysVEtu2zAQ3RfoHQjuFX0i2ZIQOUgsqyiQ&#10;foC0B6AlyiIqkSpJW06LnqWn6KpAz+AjdUj5l2RTtOWCIDnDN783c3W97Vq0oVIxwTPsX3gYUV6K&#10;ivFVhj9+KJwYI6UJr0grOM3wA1X4evbyxdXQpzQQjWgrKhGAcJUOfYYbrfvUdVXZ0I6oC9FTDsJa&#10;yI5ouMqVW0kyAHrXuoHnTdxByKqXoqRKwWs+CvHM4tc1LfW7ulZUozbD4Ju2u7T70uzu7IqkK0n6&#10;hpV7N8hfeNERxsHoESonmqC1ZM+gOlZKoUStL0rRuaKuWUltDBCN7z2J5r4hPbWxQHJUf0yT+n+w&#10;5dvNe4lYleEII046KNHu++7X7ufuB4pMdoZepaB034Oa3t6KLVTZRqr6O1F+UoiLeUP4it5IKYaG&#10;kgq8881P9+zriKMMyHJ4IyowQ9ZaWKBtLTuTOkgGAnSo0sOxMnSrUQmPk+kk8UFSgugyTOLY+uaS&#10;9PC5l0q/oqJD5pBhCYW34GRzp7RxhqQHFWOLi4K1rS1+yx89gOL4Aqbhq5EZJ2wtvyZesogXceiE&#10;wWThhF6eOzfFPHQmhT+N8st8Ps/9b8auH6YNqyrKjZkDr/zwz+q2Z/jIiCOzlGhZZeCMS0qulvNW&#10;og0BXhd22ZSD5KTmPnbDJgFieRKSH4TebZA4xSSeOmERRk4y9WLH85PbZOKFSZgXj0O6Y5z+e0ho&#10;yHASBdHIpZPTT2Lz7HoeG0k7pmFytKzLcHxUIqlh4IJXtrSasHY8n6XCuH9KBZT7UGjLV0PRkax6&#10;u9zaxvCDQx8sRfUADJYCGAZkhLEHh0bILxgNMEIyrD6viaQYta85dEHih6GZOfYSRtMALvJcsjyX&#10;EF4CVIY1RuNxrsc5te4lWzVgaew7Lm6gc2pmWW1abPRq328wJmxw+5Fm5tD53WqdBu/sNwAAAP//&#10;AwBQSwMEFAAGAAgAAAAhAIfACx7gAAAACwEAAA8AAABkcnMvZG93bnJldi54bWxMj8FuwjAQRO+V&#10;+AdrK/VWbAJEkMZBqFWvrQq0Um9LvCRR43UUG5L+fc2p3GY1o9k3+Wa0rbhQ7xvHGmZTBYK4dKbh&#10;SsNh//q4AuEDssHWMWn4JQ+bYnKXY2bcwB902YVKxBL2GWqoQ+gyKX1Zk0U/dR1x9E6utxji2VfS&#10;9DjEctvKRKlUWmw4fqixo+eayp/d2Wr4fDt9fy3Ue/Vil93gRiXZrqXWD/fj9glEoDH8h+GKH9Gh&#10;iExHd2bjRathPU/jlqBhpWYgrgG1SFIQx6jmywRkkcvbDcUfAAAA//8DAFBLAQItABQABgAIAAAA&#10;IQC2gziS/gAAAOEBAAATAAAAAAAAAAAAAAAAAAAAAABbQ29udGVudF9UeXBlc10ueG1sUEsBAi0A&#10;FAAGAAgAAAAhADj9If/WAAAAlAEAAAsAAAAAAAAAAAAAAAAALwEAAF9yZWxzLy5yZWxzUEsBAi0A&#10;FAAGAAgAAAAhAFyGsqnHAgAAwAUAAA4AAAAAAAAAAAAAAAAALgIAAGRycy9lMm9Eb2MueG1sUEsB&#10;Ai0AFAAGAAgAAAAhAIfACx7gAAAACwEAAA8AAAAAAAAAAAAAAAAAIQUAAGRycy9kb3ducmV2Lnht&#10;bFBLBQYAAAAABAAEAPMAAAAuBgAAAAA=&#10;" filled="f" stroked="f">
                <v:textbox>
                  <w:txbxContent>
                    <w:p w:rsidR="00B45DCF" w:rsidRDefault="00B45DCF" w:rsidP="00835D7C">
                      <w:pPr>
                        <w:ind w:right="-8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(7.14)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Затраты на обслуживание производственных площадей определяются по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обс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12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b>
        </m:sSub>
      </m:oMath>
      <w:r w:rsidRPr="000B00AD">
        <w:rPr>
          <w:sz w:val="28"/>
          <w:szCs w:val="28"/>
        </w:rPr>
        <w:t xml:space="preserve"> - расходы на 1 м</w:t>
      </w:r>
      <w:r w:rsidRPr="000B00AD">
        <w:rPr>
          <w:sz w:val="28"/>
          <w:szCs w:val="28"/>
          <w:vertAlign w:val="superscript"/>
        </w:rPr>
        <w:t>2</w:t>
      </w:r>
      <w:r w:rsidRPr="000B00AD">
        <w:rPr>
          <w:sz w:val="28"/>
          <w:szCs w:val="28"/>
        </w:rPr>
        <w:t>, приблизительно от 170 до 190 руб. в месяц;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Подставляя значения в формулу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.14), получаем: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обс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=170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12=10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200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1134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13</w:t>
      </w:r>
      <w:r>
        <w:rPr>
          <w:sz w:val="28"/>
          <w:szCs w:val="28"/>
        </w:rPr>
        <w:t>.</w:t>
      </w:r>
      <w:r w:rsidRPr="000B00AD">
        <w:rPr>
          <w:sz w:val="28"/>
          <w:szCs w:val="28"/>
        </w:rPr>
        <w:t xml:space="preserve"> Прочие  производственные расходы берутся в размере  30% от основной зарплаты работников, обеспечивающих функционирование  ПК:</w:t>
      </w:r>
    </w:p>
    <w:p w:rsidR="00835D7C" w:rsidRPr="000B00AD" w:rsidRDefault="008050CE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Пр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.=1 713,6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0,3=514,08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Теперь, сложив все 13 компонентов</w:t>
      </w:r>
      <w:r>
        <w:rPr>
          <w:sz w:val="28"/>
          <w:szCs w:val="28"/>
        </w:rPr>
        <w:t>, определяем годовые расходы на </w:t>
      </w:r>
      <w:r w:rsidRPr="000B00AD">
        <w:rPr>
          <w:sz w:val="28"/>
          <w:szCs w:val="28"/>
        </w:rPr>
        <w:t>содержание и эксплуатацию 1-ой ПК: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=1 713,6+257,04+670+2 414,9+362,2+944,2+7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500+5 575,68+1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000+600+1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411,8+10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200+514,08=33 159,5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5D833" wp14:editId="1E441623">
                <wp:simplePos x="0" y="0"/>
                <wp:positionH relativeFrom="column">
                  <wp:posOffset>5939790</wp:posOffset>
                </wp:positionH>
                <wp:positionV relativeFrom="paragraph">
                  <wp:posOffset>566420</wp:posOffset>
                </wp:positionV>
                <wp:extent cx="676910" cy="304800"/>
                <wp:effectExtent l="190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(7.15)</w:t>
                            </w: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39" type="#_x0000_t202" style="position:absolute;left:0;text-align:left;margin-left:467.7pt;margin-top:44.6pt;width:53.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9DyAIAAMA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wxwUjQFlq0+777tfu5+4GIrU7f6QSc7jtwM9tbuYUuO6a6u5PFJ42EnNdUrNiNUrKv&#10;GS0hu9De9M+uDjjagiz7N7KEMHRtpAPaVqq1pYNiIECHLj0cO8O2BhVwOJ6M4xAsBZguAzINXOd8&#10;mhwud0qbV0y2yC5SrKDxDpxu7rSxydDk4GJjCZnzpnHNb8SjA3AcTiA0XLU2m4Tr5dc4iBfTxZR4&#10;JBovPBJkmXeTz4k3zsPJKLvM5vMs/GbjhiSpeVkyYcMcdBWSP+vbXuGDIo7K0rLhpYWzKWm1Ws4b&#10;hTYUdJ27z5UcLCc3/3EargjA5QmlMCLBbRR7+Xg68UhORl48CaZeEMa38TggMcnyx5TuuGD/Tgn1&#10;KY5H0WjQ0inpJ9wC9z3nRpOWG5gcDW9TDHKAzzrRxCpwIUq3NpQ3w/qsFDb9Uymg3YdGO71aiQ5i&#10;Ndvl1j2M8NIiWzEvZfkAClYSFAZihLEHi1qqLxj1MEJSrD+vqWIYNa8FvII4JMTOHLcho0kEG3Vu&#10;WZ5bqCgAKsUGo2E5N8OcWneKr2qINLw7IW/g5VTcqfqU1f69wZhw5PYjzc6h873zOg3e2W8AAAD/&#10;/wMAUEsDBBQABgAIAAAAIQCikR9U3wAAAAsBAAAPAAAAZHJzL2Rvd25yZXYueG1sTI/BTsMwDIbv&#10;SHuHyEjcWELXjbU0nRCIK4gNkLhljddWa5yqydby9ngnuNnyp9/fX2wm14kzDqH1pOFurkAgVd62&#10;VGv42L3crkGEaMiazhNq+MEAm3J2VZjc+pHe8byNteAQCrnR0MTY51KGqkFnwtz3SHw7+MGZyOtQ&#10;SzuYkcNdJxOlVtKZlvhDY3p8arA6bk9Ow+fr4fsrVW/1s1v2o5+UJJdJrW+up8cHEBGn+AfDRZ/V&#10;oWSnvT+RDaLTkC2WKaMa1lkC4gKoNOF2e54W9wnIspD/O5S/AAAA//8DAFBLAQItABQABgAIAAAA&#10;IQC2gziS/gAAAOEBAAATAAAAAAAAAAAAAAAAAAAAAABbQ29udGVudF9UeXBlc10ueG1sUEsBAi0A&#10;FAAGAAgAAAAhADj9If/WAAAAlAEAAAsAAAAAAAAAAAAAAAAALwEAAF9yZWxzLy5yZWxzUEsBAi0A&#10;FAAGAAgAAAAhAD7D70PIAgAAwAUAAA4AAAAAAAAAAAAAAAAALgIAAGRycy9lMm9Eb2MueG1sUEsB&#10;Ai0AFAAGAAgAAAAhAKKRH1TfAAAACwEAAA8AAAAAAAAAAAAAAAAAIgUAAGRycy9kb3ducmV2Lnht&#10;bFBLBQYAAAAABAAEAPMAAAAuBgAAAAA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(7.15)</w:t>
                      </w: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Далее определяем себестоимость 1-го машино-часа работы ПК, которая определяется по формуле:</w:t>
      </w:r>
    </w:p>
    <w:p w:rsidR="00835D7C" w:rsidRPr="00AA4C31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с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э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эф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где </w:t>
      </w:r>
      <w:proofErr w:type="spellStart"/>
      <w:r w:rsidRPr="000B00AD">
        <w:rPr>
          <w:sz w:val="28"/>
          <w:szCs w:val="28"/>
        </w:rPr>
        <w:t>Ф</w:t>
      </w:r>
      <w:r w:rsidRPr="003F1572">
        <w:rPr>
          <w:sz w:val="28"/>
          <w:szCs w:val="28"/>
          <w:vertAlign w:val="subscript"/>
        </w:rPr>
        <w:t>эф</w:t>
      </w:r>
      <w:proofErr w:type="spellEnd"/>
      <w:r w:rsidRPr="003F1572">
        <w:rPr>
          <w:sz w:val="28"/>
          <w:szCs w:val="28"/>
          <w:vertAlign w:val="subscript"/>
        </w:rPr>
        <w:t xml:space="preserve">. </w:t>
      </w:r>
      <w:r w:rsidRPr="000B00AD">
        <w:rPr>
          <w:sz w:val="28"/>
          <w:szCs w:val="28"/>
        </w:rPr>
        <w:t>- эффективный годовой фонд времени работы ПК в часах.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Подставляя значения в формулу (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.15), получаем: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43 377,3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1960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 xml:space="preserve">=17,27 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:rsidR="00835D7C" w:rsidRPr="000B00AD" w:rsidRDefault="00835D7C" w:rsidP="00835D7C">
      <w:pPr>
        <w:pStyle w:val="22"/>
        <w:rPr>
          <w:rStyle w:val="afb"/>
          <w:rFonts w:eastAsia="Calibri"/>
          <w:szCs w:val="28"/>
          <w:lang w:eastAsia="en-US"/>
        </w:rPr>
      </w:pPr>
      <w:bookmarkStart w:id="120" w:name="_Toc291600989"/>
      <w:r>
        <w:rPr>
          <w:rStyle w:val="afb"/>
          <w:rFonts w:eastAsia="Calibri"/>
          <w:szCs w:val="28"/>
          <w:lang w:eastAsia="en-US"/>
        </w:rPr>
        <w:t>7</w:t>
      </w:r>
      <w:r w:rsidRPr="000B00AD">
        <w:rPr>
          <w:rStyle w:val="afb"/>
          <w:rFonts w:eastAsia="Calibri"/>
          <w:szCs w:val="28"/>
          <w:lang w:eastAsia="en-US"/>
        </w:rPr>
        <w:t>.</w:t>
      </w:r>
      <w:r w:rsidR="00DC5512">
        <w:rPr>
          <w:rStyle w:val="afb"/>
          <w:rFonts w:eastAsia="Calibri"/>
          <w:szCs w:val="28"/>
          <w:lang w:eastAsia="en-US"/>
        </w:rPr>
        <w:t>6</w:t>
      </w:r>
      <w:r w:rsidRPr="000B00AD">
        <w:rPr>
          <w:rStyle w:val="afb"/>
          <w:rFonts w:eastAsia="Calibri"/>
          <w:szCs w:val="28"/>
          <w:lang w:eastAsia="en-US"/>
        </w:rPr>
        <w:t>.2. Расчет расходов на содержание и эксплуатацию ПК, относящихся к</w:t>
      </w:r>
      <w:r>
        <w:rPr>
          <w:rStyle w:val="afb"/>
          <w:rFonts w:eastAsia="Calibri"/>
          <w:szCs w:val="28"/>
          <w:lang w:eastAsia="en-US"/>
        </w:rPr>
        <w:t> </w:t>
      </w:r>
      <w:r w:rsidRPr="000B00AD">
        <w:rPr>
          <w:rStyle w:val="afb"/>
          <w:rFonts w:eastAsia="Calibri"/>
          <w:szCs w:val="28"/>
          <w:lang w:eastAsia="en-US"/>
        </w:rPr>
        <w:t>данному программному продукту</w:t>
      </w:r>
      <w:bookmarkEnd w:id="120"/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20F10" wp14:editId="10D8A432">
                <wp:simplePos x="0" y="0"/>
                <wp:positionH relativeFrom="column">
                  <wp:posOffset>5923280</wp:posOffset>
                </wp:positionH>
                <wp:positionV relativeFrom="paragraph">
                  <wp:posOffset>1092200</wp:posOffset>
                </wp:positionV>
                <wp:extent cx="676910" cy="349885"/>
                <wp:effectExtent l="4445" t="0" r="4445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ind w:right="-6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40" type="#_x0000_t202" style="position:absolute;left:0;text-align:left;margin-left:466.4pt;margin-top:86pt;width:53.3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TNxQIAAMAFAAAOAAAAZHJzL2Uyb0RvYy54bWysVF2O0zAQfkfiDpbfs0lat02iTdFu0yCk&#10;5UdaOICbOI1FYgfbbbogzsIpeELiDD0SY6ftdneFhIA8RLZn/M18M5/n8sWubdCWKc2lSHF4EWDE&#10;RCFLLtYp/vA+9yKMtKGipI0ULMV3TOMX8+fPLvsuYSNZy6ZkCgGI0Enfpbg2pkt8Xxc1a6m+kB0T&#10;YKykaqmBrVr7paI9oLeNPwqCqd9LVXZKFkxrOM0GI547/KpihXlbVZoZ1KQYcjPur9x/Zf/+/JIm&#10;a0W7mheHNOhfZNFSLiDoCSqjhqKN4k+gWl4oqWVlLgrZ+rKqeMEcB2ATBo/Y3Na0Y44LFEd3pzLp&#10;/wdbvNm+U4iXKR5jJGgLLdp/2//c/9h/R2Nbnb7TCTjdduBmdtdyB112THV3I4uPGgm5qKlYsyul&#10;ZF8zWkJ2ob3pn10dcLQFWfWvZQlh6MZIB7SrVGtLB8VAgA5dujt1hu0MKuBwOpvGIVgKMI1JHEUT&#10;F4Emx8ud0uYlky2yixQraLwDp9sbbWwyNDm62FhC5rxpXPMb8eAAHIcTCA1Xrc0m4Xr5JQ7iZbSM&#10;iEdG06VHgizzrvIF8aZ5OJtk42yxyMKvNm5IkpqXJRM2zFFXIfmzvh0UPijipCwtG15aOJuSVuvV&#10;olFoS0HXufsOBTlz8x+m4YoAXB5RCkckuB7FXj6NZh7JycSLZ0HkBWF8HU8DEpMsf0jphgv275RQ&#10;n+J4MpoMWvott8B9T7nRpOUGJkfD2xRHJyeaWAUuRelaayhvhvVZKWz696WAdh8b7fRqJTqI1exW&#10;O/cwQmLDWzGvZHkHClYSFAZihLEHi1qqzxj1MEJSrD9tqGIYNa8EvII4JMTOHLchk9kINurcsjq3&#10;UFEAVIoNRsNyYYY5tekUX9cQaXh3Ql7By6m4U/V9Vof3BmPCkTuMNDuHzvfO637wzn8BAAD//wMA&#10;UEsDBBQABgAIAAAAIQCXKAVa3wAAAAwBAAAPAAAAZHJzL2Rvd25yZXYueG1sTI/BTsMwEETvSPyD&#10;tUjcqF230CbEqRCIK4gClbi58TaJiNdR7Dbh79me4Dia0cybYjP5TpxwiG0gA/OZAoFUBddSbeDj&#10;/flmDSImS852gdDAD0bYlJcXhc1dGOkNT9tUCy6hmFsDTUp9LmWsGvQ2zkKPxN4hDN4mlkMt3WBH&#10;Lved1ErdSW9b4oXG9vjYYPW9PXoDny+Hr91SvdZP/rYfw6Qk+Uwac301PdyDSDilvzCc8RkdSmba&#10;hyO5KDoD2UIzemJjpfnUOaEW2RLE3oDWqznIspD/T5S/AAAA//8DAFBLAQItABQABgAIAAAAIQC2&#10;gziS/gAAAOEBAAATAAAAAAAAAAAAAAAAAAAAAABbQ29udGVudF9UeXBlc10ueG1sUEsBAi0AFAAG&#10;AAgAAAAhADj9If/WAAAAlAEAAAsAAAAAAAAAAAAAAAAALwEAAF9yZWxzLy5yZWxzUEsBAi0AFAAG&#10;AAgAAAAhAAzNNM3FAgAAwAUAAA4AAAAAAAAAAAAAAAAALgIAAGRycy9lMm9Eb2MueG1sUEsBAi0A&#10;FAAGAAgAAAAhAJcoBVrfAAAADAEAAA8AAAAAAAAAAAAAAAAAHwUAAGRycy9kb3ducmV2LnhtbFBL&#10;BQYAAAAABAAEAPMAAAArBgAAAAA=&#10;" filled="f" stroked="f">
                <v:textbox>
                  <w:txbxContent>
                    <w:p w:rsidR="00B45DCF" w:rsidRDefault="00B45DCF" w:rsidP="00835D7C">
                      <w:pPr>
                        <w:ind w:right="-6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(7.13)</w:t>
                      </w:r>
                    </w:p>
                  </w:txbxContent>
                </v:textbox>
              </v:shape>
            </w:pict>
          </mc:Fallback>
        </mc:AlternateContent>
      </w:r>
      <w:r w:rsidRPr="000B00AD">
        <w:rPr>
          <w:sz w:val="28"/>
          <w:szCs w:val="28"/>
        </w:rPr>
        <w:t>Теперь, зная себестоимость 1-го машино-часа работы ПК и время на создание программного продукта, которое требовало использования ПК, можно определить расходы на содержание и эксплуатацию ПК, относящихся к данному программному продукту по формуле: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сум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руб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:rsidR="00835D7C" w:rsidRPr="000B00AD" w:rsidRDefault="008050CE" w:rsidP="00835D7C">
      <w:pPr>
        <w:pStyle w:val="aff3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</w:t>
      </w:r>
      <w:proofErr w:type="spellStart"/>
      <w:r w:rsidR="00835D7C" w:rsidRPr="000B00AD">
        <w:rPr>
          <w:sz w:val="28"/>
          <w:szCs w:val="28"/>
        </w:rPr>
        <w:t>С</w:t>
      </w:r>
      <w:proofErr w:type="gramEnd"/>
      <w:r w:rsidR="00835D7C" w:rsidRPr="00891D24">
        <w:rPr>
          <w:sz w:val="28"/>
          <w:szCs w:val="28"/>
          <w:vertAlign w:val="subscript"/>
        </w:rPr>
        <w:t>м.ч</w:t>
      </w:r>
      <w:proofErr w:type="spellEnd"/>
      <w:r w:rsidR="00835D7C" w:rsidRPr="00891D24"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- себестоимость</w:t>
      </w:r>
      <w:r w:rsidR="00835D7C" w:rsidRPr="000B00AD">
        <w:rPr>
          <w:sz w:val="28"/>
          <w:szCs w:val="28"/>
        </w:rPr>
        <w:t xml:space="preserve"> 1-го машино-часа  работы  ПК;</w:t>
      </w:r>
    </w:p>
    <w:p w:rsidR="00835D7C" w:rsidRPr="000B00AD" w:rsidRDefault="00835D7C" w:rsidP="00835D7C">
      <w:pPr>
        <w:pStyle w:val="aff3"/>
        <w:spacing w:after="0" w:line="360" w:lineRule="auto"/>
        <w:ind w:firstLine="1"/>
        <w:jc w:val="both"/>
        <w:rPr>
          <w:sz w:val="28"/>
          <w:szCs w:val="28"/>
        </w:rPr>
      </w:pPr>
      <w:proofErr w:type="spellStart"/>
      <w:r w:rsidRPr="000B00AD">
        <w:rPr>
          <w:sz w:val="28"/>
          <w:szCs w:val="28"/>
        </w:rPr>
        <w:t>Т</w:t>
      </w:r>
      <w:r w:rsidRPr="00891D24">
        <w:rPr>
          <w:sz w:val="28"/>
          <w:szCs w:val="28"/>
          <w:vertAlign w:val="subscript"/>
        </w:rPr>
        <w:t>сум</w:t>
      </w:r>
      <w:proofErr w:type="spellEnd"/>
      <w:r w:rsidRPr="00891D24">
        <w:rPr>
          <w:sz w:val="28"/>
          <w:szCs w:val="28"/>
          <w:vertAlign w:val="subscript"/>
        </w:rPr>
        <w:t>.</w:t>
      </w:r>
      <w:r w:rsidRPr="000B00AD">
        <w:rPr>
          <w:sz w:val="28"/>
          <w:szCs w:val="28"/>
        </w:rPr>
        <w:t>=1121 чел/час суммарное время этапов, требующих использования ПК.</w:t>
      </w:r>
    </w:p>
    <w:p w:rsidR="00835D7C" w:rsidRPr="008050CE" w:rsidRDefault="00A268A0" w:rsidP="00835D7C">
      <w:pPr>
        <w:pStyle w:val="aff3"/>
        <w:spacing w:after="0" w:line="360" w:lineRule="auto"/>
        <w:ind w:left="284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=17,27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1121=19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359,67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Default="00835D7C" w:rsidP="00835D7C">
      <w:pPr>
        <w:pStyle w:val="15"/>
      </w:pPr>
      <w:bookmarkStart w:id="121" w:name="_Toc231541793"/>
      <w:bookmarkStart w:id="122" w:name="_Toc231543131"/>
      <w:bookmarkStart w:id="123" w:name="_Toc231543480"/>
      <w:bookmarkStart w:id="124" w:name="_Toc231623464"/>
      <w:bookmarkStart w:id="125" w:name="_Toc231623542"/>
      <w:bookmarkStart w:id="126" w:name="_Toc231623668"/>
      <w:bookmarkStart w:id="127" w:name="_Toc231623946"/>
      <w:bookmarkStart w:id="128" w:name="_Toc231624617"/>
      <w:bookmarkStart w:id="129" w:name="_Toc291600990"/>
      <w:r>
        <w:t>7.</w:t>
      </w:r>
      <w:r w:rsidR="00DC5512">
        <w:t>7</w:t>
      </w:r>
      <w:r>
        <w:t xml:space="preserve">. </w:t>
      </w:r>
      <w:r w:rsidRPr="001F760B">
        <w:t>Расчет себестоимости программного продукта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t xml:space="preserve"> 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В  себестоимость программного продукта входят следующие элементы: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1) Основная заработная плата исполнителя работ по созданию программного продукта;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2) Дополнительная заработная плата исполнителя работ по созданию программного продукта;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3) Начисления на заработную плату (единый социальный налог);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4) Расходы на содержание и эксплуатацию ПК, относящихся  к данному программному продукту;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5) Прочие расходы.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Первые 4 элемента уже известны, а прочие расходы составляют  10% от</w:t>
      </w:r>
      <w:r>
        <w:rPr>
          <w:sz w:val="28"/>
          <w:szCs w:val="28"/>
        </w:rPr>
        <w:t> </w:t>
      </w:r>
      <w:r w:rsidRPr="000B00AD">
        <w:rPr>
          <w:sz w:val="28"/>
          <w:szCs w:val="28"/>
        </w:rPr>
        <w:t>суммы первых  4-х  элементов.</w:t>
      </w:r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0"/>
            </w:rPr>
            <m:t>Пр.р.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10%=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46 708+7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006+18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 262,76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+19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 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359,67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0,1=9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133,64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284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>Сложив все элементы, можно определить себестоимость программного продукта.</w:t>
      </w:r>
    </w:p>
    <w:p w:rsidR="00835D7C" w:rsidRPr="000B00AD" w:rsidRDefault="00A268A0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осн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доп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Пр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.=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=46 708+7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006+18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262,76+19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359,67+9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133,64=100 470,1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:rsidR="00835D7C" w:rsidRPr="000B00AD" w:rsidRDefault="00835D7C" w:rsidP="00835D7C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B00AD">
        <w:rPr>
          <w:sz w:val="28"/>
          <w:szCs w:val="28"/>
        </w:rPr>
        <w:t xml:space="preserve">Структура себестоимости программного продукта отражена в табл. 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.6. и на рис.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.2.</w:t>
      </w:r>
    </w:p>
    <w:p w:rsidR="00397574" w:rsidRDefault="00397574" w:rsidP="00835D7C">
      <w:pPr>
        <w:pStyle w:val="aff3"/>
        <w:spacing w:after="0" w:line="360" w:lineRule="auto"/>
        <w:ind w:left="284" w:firstLine="720"/>
        <w:jc w:val="right"/>
        <w:rPr>
          <w:sz w:val="28"/>
          <w:szCs w:val="28"/>
        </w:rPr>
      </w:pPr>
    </w:p>
    <w:p w:rsidR="00397574" w:rsidRDefault="00397574" w:rsidP="00835D7C">
      <w:pPr>
        <w:pStyle w:val="aff3"/>
        <w:spacing w:after="0" w:line="360" w:lineRule="auto"/>
        <w:ind w:left="284" w:firstLine="720"/>
        <w:jc w:val="right"/>
        <w:rPr>
          <w:sz w:val="28"/>
          <w:szCs w:val="28"/>
        </w:rPr>
      </w:pPr>
    </w:p>
    <w:p w:rsidR="00835D7C" w:rsidRPr="000B00AD" w:rsidRDefault="00835D7C" w:rsidP="00835D7C">
      <w:pPr>
        <w:pStyle w:val="aff3"/>
        <w:spacing w:after="0" w:line="360" w:lineRule="auto"/>
        <w:ind w:left="284" w:firstLine="720"/>
        <w:jc w:val="right"/>
        <w:rPr>
          <w:sz w:val="28"/>
          <w:szCs w:val="28"/>
        </w:rPr>
      </w:pPr>
      <w:r w:rsidRPr="000B00AD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00B00AD">
        <w:rPr>
          <w:sz w:val="28"/>
          <w:szCs w:val="28"/>
        </w:rPr>
        <w:t>.6</w:t>
      </w:r>
    </w:p>
    <w:p w:rsidR="00835D7C" w:rsidRPr="000B00AD" w:rsidRDefault="00835D7C" w:rsidP="00835D7C">
      <w:pPr>
        <w:pStyle w:val="aff3"/>
        <w:spacing w:after="0" w:line="360" w:lineRule="auto"/>
        <w:ind w:left="0"/>
        <w:jc w:val="center"/>
        <w:rPr>
          <w:b/>
          <w:i/>
          <w:sz w:val="28"/>
          <w:szCs w:val="28"/>
        </w:rPr>
      </w:pPr>
      <w:r w:rsidRPr="000B00AD">
        <w:rPr>
          <w:b/>
          <w:i/>
          <w:sz w:val="28"/>
          <w:szCs w:val="28"/>
        </w:rPr>
        <w:t>Структура себестоимости программного продукта</w:t>
      </w:r>
    </w:p>
    <w:tbl>
      <w:tblPr>
        <w:tblW w:w="942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7"/>
        <w:gridCol w:w="5228"/>
        <w:gridCol w:w="1345"/>
        <w:gridCol w:w="2223"/>
      </w:tblGrid>
      <w:tr w:rsidR="00835D7C" w:rsidRPr="006524BB" w:rsidTr="00E94706">
        <w:tc>
          <w:tcPr>
            <w:tcW w:w="627" w:type="dxa"/>
            <w:vAlign w:val="center"/>
          </w:tcPr>
          <w:p w:rsidR="00835D7C" w:rsidRPr="006524BB" w:rsidRDefault="00835D7C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№</w:t>
            </w:r>
          </w:p>
        </w:tc>
        <w:tc>
          <w:tcPr>
            <w:tcW w:w="5228" w:type="dxa"/>
            <w:vAlign w:val="center"/>
          </w:tcPr>
          <w:p w:rsidR="00835D7C" w:rsidRPr="006524BB" w:rsidRDefault="00835D7C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Элементы </w:t>
            </w:r>
            <w:r w:rsidRPr="006524BB">
              <w:rPr>
                <w:sz w:val="28"/>
                <w:szCs w:val="28"/>
              </w:rPr>
              <w:t>себестоимости</w:t>
            </w:r>
          </w:p>
        </w:tc>
        <w:tc>
          <w:tcPr>
            <w:tcW w:w="1345" w:type="dxa"/>
          </w:tcPr>
          <w:p w:rsidR="00835D7C" w:rsidRPr="006524BB" w:rsidRDefault="00835D7C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 xml:space="preserve">Сумма </w:t>
            </w:r>
          </w:p>
          <w:p w:rsidR="00835D7C" w:rsidRPr="006524BB" w:rsidRDefault="00835D7C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(руб.)</w:t>
            </w:r>
          </w:p>
        </w:tc>
        <w:tc>
          <w:tcPr>
            <w:tcW w:w="2223" w:type="dxa"/>
          </w:tcPr>
          <w:p w:rsidR="00835D7C" w:rsidRPr="006524BB" w:rsidRDefault="00835D7C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% в общ</w:t>
            </w:r>
            <w:proofErr w:type="gramStart"/>
            <w:r w:rsidRPr="006524BB">
              <w:rPr>
                <w:sz w:val="28"/>
                <w:szCs w:val="28"/>
              </w:rPr>
              <w:t>.</w:t>
            </w:r>
            <w:proofErr w:type="gramEnd"/>
            <w:r w:rsidRPr="006524BB">
              <w:rPr>
                <w:sz w:val="28"/>
                <w:szCs w:val="28"/>
              </w:rPr>
              <w:t xml:space="preserve"> </w:t>
            </w:r>
            <w:proofErr w:type="gramStart"/>
            <w:r w:rsidRPr="006524BB">
              <w:rPr>
                <w:sz w:val="28"/>
                <w:szCs w:val="28"/>
              </w:rPr>
              <w:t>с</w:t>
            </w:r>
            <w:proofErr w:type="gramEnd"/>
            <w:r w:rsidRPr="006524BB">
              <w:rPr>
                <w:sz w:val="28"/>
                <w:szCs w:val="28"/>
              </w:rPr>
              <w:t>умме себестоимости</w:t>
            </w:r>
          </w:p>
        </w:tc>
      </w:tr>
      <w:tr w:rsidR="00397574" w:rsidRPr="006524BB" w:rsidTr="00E94706">
        <w:tc>
          <w:tcPr>
            <w:tcW w:w="627" w:type="dxa"/>
          </w:tcPr>
          <w:p w:rsidR="00397574" w:rsidRPr="006524BB" w:rsidRDefault="00397574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1</w:t>
            </w:r>
          </w:p>
        </w:tc>
        <w:tc>
          <w:tcPr>
            <w:tcW w:w="5228" w:type="dxa"/>
          </w:tcPr>
          <w:p w:rsidR="00397574" w:rsidRPr="006524BB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 xml:space="preserve">Основная заработная плата </w:t>
            </w:r>
            <w:r>
              <w:rPr>
                <w:sz w:val="28"/>
                <w:szCs w:val="28"/>
              </w:rPr>
              <w:t>и</w:t>
            </w:r>
            <w:r w:rsidRPr="006524BB">
              <w:rPr>
                <w:sz w:val="28"/>
                <w:szCs w:val="28"/>
              </w:rPr>
              <w:t>сполнителя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46708,0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46,5</w:t>
            </w:r>
          </w:p>
        </w:tc>
      </w:tr>
      <w:tr w:rsidR="00397574" w:rsidRPr="006524BB" w:rsidTr="00E94706">
        <w:tc>
          <w:tcPr>
            <w:tcW w:w="627" w:type="dxa"/>
          </w:tcPr>
          <w:p w:rsidR="00397574" w:rsidRPr="006524BB" w:rsidRDefault="00397574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2</w:t>
            </w:r>
          </w:p>
        </w:tc>
        <w:tc>
          <w:tcPr>
            <w:tcW w:w="5228" w:type="dxa"/>
          </w:tcPr>
          <w:p w:rsidR="00397574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 xml:space="preserve">Дополнительная заработная плата </w:t>
            </w:r>
          </w:p>
          <w:p w:rsidR="00397574" w:rsidRPr="006524BB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исполнителя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7006,0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7,0</w:t>
            </w:r>
          </w:p>
        </w:tc>
      </w:tr>
      <w:tr w:rsidR="00397574" w:rsidRPr="006524BB" w:rsidTr="00E94706">
        <w:tc>
          <w:tcPr>
            <w:tcW w:w="627" w:type="dxa"/>
          </w:tcPr>
          <w:p w:rsidR="00397574" w:rsidRPr="006524BB" w:rsidRDefault="00397574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3</w:t>
            </w:r>
          </w:p>
        </w:tc>
        <w:tc>
          <w:tcPr>
            <w:tcW w:w="5228" w:type="dxa"/>
          </w:tcPr>
          <w:p w:rsidR="00397574" w:rsidRPr="006524BB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Начисления на заработную плату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18262,8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18,2</w:t>
            </w:r>
          </w:p>
        </w:tc>
      </w:tr>
      <w:tr w:rsidR="00397574" w:rsidRPr="006524BB" w:rsidTr="00E94706">
        <w:tc>
          <w:tcPr>
            <w:tcW w:w="627" w:type="dxa"/>
          </w:tcPr>
          <w:p w:rsidR="00397574" w:rsidRPr="006524BB" w:rsidRDefault="00397574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4</w:t>
            </w:r>
          </w:p>
        </w:tc>
        <w:tc>
          <w:tcPr>
            <w:tcW w:w="5228" w:type="dxa"/>
          </w:tcPr>
          <w:p w:rsidR="00397574" w:rsidRPr="006524BB" w:rsidRDefault="00397574" w:rsidP="00E94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эксплуатацию ПК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19359,7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19,3</w:t>
            </w:r>
          </w:p>
        </w:tc>
      </w:tr>
      <w:tr w:rsidR="00397574" w:rsidRPr="006524BB" w:rsidTr="00E94706">
        <w:tc>
          <w:tcPr>
            <w:tcW w:w="627" w:type="dxa"/>
          </w:tcPr>
          <w:p w:rsidR="00397574" w:rsidRPr="006524BB" w:rsidRDefault="00397574" w:rsidP="00E94706">
            <w:pPr>
              <w:jc w:val="center"/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5</w:t>
            </w:r>
          </w:p>
        </w:tc>
        <w:tc>
          <w:tcPr>
            <w:tcW w:w="5228" w:type="dxa"/>
          </w:tcPr>
          <w:p w:rsidR="00397574" w:rsidRPr="006524BB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>Прочие  расходы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9133,6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9,1</w:t>
            </w:r>
          </w:p>
        </w:tc>
      </w:tr>
      <w:tr w:rsidR="00397574" w:rsidRPr="006524BB" w:rsidTr="00B45DCF">
        <w:tc>
          <w:tcPr>
            <w:tcW w:w="627" w:type="dxa"/>
          </w:tcPr>
          <w:p w:rsidR="00397574" w:rsidRPr="006524BB" w:rsidRDefault="00397574" w:rsidP="00E947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28" w:type="dxa"/>
          </w:tcPr>
          <w:p w:rsidR="00397574" w:rsidRPr="006524BB" w:rsidRDefault="00397574" w:rsidP="00E94706">
            <w:pPr>
              <w:rPr>
                <w:sz w:val="28"/>
                <w:szCs w:val="28"/>
              </w:rPr>
            </w:pPr>
            <w:r w:rsidRPr="006524BB">
              <w:rPr>
                <w:sz w:val="28"/>
                <w:szCs w:val="28"/>
              </w:rPr>
              <w:t xml:space="preserve"> Итого: </w:t>
            </w:r>
          </w:p>
        </w:tc>
        <w:tc>
          <w:tcPr>
            <w:tcW w:w="1345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100470,1</w:t>
            </w:r>
          </w:p>
        </w:tc>
        <w:tc>
          <w:tcPr>
            <w:tcW w:w="2223" w:type="dxa"/>
            <w:vAlign w:val="center"/>
          </w:tcPr>
          <w:p w:rsidR="00397574" w:rsidRDefault="0039757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</w:t>
            </w:r>
          </w:p>
        </w:tc>
      </w:tr>
    </w:tbl>
    <w:p w:rsidR="00835D7C" w:rsidRDefault="00835D7C" w:rsidP="00835D7C">
      <w:pPr>
        <w:pStyle w:val="a1"/>
        <w:numPr>
          <w:ilvl w:val="0"/>
          <w:numId w:val="0"/>
        </w:numPr>
        <w:tabs>
          <w:tab w:val="clear" w:pos="1260"/>
        </w:tabs>
        <w:ind w:left="720"/>
      </w:pPr>
    </w:p>
    <w:p w:rsidR="00835D7C" w:rsidRDefault="0098414C" w:rsidP="0098414C">
      <w:pPr>
        <w:pStyle w:val="a1"/>
        <w:numPr>
          <w:ilvl w:val="0"/>
          <w:numId w:val="0"/>
        </w:numPr>
        <w:tabs>
          <w:tab w:val="clear" w:pos="1260"/>
        </w:tabs>
        <w:jc w:val="center"/>
      </w:pPr>
      <w:r>
        <w:rPr>
          <w:noProof/>
        </w:rPr>
        <w:drawing>
          <wp:inline distT="0" distB="0" distL="0" distR="0" wp14:anchorId="621FBB4C" wp14:editId="76614818">
            <wp:extent cx="5419725" cy="3143250"/>
            <wp:effectExtent l="0" t="0" r="9525" b="1905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5D7C" w:rsidRPr="005A10EB" w:rsidRDefault="00835D7C" w:rsidP="00835D7C">
      <w:pPr>
        <w:pStyle w:val="a1"/>
        <w:numPr>
          <w:ilvl w:val="0"/>
          <w:numId w:val="0"/>
        </w:numPr>
        <w:tabs>
          <w:tab w:val="clear" w:pos="1260"/>
          <w:tab w:val="num" w:pos="1428"/>
        </w:tabs>
        <w:jc w:val="center"/>
        <w:rPr>
          <w:i/>
        </w:rPr>
      </w:pPr>
      <w:r w:rsidRPr="005A10EB">
        <w:rPr>
          <w:i/>
        </w:rPr>
        <w:t>Рис.7.2 Структура затрат на разработку</w:t>
      </w:r>
    </w:p>
    <w:p w:rsidR="00835D7C" w:rsidRDefault="00835D7C" w:rsidP="00835D7C">
      <w:pPr>
        <w:pStyle w:val="a1"/>
        <w:numPr>
          <w:ilvl w:val="0"/>
          <w:numId w:val="0"/>
        </w:numPr>
        <w:tabs>
          <w:tab w:val="clear" w:pos="1260"/>
          <w:tab w:val="num" w:pos="1428"/>
        </w:tabs>
        <w:ind w:left="567"/>
        <w:jc w:val="center"/>
        <w:rPr>
          <w:i/>
          <w:sz w:val="24"/>
          <w:szCs w:val="24"/>
        </w:rPr>
      </w:pPr>
    </w:p>
    <w:p w:rsidR="00835D7C" w:rsidRDefault="00835D7C" w:rsidP="00835D7C">
      <w:pPr>
        <w:pStyle w:val="15"/>
      </w:pPr>
      <w:bookmarkStart w:id="130" w:name="_Toc74846814"/>
      <w:bookmarkStart w:id="131" w:name="_Toc106446478"/>
      <w:bookmarkStart w:id="132" w:name="_Toc106446945"/>
      <w:bookmarkStart w:id="133" w:name="_Toc106447004"/>
      <w:bookmarkStart w:id="134" w:name="_Toc106607880"/>
      <w:bookmarkStart w:id="135" w:name="_Toc106726937"/>
      <w:bookmarkStart w:id="136" w:name="_Toc231541794"/>
      <w:bookmarkStart w:id="137" w:name="_Toc231543132"/>
      <w:bookmarkStart w:id="138" w:name="_Toc231543481"/>
      <w:bookmarkStart w:id="139" w:name="_Toc231623465"/>
      <w:bookmarkStart w:id="140" w:name="_Toc231623543"/>
      <w:bookmarkStart w:id="141" w:name="_Toc231623669"/>
      <w:bookmarkStart w:id="142" w:name="_Toc231623947"/>
      <w:bookmarkStart w:id="143" w:name="_Toc231624618"/>
      <w:bookmarkStart w:id="144" w:name="_Toc291600991"/>
      <w:r>
        <w:t>7.</w:t>
      </w:r>
      <w:r w:rsidR="00DC5512">
        <w:t>8</w:t>
      </w:r>
      <w:r>
        <w:t xml:space="preserve">.  </w:t>
      </w:r>
      <w:r w:rsidRPr="001808A4">
        <w:t>Расчет цены программного продукт</w:t>
      </w:r>
      <w:r w:rsidRPr="00711AC2">
        <w:t>а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835D7C" w:rsidRDefault="00835D7C" w:rsidP="00835D7C">
      <w:pPr>
        <w:pStyle w:val="af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7B9BB" wp14:editId="623CFBE5">
                <wp:simplePos x="0" y="0"/>
                <wp:positionH relativeFrom="column">
                  <wp:posOffset>5938520</wp:posOffset>
                </wp:positionH>
                <wp:positionV relativeFrom="paragraph">
                  <wp:posOffset>264160</wp:posOffset>
                </wp:positionV>
                <wp:extent cx="723900" cy="273685"/>
                <wp:effectExtent l="635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41" type="#_x0000_t202" style="position:absolute;left:0;text-align:left;margin-left:467.6pt;margin-top:20.8pt;width:57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z+xQIAAMAFAAAOAAAAZHJzL2Uyb0RvYy54bWysVEtu2zAQ3RfoHQjuFX0i25IQOUgsqyiQ&#10;foC0B6AlyiIqkSpJW0qDnqWn6KpAz+AjdUjZjpOgQNFWC4HkDN/Mm3mci8uhbdCWSsUET7F/5mFE&#10;eSFKxtcp/vghdyKMlCa8JI3gNMV3VOHL+csXF32X0EDUoimpRADCVdJ3Ka617hLXVUVNW6LOREc5&#10;GCshW6JhK9duKUkP6G3jBp43dXshy06KgioFp9loxHOLX1W00O+qSlGNmhRDbtr+pf2vzN+dX5Bk&#10;LUlXs2KfBvmLLFrCOAQ9QmVEE7SR7BlUywoplKj0WSFaV1QVK6jlAGx87wmb25p01HKB4qjuWCb1&#10;/2CLt9v3ErEyxQFGnLTQot233c/dj913FJjq9J1KwOm2Azc9XIsBumyZqu5GFJ8U4mJRE76mV1KK&#10;vqakhOx8c9M9uTriKAOy6t+IEsKQjRYWaKhka0oHxUCADl26O3aGDhoVcDgLzmMPLAWYgtn5NJrY&#10;CCQ5XO6k0q+oaJFZpFhC4y042d4obZIhycHFxOIiZ01jm9/wRwfgOJ5AaLhqbCYJ28v72IuX0TIK&#10;nTCYLp3QyzLnKl+EzjT3Z5PsPFssMv+rieuHSc3KknIT5qArP/yzvu0VPiriqCwlGlYaOJOSkuvV&#10;opFoS0DXuf32BTlxcx+nYYsAXJ5Q8oPQuw5iJ59GMyfMw4kTz7zI8fz4Op56YRxm+WNKN4zTf6eE&#10;+hTHk2Ayaum33Dz7PedGkpZpmBwNa1McHZ1IYhS45KVtrSasGdcnpTDpP5QC2n1otNWrkegoVj2s&#10;BvswfKs1I+aVKO9AwVKAwkCMMPZgUQv5BaMeRkiK1ecNkRSj5jWHVxD7YWhmjt2Ek1kAG3lqWZ1a&#10;CC8AKsUao3G50OOc2nSSrWuINL47Lq7g5VTMqvohq/17gzFhye1HmplDp3vr9TB4578AAAD//wMA&#10;UEsDBBQABgAIAAAAIQD5zoj73gAAAAoBAAAPAAAAZHJzL2Rvd25yZXYueG1sTI/BTsMwDIbvSLxD&#10;ZCRuLNnoxlrqThOIK2gbIHHLGq+t1jhVk63l7clO7Gj70+/vz1ejbcWZet84RphOFAji0pmGK4TP&#10;3dvDEoQPmo1uHRPCL3lYFbc3uc6MG3hD522oRAxhn2mEOoQuk9KXNVntJ64jjreD660OcewraXo9&#10;xHDbyplSC2l1w/FDrTt6qak8bk8W4ev98POdqI/q1c67wY1Ksk0l4v3duH4GEWgM/zBc9KM6FNFp&#10;705svGgR0sf5LKIIyXQB4gKoJI2bPcIyeQJZ5PK6QvEHAAD//wMAUEsBAi0AFAAGAAgAAAAhALaD&#10;OJL+AAAA4QEAABMAAAAAAAAAAAAAAAAAAAAAAFtDb250ZW50X1R5cGVzXS54bWxQSwECLQAUAAYA&#10;CAAAACEAOP0h/9YAAACUAQAACwAAAAAAAAAAAAAAAAAvAQAAX3JlbHMvLnJlbHNQSwECLQAUAAYA&#10;CAAAACEA37OM/sUCAADABQAADgAAAAAAAAAAAAAAAAAuAgAAZHJzL2Uyb0RvYy54bWxQSwECLQAU&#10;AAYACAAAACEA+c6I+94AAAAKAQAADwAAAAAAAAAAAAAAAAAfBQAAZHJzL2Rvd25yZXYueG1sUEsF&#10;BgAAAAAEAAQA8wAAACoGAAAAAA==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(7.14)</w:t>
                      </w:r>
                    </w:p>
                  </w:txbxContent>
                </v:textbox>
              </v:shape>
            </w:pict>
          </mc:Fallback>
        </mc:AlternateContent>
      </w:r>
      <w:r>
        <w:t>Цена складывается из нескольких компонентов:</w:t>
      </w:r>
    </w:p>
    <w:p w:rsidR="00835D7C" w:rsidRDefault="00835D7C" w:rsidP="00835D7C">
      <w:pPr>
        <w:pStyle w:val="afa"/>
      </w:pPr>
      <m:oMathPara>
        <m:oMath>
          <m:r>
            <w:rPr>
              <w:rFonts w:ascii="Cambria Math" w:hAnsi="Cambria Math"/>
            </w:rPr>
            <m:t xml:space="preserve">Ц=С+П+НДС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35D7C" w:rsidRDefault="00835D7C" w:rsidP="00835D7C">
      <w:pPr>
        <w:pStyle w:val="afa"/>
        <w:ind w:firstLine="0"/>
      </w:pPr>
      <w:r>
        <w:t>где</w:t>
      </w:r>
      <w:proofErr w:type="gramStart"/>
      <w:r>
        <w:t xml:space="preserve"> С</w:t>
      </w:r>
      <w:proofErr w:type="gramEnd"/>
      <w:r>
        <w:t xml:space="preserve"> – себестоимость программного продукта;</w:t>
      </w:r>
    </w:p>
    <w:p w:rsidR="00835D7C" w:rsidRDefault="00835D7C" w:rsidP="00835D7C">
      <w:pPr>
        <w:pStyle w:val="afa"/>
        <w:ind w:firstLine="426"/>
      </w:pPr>
      <w:proofErr w:type="gramStart"/>
      <w:r>
        <w:t>П</w:t>
      </w:r>
      <w:proofErr w:type="gramEnd"/>
      <w:r>
        <w:t xml:space="preserve"> – прибыль</w:t>
      </w:r>
      <w:r>
        <w:rPr>
          <w:spacing w:val="-20"/>
          <w:szCs w:val="28"/>
        </w:rPr>
        <w:t xml:space="preserve">, </w:t>
      </w:r>
      <w:r>
        <w:t>которую</w:t>
      </w:r>
      <w:r>
        <w:rPr>
          <w:spacing w:val="-20"/>
          <w:szCs w:val="28"/>
        </w:rPr>
        <w:t xml:space="preserve"> </w:t>
      </w:r>
      <w:r>
        <w:t>берем</w:t>
      </w:r>
      <w:r>
        <w:rPr>
          <w:spacing w:val="-20"/>
          <w:szCs w:val="28"/>
        </w:rPr>
        <w:t xml:space="preserve"> </w:t>
      </w:r>
      <w:r>
        <w:t>в</w:t>
      </w:r>
      <w:r>
        <w:rPr>
          <w:spacing w:val="-20"/>
          <w:szCs w:val="28"/>
        </w:rPr>
        <w:t xml:space="preserve"> </w:t>
      </w:r>
      <w:r>
        <w:t>размере</w:t>
      </w:r>
      <w:r>
        <w:rPr>
          <w:spacing w:val="-20"/>
          <w:szCs w:val="28"/>
        </w:rPr>
        <w:t xml:space="preserve"> 30-50 % </w:t>
      </w:r>
      <w:r>
        <w:t>от</w:t>
      </w:r>
      <w:r>
        <w:rPr>
          <w:spacing w:val="-20"/>
          <w:szCs w:val="28"/>
        </w:rPr>
        <w:t xml:space="preserve"> </w:t>
      </w:r>
      <w:r>
        <w:t xml:space="preserve">себестоимости </w:t>
      </w:r>
      <w:r>
        <w:rPr>
          <w:spacing w:val="-20"/>
          <w:szCs w:val="28"/>
        </w:rPr>
        <w:t>(П = 3</w:t>
      </w:r>
      <w:r w:rsidR="00FF6B39">
        <w:rPr>
          <w:spacing w:val="-20"/>
          <w:szCs w:val="28"/>
        </w:rPr>
        <w:t>0</w:t>
      </w:r>
      <w:r>
        <w:rPr>
          <w:spacing w:val="-20"/>
          <w:szCs w:val="28"/>
        </w:rPr>
        <w:t xml:space="preserve"> 000 руб.)</w:t>
      </w:r>
    </w:p>
    <w:p w:rsidR="00835D7C" w:rsidRDefault="00835D7C" w:rsidP="00835D7C">
      <w:pPr>
        <w:pStyle w:val="afa"/>
        <w:ind w:firstLine="426"/>
      </w:pPr>
      <w:r>
        <w:t>НДС – налог на добавленную стоимость, который берется в размере 18% от суммы себестоимости и прибыли.</w:t>
      </w:r>
    </w:p>
    <w:p w:rsidR="00835D7C" w:rsidRDefault="00835D7C" w:rsidP="00835D7C">
      <w:pPr>
        <w:pStyle w:val="afa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НДС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100 470,1</m:t>
              </m:r>
              <m:r>
                <m:rPr>
                  <m:sty m:val="p"/>
                </m:rPr>
                <w:rPr>
                  <w:rFonts w:ascii="Cambria Math"/>
                </w:rPr>
                <m:t>+30</m:t>
              </m:r>
              <m:r>
                <m:rPr>
                  <m:sty m:val="p"/>
                </m:rPr>
                <w:rPr>
                  <w:rFonts w:ascii="Cambria Math"/>
                </w:rPr>
                <m:t> </m:t>
              </m:r>
              <m:r>
                <m:rPr>
                  <m:sty m:val="p"/>
                </m:rPr>
                <w:rPr>
                  <w:rFonts w:ascii="Cambria Math"/>
                </w:rPr>
                <m:t>000</m:t>
              </m:r>
            </m:e>
          </m:d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0,18=23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484,62</m:t>
          </m:r>
        </m:oMath>
      </m:oMathPara>
    </w:p>
    <w:p w:rsidR="00835D7C" w:rsidRDefault="00835D7C" w:rsidP="00835D7C">
      <w:pPr>
        <w:pStyle w:val="afa"/>
      </w:pPr>
      <w:r>
        <w:lastRenderedPageBreak/>
        <w:t>Подставляя значения в (7.14), определяем цену программного продукта:</w:t>
      </w:r>
    </w:p>
    <w:p w:rsidR="00835D7C" w:rsidRDefault="00835D7C" w:rsidP="00835D7C">
      <w:pPr>
        <w:pStyle w:val="afa"/>
        <w:jc w:val="center"/>
      </w:pPr>
      <m:oMathPara>
        <m:oMath>
          <m:r>
            <m:rPr>
              <m:sty m:val="p"/>
            </m:rPr>
            <w:rPr>
              <w:rFonts w:ascii="Cambria Math"/>
            </w:rPr>
            <m:t>Ц</m:t>
          </m:r>
          <m:r>
            <m:rPr>
              <m:sty m:val="p"/>
            </m:rPr>
            <w:rPr>
              <w:rFonts w:ascii="Cambria Math"/>
            </w:rPr>
            <m:t>=100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470,1+30 000+23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484,62=  153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 xml:space="preserve">954,72 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835D7C" w:rsidRDefault="00835D7C" w:rsidP="00835D7C">
      <w:pPr>
        <w:pStyle w:val="afa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86C89" wp14:editId="6A88B6A2">
                <wp:simplePos x="0" y="0"/>
                <wp:positionH relativeFrom="column">
                  <wp:posOffset>5871210</wp:posOffset>
                </wp:positionH>
                <wp:positionV relativeFrom="paragraph">
                  <wp:posOffset>246380</wp:posOffset>
                </wp:positionV>
                <wp:extent cx="723900" cy="273685"/>
                <wp:effectExtent l="0" t="381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DCF" w:rsidRDefault="00B45DCF" w:rsidP="00835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(7.15)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42" type="#_x0000_t202" style="position:absolute;left:0;text-align:left;margin-left:462.3pt;margin-top:19.4pt;width:57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/MxAIAAMAFAAAOAAAAZHJzL2Uyb0RvYy54bWysVEtu2zAQ3RfoHQjuFX0iy5IQOUgsqyiQ&#10;foC0B6AlyiIqkSpJW06DnqWn6KpAz+AjdUjZjpOgQNFWC4HkDN/Mm3mci8tt16INlYoJnmH/zMOI&#10;8lJUjK8y/PFD4cQYKU14RVrBaYbvqMKXs5cvLoY+pYFoRFtRiQCEq3ToM9xo3aeuq8qGdkSdiZ5y&#10;MNZCdkTDVq7cSpIB0LvWDTwvcgchq16KkioFp/loxDOLX9e01O/qWlGN2gxDbtr+pf0vzd+dXZB0&#10;JUnfsHKfBvmLLDrCOAQ9QuVEE7SW7BlUx0oplKj1WSk6V9Q1K6nlAGx87wmb24b01HKB4qj+WCb1&#10;/2DLt5v3ErEKeocRJx20aPdt93P3Y/cd+aY6Q69ScLrtwU1vr8XWeBqmqr8R5SeFuJg3hK/olZRi&#10;aCipIDt70z25OuIoA7Ic3ogKwpC1FhZoW8vOAEIxEKBDl+6OnaFbjUo4nAbniQeWEkzB9DyKJyY3&#10;l6SHy71U+hUVHTKLDEtovAUnmxulR9eDi4nFRcHa1ja/5Y8OAHM8gdBw1dhMEraX94mXLOJFHDph&#10;EC2c0Mtz56qYh05U+NNJfp7P57n/1cT1w7RhVUW5CXPQlR/+Wd/2Ch8VcVSWEi2rDJxJScnVct5K&#10;tCGg68J++4KcuLmP07D1Ai5PKPlB6F0HiVNE8dQJi3DiJFMvdjw/uU4iL0zCvHhM6YZx+u+U0JDh&#10;ZBJMRi39lptnv+fcSNoxDZOjZV2G46MTSY0CF7yyrdWEteP6pBQm/YdSQLsPjbZ6NRIdxaq3y+34&#10;MKLDO1iK6g4ULAUoDMQIYw8WjZBfMBpghGRYfV4TSTFqX3N4BYkfhmbm2E04mQawkaeW5amF8BKg&#10;MqwxGpdzPc6pdS/ZqoFI47vj4gpeTs2sqs0TG7MCSmYDY8KS2480M4dO99brYfDOfgEAAP//AwBQ&#10;SwMEFAAGAAgAAAAhAERM1UPeAAAACgEAAA8AAABkcnMvZG93bnJldi54bWxMj01PwzAMhu9I/IfI&#10;SNxYsg+mttSdEIgriAGTdstar61onKrJ1vLv8U5wtP3o9fPmm8l16kxDaD0jzGcGFHHpq5ZrhM+P&#10;l7sEVIiWK9t5JoQfCrAprq9ym1V+5Hc6b2OtJIRDZhGaGPtM61A25GyY+Z5Ybkc/OBtlHGpdDXaU&#10;cNfphTFr7WzL8qGxPT01VH5vTw7h6/W4363MW/3s7vvRT0azSzXi7c30+AAq0hT/YLjoizoU4nTw&#10;J66C6hDSxWotKMIykQoXwCwT2RwQknkKusj1/wrFLwAAAP//AwBQSwECLQAUAAYACAAAACEAtoM4&#10;kv4AAADhAQAAEwAAAAAAAAAAAAAAAAAAAAAAW0NvbnRlbnRfVHlwZXNdLnhtbFBLAQItABQABgAI&#10;AAAAIQA4/SH/1gAAAJQBAAALAAAAAAAAAAAAAAAAAC8BAABfcmVscy8ucmVsc1BLAQItABQABgAI&#10;AAAAIQB3ls/MxAIAAMAFAAAOAAAAAAAAAAAAAAAAAC4CAABkcnMvZTJvRG9jLnhtbFBLAQItABQA&#10;BgAIAAAAIQBETNVD3gAAAAoBAAAPAAAAAAAAAAAAAAAAAB4FAABkcnMvZG93bnJldi54bWxQSwUG&#10;AAAAAAQABADzAAAAKQYAAAAA&#10;" filled="f" stroked="f">
                <v:textbox>
                  <w:txbxContent>
                    <w:p w:rsidR="00B45DCF" w:rsidRDefault="00B45DCF" w:rsidP="00835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(7.15)</w:t>
                      </w:r>
                    </w:p>
                  </w:txbxContent>
                </v:textbox>
              </v:shape>
            </w:pict>
          </mc:Fallback>
        </mc:AlternateContent>
      </w:r>
      <w:r>
        <w:t>Цена программы определяется как:</w:t>
      </w:r>
    </w:p>
    <w:p w:rsidR="00835D7C" w:rsidRPr="00D31DF7" w:rsidRDefault="00835D7C" w:rsidP="00835D7C">
      <w:pPr>
        <w:pStyle w:val="afa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Zп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Spп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835D7C" w:rsidRPr="00C8421E" w:rsidRDefault="00835D7C" w:rsidP="00835D7C">
      <w:pPr>
        <w:pStyle w:val="afa"/>
        <w:ind w:firstLine="0"/>
      </w:pPr>
      <w:r>
        <w:t xml:space="preserve">где </w:t>
      </w:r>
      <w:proofErr w:type="gramStart"/>
      <w:r>
        <w:rPr>
          <w:lang w:val="en-US"/>
        </w:rPr>
        <w:t>S</w:t>
      </w:r>
      <w:proofErr w:type="spellStart"/>
      <w:proofErr w:type="gramEnd"/>
      <w:r>
        <w:rPr>
          <w:vertAlign w:val="subscript"/>
        </w:rPr>
        <w:t>рп</w:t>
      </w:r>
      <w:proofErr w:type="spellEnd"/>
      <w:r>
        <w:t xml:space="preserve"> – суммарные затраты на разработку этой программы; </w:t>
      </w:r>
    </w:p>
    <w:p w:rsidR="00835D7C" w:rsidRDefault="00835D7C" w:rsidP="00835D7C">
      <w:pPr>
        <w:pStyle w:val="afa"/>
        <w:ind w:firstLine="0"/>
      </w:pPr>
      <w:r>
        <w:t xml:space="preserve">      </w:t>
      </w:r>
      <w:proofErr w:type="gramStart"/>
      <w:r>
        <w:rPr>
          <w:lang w:val="en-US"/>
        </w:rPr>
        <w:t>N</w:t>
      </w:r>
      <w:r>
        <w:rPr>
          <w:vertAlign w:val="subscript"/>
        </w:rPr>
        <w:t>п</w:t>
      </w:r>
      <w:r>
        <w:t xml:space="preserve"> – количество организаций, которые приобретут данную программу.</w:t>
      </w:r>
      <w:proofErr w:type="gramEnd"/>
    </w:p>
    <w:p w:rsidR="00835D7C" w:rsidRPr="00CB3244" w:rsidRDefault="00835D7C" w:rsidP="00835D7C">
      <w:pPr>
        <w:pStyle w:val="afa"/>
        <w:spacing w:line="480" w:lineRule="auto"/>
      </w:pPr>
      <w:r>
        <w:t xml:space="preserve">Для данной системы: </w:t>
      </w:r>
      <w:r>
        <w:rPr>
          <w:lang w:val="en-US"/>
        </w:rPr>
        <w:t>N</w:t>
      </w:r>
      <w:r>
        <w:rPr>
          <w:vertAlign w:val="subscript"/>
        </w:rPr>
        <w:t xml:space="preserve">П </w:t>
      </w:r>
      <w:r>
        <w:t>=</w:t>
      </w:r>
      <w:r w:rsidRPr="00CB3244">
        <w:t xml:space="preserve"> 5</w:t>
      </w:r>
      <w:r>
        <w:t>0.</w:t>
      </w:r>
    </w:p>
    <w:p w:rsidR="00835D7C" w:rsidRPr="00D31DF7" w:rsidRDefault="00835D7C" w:rsidP="00835D7C">
      <w:pPr>
        <w:pStyle w:val="afa"/>
        <w:spacing w:line="480" w:lineRule="auto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Zп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153 954,72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 153 954,72  </m:t>
          </m:r>
          <m:r>
            <w:rPr>
              <w:rFonts w:ascii="Cambria Math" w:hAnsi="Cambria Math"/>
            </w:rPr>
            <m:t>руб.</m:t>
          </m:r>
        </m:oMath>
      </m:oMathPara>
    </w:p>
    <w:p w:rsidR="00835D7C" w:rsidRDefault="00835D7C" w:rsidP="00835D7C">
      <w:pPr>
        <w:pStyle w:val="afa"/>
      </w:pPr>
      <w:r>
        <w:t>Результаты расчетов приведены в табл.7.7. и на рис. 7.3.</w:t>
      </w:r>
    </w:p>
    <w:p w:rsidR="00835D7C" w:rsidRDefault="00835D7C" w:rsidP="00013932">
      <w:pPr>
        <w:pStyle w:val="affd"/>
      </w:pPr>
      <w:r>
        <w:t>Таблица 7.7</w:t>
      </w:r>
    </w:p>
    <w:p w:rsidR="00835D7C" w:rsidRDefault="00835D7C" w:rsidP="00835D7C">
      <w:pPr>
        <w:pStyle w:val="affe"/>
        <w:spacing w:after="0"/>
      </w:pPr>
      <w:r>
        <w:t>Структура цены программного продукта</w:t>
      </w:r>
    </w:p>
    <w:tbl>
      <w:tblPr>
        <w:tblW w:w="3887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Look w:val="00A0" w:firstRow="1" w:lastRow="0" w:firstColumn="1" w:lastColumn="0" w:noHBand="0" w:noVBand="0"/>
      </w:tblPr>
      <w:tblGrid>
        <w:gridCol w:w="5586"/>
        <w:gridCol w:w="1854"/>
      </w:tblGrid>
      <w:tr w:rsidR="00835D7C" w:rsidRPr="006727BB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pStyle w:val="afff"/>
            </w:pPr>
            <w:r w:rsidRPr="006727BB">
              <w:t>Наименование показателя</w:t>
            </w:r>
          </w:p>
        </w:tc>
        <w:tc>
          <w:tcPr>
            <w:tcW w:w="1246" w:type="pct"/>
            <w:shd w:val="clear" w:color="auto" w:fill="FFFFFF" w:themeFill="background1"/>
          </w:tcPr>
          <w:p w:rsidR="00835D7C" w:rsidRPr="006727BB" w:rsidRDefault="00835D7C" w:rsidP="00E94706">
            <w:pPr>
              <w:pStyle w:val="afff"/>
            </w:pPr>
            <w:r w:rsidRPr="006727BB">
              <w:t>Сумма (руб.)</w:t>
            </w:r>
          </w:p>
        </w:tc>
      </w:tr>
      <w:tr w:rsidR="00835D7C" w:rsidRPr="006727BB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jc w:val="both"/>
              <w:rPr>
                <w:sz w:val="28"/>
                <w:szCs w:val="28"/>
              </w:rPr>
            </w:pPr>
            <w:r w:rsidRPr="006727BB">
              <w:rPr>
                <w:sz w:val="28"/>
                <w:szCs w:val="28"/>
              </w:rPr>
              <w:t>Себестоимость программного продукта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:rsidR="00835D7C" w:rsidRPr="006727BB" w:rsidRDefault="00007833" w:rsidP="00007833">
            <w:pPr>
              <w:tabs>
                <w:tab w:val="left" w:pos="2073"/>
              </w:tabs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100 470,1</w:t>
            </w:r>
          </w:p>
        </w:tc>
      </w:tr>
      <w:tr w:rsidR="00835D7C" w:rsidRPr="006727BB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jc w:val="both"/>
              <w:rPr>
                <w:sz w:val="28"/>
                <w:szCs w:val="28"/>
              </w:rPr>
            </w:pPr>
            <w:r w:rsidRPr="006727BB">
              <w:rPr>
                <w:sz w:val="28"/>
                <w:szCs w:val="28"/>
              </w:rPr>
              <w:t>Прибыль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:rsidR="00835D7C" w:rsidRPr="006727BB" w:rsidRDefault="00007833" w:rsidP="00E94706">
            <w:pPr>
              <w:tabs>
                <w:tab w:val="left" w:pos="2073"/>
              </w:tabs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</w:tr>
      <w:tr w:rsidR="00835D7C" w:rsidRPr="006727BB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jc w:val="both"/>
              <w:rPr>
                <w:sz w:val="28"/>
                <w:szCs w:val="28"/>
              </w:rPr>
            </w:pPr>
            <w:r w:rsidRPr="006727BB">
              <w:rPr>
                <w:sz w:val="28"/>
                <w:szCs w:val="28"/>
              </w:rPr>
              <w:t>НДС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:rsidR="00835D7C" w:rsidRPr="006727BB" w:rsidRDefault="00007833" w:rsidP="00007833">
            <w:pPr>
              <w:tabs>
                <w:tab w:val="left" w:pos="2073"/>
              </w:tabs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23 484,62</w:t>
            </w:r>
          </w:p>
        </w:tc>
      </w:tr>
      <w:tr w:rsidR="00835D7C" w:rsidRPr="006727BB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jc w:val="both"/>
              <w:rPr>
                <w:sz w:val="28"/>
                <w:szCs w:val="28"/>
              </w:rPr>
            </w:pPr>
            <w:r w:rsidRPr="006727BB">
              <w:rPr>
                <w:sz w:val="28"/>
                <w:szCs w:val="28"/>
              </w:rPr>
              <w:t>Цена программного продукта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:rsidR="00835D7C" w:rsidRPr="006727BB" w:rsidRDefault="000C4925" w:rsidP="000C4925">
            <w:pPr>
              <w:tabs>
                <w:tab w:val="left" w:pos="2073"/>
              </w:tabs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  <w:r w:rsidR="00CD29B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954</w:t>
            </w:r>
            <w:r w:rsidR="00CD29B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  <w:r w:rsidR="00CD29B3">
              <w:rPr>
                <w:sz w:val="28"/>
                <w:szCs w:val="28"/>
              </w:rPr>
              <w:t>2</w:t>
            </w:r>
          </w:p>
        </w:tc>
      </w:tr>
      <w:tr w:rsidR="00835D7C" w:rsidTr="00E94706">
        <w:trPr>
          <w:jc w:val="center"/>
        </w:trPr>
        <w:tc>
          <w:tcPr>
            <w:tcW w:w="3754" w:type="pct"/>
            <w:shd w:val="clear" w:color="auto" w:fill="FFFFFF" w:themeFill="background1"/>
          </w:tcPr>
          <w:p w:rsidR="00835D7C" w:rsidRPr="006727BB" w:rsidRDefault="00835D7C" w:rsidP="00E94706">
            <w:pPr>
              <w:jc w:val="both"/>
              <w:rPr>
                <w:sz w:val="28"/>
                <w:szCs w:val="28"/>
              </w:rPr>
            </w:pPr>
            <w:r w:rsidRPr="006727BB">
              <w:rPr>
                <w:sz w:val="28"/>
                <w:szCs w:val="28"/>
              </w:rPr>
              <w:t>Цена реализации программного продукта</w:t>
            </w:r>
          </w:p>
        </w:tc>
        <w:tc>
          <w:tcPr>
            <w:tcW w:w="1246" w:type="pct"/>
            <w:shd w:val="clear" w:color="auto" w:fill="FFFFFF" w:themeFill="background1"/>
            <w:vAlign w:val="center"/>
          </w:tcPr>
          <w:p w:rsidR="00835D7C" w:rsidRDefault="000C4925" w:rsidP="00E94706">
            <w:pPr>
              <w:tabs>
                <w:tab w:val="left" w:pos="2073"/>
              </w:tabs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153 954</w:t>
            </w:r>
            <w:r w:rsidR="00CD29B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  <w:r w:rsidR="00CD29B3">
              <w:rPr>
                <w:sz w:val="28"/>
                <w:szCs w:val="28"/>
              </w:rPr>
              <w:t>2</w:t>
            </w:r>
          </w:p>
        </w:tc>
      </w:tr>
    </w:tbl>
    <w:p w:rsidR="00835D7C" w:rsidRDefault="00835D7C" w:rsidP="00835D7C">
      <w:pPr>
        <w:autoSpaceDE w:val="0"/>
        <w:autoSpaceDN w:val="0"/>
        <w:spacing w:line="360" w:lineRule="auto"/>
        <w:jc w:val="center"/>
      </w:pPr>
    </w:p>
    <w:p w:rsidR="00835D7C" w:rsidRDefault="00007833" w:rsidP="00835D7C">
      <w:pPr>
        <w:tabs>
          <w:tab w:val="left" w:pos="1935"/>
        </w:tabs>
        <w:jc w:val="center"/>
      </w:pPr>
      <w:r>
        <w:rPr>
          <w:noProof/>
        </w:rPr>
        <w:drawing>
          <wp:inline distT="0" distB="0" distL="0" distR="0" wp14:anchorId="1CF57DBD" wp14:editId="10E588B1">
            <wp:extent cx="4572000" cy="2743200"/>
            <wp:effectExtent l="0" t="0" r="19050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5D7C" w:rsidRDefault="00835D7C" w:rsidP="00835D7C">
      <w:pPr>
        <w:pStyle w:val="afff1"/>
        <w:spacing w:after="0"/>
        <w:ind w:left="0" w:firstLine="0"/>
        <w:jc w:val="center"/>
        <w:rPr>
          <w:sz w:val="28"/>
          <w:szCs w:val="28"/>
        </w:rPr>
      </w:pPr>
      <w:r w:rsidRPr="004D0590">
        <w:rPr>
          <w:sz w:val="28"/>
          <w:szCs w:val="28"/>
        </w:rPr>
        <w:t>Рис.7.3. Структура цены программного продукта</w:t>
      </w:r>
    </w:p>
    <w:p w:rsidR="00013932" w:rsidRDefault="00013932" w:rsidP="00013932">
      <w:pPr>
        <w:pStyle w:val="15"/>
      </w:pPr>
      <w:r>
        <w:lastRenderedPageBreak/>
        <w:t>7.9. Заключение</w:t>
      </w:r>
    </w:p>
    <w:p w:rsidR="00013932" w:rsidRPr="00013932" w:rsidRDefault="00013932" w:rsidP="00013932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13932">
        <w:rPr>
          <w:sz w:val="28"/>
          <w:szCs w:val="28"/>
        </w:rPr>
        <w:t xml:space="preserve">В результате проведенных экономических исследований, доказана экономическая целесообразность разработки программного обеспечения для мониторинга локальной сети. </w:t>
      </w:r>
    </w:p>
    <w:p w:rsidR="00013932" w:rsidRPr="00013932" w:rsidRDefault="00013932" w:rsidP="00013932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13932">
        <w:rPr>
          <w:sz w:val="28"/>
          <w:szCs w:val="28"/>
        </w:rPr>
        <w:t xml:space="preserve">В целях подтверждения экономической целесообразности разработки программного обеспечения, был проведен опыт для выявления экономии времени при использовании </w:t>
      </w:r>
      <w:r w:rsidR="008E736A">
        <w:rPr>
          <w:sz w:val="28"/>
          <w:szCs w:val="28"/>
        </w:rPr>
        <w:t>данной программы</w:t>
      </w:r>
      <w:r w:rsidRPr="00013932">
        <w:rPr>
          <w:sz w:val="28"/>
          <w:szCs w:val="28"/>
        </w:rPr>
        <w:t>.</w:t>
      </w:r>
    </w:p>
    <w:p w:rsidR="00013932" w:rsidRPr="00013932" w:rsidRDefault="00013932" w:rsidP="00013932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13932">
        <w:rPr>
          <w:sz w:val="28"/>
          <w:szCs w:val="28"/>
        </w:rPr>
        <w:t xml:space="preserve">Для этого </w:t>
      </w:r>
      <w:r w:rsidR="008E736A">
        <w:rPr>
          <w:sz w:val="28"/>
          <w:szCs w:val="28"/>
        </w:rPr>
        <w:t>сотрудник отдела информатизации</w:t>
      </w:r>
      <w:r w:rsidRPr="00013932">
        <w:rPr>
          <w:sz w:val="28"/>
          <w:szCs w:val="28"/>
        </w:rPr>
        <w:t xml:space="preserve"> произвел ряд операций (</w:t>
      </w:r>
      <w:r w:rsidR="008E736A" w:rsidRPr="008E736A">
        <w:rPr>
          <w:sz w:val="28"/>
          <w:szCs w:val="28"/>
        </w:rPr>
        <w:t>поиск карточки учета техники, оформление передачи техники, подготовка и печать отчетов, отправка заявок</w:t>
      </w:r>
      <w:r w:rsidR="008E736A">
        <w:rPr>
          <w:sz w:val="28"/>
          <w:szCs w:val="28"/>
        </w:rPr>
        <w:t>)</w:t>
      </w:r>
      <w:r w:rsidRPr="00013932">
        <w:rPr>
          <w:sz w:val="28"/>
          <w:szCs w:val="28"/>
        </w:rPr>
        <w:t xml:space="preserve"> с использованием </w:t>
      </w:r>
      <w:r w:rsidR="00752A62">
        <w:rPr>
          <w:sz w:val="28"/>
          <w:szCs w:val="28"/>
        </w:rPr>
        <w:t>программы</w:t>
      </w:r>
      <w:r w:rsidRPr="00013932">
        <w:rPr>
          <w:sz w:val="28"/>
          <w:szCs w:val="28"/>
        </w:rPr>
        <w:t xml:space="preserve"> и без использования данной  программы. Время выполнения операций было измерено с помощью секундомера. </w:t>
      </w:r>
      <w:r w:rsidR="00752A62">
        <w:rPr>
          <w:sz w:val="28"/>
          <w:szCs w:val="28"/>
        </w:rPr>
        <w:t>Сотрудник отдела информатизации</w:t>
      </w:r>
      <w:r w:rsidRPr="00013932">
        <w:rPr>
          <w:sz w:val="28"/>
          <w:szCs w:val="28"/>
        </w:rPr>
        <w:t xml:space="preserve"> повторил каждую операцию 10 раз. Было вычислено среднее время, необходимое для выполнения каждой операции с использованием программы и без использования данной программы.  </w:t>
      </w:r>
    </w:p>
    <w:p w:rsidR="00013932" w:rsidRPr="00013932" w:rsidRDefault="00013932" w:rsidP="00013932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013932">
        <w:rPr>
          <w:sz w:val="28"/>
          <w:szCs w:val="28"/>
        </w:rPr>
        <w:t xml:space="preserve">В табл. </w:t>
      </w:r>
      <w:r w:rsidR="00752A62">
        <w:rPr>
          <w:sz w:val="28"/>
          <w:szCs w:val="28"/>
        </w:rPr>
        <w:t>7</w:t>
      </w:r>
      <w:r w:rsidRPr="00013932">
        <w:rPr>
          <w:sz w:val="28"/>
          <w:szCs w:val="28"/>
        </w:rPr>
        <w:t>.8 приведено сравнение временных затрат на выполнение перечисленных выше видов деятельности</w:t>
      </w:r>
      <w:r w:rsidR="00752A62">
        <w:rPr>
          <w:sz w:val="28"/>
          <w:szCs w:val="28"/>
        </w:rPr>
        <w:t xml:space="preserve">. </w:t>
      </w:r>
      <w:r w:rsidRPr="00013932">
        <w:rPr>
          <w:sz w:val="28"/>
          <w:szCs w:val="28"/>
        </w:rPr>
        <w:t xml:space="preserve">При использовании </w:t>
      </w:r>
      <w:r w:rsidR="00752A62">
        <w:rPr>
          <w:sz w:val="28"/>
          <w:szCs w:val="28"/>
        </w:rPr>
        <w:t>программы</w:t>
      </w:r>
      <w:r w:rsidRPr="00013932">
        <w:rPr>
          <w:sz w:val="28"/>
          <w:szCs w:val="28"/>
        </w:rPr>
        <w:t>, экономия временных затрат на различные виды работ изменяется в зависимости от сложности работы и того, как часто работу выполняют.</w:t>
      </w:r>
    </w:p>
    <w:p w:rsidR="001A70CA" w:rsidRPr="001A70CA" w:rsidRDefault="001A70CA" w:rsidP="00013932">
      <w:pPr>
        <w:pStyle w:val="affd"/>
        <w:rPr>
          <w:lang w:eastAsia="ar-SA"/>
        </w:rPr>
      </w:pPr>
      <w:r w:rsidRPr="001A70CA">
        <w:rPr>
          <w:lang w:eastAsia="ar-SA"/>
        </w:rPr>
        <w:t>Таблица 7.8</w:t>
      </w:r>
    </w:p>
    <w:p w:rsidR="001A70CA" w:rsidRDefault="001A70CA" w:rsidP="001A70CA">
      <w:pPr>
        <w:pStyle w:val="affe"/>
        <w:spacing w:after="0"/>
      </w:pPr>
      <w:r>
        <w:t xml:space="preserve">Экономия временных затрат </w:t>
      </w:r>
      <w:r w:rsidR="00A6153A">
        <w:t>сотрудника отдела информатизации</w:t>
      </w:r>
    </w:p>
    <w:tbl>
      <w:tblPr>
        <w:tblW w:w="0" w:type="auto"/>
        <w:jc w:val="center"/>
        <w:tblInd w:w="-163" w:type="dxa"/>
        <w:tblLayout w:type="fixed"/>
        <w:tblLook w:val="0000" w:firstRow="0" w:lastRow="0" w:firstColumn="0" w:lastColumn="0" w:noHBand="0" w:noVBand="0"/>
      </w:tblPr>
      <w:tblGrid>
        <w:gridCol w:w="2258"/>
        <w:gridCol w:w="1973"/>
        <w:gridCol w:w="1701"/>
        <w:gridCol w:w="1417"/>
      </w:tblGrid>
      <w:tr w:rsidR="001A70CA" w:rsidTr="00A6153A">
        <w:trPr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A70CA" w:rsidRDefault="001A70CA" w:rsidP="00C75022">
            <w:pPr>
              <w:pStyle w:val="affff3"/>
              <w:snapToGrid w:val="0"/>
              <w:spacing w:after="0" w:line="200" w:lineRule="atLeast"/>
              <w:ind w:left="-3" w:right="-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A70CA" w:rsidRDefault="001A70CA" w:rsidP="0051360A">
            <w:pPr>
              <w:pStyle w:val="affff3"/>
              <w:snapToGrid w:val="0"/>
              <w:spacing w:after="0" w:line="200" w:lineRule="atLeast"/>
              <w:ind w:left="-3" w:right="-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использования </w:t>
            </w:r>
            <w:proofErr w:type="spellStart"/>
            <w:r>
              <w:rPr>
                <w:sz w:val="24"/>
                <w:szCs w:val="24"/>
              </w:rPr>
              <w:t>автоматиз</w:t>
            </w:r>
            <w:proofErr w:type="spellEnd"/>
            <w:r>
              <w:rPr>
                <w:sz w:val="24"/>
                <w:szCs w:val="24"/>
              </w:rPr>
              <w:t xml:space="preserve">. системы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A70CA" w:rsidRDefault="001A70CA" w:rsidP="0051360A">
            <w:pPr>
              <w:pStyle w:val="affff3"/>
              <w:snapToGrid w:val="0"/>
              <w:spacing w:after="0" w:line="200" w:lineRule="atLeast"/>
              <w:ind w:left="-3" w:right="-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использованием </w:t>
            </w:r>
            <w:proofErr w:type="spellStart"/>
            <w:r>
              <w:rPr>
                <w:sz w:val="24"/>
                <w:szCs w:val="24"/>
              </w:rPr>
              <w:t>автоматиз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A70CA" w:rsidRDefault="001A70CA" w:rsidP="0051360A">
            <w:pPr>
              <w:pStyle w:val="affff3"/>
              <w:snapToGrid w:val="0"/>
              <w:spacing w:after="0" w:line="200" w:lineRule="atLeast"/>
              <w:ind w:left="-3" w:right="-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Экономия</w:t>
            </w:r>
          </w:p>
        </w:tc>
      </w:tr>
      <w:tr w:rsidR="001A70CA" w:rsidTr="00A6153A">
        <w:trPr>
          <w:trHeight w:val="715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Pr="0044771A" w:rsidRDefault="001A70CA" w:rsidP="001A70CA">
            <w:pPr>
              <w:snapToGrid w:val="0"/>
              <w:spacing w:line="200" w:lineRule="atLeast"/>
              <w:ind w:left="-3" w:right="-3"/>
            </w:pPr>
            <w:r>
              <w:t>Поиск карточки учета техники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1A70CA" w:rsidP="0051360A">
            <w:pPr>
              <w:tabs>
                <w:tab w:val="left" w:pos="1576"/>
                <w:tab w:val="left" w:pos="1983"/>
              </w:tabs>
              <w:snapToGrid w:val="0"/>
              <w:spacing w:line="200" w:lineRule="atLeast"/>
              <w:ind w:left="-3"/>
              <w:jc w:val="center"/>
            </w:pPr>
            <w:r>
              <w:t>3 мин.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1A70CA" w:rsidP="001A70CA">
            <w:pPr>
              <w:snapToGrid w:val="0"/>
              <w:spacing w:line="200" w:lineRule="atLeast"/>
              <w:ind w:left="-3"/>
              <w:jc w:val="center"/>
            </w:pPr>
            <w:r>
              <w:t>0,2 мин.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70CA" w:rsidRDefault="001A70CA" w:rsidP="0051360A">
            <w:pPr>
              <w:snapToGrid w:val="0"/>
              <w:spacing w:line="200" w:lineRule="atLeast"/>
              <w:ind w:left="-3"/>
              <w:jc w:val="center"/>
            </w:pPr>
            <w:r>
              <w:t>93,3</w:t>
            </w:r>
          </w:p>
        </w:tc>
      </w:tr>
      <w:tr w:rsidR="001A70CA" w:rsidTr="00A6153A">
        <w:trPr>
          <w:trHeight w:val="794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Pr="0044771A" w:rsidRDefault="001A70CA" w:rsidP="001A70CA">
            <w:pPr>
              <w:snapToGrid w:val="0"/>
              <w:spacing w:line="200" w:lineRule="atLeast"/>
              <w:ind w:left="-3" w:right="-3"/>
            </w:pPr>
            <w:r>
              <w:t>Оформление передачи техники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013932" w:rsidP="0051360A">
            <w:pPr>
              <w:tabs>
                <w:tab w:val="left" w:pos="1576"/>
              </w:tabs>
              <w:snapToGrid w:val="0"/>
              <w:spacing w:line="200" w:lineRule="atLeast"/>
              <w:ind w:left="-3"/>
              <w:jc w:val="center"/>
            </w:pPr>
            <w:r>
              <w:t xml:space="preserve">4 </w:t>
            </w:r>
            <w:r w:rsidR="001A70CA">
              <w:t>мин.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013932" w:rsidP="0051360A">
            <w:pPr>
              <w:snapToGrid w:val="0"/>
              <w:spacing w:line="200" w:lineRule="atLeast"/>
              <w:ind w:left="-3"/>
              <w:jc w:val="center"/>
            </w:pPr>
            <w:r>
              <w:t xml:space="preserve">1 </w:t>
            </w:r>
            <w:r w:rsidR="001A70CA">
              <w:t>мин.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70CA" w:rsidRDefault="00013932" w:rsidP="0051360A">
            <w:pPr>
              <w:snapToGrid w:val="0"/>
              <w:spacing w:line="200" w:lineRule="atLeast"/>
              <w:ind w:left="-3"/>
              <w:jc w:val="center"/>
            </w:pPr>
            <w:r>
              <w:t>75</w:t>
            </w:r>
          </w:p>
        </w:tc>
      </w:tr>
      <w:tr w:rsidR="001A70CA" w:rsidTr="00A6153A">
        <w:trPr>
          <w:trHeight w:val="64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Pr="0044771A" w:rsidRDefault="001A70CA" w:rsidP="00013932">
            <w:pPr>
              <w:snapToGrid w:val="0"/>
              <w:spacing w:line="200" w:lineRule="atLeast"/>
              <w:ind w:left="-3" w:right="-3"/>
            </w:pPr>
            <w:r w:rsidRPr="0044771A">
              <w:t xml:space="preserve">Подготовка </w:t>
            </w:r>
            <w:r w:rsidR="00013932">
              <w:t>и печать отчетов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013932" w:rsidP="0051360A">
            <w:pPr>
              <w:snapToGrid w:val="0"/>
              <w:spacing w:line="200" w:lineRule="atLeast"/>
              <w:ind w:left="-3"/>
              <w:jc w:val="center"/>
            </w:pPr>
            <w:r>
              <w:t xml:space="preserve">3 </w:t>
            </w:r>
            <w:r w:rsidR="001A70CA">
              <w:t>мин.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013932" w:rsidP="0051360A">
            <w:pPr>
              <w:tabs>
                <w:tab w:val="left" w:pos="2312"/>
              </w:tabs>
              <w:snapToGrid w:val="0"/>
              <w:spacing w:line="200" w:lineRule="atLeast"/>
              <w:ind w:left="-3"/>
              <w:jc w:val="center"/>
            </w:pPr>
            <w:r>
              <w:t xml:space="preserve">1 </w:t>
            </w:r>
            <w:r w:rsidR="001A70CA">
              <w:t>мин.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70CA" w:rsidRDefault="00013932" w:rsidP="0051360A">
            <w:pPr>
              <w:snapToGrid w:val="0"/>
              <w:spacing w:line="200" w:lineRule="atLeast"/>
              <w:ind w:left="-3"/>
              <w:jc w:val="center"/>
            </w:pPr>
            <w:r>
              <w:t>66,67</w:t>
            </w:r>
          </w:p>
        </w:tc>
      </w:tr>
      <w:tr w:rsidR="001A70CA" w:rsidTr="00A6153A">
        <w:trPr>
          <w:trHeight w:val="64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Pr="0044771A" w:rsidRDefault="00013932" w:rsidP="0051360A">
            <w:pPr>
              <w:snapToGrid w:val="0"/>
              <w:spacing w:line="200" w:lineRule="atLeast"/>
              <w:ind w:left="-3" w:right="-63"/>
            </w:pPr>
            <w:r>
              <w:t>Отправка заявок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1A70CA" w:rsidP="0051360A">
            <w:pPr>
              <w:tabs>
                <w:tab w:val="left" w:pos="1940"/>
              </w:tabs>
              <w:snapToGrid w:val="0"/>
              <w:spacing w:line="200" w:lineRule="atLeast"/>
              <w:ind w:left="-3"/>
              <w:jc w:val="center"/>
            </w:pPr>
            <w:r>
              <w:t>3 мин.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0CA" w:rsidRDefault="00013932" w:rsidP="0051360A">
            <w:pPr>
              <w:tabs>
                <w:tab w:val="left" w:pos="2312"/>
              </w:tabs>
              <w:snapToGrid w:val="0"/>
              <w:spacing w:line="200" w:lineRule="atLeast"/>
              <w:ind w:left="-3"/>
              <w:jc w:val="center"/>
            </w:pPr>
            <w:r>
              <w:t xml:space="preserve">2 </w:t>
            </w:r>
            <w:r w:rsidR="001A70CA">
              <w:t>мин.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70CA" w:rsidRDefault="00013932" w:rsidP="0051360A">
            <w:pPr>
              <w:snapToGrid w:val="0"/>
              <w:spacing w:line="200" w:lineRule="atLeast"/>
              <w:ind w:left="-3"/>
              <w:jc w:val="center"/>
            </w:pPr>
            <w:r>
              <w:t>33,33</w:t>
            </w:r>
          </w:p>
        </w:tc>
      </w:tr>
    </w:tbl>
    <w:p w:rsidR="00A6153A" w:rsidRPr="00A6153A" w:rsidRDefault="00A6153A" w:rsidP="00A6153A">
      <w:pPr>
        <w:pStyle w:val="aff3"/>
        <w:spacing w:after="0" w:line="360" w:lineRule="auto"/>
        <w:ind w:left="0" w:firstLine="720"/>
        <w:jc w:val="both"/>
        <w:rPr>
          <w:sz w:val="28"/>
          <w:szCs w:val="28"/>
        </w:rPr>
      </w:pPr>
      <w:r w:rsidRPr="00A6153A">
        <w:rPr>
          <w:sz w:val="28"/>
          <w:szCs w:val="28"/>
        </w:rPr>
        <w:lastRenderedPageBreak/>
        <w:t xml:space="preserve">Описанные преимущества позволяют достичь поставленных целей: существенно повысить эффективность работы </w:t>
      </w:r>
      <w:r w:rsidR="00AA6303">
        <w:rPr>
          <w:sz w:val="28"/>
          <w:szCs w:val="28"/>
        </w:rPr>
        <w:t>сотрудников отдела информатизации</w:t>
      </w:r>
      <w:r w:rsidRPr="00A6153A">
        <w:rPr>
          <w:sz w:val="28"/>
          <w:szCs w:val="28"/>
        </w:rPr>
        <w:t xml:space="preserve"> за счет сокращения времени, затрачиваемого на рутинную работу, более чем на 50%, которые были запланированы.</w:t>
      </w:r>
    </w:p>
    <w:p w:rsidR="00A6153A" w:rsidRPr="00A6153A" w:rsidRDefault="000C4925" w:rsidP="00992698">
      <w:pPr>
        <w:pStyle w:val="aff3"/>
        <w:spacing w:after="0" w:line="360" w:lineRule="auto"/>
        <w:ind w:left="0"/>
        <w:jc w:val="center"/>
        <w:rPr>
          <w:sz w:val="28"/>
          <w:szCs w:val="28"/>
        </w:rPr>
      </w:pPr>
      <w:bookmarkStart w:id="145" w:name="_1231180269"/>
      <w:bookmarkStart w:id="146" w:name="_1231180233"/>
      <w:bookmarkStart w:id="147" w:name="_1231179863"/>
      <w:bookmarkStart w:id="148" w:name="_1231156205"/>
      <w:bookmarkStart w:id="149" w:name="_1231144036"/>
      <w:bookmarkStart w:id="150" w:name="_1231143920"/>
      <w:bookmarkStart w:id="151" w:name="_1231143897"/>
      <w:bookmarkStart w:id="152" w:name="_1231143651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noProof/>
        </w:rPr>
        <w:drawing>
          <wp:inline distT="0" distB="0" distL="0" distR="0" wp14:anchorId="1C34C06D" wp14:editId="5814BBF2">
            <wp:extent cx="5943600" cy="3400425"/>
            <wp:effectExtent l="0" t="0" r="19050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6153A" w:rsidRPr="00A32220" w:rsidRDefault="00A6153A" w:rsidP="00AA6303">
      <w:pPr>
        <w:pStyle w:val="4"/>
        <w:jc w:val="center"/>
      </w:pPr>
      <w:r w:rsidRPr="00A32220">
        <w:t xml:space="preserve">Рис.7.5. Экономия временных затрат </w:t>
      </w:r>
      <w:r w:rsidR="00AA6303">
        <w:t>сотрудника отдела информатизации</w:t>
      </w:r>
      <w:bookmarkStart w:id="153" w:name="_GoBack"/>
      <w:bookmarkEnd w:id="153"/>
    </w:p>
    <w:sectPr w:rsidR="00A6153A" w:rsidRPr="00A3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  <w:lang w:val="ru-RU"/>
      </w:rPr>
    </w:lvl>
  </w:abstractNum>
  <w:abstractNum w:abstractNumId="1">
    <w:nsid w:val="00000016"/>
    <w:multiLevelType w:val="multi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27"/>
    <w:multiLevelType w:val="singleLevel"/>
    <w:tmpl w:val="00000027"/>
    <w:name w:val="WW8Num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</w:abstractNum>
  <w:abstractNum w:abstractNumId="3">
    <w:nsid w:val="063A1241"/>
    <w:multiLevelType w:val="hybridMultilevel"/>
    <w:tmpl w:val="B0EA6C3C"/>
    <w:lvl w:ilvl="0" w:tplc="4036D52E">
      <w:start w:val="1"/>
      <w:numFmt w:val="bullet"/>
      <w:pStyle w:val="a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BD469E"/>
    <w:multiLevelType w:val="hybridMultilevel"/>
    <w:tmpl w:val="8230CE50"/>
    <w:lvl w:ilvl="0" w:tplc="17D25090">
      <w:start w:val="1"/>
      <w:numFmt w:val="decimal"/>
      <w:pStyle w:val="1"/>
      <w:lvlText w:val="%1.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65C07A4"/>
    <w:multiLevelType w:val="hybridMultilevel"/>
    <w:tmpl w:val="61D831E8"/>
    <w:lvl w:ilvl="0" w:tplc="DC7AD50E">
      <w:start w:val="1"/>
      <w:numFmt w:val="decimal"/>
      <w:pStyle w:val="a0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8A06F6">
      <w:numFmt w:val="none"/>
      <w:pStyle w:val="a1"/>
      <w:lvlText w:val=""/>
      <w:lvlJc w:val="left"/>
      <w:pPr>
        <w:tabs>
          <w:tab w:val="num" w:pos="360"/>
        </w:tabs>
      </w:pPr>
    </w:lvl>
    <w:lvl w:ilvl="2" w:tplc="7BD2C65C">
      <w:numFmt w:val="none"/>
      <w:pStyle w:val="a2"/>
      <w:lvlText w:val=""/>
      <w:lvlJc w:val="left"/>
      <w:pPr>
        <w:tabs>
          <w:tab w:val="num" w:pos="360"/>
        </w:tabs>
      </w:pPr>
    </w:lvl>
    <w:lvl w:ilvl="3" w:tplc="50AC5BF0">
      <w:numFmt w:val="none"/>
      <w:lvlText w:val=""/>
      <w:lvlJc w:val="left"/>
      <w:pPr>
        <w:tabs>
          <w:tab w:val="num" w:pos="360"/>
        </w:tabs>
      </w:pPr>
    </w:lvl>
    <w:lvl w:ilvl="4" w:tplc="60701794">
      <w:numFmt w:val="none"/>
      <w:lvlText w:val=""/>
      <w:lvlJc w:val="left"/>
      <w:pPr>
        <w:tabs>
          <w:tab w:val="num" w:pos="360"/>
        </w:tabs>
      </w:pPr>
    </w:lvl>
    <w:lvl w:ilvl="5" w:tplc="CAC0E112">
      <w:numFmt w:val="none"/>
      <w:lvlText w:val=""/>
      <w:lvlJc w:val="left"/>
      <w:pPr>
        <w:tabs>
          <w:tab w:val="num" w:pos="360"/>
        </w:tabs>
      </w:pPr>
    </w:lvl>
    <w:lvl w:ilvl="6" w:tplc="FF8E78BE">
      <w:numFmt w:val="none"/>
      <w:lvlText w:val=""/>
      <w:lvlJc w:val="left"/>
      <w:pPr>
        <w:tabs>
          <w:tab w:val="num" w:pos="360"/>
        </w:tabs>
      </w:pPr>
    </w:lvl>
    <w:lvl w:ilvl="7" w:tplc="79286694">
      <w:numFmt w:val="none"/>
      <w:lvlText w:val=""/>
      <w:lvlJc w:val="left"/>
      <w:pPr>
        <w:tabs>
          <w:tab w:val="num" w:pos="360"/>
        </w:tabs>
      </w:pPr>
    </w:lvl>
    <w:lvl w:ilvl="8" w:tplc="95C08B68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221253B5"/>
    <w:multiLevelType w:val="hybridMultilevel"/>
    <w:tmpl w:val="1DA491B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4E6075E"/>
    <w:multiLevelType w:val="hybridMultilevel"/>
    <w:tmpl w:val="A04E8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B8081B"/>
    <w:multiLevelType w:val="hybridMultilevel"/>
    <w:tmpl w:val="5B229768"/>
    <w:lvl w:ilvl="0" w:tplc="133E7A30">
      <w:start w:val="1"/>
      <w:numFmt w:val="decimal"/>
      <w:pStyle w:val="a3"/>
      <w:lvlText w:val="%1. "/>
      <w:lvlJc w:val="right"/>
      <w:pPr>
        <w:tabs>
          <w:tab w:val="num" w:pos="1"/>
        </w:tabs>
        <w:ind w:left="104" w:hanging="104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ED1245"/>
    <w:multiLevelType w:val="hybridMultilevel"/>
    <w:tmpl w:val="1106931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2E058B"/>
    <w:multiLevelType w:val="hybridMultilevel"/>
    <w:tmpl w:val="BF4069E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29A6CFA"/>
    <w:multiLevelType w:val="multilevel"/>
    <w:tmpl w:val="7BA62300"/>
    <w:styleLink w:val="a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630869"/>
    <w:multiLevelType w:val="multilevel"/>
    <w:tmpl w:val="22707B56"/>
    <w:lvl w:ilvl="0">
      <w:start w:val="1"/>
      <w:numFmt w:val="decimal"/>
      <w:pStyle w:val="1H"/>
      <w:suff w:val="space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2H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H"/>
      <w:suff w:val="space"/>
      <w:lvlText w:val="%1.%2.%3."/>
      <w:lvlJc w:val="left"/>
      <w:pPr>
        <w:ind w:left="56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7C"/>
    <w:rsid w:val="00007833"/>
    <w:rsid w:val="00013932"/>
    <w:rsid w:val="00053C6F"/>
    <w:rsid w:val="000C4925"/>
    <w:rsid w:val="000E4894"/>
    <w:rsid w:val="00160CB4"/>
    <w:rsid w:val="001A70CA"/>
    <w:rsid w:val="00216CD7"/>
    <w:rsid w:val="002543DB"/>
    <w:rsid w:val="00397574"/>
    <w:rsid w:val="003D2012"/>
    <w:rsid w:val="003E4FF5"/>
    <w:rsid w:val="004043A8"/>
    <w:rsid w:val="004634D1"/>
    <w:rsid w:val="004B459A"/>
    <w:rsid w:val="00603E4B"/>
    <w:rsid w:val="00752A62"/>
    <w:rsid w:val="008050CE"/>
    <w:rsid w:val="008239EA"/>
    <w:rsid w:val="00835D7C"/>
    <w:rsid w:val="008B5307"/>
    <w:rsid w:val="008E736A"/>
    <w:rsid w:val="00960501"/>
    <w:rsid w:val="00972A4E"/>
    <w:rsid w:val="0098414C"/>
    <w:rsid w:val="00992698"/>
    <w:rsid w:val="00A268A0"/>
    <w:rsid w:val="00A324EF"/>
    <w:rsid w:val="00A6153A"/>
    <w:rsid w:val="00A64B62"/>
    <w:rsid w:val="00AA6303"/>
    <w:rsid w:val="00AF3DA6"/>
    <w:rsid w:val="00B45DCF"/>
    <w:rsid w:val="00BD1C0D"/>
    <w:rsid w:val="00BF4EB4"/>
    <w:rsid w:val="00C60A74"/>
    <w:rsid w:val="00C75022"/>
    <w:rsid w:val="00CD29B3"/>
    <w:rsid w:val="00D36AB1"/>
    <w:rsid w:val="00D645FF"/>
    <w:rsid w:val="00DC5512"/>
    <w:rsid w:val="00E441DA"/>
    <w:rsid w:val="00E86567"/>
    <w:rsid w:val="00E94706"/>
    <w:rsid w:val="00FC4A03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35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 1"/>
    <w:basedOn w:val="a5"/>
    <w:next w:val="a5"/>
    <w:link w:val="11"/>
    <w:qFormat/>
    <w:rsid w:val="00835D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unhideWhenUsed/>
    <w:qFormat/>
    <w:rsid w:val="00835D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835D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5"/>
    <w:next w:val="a5"/>
    <w:link w:val="40"/>
    <w:qFormat/>
    <w:rsid w:val="00835D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Заг 1 Знак"/>
    <w:basedOn w:val="a6"/>
    <w:link w:val="10"/>
    <w:rsid w:val="0083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6"/>
    <w:link w:val="2"/>
    <w:uiPriority w:val="9"/>
    <w:rsid w:val="0083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835D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835D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Subtitle"/>
    <w:basedOn w:val="a5"/>
    <w:next w:val="a5"/>
    <w:link w:val="aa"/>
    <w:uiPriority w:val="11"/>
    <w:qFormat/>
    <w:rsid w:val="00835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6"/>
    <w:link w:val="a9"/>
    <w:uiPriority w:val="11"/>
    <w:rsid w:val="00835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TOC Heading"/>
    <w:basedOn w:val="10"/>
    <w:next w:val="a5"/>
    <w:uiPriority w:val="39"/>
    <w:unhideWhenUsed/>
    <w:qFormat/>
    <w:rsid w:val="00835D7C"/>
    <w:pPr>
      <w:outlineLvl w:val="9"/>
    </w:pPr>
  </w:style>
  <w:style w:type="paragraph" w:styleId="12">
    <w:name w:val="toc 1"/>
    <w:basedOn w:val="a5"/>
    <w:next w:val="a5"/>
    <w:autoRedefine/>
    <w:uiPriority w:val="39"/>
    <w:unhideWhenUsed/>
    <w:qFormat/>
    <w:rsid w:val="00835D7C"/>
    <w:pPr>
      <w:tabs>
        <w:tab w:val="right" w:leader="dot" w:pos="10194"/>
      </w:tabs>
      <w:spacing w:line="360" w:lineRule="auto"/>
    </w:pPr>
  </w:style>
  <w:style w:type="paragraph" w:styleId="21">
    <w:name w:val="toc 2"/>
    <w:basedOn w:val="a5"/>
    <w:next w:val="a5"/>
    <w:autoRedefine/>
    <w:uiPriority w:val="39"/>
    <w:unhideWhenUsed/>
    <w:qFormat/>
    <w:rsid w:val="00835D7C"/>
    <w:pPr>
      <w:spacing w:after="100"/>
      <w:ind w:left="220"/>
    </w:pPr>
  </w:style>
  <w:style w:type="character" w:styleId="ac">
    <w:name w:val="Hyperlink"/>
    <w:basedOn w:val="a6"/>
    <w:uiPriority w:val="99"/>
    <w:unhideWhenUsed/>
    <w:rsid w:val="00835D7C"/>
    <w:rPr>
      <w:color w:val="0000FF" w:themeColor="hyperlink"/>
      <w:u w:val="single"/>
    </w:rPr>
  </w:style>
  <w:style w:type="paragraph" w:styleId="ad">
    <w:name w:val="Balloon Text"/>
    <w:basedOn w:val="a5"/>
    <w:link w:val="ae"/>
    <w:uiPriority w:val="99"/>
    <w:unhideWhenUsed/>
    <w:rsid w:val="00835D7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rsid w:val="00835D7C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5"/>
    <w:next w:val="a5"/>
    <w:autoRedefine/>
    <w:uiPriority w:val="39"/>
    <w:unhideWhenUsed/>
    <w:qFormat/>
    <w:rsid w:val="00835D7C"/>
    <w:pPr>
      <w:spacing w:after="100"/>
      <w:ind w:left="440"/>
    </w:pPr>
  </w:style>
  <w:style w:type="paragraph" w:styleId="af">
    <w:name w:val="Normal (Web)"/>
    <w:basedOn w:val="a5"/>
    <w:rsid w:val="00835D7C"/>
    <w:pPr>
      <w:spacing w:before="100" w:beforeAutospacing="1" w:after="100" w:afterAutospacing="1"/>
    </w:pPr>
  </w:style>
  <w:style w:type="table" w:styleId="af0">
    <w:name w:val="Table Grid"/>
    <w:basedOn w:val="a7"/>
    <w:rsid w:val="00835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_ЗАГ1"/>
    <w:basedOn w:val="10"/>
    <w:link w:val="14"/>
    <w:autoRedefine/>
    <w:rsid w:val="00835D7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 w:val="0"/>
      <w:iCs/>
      <w:color w:val="000000"/>
    </w:rPr>
  </w:style>
  <w:style w:type="character" w:customStyle="1" w:styleId="14">
    <w:name w:val="_ЗАГ1 Знак"/>
    <w:basedOn w:val="a6"/>
    <w:link w:val="13"/>
    <w:rsid w:val="00835D7C"/>
    <w:rPr>
      <w:rFonts w:ascii="Times New Roman" w:eastAsia="Times New Roman" w:hAnsi="Times New Roman" w:cs="Times New Roman"/>
      <w:b/>
      <w:iCs/>
      <w:color w:val="000000"/>
      <w:sz w:val="28"/>
      <w:szCs w:val="28"/>
      <w:lang w:eastAsia="ru-RU"/>
    </w:rPr>
  </w:style>
  <w:style w:type="paragraph" w:customStyle="1" w:styleId="15">
    <w:name w:val="_ПОДЗАГ1"/>
    <w:basedOn w:val="a5"/>
    <w:autoRedefine/>
    <w:rsid w:val="00835D7C"/>
    <w:pPr>
      <w:keepNext/>
      <w:spacing w:line="360" w:lineRule="auto"/>
      <w:ind w:firstLine="720"/>
      <w:jc w:val="both"/>
      <w:outlineLvl w:val="1"/>
    </w:pPr>
    <w:rPr>
      <w:b/>
      <w:iCs/>
      <w:sz w:val="28"/>
      <w:szCs w:val="28"/>
    </w:rPr>
  </w:style>
  <w:style w:type="paragraph" w:customStyle="1" w:styleId="22">
    <w:name w:val="_ПОДЗАГ2"/>
    <w:basedOn w:val="a5"/>
    <w:autoRedefine/>
    <w:rsid w:val="00835D7C"/>
    <w:pPr>
      <w:spacing w:line="360" w:lineRule="auto"/>
      <w:ind w:firstLine="737"/>
      <w:jc w:val="both"/>
    </w:pPr>
    <w:rPr>
      <w:rFonts w:eastAsia="Calibri"/>
      <w:b/>
      <w:bCs/>
      <w:i/>
      <w:iCs/>
      <w:sz w:val="28"/>
      <w:szCs w:val="28"/>
      <w:lang w:eastAsia="en-US"/>
    </w:rPr>
  </w:style>
  <w:style w:type="paragraph" w:customStyle="1" w:styleId="zakonpusual">
    <w:name w:val="zakon_pusual"/>
    <w:basedOn w:val="a5"/>
    <w:rsid w:val="00835D7C"/>
    <w:pPr>
      <w:spacing w:before="100" w:beforeAutospacing="1" w:after="100" w:afterAutospacing="1"/>
    </w:pPr>
  </w:style>
  <w:style w:type="character" w:customStyle="1" w:styleId="zakonspanusual">
    <w:name w:val="zakon_spanusual"/>
    <w:basedOn w:val="a6"/>
    <w:rsid w:val="00835D7C"/>
  </w:style>
  <w:style w:type="paragraph" w:styleId="af1">
    <w:name w:val="header"/>
    <w:basedOn w:val="a5"/>
    <w:link w:val="af2"/>
    <w:uiPriority w:val="99"/>
    <w:rsid w:val="00835D7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uiPriority w:val="99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6"/>
    <w:rsid w:val="00835D7C"/>
  </w:style>
  <w:style w:type="paragraph" w:styleId="af4">
    <w:name w:val="List Paragraph"/>
    <w:basedOn w:val="a5"/>
    <w:qFormat/>
    <w:rsid w:val="00835D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3">
    <w:name w:val="Диплом Знак Знак2"/>
    <w:basedOn w:val="a5"/>
    <w:link w:val="24"/>
    <w:rsid w:val="00835D7C"/>
    <w:pPr>
      <w:spacing w:line="360" w:lineRule="auto"/>
      <w:ind w:firstLine="720"/>
      <w:jc w:val="both"/>
    </w:pPr>
    <w:rPr>
      <w:color w:val="000000"/>
      <w:sz w:val="28"/>
      <w:szCs w:val="28"/>
    </w:rPr>
  </w:style>
  <w:style w:type="character" w:customStyle="1" w:styleId="24">
    <w:name w:val="Диплом Знак Знак2 Знак"/>
    <w:basedOn w:val="a6"/>
    <w:link w:val="23"/>
    <w:rsid w:val="00835D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5">
    <w:name w:val="Strong"/>
    <w:basedOn w:val="a6"/>
    <w:qFormat/>
    <w:rsid w:val="00835D7C"/>
    <w:rPr>
      <w:b/>
      <w:bCs/>
    </w:rPr>
  </w:style>
  <w:style w:type="paragraph" w:customStyle="1" w:styleId="16">
    <w:name w:val="Стиль1"/>
    <w:basedOn w:val="a5"/>
    <w:link w:val="17"/>
    <w:rsid w:val="00835D7C"/>
    <w:pPr>
      <w:suppressAutoHyphens/>
      <w:jc w:val="both"/>
    </w:pPr>
    <w:rPr>
      <w:sz w:val="28"/>
      <w:szCs w:val="28"/>
      <w:lang w:eastAsia="ar-SA"/>
    </w:rPr>
  </w:style>
  <w:style w:type="character" w:customStyle="1" w:styleId="17">
    <w:name w:val="Стиль1 Знак"/>
    <w:basedOn w:val="a6"/>
    <w:link w:val="16"/>
    <w:rsid w:val="00835D7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6">
    <w:name w:val="Plain Text"/>
    <w:basedOn w:val="a5"/>
    <w:link w:val="af7"/>
    <w:rsid w:val="00835D7C"/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6"/>
    <w:link w:val="af6"/>
    <w:rsid w:val="00835D7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Body Text"/>
    <w:basedOn w:val="a5"/>
    <w:link w:val="af9"/>
    <w:uiPriority w:val="99"/>
    <w:rsid w:val="00835D7C"/>
    <w:pPr>
      <w:suppressAutoHyphens/>
      <w:spacing w:after="120"/>
    </w:pPr>
    <w:rPr>
      <w:lang w:eastAsia="ar-SA"/>
    </w:rPr>
  </w:style>
  <w:style w:type="character" w:customStyle="1" w:styleId="af9">
    <w:name w:val="Основной текст Знак"/>
    <w:basedOn w:val="a6"/>
    <w:link w:val="af8"/>
    <w:uiPriority w:val="99"/>
    <w:rsid w:val="00835D7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8">
    <w:name w:val="Обычный1"/>
    <w:rsid w:val="00835D7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a">
    <w:name w:val="Обычный шрифт"/>
    <w:basedOn w:val="a5"/>
    <w:link w:val="afb"/>
    <w:rsid w:val="00835D7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fb">
    <w:name w:val="Обычный шрифт Знак"/>
    <w:basedOn w:val="a6"/>
    <w:link w:val="afa"/>
    <w:rsid w:val="00835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_РИС"/>
    <w:basedOn w:val="a5"/>
    <w:link w:val="afd"/>
    <w:autoRedefine/>
    <w:rsid w:val="00835D7C"/>
    <w:pPr>
      <w:suppressAutoHyphens/>
      <w:spacing w:before="240" w:line="360" w:lineRule="auto"/>
      <w:jc w:val="center"/>
    </w:pPr>
    <w:rPr>
      <w:b/>
      <w:i/>
      <w:sz w:val="28"/>
      <w:szCs w:val="28"/>
      <w:lang w:eastAsia="ar-SA"/>
    </w:rPr>
  </w:style>
  <w:style w:type="character" w:customStyle="1" w:styleId="afd">
    <w:name w:val="_РИС Знак"/>
    <w:basedOn w:val="a6"/>
    <w:link w:val="afc"/>
    <w:rsid w:val="00835D7C"/>
    <w:rPr>
      <w:rFonts w:ascii="Times New Roman" w:eastAsia="Times New Roman" w:hAnsi="Times New Roman" w:cs="Times New Roman"/>
      <w:b/>
      <w:i/>
      <w:sz w:val="28"/>
      <w:szCs w:val="28"/>
      <w:lang w:eastAsia="ar-SA"/>
    </w:rPr>
  </w:style>
  <w:style w:type="paragraph" w:customStyle="1" w:styleId="210">
    <w:name w:val="Основной текст с отступом 21"/>
    <w:basedOn w:val="a5"/>
    <w:rsid w:val="00835D7C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afe">
    <w:name w:val="Подрисуночный"/>
    <w:basedOn w:val="a5"/>
    <w:next w:val="a5"/>
    <w:link w:val="aff"/>
    <w:qFormat/>
    <w:rsid w:val="00835D7C"/>
    <w:pPr>
      <w:spacing w:line="360" w:lineRule="auto"/>
      <w:jc w:val="center"/>
    </w:pPr>
    <w:rPr>
      <w:i/>
      <w:sz w:val="28"/>
      <w:szCs w:val="28"/>
    </w:rPr>
  </w:style>
  <w:style w:type="character" w:customStyle="1" w:styleId="aff">
    <w:name w:val="Подрисуночный Знак"/>
    <w:basedOn w:val="a6"/>
    <w:link w:val="afe"/>
    <w:rsid w:val="00835D7C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ff0">
    <w:name w:val="Осн"/>
    <w:basedOn w:val="a5"/>
    <w:rsid w:val="00835D7C"/>
    <w:pPr>
      <w:suppressAutoHyphens/>
      <w:spacing w:before="40" w:line="360" w:lineRule="auto"/>
      <w:ind w:firstLine="720"/>
      <w:jc w:val="both"/>
    </w:pPr>
    <w:rPr>
      <w:sz w:val="28"/>
      <w:lang w:eastAsia="ar-SA"/>
    </w:rPr>
  </w:style>
  <w:style w:type="paragraph" w:customStyle="1" w:styleId="a3">
    <w:name w:val="СИЛ"/>
    <w:basedOn w:val="a5"/>
    <w:autoRedefine/>
    <w:rsid w:val="00835D7C"/>
    <w:pPr>
      <w:numPr>
        <w:numId w:val="1"/>
      </w:numPr>
      <w:spacing w:line="360" w:lineRule="auto"/>
      <w:ind w:left="180"/>
      <w:jc w:val="both"/>
    </w:pPr>
    <w:rPr>
      <w:rFonts w:cs="Arial"/>
      <w:snapToGrid w:val="0"/>
      <w:sz w:val="28"/>
      <w:szCs w:val="28"/>
    </w:rPr>
  </w:style>
  <w:style w:type="paragraph" w:styleId="aff1">
    <w:name w:val="footer"/>
    <w:basedOn w:val="a5"/>
    <w:link w:val="aff2"/>
    <w:uiPriority w:val="99"/>
    <w:rsid w:val="00835D7C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uiPriority w:val="99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_ПОДЗАГ3"/>
    <w:basedOn w:val="a6"/>
    <w:rsid w:val="00835D7C"/>
    <w:rPr>
      <w:rFonts w:ascii="Times New Roman" w:hAnsi="Times New Roman"/>
      <w:b/>
      <w:i/>
      <w:sz w:val="28"/>
      <w:u w:val="none"/>
    </w:rPr>
  </w:style>
  <w:style w:type="paragraph" w:styleId="aff3">
    <w:name w:val="Body Text Indent"/>
    <w:basedOn w:val="a5"/>
    <w:link w:val="aff4"/>
    <w:rsid w:val="00835D7C"/>
    <w:pPr>
      <w:spacing w:after="120"/>
      <w:ind w:left="283"/>
    </w:pPr>
  </w:style>
  <w:style w:type="character" w:customStyle="1" w:styleId="aff4">
    <w:name w:val="Основной текст с отступом Знак"/>
    <w:basedOn w:val="a6"/>
    <w:link w:val="aff3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Заголовочный2"/>
    <w:basedOn w:val="a5"/>
    <w:rsid w:val="00835D7C"/>
    <w:pPr>
      <w:keepNext/>
      <w:tabs>
        <w:tab w:val="num" w:pos="160"/>
        <w:tab w:val="left" w:pos="360"/>
      </w:tabs>
      <w:suppressAutoHyphens/>
      <w:spacing w:before="240" w:after="60" w:line="360" w:lineRule="auto"/>
      <w:ind w:left="-540"/>
    </w:pPr>
    <w:rPr>
      <w:b/>
      <w:bCs/>
      <w:i/>
      <w:sz w:val="28"/>
      <w:szCs w:val="28"/>
      <w:lang w:eastAsia="ar-SA"/>
    </w:rPr>
  </w:style>
  <w:style w:type="paragraph" w:customStyle="1" w:styleId="aff5">
    <w:name w:val="Основной список"/>
    <w:basedOn w:val="aff0"/>
    <w:rsid w:val="00835D7C"/>
    <w:pPr>
      <w:tabs>
        <w:tab w:val="left" w:pos="360"/>
        <w:tab w:val="left" w:pos="720"/>
        <w:tab w:val="num" w:pos="1077"/>
      </w:tabs>
      <w:ind w:firstLine="0"/>
    </w:pPr>
    <w:rPr>
      <w:szCs w:val="28"/>
    </w:rPr>
  </w:style>
  <w:style w:type="paragraph" w:customStyle="1" w:styleId="aff6">
    <w:name w:val="Основной список и еще отступ"/>
    <w:basedOn w:val="aff5"/>
    <w:rsid w:val="00835D7C"/>
    <w:pPr>
      <w:tabs>
        <w:tab w:val="left" w:pos="1440"/>
      </w:tabs>
      <w:ind w:left="1440" w:firstLine="720"/>
    </w:pPr>
  </w:style>
  <w:style w:type="paragraph" w:customStyle="1" w:styleId="aff7">
    <w:name w:val="ПослеНум"/>
    <w:basedOn w:val="aff0"/>
    <w:rsid w:val="00835D7C"/>
    <w:pPr>
      <w:ind w:left="1191" w:firstLine="0"/>
    </w:pPr>
  </w:style>
  <w:style w:type="paragraph" w:customStyle="1" w:styleId="aff8">
    <w:name w:val="осн с нумерацией без отступа"/>
    <w:basedOn w:val="a5"/>
    <w:next w:val="aff0"/>
    <w:rsid w:val="00835D7C"/>
    <w:pPr>
      <w:tabs>
        <w:tab w:val="num" w:pos="0"/>
      </w:tabs>
      <w:suppressAutoHyphens/>
      <w:spacing w:before="40" w:line="360" w:lineRule="auto"/>
      <w:jc w:val="both"/>
    </w:pPr>
    <w:rPr>
      <w:sz w:val="28"/>
      <w:lang w:eastAsia="ar-SA"/>
    </w:rPr>
  </w:style>
  <w:style w:type="paragraph" w:styleId="aff9">
    <w:name w:val="Title"/>
    <w:basedOn w:val="a5"/>
    <w:next w:val="a5"/>
    <w:link w:val="affa"/>
    <w:uiPriority w:val="10"/>
    <w:qFormat/>
    <w:rsid w:val="00835D7C"/>
    <w:pPr>
      <w:pBdr>
        <w:bottom w:val="single" w:sz="8" w:space="4" w:color="4F81BD"/>
      </w:pBdr>
      <w:suppressAutoHyphens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ar-SA"/>
    </w:rPr>
  </w:style>
  <w:style w:type="character" w:customStyle="1" w:styleId="affa">
    <w:name w:val="Название Знак"/>
    <w:basedOn w:val="a6"/>
    <w:link w:val="aff9"/>
    <w:uiPriority w:val="10"/>
    <w:rsid w:val="00835D7C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paragraph" w:customStyle="1" w:styleId="affb">
    <w:name w:val="формула"/>
    <w:basedOn w:val="a5"/>
    <w:link w:val="affc"/>
    <w:qFormat/>
    <w:rsid w:val="00835D7C"/>
    <w:pPr>
      <w:spacing w:line="360" w:lineRule="auto"/>
      <w:jc w:val="center"/>
    </w:pPr>
    <w:rPr>
      <w:sz w:val="28"/>
      <w:szCs w:val="28"/>
    </w:rPr>
  </w:style>
  <w:style w:type="character" w:customStyle="1" w:styleId="affc">
    <w:name w:val="формула Знак"/>
    <w:basedOn w:val="a6"/>
    <w:link w:val="affb"/>
    <w:rsid w:val="00835D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0">
    <w:name w:val="0"/>
    <w:basedOn w:val="a5"/>
    <w:rsid w:val="00835D7C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FontStyle121">
    <w:name w:val="Font Style121"/>
    <w:basedOn w:val="a6"/>
    <w:rsid w:val="00835D7C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9">
    <w:name w:val="Style39"/>
    <w:basedOn w:val="a5"/>
    <w:rsid w:val="00835D7C"/>
    <w:pPr>
      <w:widowControl w:val="0"/>
      <w:autoSpaceDE w:val="0"/>
      <w:autoSpaceDN w:val="0"/>
      <w:adjustRightInd w:val="0"/>
    </w:pPr>
  </w:style>
  <w:style w:type="character" w:customStyle="1" w:styleId="FontStyle120">
    <w:name w:val="Font Style120"/>
    <w:basedOn w:val="a6"/>
    <w:rsid w:val="00835D7C"/>
    <w:rPr>
      <w:rFonts w:ascii="Times New Roman" w:hAnsi="Times New Roman" w:cs="Times New Roman"/>
      <w:sz w:val="26"/>
      <w:szCs w:val="26"/>
    </w:rPr>
  </w:style>
  <w:style w:type="paragraph" w:customStyle="1" w:styleId="Style17">
    <w:name w:val="Style17"/>
    <w:basedOn w:val="a5"/>
    <w:rsid w:val="00835D7C"/>
    <w:pPr>
      <w:widowControl w:val="0"/>
      <w:autoSpaceDE w:val="0"/>
      <w:autoSpaceDN w:val="0"/>
      <w:adjustRightInd w:val="0"/>
    </w:pPr>
  </w:style>
  <w:style w:type="paragraph" w:customStyle="1" w:styleId="26">
    <w:name w:val="заголовок 2"/>
    <w:basedOn w:val="a5"/>
    <w:next w:val="a5"/>
    <w:rsid w:val="00835D7C"/>
    <w:pPr>
      <w:keepNext/>
      <w:widowControl w:val="0"/>
      <w:spacing w:before="240" w:after="60"/>
      <w:ind w:left="1416" w:hanging="708"/>
    </w:pPr>
    <w:rPr>
      <w:rFonts w:ascii="Arial" w:hAnsi="Arial"/>
      <w:b/>
      <w:i/>
      <w:snapToGrid w:val="0"/>
      <w:sz w:val="28"/>
      <w:szCs w:val="20"/>
    </w:rPr>
  </w:style>
  <w:style w:type="paragraph" w:customStyle="1" w:styleId="a0">
    <w:name w:val="Мой раздел"/>
    <w:basedOn w:val="a5"/>
    <w:rsid w:val="00835D7C"/>
    <w:pPr>
      <w:numPr>
        <w:numId w:val="2"/>
      </w:numPr>
      <w:jc w:val="center"/>
    </w:pPr>
    <w:rPr>
      <w:b/>
      <w:caps/>
      <w:sz w:val="28"/>
      <w:szCs w:val="28"/>
    </w:rPr>
  </w:style>
  <w:style w:type="paragraph" w:customStyle="1" w:styleId="a1">
    <w:name w:val="Мой заголовок"/>
    <w:basedOn w:val="a5"/>
    <w:rsid w:val="00835D7C"/>
    <w:pPr>
      <w:numPr>
        <w:ilvl w:val="1"/>
        <w:numId w:val="2"/>
      </w:numPr>
      <w:tabs>
        <w:tab w:val="num" w:pos="1260"/>
      </w:tabs>
      <w:ind w:left="1260" w:hanging="540"/>
    </w:pPr>
    <w:rPr>
      <w:b/>
      <w:sz w:val="28"/>
      <w:szCs w:val="28"/>
    </w:rPr>
  </w:style>
  <w:style w:type="paragraph" w:customStyle="1" w:styleId="a2">
    <w:name w:val="Мой пункт"/>
    <w:basedOn w:val="a5"/>
    <w:rsid w:val="00835D7C"/>
    <w:pPr>
      <w:numPr>
        <w:ilvl w:val="2"/>
        <w:numId w:val="2"/>
      </w:numPr>
      <w:tabs>
        <w:tab w:val="num" w:pos="709"/>
      </w:tabs>
    </w:pPr>
    <w:rPr>
      <w:b/>
      <w:i/>
      <w:sz w:val="28"/>
      <w:szCs w:val="28"/>
    </w:rPr>
  </w:style>
  <w:style w:type="paragraph" w:customStyle="1" w:styleId="a">
    <w:name w:val="Мой список"/>
    <w:basedOn w:val="10"/>
    <w:rsid w:val="00835D7C"/>
    <w:pPr>
      <w:keepNext w:val="0"/>
      <w:keepLines w:val="0"/>
      <w:widowControl w:val="0"/>
      <w:numPr>
        <w:numId w:val="3"/>
      </w:numPr>
      <w:tabs>
        <w:tab w:val="clear" w:pos="1211"/>
        <w:tab w:val="left" w:pos="567"/>
        <w:tab w:val="num" w:pos="1440"/>
      </w:tabs>
      <w:suppressAutoHyphens/>
      <w:spacing w:before="0" w:line="360" w:lineRule="auto"/>
      <w:ind w:left="1440"/>
      <w:jc w:val="both"/>
    </w:pPr>
    <w:rPr>
      <w:rFonts w:ascii="Times New Roman" w:eastAsia="Times New Roman" w:hAnsi="Times New Roman" w:cs="Times New Roman"/>
      <w:b w:val="0"/>
      <w:color w:val="auto"/>
      <w:kern w:val="32"/>
    </w:rPr>
  </w:style>
  <w:style w:type="paragraph" w:customStyle="1" w:styleId="affd">
    <w:name w:val="Моя таблица"/>
    <w:basedOn w:val="a5"/>
    <w:autoRedefine/>
    <w:rsid w:val="00013932"/>
    <w:pPr>
      <w:tabs>
        <w:tab w:val="left" w:pos="567"/>
      </w:tabs>
      <w:jc w:val="right"/>
    </w:pPr>
    <w:rPr>
      <w:sz w:val="28"/>
      <w:szCs w:val="28"/>
    </w:rPr>
  </w:style>
  <w:style w:type="paragraph" w:customStyle="1" w:styleId="affe">
    <w:name w:val="Заголовок таблицы"/>
    <w:basedOn w:val="a5"/>
    <w:autoRedefine/>
    <w:rsid w:val="00835D7C"/>
    <w:pPr>
      <w:spacing w:after="120"/>
      <w:jc w:val="center"/>
    </w:pPr>
    <w:rPr>
      <w:b/>
      <w:i/>
      <w:sz w:val="28"/>
      <w:szCs w:val="28"/>
    </w:rPr>
  </w:style>
  <w:style w:type="paragraph" w:customStyle="1" w:styleId="afff">
    <w:name w:val="Строка таблицы"/>
    <w:basedOn w:val="a5"/>
    <w:rsid w:val="00835D7C"/>
    <w:pPr>
      <w:jc w:val="center"/>
    </w:pPr>
    <w:rPr>
      <w:b/>
      <w:sz w:val="28"/>
      <w:szCs w:val="28"/>
    </w:rPr>
  </w:style>
  <w:style w:type="paragraph" w:styleId="afff0">
    <w:name w:val="caption"/>
    <w:basedOn w:val="a5"/>
    <w:next w:val="a5"/>
    <w:qFormat/>
    <w:rsid w:val="00835D7C"/>
    <w:pPr>
      <w:spacing w:before="120" w:after="120"/>
    </w:pPr>
    <w:rPr>
      <w:b/>
      <w:bCs/>
      <w:sz w:val="20"/>
      <w:szCs w:val="20"/>
    </w:rPr>
  </w:style>
  <w:style w:type="paragraph" w:customStyle="1" w:styleId="afff1">
    <w:name w:val="Мой Рисунок"/>
    <w:basedOn w:val="a5"/>
    <w:rsid w:val="00835D7C"/>
    <w:pPr>
      <w:spacing w:after="120" w:line="360" w:lineRule="auto"/>
      <w:ind w:left="1702" w:hanging="851"/>
    </w:pPr>
    <w:rPr>
      <w:b/>
      <w:i/>
    </w:rPr>
  </w:style>
  <w:style w:type="paragraph" w:customStyle="1" w:styleId="afff2">
    <w:name w:val="Личный"/>
    <w:basedOn w:val="a5"/>
    <w:rsid w:val="00835D7C"/>
    <w:pPr>
      <w:ind w:firstLine="567"/>
      <w:jc w:val="both"/>
    </w:pPr>
    <w:rPr>
      <w:szCs w:val="20"/>
    </w:rPr>
  </w:style>
  <w:style w:type="paragraph" w:customStyle="1" w:styleId="afff3">
    <w:name w:val="Обычный ТД"/>
    <w:next w:val="15"/>
    <w:semiHidden/>
    <w:rsid w:val="00835D7C"/>
    <w:pPr>
      <w:tabs>
        <w:tab w:val="left" w:pos="851"/>
      </w:tabs>
      <w:spacing w:line="360" w:lineRule="auto"/>
      <w:jc w:val="both"/>
    </w:pPr>
    <w:rPr>
      <w:rFonts w:ascii="Calibri" w:eastAsia="Calibri" w:hAnsi="Calibri" w:cs="Times New Roman"/>
      <w:sz w:val="28"/>
      <w:szCs w:val="20"/>
      <w:lang w:eastAsia="ru-RU"/>
    </w:rPr>
  </w:style>
  <w:style w:type="character" w:customStyle="1" w:styleId="style16">
    <w:name w:val="style16"/>
    <w:basedOn w:val="a6"/>
    <w:rsid w:val="00835D7C"/>
  </w:style>
  <w:style w:type="paragraph" w:customStyle="1" w:styleId="afff4">
    <w:name w:val="Диплом_Основной"/>
    <w:basedOn w:val="a5"/>
    <w:link w:val="afff5"/>
    <w:rsid w:val="00835D7C"/>
    <w:pPr>
      <w:spacing w:line="360" w:lineRule="auto"/>
      <w:ind w:firstLine="720"/>
      <w:jc w:val="both"/>
    </w:pPr>
    <w:rPr>
      <w:sz w:val="28"/>
    </w:rPr>
  </w:style>
  <w:style w:type="character" w:customStyle="1" w:styleId="afff5">
    <w:name w:val="Диплом_Основной Знак"/>
    <w:basedOn w:val="a6"/>
    <w:link w:val="afff4"/>
    <w:rsid w:val="00835D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6">
    <w:name w:val="No Spacing"/>
    <w:uiPriority w:val="1"/>
    <w:qFormat/>
    <w:rsid w:val="00835D7C"/>
    <w:pPr>
      <w:spacing w:after="0" w:line="240" w:lineRule="auto"/>
      <w:ind w:firstLine="1797"/>
    </w:pPr>
    <w:rPr>
      <w:rFonts w:ascii="Calibri" w:eastAsia="Calibri" w:hAnsi="Calibri" w:cs="Times New Roman"/>
    </w:rPr>
  </w:style>
  <w:style w:type="paragraph" w:customStyle="1" w:styleId="afff7">
    <w:name w:val="текст"/>
    <w:basedOn w:val="a5"/>
    <w:link w:val="afff8"/>
    <w:rsid w:val="00835D7C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fff8">
    <w:name w:val="текст Знак"/>
    <w:basedOn w:val="a6"/>
    <w:link w:val="afff7"/>
    <w:rsid w:val="00835D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Стандарт обзац"/>
    <w:basedOn w:val="aff3"/>
    <w:rsid w:val="00835D7C"/>
    <w:pPr>
      <w:spacing w:after="0" w:line="360" w:lineRule="auto"/>
      <w:ind w:left="0" w:firstLine="720"/>
      <w:jc w:val="both"/>
    </w:pPr>
    <w:rPr>
      <w:sz w:val="28"/>
      <w:szCs w:val="28"/>
    </w:rPr>
  </w:style>
  <w:style w:type="paragraph" w:customStyle="1" w:styleId="afffa">
    <w:name w:val="Знак Знак Знак Знак"/>
    <w:basedOn w:val="a5"/>
    <w:rsid w:val="00835D7C"/>
    <w:pPr>
      <w:pageBreakBefore/>
      <w:spacing w:after="160" w:line="360" w:lineRule="auto"/>
    </w:pPr>
    <w:rPr>
      <w:sz w:val="28"/>
      <w:szCs w:val="20"/>
      <w:lang w:val="en-US" w:eastAsia="en-US"/>
    </w:rPr>
  </w:style>
  <w:style w:type="paragraph" w:customStyle="1" w:styleId="33">
    <w:name w:val="Стиль _ПОДЗАГ3 +"/>
    <w:basedOn w:val="22"/>
    <w:rsid w:val="00835D7C"/>
    <w:rPr>
      <w:bCs w:val="0"/>
      <w:iCs w:val="0"/>
    </w:rPr>
  </w:style>
  <w:style w:type="paragraph" w:customStyle="1" w:styleId="310">
    <w:name w:val="Стиль _ПОДЗАГ3 +1"/>
    <w:basedOn w:val="33"/>
    <w:rsid w:val="00835D7C"/>
    <w:rPr>
      <w:bCs/>
      <w:iCs/>
    </w:rPr>
  </w:style>
  <w:style w:type="paragraph" w:customStyle="1" w:styleId="320">
    <w:name w:val="Стиль _ПОДЗАГ3 +2"/>
    <w:basedOn w:val="310"/>
    <w:autoRedefine/>
    <w:rsid w:val="00835D7C"/>
    <w:rPr>
      <w:bCs w:val="0"/>
      <w:iCs w:val="0"/>
    </w:rPr>
  </w:style>
  <w:style w:type="paragraph" w:styleId="41">
    <w:name w:val="toc 4"/>
    <w:basedOn w:val="a5"/>
    <w:next w:val="a5"/>
    <w:autoRedefine/>
    <w:uiPriority w:val="39"/>
    <w:rsid w:val="00835D7C"/>
    <w:pPr>
      <w:ind w:left="720"/>
    </w:pPr>
  </w:style>
  <w:style w:type="paragraph" w:customStyle="1" w:styleId="330">
    <w:name w:val="Стиль _ПОДЗАГ3 +3"/>
    <w:basedOn w:val="a5"/>
    <w:rsid w:val="00835D7C"/>
    <w:pPr>
      <w:spacing w:line="360" w:lineRule="auto"/>
      <w:ind w:firstLine="708"/>
      <w:jc w:val="both"/>
    </w:pPr>
    <w:rPr>
      <w:b/>
      <w:bCs/>
      <w:i/>
      <w:iCs/>
      <w:sz w:val="28"/>
    </w:rPr>
  </w:style>
  <w:style w:type="paragraph" w:customStyle="1" w:styleId="34">
    <w:name w:val="Стиль _ПОДЗАГ3 +4"/>
    <w:basedOn w:val="330"/>
    <w:rsid w:val="00835D7C"/>
  </w:style>
  <w:style w:type="paragraph" w:styleId="5">
    <w:name w:val="toc 5"/>
    <w:basedOn w:val="a5"/>
    <w:next w:val="a5"/>
    <w:autoRedefine/>
    <w:uiPriority w:val="39"/>
    <w:unhideWhenUsed/>
    <w:rsid w:val="00835D7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5"/>
    <w:next w:val="a5"/>
    <w:autoRedefine/>
    <w:uiPriority w:val="39"/>
    <w:unhideWhenUsed/>
    <w:rsid w:val="00835D7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5"/>
    <w:next w:val="a5"/>
    <w:autoRedefine/>
    <w:uiPriority w:val="39"/>
    <w:unhideWhenUsed/>
    <w:rsid w:val="00835D7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5"/>
    <w:next w:val="a5"/>
    <w:autoRedefine/>
    <w:uiPriority w:val="39"/>
    <w:unhideWhenUsed/>
    <w:rsid w:val="00835D7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5"/>
    <w:next w:val="a5"/>
    <w:autoRedefine/>
    <w:uiPriority w:val="39"/>
    <w:unhideWhenUsed/>
    <w:rsid w:val="00835D7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ffb">
    <w:name w:val="Placeholder Text"/>
    <w:basedOn w:val="a6"/>
    <w:uiPriority w:val="99"/>
    <w:semiHidden/>
    <w:rsid w:val="00835D7C"/>
    <w:rPr>
      <w:color w:val="808080"/>
    </w:rPr>
  </w:style>
  <w:style w:type="paragraph" w:customStyle="1" w:styleId="afffc">
    <w:name w:val="_Основной текст"/>
    <w:basedOn w:val="a5"/>
    <w:link w:val="afffd"/>
    <w:rsid w:val="00835D7C"/>
    <w:pPr>
      <w:spacing w:line="360" w:lineRule="auto"/>
      <w:ind w:firstLine="709"/>
      <w:jc w:val="both"/>
    </w:pPr>
    <w:rPr>
      <w:sz w:val="28"/>
    </w:rPr>
  </w:style>
  <w:style w:type="paragraph" w:customStyle="1" w:styleId="afffe">
    <w:name w:val="_подпись рисунков"/>
    <w:basedOn w:val="a5"/>
    <w:rsid w:val="00835D7C"/>
    <w:pPr>
      <w:spacing w:before="120" w:after="240" w:line="360" w:lineRule="auto"/>
      <w:jc w:val="center"/>
    </w:pPr>
    <w:rPr>
      <w:b/>
      <w:i/>
      <w:sz w:val="28"/>
      <w:szCs w:val="20"/>
    </w:rPr>
  </w:style>
  <w:style w:type="character" w:customStyle="1" w:styleId="afffd">
    <w:name w:val="_Основной текст Знак"/>
    <w:link w:val="afffc"/>
    <w:rsid w:val="00835D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H">
    <w:name w:val="1H заголовок"/>
    <w:basedOn w:val="a5"/>
    <w:autoRedefine/>
    <w:rsid w:val="00835D7C"/>
    <w:pPr>
      <w:pageBreakBefore/>
      <w:numPr>
        <w:numId w:val="8"/>
      </w:numPr>
      <w:spacing w:after="120" w:line="360" w:lineRule="auto"/>
      <w:ind w:left="399"/>
      <w:jc w:val="center"/>
      <w:outlineLvl w:val="0"/>
    </w:pPr>
    <w:rPr>
      <w:b/>
      <w:caps/>
      <w:sz w:val="28"/>
    </w:rPr>
  </w:style>
  <w:style w:type="paragraph" w:customStyle="1" w:styleId="2H">
    <w:name w:val="2H заголовок"/>
    <w:basedOn w:val="a5"/>
    <w:rsid w:val="00835D7C"/>
    <w:pPr>
      <w:keepNext/>
      <w:numPr>
        <w:ilvl w:val="1"/>
        <w:numId w:val="8"/>
      </w:numPr>
      <w:spacing w:before="240" w:after="120" w:line="360" w:lineRule="auto"/>
      <w:outlineLvl w:val="1"/>
    </w:pPr>
    <w:rPr>
      <w:b/>
      <w:sz w:val="28"/>
    </w:rPr>
  </w:style>
  <w:style w:type="paragraph" w:customStyle="1" w:styleId="3H">
    <w:name w:val="3H заголовок"/>
    <w:link w:val="3H0"/>
    <w:autoRedefine/>
    <w:rsid w:val="00835D7C"/>
    <w:pPr>
      <w:keepNext/>
      <w:numPr>
        <w:ilvl w:val="2"/>
        <w:numId w:val="8"/>
      </w:numPr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3H0">
    <w:name w:val="3H заголовок Знак"/>
    <w:link w:val="3H"/>
    <w:rsid w:val="00835D7C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customStyle="1" w:styleId="00">
    <w:name w:val="Стиль _подпись рисунков + После:  0 пт"/>
    <w:basedOn w:val="afffe"/>
    <w:autoRedefine/>
    <w:rsid w:val="00835D7C"/>
    <w:pPr>
      <w:spacing w:after="0"/>
    </w:pPr>
    <w:rPr>
      <w:bCs/>
      <w:iCs/>
      <w:sz w:val="24"/>
      <w:szCs w:val="24"/>
    </w:rPr>
  </w:style>
  <w:style w:type="paragraph" w:customStyle="1" w:styleId="affff">
    <w:name w:val="_Основной текст без отступа"/>
    <w:basedOn w:val="afffc"/>
    <w:rsid w:val="00835D7C"/>
    <w:pPr>
      <w:ind w:firstLine="0"/>
    </w:pPr>
    <w:rPr>
      <w:szCs w:val="20"/>
    </w:rPr>
  </w:style>
  <w:style w:type="numbering" w:customStyle="1" w:styleId="a4">
    <w:name w:val="_маркированный список"/>
    <w:basedOn w:val="a8"/>
    <w:rsid w:val="00835D7C"/>
    <w:pPr>
      <w:numPr>
        <w:numId w:val="9"/>
      </w:numPr>
    </w:pPr>
  </w:style>
  <w:style w:type="paragraph" w:customStyle="1" w:styleId="19">
    <w:name w:val="Таблица 1"/>
    <w:link w:val="1a"/>
    <w:rsid w:val="00835D7C"/>
    <w:pPr>
      <w:spacing w:before="240" w:after="120" w:line="360" w:lineRule="auto"/>
      <w:jc w:val="right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fff0">
    <w:name w:val="_Название таблицы"/>
    <w:basedOn w:val="a5"/>
    <w:rsid w:val="00835D7C"/>
    <w:pPr>
      <w:spacing w:line="360" w:lineRule="auto"/>
      <w:jc w:val="center"/>
    </w:pPr>
    <w:rPr>
      <w:b/>
      <w:i/>
      <w:sz w:val="28"/>
    </w:rPr>
  </w:style>
  <w:style w:type="paragraph" w:customStyle="1" w:styleId="affff1">
    <w:name w:val="_текст для таблиц по центру"/>
    <w:basedOn w:val="affff"/>
    <w:rsid w:val="00835D7C"/>
    <w:pPr>
      <w:spacing w:line="240" w:lineRule="auto"/>
      <w:jc w:val="center"/>
    </w:pPr>
  </w:style>
  <w:style w:type="paragraph" w:customStyle="1" w:styleId="1b">
    <w:name w:val="_текст для таблиц 1интервал"/>
    <w:basedOn w:val="affff"/>
    <w:rsid w:val="00835D7C"/>
    <w:pPr>
      <w:spacing w:line="240" w:lineRule="auto"/>
    </w:pPr>
  </w:style>
  <w:style w:type="paragraph" w:customStyle="1" w:styleId="affff2">
    <w:name w:val="_Заголовки таблицы"/>
    <w:basedOn w:val="affff0"/>
    <w:rsid w:val="00835D7C"/>
    <w:pPr>
      <w:spacing w:line="240" w:lineRule="auto"/>
    </w:pPr>
    <w:rPr>
      <w:bCs/>
      <w:i w:val="0"/>
      <w:iCs/>
      <w:szCs w:val="20"/>
    </w:rPr>
  </w:style>
  <w:style w:type="character" w:customStyle="1" w:styleId="1a">
    <w:name w:val="Таблица 1 Знак"/>
    <w:link w:val="19"/>
    <w:rsid w:val="00835D7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 список_1"/>
    <w:basedOn w:val="afffc"/>
    <w:rsid w:val="00835D7C"/>
    <w:pPr>
      <w:numPr>
        <w:numId w:val="10"/>
      </w:numPr>
      <w:tabs>
        <w:tab w:val="clear" w:pos="709"/>
        <w:tab w:val="num" w:pos="360"/>
      </w:tabs>
      <w:ind w:left="0" w:firstLine="709"/>
    </w:pPr>
  </w:style>
  <w:style w:type="paragraph" w:customStyle="1" w:styleId="affff3">
    <w:name w:val="ТекстДиплома"/>
    <w:basedOn w:val="a5"/>
    <w:rsid w:val="001A70CA"/>
    <w:pPr>
      <w:suppressAutoHyphens/>
      <w:spacing w:after="200" w:line="360" w:lineRule="auto"/>
      <w:ind w:firstLine="720"/>
      <w:jc w:val="both"/>
    </w:pPr>
    <w:rPr>
      <w:rFonts w:cs="Calibri"/>
      <w:sz w:val="28"/>
      <w:szCs w:val="28"/>
      <w:lang w:eastAsia="ar-SA"/>
    </w:rPr>
  </w:style>
  <w:style w:type="paragraph" w:customStyle="1" w:styleId="affff4">
    <w:name w:val="ТекстПодРисунком"/>
    <w:basedOn w:val="a5"/>
    <w:rsid w:val="00A6153A"/>
    <w:pPr>
      <w:suppressAutoHyphens/>
      <w:spacing w:after="240" w:line="360" w:lineRule="auto"/>
      <w:jc w:val="center"/>
    </w:pPr>
    <w:rPr>
      <w:rFonts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35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 1"/>
    <w:basedOn w:val="a5"/>
    <w:next w:val="a5"/>
    <w:link w:val="11"/>
    <w:qFormat/>
    <w:rsid w:val="00835D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unhideWhenUsed/>
    <w:qFormat/>
    <w:rsid w:val="00835D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835D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5"/>
    <w:next w:val="a5"/>
    <w:link w:val="40"/>
    <w:qFormat/>
    <w:rsid w:val="00835D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Заг 1 Знак"/>
    <w:basedOn w:val="a6"/>
    <w:link w:val="10"/>
    <w:rsid w:val="0083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6"/>
    <w:link w:val="2"/>
    <w:uiPriority w:val="9"/>
    <w:rsid w:val="00835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835D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835D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Subtitle"/>
    <w:basedOn w:val="a5"/>
    <w:next w:val="a5"/>
    <w:link w:val="aa"/>
    <w:uiPriority w:val="11"/>
    <w:qFormat/>
    <w:rsid w:val="00835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6"/>
    <w:link w:val="a9"/>
    <w:uiPriority w:val="11"/>
    <w:rsid w:val="00835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TOC Heading"/>
    <w:basedOn w:val="10"/>
    <w:next w:val="a5"/>
    <w:uiPriority w:val="39"/>
    <w:unhideWhenUsed/>
    <w:qFormat/>
    <w:rsid w:val="00835D7C"/>
    <w:pPr>
      <w:outlineLvl w:val="9"/>
    </w:pPr>
  </w:style>
  <w:style w:type="paragraph" w:styleId="12">
    <w:name w:val="toc 1"/>
    <w:basedOn w:val="a5"/>
    <w:next w:val="a5"/>
    <w:autoRedefine/>
    <w:uiPriority w:val="39"/>
    <w:unhideWhenUsed/>
    <w:qFormat/>
    <w:rsid w:val="00835D7C"/>
    <w:pPr>
      <w:tabs>
        <w:tab w:val="right" w:leader="dot" w:pos="10194"/>
      </w:tabs>
      <w:spacing w:line="360" w:lineRule="auto"/>
    </w:pPr>
  </w:style>
  <w:style w:type="paragraph" w:styleId="21">
    <w:name w:val="toc 2"/>
    <w:basedOn w:val="a5"/>
    <w:next w:val="a5"/>
    <w:autoRedefine/>
    <w:uiPriority w:val="39"/>
    <w:unhideWhenUsed/>
    <w:qFormat/>
    <w:rsid w:val="00835D7C"/>
    <w:pPr>
      <w:spacing w:after="100"/>
      <w:ind w:left="220"/>
    </w:pPr>
  </w:style>
  <w:style w:type="character" w:styleId="ac">
    <w:name w:val="Hyperlink"/>
    <w:basedOn w:val="a6"/>
    <w:uiPriority w:val="99"/>
    <w:unhideWhenUsed/>
    <w:rsid w:val="00835D7C"/>
    <w:rPr>
      <w:color w:val="0000FF" w:themeColor="hyperlink"/>
      <w:u w:val="single"/>
    </w:rPr>
  </w:style>
  <w:style w:type="paragraph" w:styleId="ad">
    <w:name w:val="Balloon Text"/>
    <w:basedOn w:val="a5"/>
    <w:link w:val="ae"/>
    <w:uiPriority w:val="99"/>
    <w:unhideWhenUsed/>
    <w:rsid w:val="00835D7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rsid w:val="00835D7C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5"/>
    <w:next w:val="a5"/>
    <w:autoRedefine/>
    <w:uiPriority w:val="39"/>
    <w:unhideWhenUsed/>
    <w:qFormat/>
    <w:rsid w:val="00835D7C"/>
    <w:pPr>
      <w:spacing w:after="100"/>
      <w:ind w:left="440"/>
    </w:pPr>
  </w:style>
  <w:style w:type="paragraph" w:styleId="af">
    <w:name w:val="Normal (Web)"/>
    <w:basedOn w:val="a5"/>
    <w:rsid w:val="00835D7C"/>
    <w:pPr>
      <w:spacing w:before="100" w:beforeAutospacing="1" w:after="100" w:afterAutospacing="1"/>
    </w:pPr>
  </w:style>
  <w:style w:type="table" w:styleId="af0">
    <w:name w:val="Table Grid"/>
    <w:basedOn w:val="a7"/>
    <w:rsid w:val="00835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_ЗАГ1"/>
    <w:basedOn w:val="10"/>
    <w:link w:val="14"/>
    <w:autoRedefine/>
    <w:rsid w:val="00835D7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 w:val="0"/>
      <w:iCs/>
      <w:color w:val="000000"/>
    </w:rPr>
  </w:style>
  <w:style w:type="character" w:customStyle="1" w:styleId="14">
    <w:name w:val="_ЗАГ1 Знак"/>
    <w:basedOn w:val="a6"/>
    <w:link w:val="13"/>
    <w:rsid w:val="00835D7C"/>
    <w:rPr>
      <w:rFonts w:ascii="Times New Roman" w:eastAsia="Times New Roman" w:hAnsi="Times New Roman" w:cs="Times New Roman"/>
      <w:b/>
      <w:iCs/>
      <w:color w:val="000000"/>
      <w:sz w:val="28"/>
      <w:szCs w:val="28"/>
      <w:lang w:eastAsia="ru-RU"/>
    </w:rPr>
  </w:style>
  <w:style w:type="paragraph" w:customStyle="1" w:styleId="15">
    <w:name w:val="_ПОДЗАГ1"/>
    <w:basedOn w:val="a5"/>
    <w:autoRedefine/>
    <w:rsid w:val="00835D7C"/>
    <w:pPr>
      <w:keepNext/>
      <w:spacing w:line="360" w:lineRule="auto"/>
      <w:ind w:firstLine="720"/>
      <w:jc w:val="both"/>
      <w:outlineLvl w:val="1"/>
    </w:pPr>
    <w:rPr>
      <w:b/>
      <w:iCs/>
      <w:sz w:val="28"/>
      <w:szCs w:val="28"/>
    </w:rPr>
  </w:style>
  <w:style w:type="paragraph" w:customStyle="1" w:styleId="22">
    <w:name w:val="_ПОДЗАГ2"/>
    <w:basedOn w:val="a5"/>
    <w:autoRedefine/>
    <w:rsid w:val="00835D7C"/>
    <w:pPr>
      <w:spacing w:line="360" w:lineRule="auto"/>
      <w:ind w:firstLine="737"/>
      <w:jc w:val="both"/>
    </w:pPr>
    <w:rPr>
      <w:rFonts w:eastAsia="Calibri"/>
      <w:b/>
      <w:bCs/>
      <w:i/>
      <w:iCs/>
      <w:sz w:val="28"/>
      <w:szCs w:val="28"/>
      <w:lang w:eastAsia="en-US"/>
    </w:rPr>
  </w:style>
  <w:style w:type="paragraph" w:customStyle="1" w:styleId="zakonpusual">
    <w:name w:val="zakon_pusual"/>
    <w:basedOn w:val="a5"/>
    <w:rsid w:val="00835D7C"/>
    <w:pPr>
      <w:spacing w:before="100" w:beforeAutospacing="1" w:after="100" w:afterAutospacing="1"/>
    </w:pPr>
  </w:style>
  <w:style w:type="character" w:customStyle="1" w:styleId="zakonspanusual">
    <w:name w:val="zakon_spanusual"/>
    <w:basedOn w:val="a6"/>
    <w:rsid w:val="00835D7C"/>
  </w:style>
  <w:style w:type="paragraph" w:styleId="af1">
    <w:name w:val="header"/>
    <w:basedOn w:val="a5"/>
    <w:link w:val="af2"/>
    <w:uiPriority w:val="99"/>
    <w:rsid w:val="00835D7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uiPriority w:val="99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6"/>
    <w:rsid w:val="00835D7C"/>
  </w:style>
  <w:style w:type="paragraph" w:styleId="af4">
    <w:name w:val="List Paragraph"/>
    <w:basedOn w:val="a5"/>
    <w:qFormat/>
    <w:rsid w:val="00835D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3">
    <w:name w:val="Диплом Знак Знак2"/>
    <w:basedOn w:val="a5"/>
    <w:link w:val="24"/>
    <w:rsid w:val="00835D7C"/>
    <w:pPr>
      <w:spacing w:line="360" w:lineRule="auto"/>
      <w:ind w:firstLine="720"/>
      <w:jc w:val="both"/>
    </w:pPr>
    <w:rPr>
      <w:color w:val="000000"/>
      <w:sz w:val="28"/>
      <w:szCs w:val="28"/>
    </w:rPr>
  </w:style>
  <w:style w:type="character" w:customStyle="1" w:styleId="24">
    <w:name w:val="Диплом Знак Знак2 Знак"/>
    <w:basedOn w:val="a6"/>
    <w:link w:val="23"/>
    <w:rsid w:val="00835D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5">
    <w:name w:val="Strong"/>
    <w:basedOn w:val="a6"/>
    <w:qFormat/>
    <w:rsid w:val="00835D7C"/>
    <w:rPr>
      <w:b/>
      <w:bCs/>
    </w:rPr>
  </w:style>
  <w:style w:type="paragraph" w:customStyle="1" w:styleId="16">
    <w:name w:val="Стиль1"/>
    <w:basedOn w:val="a5"/>
    <w:link w:val="17"/>
    <w:rsid w:val="00835D7C"/>
    <w:pPr>
      <w:suppressAutoHyphens/>
      <w:jc w:val="both"/>
    </w:pPr>
    <w:rPr>
      <w:sz w:val="28"/>
      <w:szCs w:val="28"/>
      <w:lang w:eastAsia="ar-SA"/>
    </w:rPr>
  </w:style>
  <w:style w:type="character" w:customStyle="1" w:styleId="17">
    <w:name w:val="Стиль1 Знак"/>
    <w:basedOn w:val="a6"/>
    <w:link w:val="16"/>
    <w:rsid w:val="00835D7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6">
    <w:name w:val="Plain Text"/>
    <w:basedOn w:val="a5"/>
    <w:link w:val="af7"/>
    <w:rsid w:val="00835D7C"/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6"/>
    <w:link w:val="af6"/>
    <w:rsid w:val="00835D7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Body Text"/>
    <w:basedOn w:val="a5"/>
    <w:link w:val="af9"/>
    <w:uiPriority w:val="99"/>
    <w:rsid w:val="00835D7C"/>
    <w:pPr>
      <w:suppressAutoHyphens/>
      <w:spacing w:after="120"/>
    </w:pPr>
    <w:rPr>
      <w:lang w:eastAsia="ar-SA"/>
    </w:rPr>
  </w:style>
  <w:style w:type="character" w:customStyle="1" w:styleId="af9">
    <w:name w:val="Основной текст Знак"/>
    <w:basedOn w:val="a6"/>
    <w:link w:val="af8"/>
    <w:uiPriority w:val="99"/>
    <w:rsid w:val="00835D7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8">
    <w:name w:val="Обычный1"/>
    <w:rsid w:val="00835D7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a">
    <w:name w:val="Обычный шрифт"/>
    <w:basedOn w:val="a5"/>
    <w:link w:val="afb"/>
    <w:rsid w:val="00835D7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fb">
    <w:name w:val="Обычный шрифт Знак"/>
    <w:basedOn w:val="a6"/>
    <w:link w:val="afa"/>
    <w:rsid w:val="00835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_РИС"/>
    <w:basedOn w:val="a5"/>
    <w:link w:val="afd"/>
    <w:autoRedefine/>
    <w:rsid w:val="00835D7C"/>
    <w:pPr>
      <w:suppressAutoHyphens/>
      <w:spacing w:before="240" w:line="360" w:lineRule="auto"/>
      <w:jc w:val="center"/>
    </w:pPr>
    <w:rPr>
      <w:b/>
      <w:i/>
      <w:sz w:val="28"/>
      <w:szCs w:val="28"/>
      <w:lang w:eastAsia="ar-SA"/>
    </w:rPr>
  </w:style>
  <w:style w:type="character" w:customStyle="1" w:styleId="afd">
    <w:name w:val="_РИС Знак"/>
    <w:basedOn w:val="a6"/>
    <w:link w:val="afc"/>
    <w:rsid w:val="00835D7C"/>
    <w:rPr>
      <w:rFonts w:ascii="Times New Roman" w:eastAsia="Times New Roman" w:hAnsi="Times New Roman" w:cs="Times New Roman"/>
      <w:b/>
      <w:i/>
      <w:sz w:val="28"/>
      <w:szCs w:val="28"/>
      <w:lang w:eastAsia="ar-SA"/>
    </w:rPr>
  </w:style>
  <w:style w:type="paragraph" w:customStyle="1" w:styleId="210">
    <w:name w:val="Основной текст с отступом 21"/>
    <w:basedOn w:val="a5"/>
    <w:rsid w:val="00835D7C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afe">
    <w:name w:val="Подрисуночный"/>
    <w:basedOn w:val="a5"/>
    <w:next w:val="a5"/>
    <w:link w:val="aff"/>
    <w:qFormat/>
    <w:rsid w:val="00835D7C"/>
    <w:pPr>
      <w:spacing w:line="360" w:lineRule="auto"/>
      <w:jc w:val="center"/>
    </w:pPr>
    <w:rPr>
      <w:i/>
      <w:sz w:val="28"/>
      <w:szCs w:val="28"/>
    </w:rPr>
  </w:style>
  <w:style w:type="character" w:customStyle="1" w:styleId="aff">
    <w:name w:val="Подрисуночный Знак"/>
    <w:basedOn w:val="a6"/>
    <w:link w:val="afe"/>
    <w:rsid w:val="00835D7C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ff0">
    <w:name w:val="Осн"/>
    <w:basedOn w:val="a5"/>
    <w:rsid w:val="00835D7C"/>
    <w:pPr>
      <w:suppressAutoHyphens/>
      <w:spacing w:before="40" w:line="360" w:lineRule="auto"/>
      <w:ind w:firstLine="720"/>
      <w:jc w:val="both"/>
    </w:pPr>
    <w:rPr>
      <w:sz w:val="28"/>
      <w:lang w:eastAsia="ar-SA"/>
    </w:rPr>
  </w:style>
  <w:style w:type="paragraph" w:customStyle="1" w:styleId="a3">
    <w:name w:val="СИЛ"/>
    <w:basedOn w:val="a5"/>
    <w:autoRedefine/>
    <w:rsid w:val="00835D7C"/>
    <w:pPr>
      <w:numPr>
        <w:numId w:val="1"/>
      </w:numPr>
      <w:spacing w:line="360" w:lineRule="auto"/>
      <w:ind w:left="180"/>
      <w:jc w:val="both"/>
    </w:pPr>
    <w:rPr>
      <w:rFonts w:cs="Arial"/>
      <w:snapToGrid w:val="0"/>
      <w:sz w:val="28"/>
      <w:szCs w:val="28"/>
    </w:rPr>
  </w:style>
  <w:style w:type="paragraph" w:styleId="aff1">
    <w:name w:val="footer"/>
    <w:basedOn w:val="a5"/>
    <w:link w:val="aff2"/>
    <w:uiPriority w:val="99"/>
    <w:rsid w:val="00835D7C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uiPriority w:val="99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_ПОДЗАГ3"/>
    <w:basedOn w:val="a6"/>
    <w:rsid w:val="00835D7C"/>
    <w:rPr>
      <w:rFonts w:ascii="Times New Roman" w:hAnsi="Times New Roman"/>
      <w:b/>
      <w:i/>
      <w:sz w:val="28"/>
      <w:u w:val="none"/>
    </w:rPr>
  </w:style>
  <w:style w:type="paragraph" w:styleId="aff3">
    <w:name w:val="Body Text Indent"/>
    <w:basedOn w:val="a5"/>
    <w:link w:val="aff4"/>
    <w:rsid w:val="00835D7C"/>
    <w:pPr>
      <w:spacing w:after="120"/>
      <w:ind w:left="283"/>
    </w:pPr>
  </w:style>
  <w:style w:type="character" w:customStyle="1" w:styleId="aff4">
    <w:name w:val="Основной текст с отступом Знак"/>
    <w:basedOn w:val="a6"/>
    <w:link w:val="aff3"/>
    <w:rsid w:val="00835D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Заголовочный2"/>
    <w:basedOn w:val="a5"/>
    <w:rsid w:val="00835D7C"/>
    <w:pPr>
      <w:keepNext/>
      <w:tabs>
        <w:tab w:val="num" w:pos="160"/>
        <w:tab w:val="left" w:pos="360"/>
      </w:tabs>
      <w:suppressAutoHyphens/>
      <w:spacing w:before="240" w:after="60" w:line="360" w:lineRule="auto"/>
      <w:ind w:left="-540"/>
    </w:pPr>
    <w:rPr>
      <w:b/>
      <w:bCs/>
      <w:i/>
      <w:sz w:val="28"/>
      <w:szCs w:val="28"/>
      <w:lang w:eastAsia="ar-SA"/>
    </w:rPr>
  </w:style>
  <w:style w:type="paragraph" w:customStyle="1" w:styleId="aff5">
    <w:name w:val="Основной список"/>
    <w:basedOn w:val="aff0"/>
    <w:rsid w:val="00835D7C"/>
    <w:pPr>
      <w:tabs>
        <w:tab w:val="left" w:pos="360"/>
        <w:tab w:val="left" w:pos="720"/>
        <w:tab w:val="num" w:pos="1077"/>
      </w:tabs>
      <w:ind w:firstLine="0"/>
    </w:pPr>
    <w:rPr>
      <w:szCs w:val="28"/>
    </w:rPr>
  </w:style>
  <w:style w:type="paragraph" w:customStyle="1" w:styleId="aff6">
    <w:name w:val="Основной список и еще отступ"/>
    <w:basedOn w:val="aff5"/>
    <w:rsid w:val="00835D7C"/>
    <w:pPr>
      <w:tabs>
        <w:tab w:val="left" w:pos="1440"/>
      </w:tabs>
      <w:ind w:left="1440" w:firstLine="720"/>
    </w:pPr>
  </w:style>
  <w:style w:type="paragraph" w:customStyle="1" w:styleId="aff7">
    <w:name w:val="ПослеНум"/>
    <w:basedOn w:val="aff0"/>
    <w:rsid w:val="00835D7C"/>
    <w:pPr>
      <w:ind w:left="1191" w:firstLine="0"/>
    </w:pPr>
  </w:style>
  <w:style w:type="paragraph" w:customStyle="1" w:styleId="aff8">
    <w:name w:val="осн с нумерацией без отступа"/>
    <w:basedOn w:val="a5"/>
    <w:next w:val="aff0"/>
    <w:rsid w:val="00835D7C"/>
    <w:pPr>
      <w:tabs>
        <w:tab w:val="num" w:pos="0"/>
      </w:tabs>
      <w:suppressAutoHyphens/>
      <w:spacing w:before="40" w:line="360" w:lineRule="auto"/>
      <w:jc w:val="both"/>
    </w:pPr>
    <w:rPr>
      <w:sz w:val="28"/>
      <w:lang w:eastAsia="ar-SA"/>
    </w:rPr>
  </w:style>
  <w:style w:type="paragraph" w:styleId="aff9">
    <w:name w:val="Title"/>
    <w:basedOn w:val="a5"/>
    <w:next w:val="a5"/>
    <w:link w:val="affa"/>
    <w:uiPriority w:val="10"/>
    <w:qFormat/>
    <w:rsid w:val="00835D7C"/>
    <w:pPr>
      <w:pBdr>
        <w:bottom w:val="single" w:sz="8" w:space="4" w:color="4F81BD"/>
      </w:pBdr>
      <w:suppressAutoHyphens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ar-SA"/>
    </w:rPr>
  </w:style>
  <w:style w:type="character" w:customStyle="1" w:styleId="affa">
    <w:name w:val="Название Знак"/>
    <w:basedOn w:val="a6"/>
    <w:link w:val="aff9"/>
    <w:uiPriority w:val="10"/>
    <w:rsid w:val="00835D7C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paragraph" w:customStyle="1" w:styleId="affb">
    <w:name w:val="формула"/>
    <w:basedOn w:val="a5"/>
    <w:link w:val="affc"/>
    <w:qFormat/>
    <w:rsid w:val="00835D7C"/>
    <w:pPr>
      <w:spacing w:line="360" w:lineRule="auto"/>
      <w:jc w:val="center"/>
    </w:pPr>
    <w:rPr>
      <w:sz w:val="28"/>
      <w:szCs w:val="28"/>
    </w:rPr>
  </w:style>
  <w:style w:type="character" w:customStyle="1" w:styleId="affc">
    <w:name w:val="формула Знак"/>
    <w:basedOn w:val="a6"/>
    <w:link w:val="affb"/>
    <w:rsid w:val="00835D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0">
    <w:name w:val="0"/>
    <w:basedOn w:val="a5"/>
    <w:rsid w:val="00835D7C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FontStyle121">
    <w:name w:val="Font Style121"/>
    <w:basedOn w:val="a6"/>
    <w:rsid w:val="00835D7C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9">
    <w:name w:val="Style39"/>
    <w:basedOn w:val="a5"/>
    <w:rsid w:val="00835D7C"/>
    <w:pPr>
      <w:widowControl w:val="0"/>
      <w:autoSpaceDE w:val="0"/>
      <w:autoSpaceDN w:val="0"/>
      <w:adjustRightInd w:val="0"/>
    </w:pPr>
  </w:style>
  <w:style w:type="character" w:customStyle="1" w:styleId="FontStyle120">
    <w:name w:val="Font Style120"/>
    <w:basedOn w:val="a6"/>
    <w:rsid w:val="00835D7C"/>
    <w:rPr>
      <w:rFonts w:ascii="Times New Roman" w:hAnsi="Times New Roman" w:cs="Times New Roman"/>
      <w:sz w:val="26"/>
      <w:szCs w:val="26"/>
    </w:rPr>
  </w:style>
  <w:style w:type="paragraph" w:customStyle="1" w:styleId="Style17">
    <w:name w:val="Style17"/>
    <w:basedOn w:val="a5"/>
    <w:rsid w:val="00835D7C"/>
    <w:pPr>
      <w:widowControl w:val="0"/>
      <w:autoSpaceDE w:val="0"/>
      <w:autoSpaceDN w:val="0"/>
      <w:adjustRightInd w:val="0"/>
    </w:pPr>
  </w:style>
  <w:style w:type="paragraph" w:customStyle="1" w:styleId="26">
    <w:name w:val="заголовок 2"/>
    <w:basedOn w:val="a5"/>
    <w:next w:val="a5"/>
    <w:rsid w:val="00835D7C"/>
    <w:pPr>
      <w:keepNext/>
      <w:widowControl w:val="0"/>
      <w:spacing w:before="240" w:after="60"/>
      <w:ind w:left="1416" w:hanging="708"/>
    </w:pPr>
    <w:rPr>
      <w:rFonts w:ascii="Arial" w:hAnsi="Arial"/>
      <w:b/>
      <w:i/>
      <w:snapToGrid w:val="0"/>
      <w:sz w:val="28"/>
      <w:szCs w:val="20"/>
    </w:rPr>
  </w:style>
  <w:style w:type="paragraph" w:customStyle="1" w:styleId="a0">
    <w:name w:val="Мой раздел"/>
    <w:basedOn w:val="a5"/>
    <w:rsid w:val="00835D7C"/>
    <w:pPr>
      <w:numPr>
        <w:numId w:val="2"/>
      </w:numPr>
      <w:jc w:val="center"/>
    </w:pPr>
    <w:rPr>
      <w:b/>
      <w:caps/>
      <w:sz w:val="28"/>
      <w:szCs w:val="28"/>
    </w:rPr>
  </w:style>
  <w:style w:type="paragraph" w:customStyle="1" w:styleId="a1">
    <w:name w:val="Мой заголовок"/>
    <w:basedOn w:val="a5"/>
    <w:rsid w:val="00835D7C"/>
    <w:pPr>
      <w:numPr>
        <w:ilvl w:val="1"/>
        <w:numId w:val="2"/>
      </w:numPr>
      <w:tabs>
        <w:tab w:val="num" w:pos="1260"/>
      </w:tabs>
      <w:ind w:left="1260" w:hanging="540"/>
    </w:pPr>
    <w:rPr>
      <w:b/>
      <w:sz w:val="28"/>
      <w:szCs w:val="28"/>
    </w:rPr>
  </w:style>
  <w:style w:type="paragraph" w:customStyle="1" w:styleId="a2">
    <w:name w:val="Мой пункт"/>
    <w:basedOn w:val="a5"/>
    <w:rsid w:val="00835D7C"/>
    <w:pPr>
      <w:numPr>
        <w:ilvl w:val="2"/>
        <w:numId w:val="2"/>
      </w:numPr>
      <w:tabs>
        <w:tab w:val="num" w:pos="709"/>
      </w:tabs>
    </w:pPr>
    <w:rPr>
      <w:b/>
      <w:i/>
      <w:sz w:val="28"/>
      <w:szCs w:val="28"/>
    </w:rPr>
  </w:style>
  <w:style w:type="paragraph" w:customStyle="1" w:styleId="a">
    <w:name w:val="Мой список"/>
    <w:basedOn w:val="10"/>
    <w:rsid w:val="00835D7C"/>
    <w:pPr>
      <w:keepNext w:val="0"/>
      <w:keepLines w:val="0"/>
      <w:widowControl w:val="0"/>
      <w:numPr>
        <w:numId w:val="3"/>
      </w:numPr>
      <w:tabs>
        <w:tab w:val="clear" w:pos="1211"/>
        <w:tab w:val="left" w:pos="567"/>
        <w:tab w:val="num" w:pos="1440"/>
      </w:tabs>
      <w:suppressAutoHyphens/>
      <w:spacing w:before="0" w:line="360" w:lineRule="auto"/>
      <w:ind w:left="1440"/>
      <w:jc w:val="both"/>
    </w:pPr>
    <w:rPr>
      <w:rFonts w:ascii="Times New Roman" w:eastAsia="Times New Roman" w:hAnsi="Times New Roman" w:cs="Times New Roman"/>
      <w:b w:val="0"/>
      <w:color w:val="auto"/>
      <w:kern w:val="32"/>
    </w:rPr>
  </w:style>
  <w:style w:type="paragraph" w:customStyle="1" w:styleId="affd">
    <w:name w:val="Моя таблица"/>
    <w:basedOn w:val="a5"/>
    <w:autoRedefine/>
    <w:rsid w:val="00013932"/>
    <w:pPr>
      <w:tabs>
        <w:tab w:val="left" w:pos="567"/>
      </w:tabs>
      <w:jc w:val="right"/>
    </w:pPr>
    <w:rPr>
      <w:sz w:val="28"/>
      <w:szCs w:val="28"/>
    </w:rPr>
  </w:style>
  <w:style w:type="paragraph" w:customStyle="1" w:styleId="affe">
    <w:name w:val="Заголовок таблицы"/>
    <w:basedOn w:val="a5"/>
    <w:autoRedefine/>
    <w:rsid w:val="00835D7C"/>
    <w:pPr>
      <w:spacing w:after="120"/>
      <w:jc w:val="center"/>
    </w:pPr>
    <w:rPr>
      <w:b/>
      <w:i/>
      <w:sz w:val="28"/>
      <w:szCs w:val="28"/>
    </w:rPr>
  </w:style>
  <w:style w:type="paragraph" w:customStyle="1" w:styleId="afff">
    <w:name w:val="Строка таблицы"/>
    <w:basedOn w:val="a5"/>
    <w:rsid w:val="00835D7C"/>
    <w:pPr>
      <w:jc w:val="center"/>
    </w:pPr>
    <w:rPr>
      <w:b/>
      <w:sz w:val="28"/>
      <w:szCs w:val="28"/>
    </w:rPr>
  </w:style>
  <w:style w:type="paragraph" w:styleId="afff0">
    <w:name w:val="caption"/>
    <w:basedOn w:val="a5"/>
    <w:next w:val="a5"/>
    <w:qFormat/>
    <w:rsid w:val="00835D7C"/>
    <w:pPr>
      <w:spacing w:before="120" w:after="120"/>
    </w:pPr>
    <w:rPr>
      <w:b/>
      <w:bCs/>
      <w:sz w:val="20"/>
      <w:szCs w:val="20"/>
    </w:rPr>
  </w:style>
  <w:style w:type="paragraph" w:customStyle="1" w:styleId="afff1">
    <w:name w:val="Мой Рисунок"/>
    <w:basedOn w:val="a5"/>
    <w:rsid w:val="00835D7C"/>
    <w:pPr>
      <w:spacing w:after="120" w:line="360" w:lineRule="auto"/>
      <w:ind w:left="1702" w:hanging="851"/>
    </w:pPr>
    <w:rPr>
      <w:b/>
      <w:i/>
    </w:rPr>
  </w:style>
  <w:style w:type="paragraph" w:customStyle="1" w:styleId="afff2">
    <w:name w:val="Личный"/>
    <w:basedOn w:val="a5"/>
    <w:rsid w:val="00835D7C"/>
    <w:pPr>
      <w:ind w:firstLine="567"/>
      <w:jc w:val="both"/>
    </w:pPr>
    <w:rPr>
      <w:szCs w:val="20"/>
    </w:rPr>
  </w:style>
  <w:style w:type="paragraph" w:customStyle="1" w:styleId="afff3">
    <w:name w:val="Обычный ТД"/>
    <w:next w:val="15"/>
    <w:semiHidden/>
    <w:rsid w:val="00835D7C"/>
    <w:pPr>
      <w:tabs>
        <w:tab w:val="left" w:pos="851"/>
      </w:tabs>
      <w:spacing w:line="360" w:lineRule="auto"/>
      <w:jc w:val="both"/>
    </w:pPr>
    <w:rPr>
      <w:rFonts w:ascii="Calibri" w:eastAsia="Calibri" w:hAnsi="Calibri" w:cs="Times New Roman"/>
      <w:sz w:val="28"/>
      <w:szCs w:val="20"/>
      <w:lang w:eastAsia="ru-RU"/>
    </w:rPr>
  </w:style>
  <w:style w:type="character" w:customStyle="1" w:styleId="style16">
    <w:name w:val="style16"/>
    <w:basedOn w:val="a6"/>
    <w:rsid w:val="00835D7C"/>
  </w:style>
  <w:style w:type="paragraph" w:customStyle="1" w:styleId="afff4">
    <w:name w:val="Диплом_Основной"/>
    <w:basedOn w:val="a5"/>
    <w:link w:val="afff5"/>
    <w:rsid w:val="00835D7C"/>
    <w:pPr>
      <w:spacing w:line="360" w:lineRule="auto"/>
      <w:ind w:firstLine="720"/>
      <w:jc w:val="both"/>
    </w:pPr>
    <w:rPr>
      <w:sz w:val="28"/>
    </w:rPr>
  </w:style>
  <w:style w:type="character" w:customStyle="1" w:styleId="afff5">
    <w:name w:val="Диплом_Основной Знак"/>
    <w:basedOn w:val="a6"/>
    <w:link w:val="afff4"/>
    <w:rsid w:val="00835D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6">
    <w:name w:val="No Spacing"/>
    <w:uiPriority w:val="1"/>
    <w:qFormat/>
    <w:rsid w:val="00835D7C"/>
    <w:pPr>
      <w:spacing w:after="0" w:line="240" w:lineRule="auto"/>
      <w:ind w:firstLine="1797"/>
    </w:pPr>
    <w:rPr>
      <w:rFonts w:ascii="Calibri" w:eastAsia="Calibri" w:hAnsi="Calibri" w:cs="Times New Roman"/>
    </w:rPr>
  </w:style>
  <w:style w:type="paragraph" w:customStyle="1" w:styleId="afff7">
    <w:name w:val="текст"/>
    <w:basedOn w:val="a5"/>
    <w:link w:val="afff8"/>
    <w:rsid w:val="00835D7C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fff8">
    <w:name w:val="текст Знак"/>
    <w:basedOn w:val="a6"/>
    <w:link w:val="afff7"/>
    <w:rsid w:val="00835D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Стандарт обзац"/>
    <w:basedOn w:val="aff3"/>
    <w:rsid w:val="00835D7C"/>
    <w:pPr>
      <w:spacing w:after="0" w:line="360" w:lineRule="auto"/>
      <w:ind w:left="0" w:firstLine="720"/>
      <w:jc w:val="both"/>
    </w:pPr>
    <w:rPr>
      <w:sz w:val="28"/>
      <w:szCs w:val="28"/>
    </w:rPr>
  </w:style>
  <w:style w:type="paragraph" w:customStyle="1" w:styleId="afffa">
    <w:name w:val="Знак Знак Знак Знак"/>
    <w:basedOn w:val="a5"/>
    <w:rsid w:val="00835D7C"/>
    <w:pPr>
      <w:pageBreakBefore/>
      <w:spacing w:after="160" w:line="360" w:lineRule="auto"/>
    </w:pPr>
    <w:rPr>
      <w:sz w:val="28"/>
      <w:szCs w:val="20"/>
      <w:lang w:val="en-US" w:eastAsia="en-US"/>
    </w:rPr>
  </w:style>
  <w:style w:type="paragraph" w:customStyle="1" w:styleId="33">
    <w:name w:val="Стиль _ПОДЗАГ3 +"/>
    <w:basedOn w:val="22"/>
    <w:rsid w:val="00835D7C"/>
    <w:rPr>
      <w:bCs w:val="0"/>
      <w:iCs w:val="0"/>
    </w:rPr>
  </w:style>
  <w:style w:type="paragraph" w:customStyle="1" w:styleId="310">
    <w:name w:val="Стиль _ПОДЗАГ3 +1"/>
    <w:basedOn w:val="33"/>
    <w:rsid w:val="00835D7C"/>
    <w:rPr>
      <w:bCs/>
      <w:iCs/>
    </w:rPr>
  </w:style>
  <w:style w:type="paragraph" w:customStyle="1" w:styleId="320">
    <w:name w:val="Стиль _ПОДЗАГ3 +2"/>
    <w:basedOn w:val="310"/>
    <w:autoRedefine/>
    <w:rsid w:val="00835D7C"/>
    <w:rPr>
      <w:bCs w:val="0"/>
      <w:iCs w:val="0"/>
    </w:rPr>
  </w:style>
  <w:style w:type="paragraph" w:styleId="41">
    <w:name w:val="toc 4"/>
    <w:basedOn w:val="a5"/>
    <w:next w:val="a5"/>
    <w:autoRedefine/>
    <w:uiPriority w:val="39"/>
    <w:rsid w:val="00835D7C"/>
    <w:pPr>
      <w:ind w:left="720"/>
    </w:pPr>
  </w:style>
  <w:style w:type="paragraph" w:customStyle="1" w:styleId="330">
    <w:name w:val="Стиль _ПОДЗАГ3 +3"/>
    <w:basedOn w:val="a5"/>
    <w:rsid w:val="00835D7C"/>
    <w:pPr>
      <w:spacing w:line="360" w:lineRule="auto"/>
      <w:ind w:firstLine="708"/>
      <w:jc w:val="both"/>
    </w:pPr>
    <w:rPr>
      <w:b/>
      <w:bCs/>
      <w:i/>
      <w:iCs/>
      <w:sz w:val="28"/>
    </w:rPr>
  </w:style>
  <w:style w:type="paragraph" w:customStyle="1" w:styleId="34">
    <w:name w:val="Стиль _ПОДЗАГ3 +4"/>
    <w:basedOn w:val="330"/>
    <w:rsid w:val="00835D7C"/>
  </w:style>
  <w:style w:type="paragraph" w:styleId="5">
    <w:name w:val="toc 5"/>
    <w:basedOn w:val="a5"/>
    <w:next w:val="a5"/>
    <w:autoRedefine/>
    <w:uiPriority w:val="39"/>
    <w:unhideWhenUsed/>
    <w:rsid w:val="00835D7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5"/>
    <w:next w:val="a5"/>
    <w:autoRedefine/>
    <w:uiPriority w:val="39"/>
    <w:unhideWhenUsed/>
    <w:rsid w:val="00835D7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5"/>
    <w:next w:val="a5"/>
    <w:autoRedefine/>
    <w:uiPriority w:val="39"/>
    <w:unhideWhenUsed/>
    <w:rsid w:val="00835D7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5"/>
    <w:next w:val="a5"/>
    <w:autoRedefine/>
    <w:uiPriority w:val="39"/>
    <w:unhideWhenUsed/>
    <w:rsid w:val="00835D7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5"/>
    <w:next w:val="a5"/>
    <w:autoRedefine/>
    <w:uiPriority w:val="39"/>
    <w:unhideWhenUsed/>
    <w:rsid w:val="00835D7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ffb">
    <w:name w:val="Placeholder Text"/>
    <w:basedOn w:val="a6"/>
    <w:uiPriority w:val="99"/>
    <w:semiHidden/>
    <w:rsid w:val="00835D7C"/>
    <w:rPr>
      <w:color w:val="808080"/>
    </w:rPr>
  </w:style>
  <w:style w:type="paragraph" w:customStyle="1" w:styleId="afffc">
    <w:name w:val="_Основной текст"/>
    <w:basedOn w:val="a5"/>
    <w:link w:val="afffd"/>
    <w:rsid w:val="00835D7C"/>
    <w:pPr>
      <w:spacing w:line="360" w:lineRule="auto"/>
      <w:ind w:firstLine="709"/>
      <w:jc w:val="both"/>
    </w:pPr>
    <w:rPr>
      <w:sz w:val="28"/>
    </w:rPr>
  </w:style>
  <w:style w:type="paragraph" w:customStyle="1" w:styleId="afffe">
    <w:name w:val="_подпись рисунков"/>
    <w:basedOn w:val="a5"/>
    <w:rsid w:val="00835D7C"/>
    <w:pPr>
      <w:spacing w:before="120" w:after="240" w:line="360" w:lineRule="auto"/>
      <w:jc w:val="center"/>
    </w:pPr>
    <w:rPr>
      <w:b/>
      <w:i/>
      <w:sz w:val="28"/>
      <w:szCs w:val="20"/>
    </w:rPr>
  </w:style>
  <w:style w:type="character" w:customStyle="1" w:styleId="afffd">
    <w:name w:val="_Основной текст Знак"/>
    <w:link w:val="afffc"/>
    <w:rsid w:val="00835D7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H">
    <w:name w:val="1H заголовок"/>
    <w:basedOn w:val="a5"/>
    <w:autoRedefine/>
    <w:rsid w:val="00835D7C"/>
    <w:pPr>
      <w:pageBreakBefore/>
      <w:numPr>
        <w:numId w:val="8"/>
      </w:numPr>
      <w:spacing w:after="120" w:line="360" w:lineRule="auto"/>
      <w:ind w:left="399"/>
      <w:jc w:val="center"/>
      <w:outlineLvl w:val="0"/>
    </w:pPr>
    <w:rPr>
      <w:b/>
      <w:caps/>
      <w:sz w:val="28"/>
    </w:rPr>
  </w:style>
  <w:style w:type="paragraph" w:customStyle="1" w:styleId="2H">
    <w:name w:val="2H заголовок"/>
    <w:basedOn w:val="a5"/>
    <w:rsid w:val="00835D7C"/>
    <w:pPr>
      <w:keepNext/>
      <w:numPr>
        <w:ilvl w:val="1"/>
        <w:numId w:val="8"/>
      </w:numPr>
      <w:spacing w:before="240" w:after="120" w:line="360" w:lineRule="auto"/>
      <w:outlineLvl w:val="1"/>
    </w:pPr>
    <w:rPr>
      <w:b/>
      <w:sz w:val="28"/>
    </w:rPr>
  </w:style>
  <w:style w:type="paragraph" w:customStyle="1" w:styleId="3H">
    <w:name w:val="3H заголовок"/>
    <w:link w:val="3H0"/>
    <w:autoRedefine/>
    <w:rsid w:val="00835D7C"/>
    <w:pPr>
      <w:keepNext/>
      <w:numPr>
        <w:ilvl w:val="2"/>
        <w:numId w:val="8"/>
      </w:numPr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3H0">
    <w:name w:val="3H заголовок Знак"/>
    <w:link w:val="3H"/>
    <w:rsid w:val="00835D7C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customStyle="1" w:styleId="00">
    <w:name w:val="Стиль _подпись рисунков + После:  0 пт"/>
    <w:basedOn w:val="afffe"/>
    <w:autoRedefine/>
    <w:rsid w:val="00835D7C"/>
    <w:pPr>
      <w:spacing w:after="0"/>
    </w:pPr>
    <w:rPr>
      <w:bCs/>
      <w:iCs/>
      <w:sz w:val="24"/>
      <w:szCs w:val="24"/>
    </w:rPr>
  </w:style>
  <w:style w:type="paragraph" w:customStyle="1" w:styleId="affff">
    <w:name w:val="_Основной текст без отступа"/>
    <w:basedOn w:val="afffc"/>
    <w:rsid w:val="00835D7C"/>
    <w:pPr>
      <w:ind w:firstLine="0"/>
    </w:pPr>
    <w:rPr>
      <w:szCs w:val="20"/>
    </w:rPr>
  </w:style>
  <w:style w:type="numbering" w:customStyle="1" w:styleId="a4">
    <w:name w:val="_маркированный список"/>
    <w:basedOn w:val="a8"/>
    <w:rsid w:val="00835D7C"/>
    <w:pPr>
      <w:numPr>
        <w:numId w:val="9"/>
      </w:numPr>
    </w:pPr>
  </w:style>
  <w:style w:type="paragraph" w:customStyle="1" w:styleId="19">
    <w:name w:val="Таблица 1"/>
    <w:link w:val="1a"/>
    <w:rsid w:val="00835D7C"/>
    <w:pPr>
      <w:spacing w:before="240" w:after="120" w:line="360" w:lineRule="auto"/>
      <w:jc w:val="right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fff0">
    <w:name w:val="_Название таблицы"/>
    <w:basedOn w:val="a5"/>
    <w:rsid w:val="00835D7C"/>
    <w:pPr>
      <w:spacing w:line="360" w:lineRule="auto"/>
      <w:jc w:val="center"/>
    </w:pPr>
    <w:rPr>
      <w:b/>
      <w:i/>
      <w:sz w:val="28"/>
    </w:rPr>
  </w:style>
  <w:style w:type="paragraph" w:customStyle="1" w:styleId="affff1">
    <w:name w:val="_текст для таблиц по центру"/>
    <w:basedOn w:val="affff"/>
    <w:rsid w:val="00835D7C"/>
    <w:pPr>
      <w:spacing w:line="240" w:lineRule="auto"/>
      <w:jc w:val="center"/>
    </w:pPr>
  </w:style>
  <w:style w:type="paragraph" w:customStyle="1" w:styleId="1b">
    <w:name w:val="_текст для таблиц 1интервал"/>
    <w:basedOn w:val="affff"/>
    <w:rsid w:val="00835D7C"/>
    <w:pPr>
      <w:spacing w:line="240" w:lineRule="auto"/>
    </w:pPr>
  </w:style>
  <w:style w:type="paragraph" w:customStyle="1" w:styleId="affff2">
    <w:name w:val="_Заголовки таблицы"/>
    <w:basedOn w:val="affff0"/>
    <w:rsid w:val="00835D7C"/>
    <w:pPr>
      <w:spacing w:line="240" w:lineRule="auto"/>
    </w:pPr>
    <w:rPr>
      <w:bCs/>
      <w:i w:val="0"/>
      <w:iCs/>
      <w:szCs w:val="20"/>
    </w:rPr>
  </w:style>
  <w:style w:type="character" w:customStyle="1" w:styleId="1a">
    <w:name w:val="Таблица 1 Знак"/>
    <w:link w:val="19"/>
    <w:rsid w:val="00835D7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 список_1"/>
    <w:basedOn w:val="afffc"/>
    <w:rsid w:val="00835D7C"/>
    <w:pPr>
      <w:numPr>
        <w:numId w:val="10"/>
      </w:numPr>
      <w:tabs>
        <w:tab w:val="clear" w:pos="709"/>
        <w:tab w:val="num" w:pos="360"/>
      </w:tabs>
      <w:ind w:left="0" w:firstLine="709"/>
    </w:pPr>
  </w:style>
  <w:style w:type="paragraph" w:customStyle="1" w:styleId="affff3">
    <w:name w:val="ТекстДиплома"/>
    <w:basedOn w:val="a5"/>
    <w:rsid w:val="001A70CA"/>
    <w:pPr>
      <w:suppressAutoHyphens/>
      <w:spacing w:after="200" w:line="360" w:lineRule="auto"/>
      <w:ind w:firstLine="720"/>
      <w:jc w:val="both"/>
    </w:pPr>
    <w:rPr>
      <w:rFonts w:cs="Calibri"/>
      <w:sz w:val="28"/>
      <w:szCs w:val="28"/>
      <w:lang w:eastAsia="ar-SA"/>
    </w:rPr>
  </w:style>
  <w:style w:type="paragraph" w:customStyle="1" w:styleId="affff4">
    <w:name w:val="ТекстПодРисунком"/>
    <w:basedOn w:val="a5"/>
    <w:rsid w:val="00A6153A"/>
    <w:pPr>
      <w:suppressAutoHyphens/>
      <w:spacing w:after="240" w:line="360" w:lineRule="auto"/>
      <w:jc w:val="center"/>
    </w:pPr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88;&#1073;&#1080;&#1090;&#1088;\&#1056;&#1072;&#1073;&#1086;&#1095;&#1080;&#1081;%20&#1089;&#1090;&#1086;&#1083;\&#1044;&#1080;&#1087;&#1083;&#1086;&#1084;\&#1052;&#1054;&#1049;\&#1050;&#1085;&#1080;&#1075;&#1072;1%20(&#1040;&#1074;&#1090;&#1086;&#1089;&#1086;&#1093;&#1088;&#1072;&#1085;&#1077;&#1085;&#1085;&#1099;&#1081;)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&#1040;&#1088;&#1073;&#1080;&#1090;&#1088;\&#1056;&#1072;&#1073;&#1086;&#1095;&#1080;&#1081;%20&#1089;&#1090;&#1086;&#1083;\&#1050;&#1085;&#1080;&#1075;&#1072;1%20(&#1040;&#1074;&#1090;&#1086;&#1089;&#1086;&#1093;&#1088;&#1072;&#1085;&#1077;&#1085;&#1085;&#1099;&#1081;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88;&#1073;&#1080;&#1090;&#1088;\Application%20Data\Microsoft\Excel\&#1050;&#1085;&#1080;&#1075;&#1072;1%20(&#1040;&#1074;&#1090;&#1086;&#1089;&#1086;&#1093;&#1088;&#1072;&#1085;&#1077;&#1085;&#1085;&#1099;&#1081;)%20(version%202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88;&#1073;&#1080;&#1090;&#1088;\&#1056;&#1072;&#1073;&#1086;&#1095;&#1080;&#1081;%20&#1089;&#1090;&#1086;&#1083;\&#1044;&#1080;&#1087;&#1083;&#1086;&#1084;\&#1052;&#1054;&#1049;\&#1050;&#1085;&#1080;&#1075;&#1072;1%20(&#1040;&#1074;&#1090;&#1086;&#1089;&#1086;&#1093;&#1088;&#1072;&#1085;&#1077;&#1085;&#1085;&#1099;&#1081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26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1270837905739559"/>
          <c:y val="0.18607728538998605"/>
          <c:w val="0.52351604421971776"/>
          <c:h val="0.70184244632972526"/>
        </c:manualLayout>
      </c:layout>
      <c:pie3DChart>
        <c:varyColors val="1"/>
        <c:ser>
          <c:idx val="0"/>
          <c:order val="0"/>
          <c:tx>
            <c:strRef>
              <c:f>Лист1!$S$57</c:f>
              <c:strCache>
                <c:ptCount val="1"/>
                <c:pt idx="0">
                  <c:v>Продолжительность этапов разработки ПП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1.1786332735759755E-2"/>
                  <c:y val="-6.587147227776021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20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1"/>
              <c:layout>
                <c:manualLayout>
                  <c:x val="-3.4016365800390073E-3"/>
                  <c:y val="-1.546393130554794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136,5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12%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2"/>
              <c:layout>
                <c:manualLayout>
                  <c:x val="1.2048176819057016E-2"/>
                  <c:y val="-1.24212568238415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105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3"/>
              <c:layout>
                <c:manualLayout>
                  <c:x val="9.1731100924304944E-4"/>
                  <c:y val="-3.258286366704003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105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4"/>
              <c:layout>
                <c:manualLayout>
                  <c:x val="-2.0465739781188069E-2"/>
                  <c:y val="-2.645595740838985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157,5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14%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5"/>
              <c:layout>
                <c:manualLayout>
                  <c:x val="-3.6686209695520971E-3"/>
                  <c:y val="-4.24234367591531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126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11%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6"/>
              <c:layout>
                <c:manualLayout>
                  <c:x val="1.1509612917807593E-3"/>
                  <c:y val="2.153348363626819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441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39%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dLbl>
              <c:idx val="7"/>
              <c:layout/>
              <c:tx>
                <c:rich>
                  <a:bodyPr/>
                  <a:lstStyle/>
                  <a:p>
                    <a:r>
                      <a:rPr lang="en-US"/>
                      <a:t>30</a:t>
                    </a:r>
                    <a:r>
                      <a:rPr lang="ru-RU"/>
                      <a:t> часов</a:t>
                    </a:r>
                    <a:r>
                      <a:rPr lang="en-US"/>
                      <a:t>;</a:t>
                    </a:r>
                    <a:endParaRPr lang="ru-RU"/>
                  </a:p>
                  <a:p>
                    <a:r>
                      <a:rPr lang="en-US"/>
                      <a:t>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separator>; </c:separator>
            </c:dLbl>
            <c:showLegendKey val="0"/>
            <c:showVal val="1"/>
            <c:showCatName val="0"/>
            <c:showSerName val="0"/>
            <c:showPercent val="1"/>
            <c:showBubbleSize val="0"/>
            <c:separator>; </c:separator>
            <c:showLeaderLines val="1"/>
          </c:dLbls>
          <c:cat>
            <c:strRef>
              <c:f>Лист1!$T$56:$AA$56</c:f>
              <c:strCache>
                <c:ptCount val="8"/>
                <c:pt idx="0">
                  <c:v>Время на подготовку описания задачи</c:v>
                </c:pt>
                <c:pt idx="1">
                  <c:v>Время на описание задачи </c:v>
                </c:pt>
                <c:pt idx="2">
                  <c:v>Время на разработку алгоритма</c:v>
                </c:pt>
                <c:pt idx="3">
                  <c:v>Время на разработку блок - схемы</c:v>
                </c:pt>
                <c:pt idx="4">
                  <c:v>Время написания программы на языке программирования</c:v>
                </c:pt>
                <c:pt idx="5">
                  <c:v>Время набивки программы</c:v>
                </c:pt>
                <c:pt idx="6">
                  <c:v>Время отладки и тестирования программы</c:v>
                </c:pt>
                <c:pt idx="7">
                  <c:v>Оформление документации</c:v>
                </c:pt>
              </c:strCache>
            </c:strRef>
          </c:cat>
          <c:val>
            <c:numRef>
              <c:f>Лист1!$T$57:$AA$57</c:f>
              <c:numCache>
                <c:formatCode>General</c:formatCode>
                <c:ptCount val="8"/>
                <c:pt idx="0">
                  <c:v>20</c:v>
                </c:pt>
                <c:pt idx="1">
                  <c:v>136.5</c:v>
                </c:pt>
                <c:pt idx="2">
                  <c:v>105</c:v>
                </c:pt>
                <c:pt idx="3">
                  <c:v>105</c:v>
                </c:pt>
                <c:pt idx="4">
                  <c:v>157.5</c:v>
                </c:pt>
                <c:pt idx="5">
                  <c:v>126</c:v>
                </c:pt>
                <c:pt idx="6">
                  <c:v>441</c:v>
                </c:pt>
                <c:pt idx="7">
                  <c:v>30</c:v>
                </c:pt>
              </c:numCache>
            </c:numRef>
          </c:val>
        </c:ser>
        <c:ser>
          <c:idx val="1"/>
          <c:order val="1"/>
          <c:tx>
            <c:strRef>
              <c:f>Лист1!$S$58</c:f>
              <c:strCache>
                <c:ptCount val="1"/>
              </c:strCache>
            </c:strRef>
          </c:tx>
          <c:explosion val="25"/>
          <c:cat>
            <c:strRef>
              <c:f>Лист1!$T$56:$AA$56</c:f>
              <c:strCache>
                <c:ptCount val="8"/>
                <c:pt idx="0">
                  <c:v>Время на подготовку описания задачи</c:v>
                </c:pt>
                <c:pt idx="1">
                  <c:v>Время на описание задачи </c:v>
                </c:pt>
                <c:pt idx="2">
                  <c:v>Время на разработку алгоритма</c:v>
                </c:pt>
                <c:pt idx="3">
                  <c:v>Время на разработку блок - схемы</c:v>
                </c:pt>
                <c:pt idx="4">
                  <c:v>Время написания программы на языке программирования</c:v>
                </c:pt>
                <c:pt idx="5">
                  <c:v>Время набивки программы</c:v>
                </c:pt>
                <c:pt idx="6">
                  <c:v>Время отладки и тестирования программы</c:v>
                </c:pt>
                <c:pt idx="7">
                  <c:v>Оформление документации</c:v>
                </c:pt>
              </c:strCache>
            </c:strRef>
          </c:cat>
          <c:val>
            <c:numRef>
              <c:f>Лист1!$T$58:$AA$58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2519393362867768"/>
          <c:y val="0.17538345110735609"/>
          <c:w val="0.26293663201840667"/>
          <c:h val="0.624464706798700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30"/>
      <c:rotY val="27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8096720774578044E-2"/>
          <c:y val="0.22427392030541637"/>
          <c:w val="0.50459276070280323"/>
          <c:h val="0.64832100532887937"/>
        </c:manualLayout>
      </c:layout>
      <c:pie3DChart>
        <c:varyColors val="1"/>
        <c:ser>
          <c:idx val="0"/>
          <c:order val="0"/>
          <c:tx>
            <c:strRef>
              <c:f>Лист1!$A$37</c:f>
              <c:strCache>
                <c:ptCount val="1"/>
                <c:pt idx="0">
                  <c:v>Структура затрат на разработку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9.0893357135279004E-2"/>
                  <c:y val="-1.2692277101725921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3.7083062332498418E-2"/>
                  <c:y val="-0.13901598663803388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7.4439016739779235E-2"/>
                  <c:y val="9.55539648453034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9.5576067051372532E-2"/>
                  <c:y val="1.815318539727988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1.2777954601017579E-2"/>
                  <c:y val="-0.1448717092181659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1"/>
            <c:showCatName val="0"/>
            <c:showSerName val="0"/>
            <c:showPercent val="1"/>
            <c:showBubbleSize val="0"/>
            <c:showLeaderLines val="0"/>
          </c:dLbls>
          <c:cat>
            <c:strRef>
              <c:f>Лист1!$B$36:$F$36</c:f>
              <c:strCache>
                <c:ptCount val="5"/>
                <c:pt idx="0">
                  <c:v>Основная заработная плата исполнителя</c:v>
                </c:pt>
                <c:pt idx="1">
                  <c:v>Дополнительная заработная плата  исполнителя</c:v>
                </c:pt>
                <c:pt idx="2">
                  <c:v>Начисления на заработную плату</c:v>
                </c:pt>
                <c:pt idx="3">
                  <c:v>Расходы на содержание и эксплуатацию ПК</c:v>
                </c:pt>
                <c:pt idx="4">
                  <c:v>Прочие  расходы</c:v>
                </c:pt>
              </c:strCache>
            </c:strRef>
          </c:cat>
          <c:val>
            <c:numRef>
              <c:f>Лист1!$B$37:$F$37</c:f>
              <c:numCache>
                <c:formatCode>General</c:formatCode>
                <c:ptCount val="5"/>
                <c:pt idx="0">
                  <c:v>46708</c:v>
                </c:pt>
                <c:pt idx="1">
                  <c:v>7006</c:v>
                </c:pt>
                <c:pt idx="2">
                  <c:v>18262.759999999998</c:v>
                </c:pt>
                <c:pt idx="3">
                  <c:v>19359.669999999998</c:v>
                </c:pt>
                <c:pt idx="4">
                  <c:v>9133.6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2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Лист1!$B$59</c:f>
              <c:strCache>
                <c:ptCount val="1"/>
                <c:pt idx="0">
                  <c:v>Структура цены программного продукта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0.1131065179352581"/>
                  <c:y val="-3.8893263342082242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3.7638888888888888E-2"/>
                  <c:y val="5.7799285505978418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3.1431649168853895E-2"/>
                  <c:y val="-2.2466462525517644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1"/>
            <c:showCatName val="0"/>
            <c:showSerName val="0"/>
            <c:showPercent val="1"/>
            <c:showBubbleSize val="0"/>
            <c:showLeaderLines val="0"/>
          </c:dLbls>
          <c:cat>
            <c:strRef>
              <c:f>Лист1!$C$58:$E$58</c:f>
              <c:strCache>
                <c:ptCount val="3"/>
                <c:pt idx="0">
                  <c:v>Себестоимость программного продукта</c:v>
                </c:pt>
                <c:pt idx="1">
                  <c:v>Прибыль</c:v>
                </c:pt>
                <c:pt idx="2">
                  <c:v>НДС</c:v>
                </c:pt>
              </c:strCache>
            </c:strRef>
          </c:cat>
          <c:val>
            <c:numRef>
              <c:f>Лист1!$C$59:$E$59</c:f>
              <c:numCache>
                <c:formatCode>General</c:formatCode>
                <c:ptCount val="3"/>
                <c:pt idx="0">
                  <c:v>100470.1</c:v>
                </c:pt>
                <c:pt idx="1">
                  <c:v>30000</c:v>
                </c:pt>
                <c:pt idx="2">
                  <c:v>23484.62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Экономия временных затрат сотрудника отдела информатизации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Лист1!$I$76</c:f>
              <c:strCache>
                <c:ptCount val="1"/>
                <c:pt idx="0">
                  <c:v>До использования автоматиз. системы 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Лист1!$H$77:$H$80</c:f>
              <c:strCache>
                <c:ptCount val="4"/>
                <c:pt idx="0">
                  <c:v>Поиск карточки учета техники</c:v>
                </c:pt>
                <c:pt idx="1">
                  <c:v>Оформление передачи техники</c:v>
                </c:pt>
                <c:pt idx="2">
                  <c:v>Подготовка и печать отчетов</c:v>
                </c:pt>
                <c:pt idx="3">
                  <c:v>Отправка заявок</c:v>
                </c:pt>
              </c:strCache>
            </c:strRef>
          </c:cat>
          <c:val>
            <c:numRef>
              <c:f>Лист1!$I$77:$I$80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Лист1!$J$76</c:f>
              <c:strCache>
                <c:ptCount val="1"/>
                <c:pt idx="0">
                  <c:v>С использованием автоматиз. системы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Лист1!$H$77:$H$80</c:f>
              <c:strCache>
                <c:ptCount val="4"/>
                <c:pt idx="0">
                  <c:v>Поиск карточки учета техники</c:v>
                </c:pt>
                <c:pt idx="1">
                  <c:v>Оформление передачи техники</c:v>
                </c:pt>
                <c:pt idx="2">
                  <c:v>Подготовка и печать отчетов</c:v>
                </c:pt>
                <c:pt idx="3">
                  <c:v>Отправка заявок</c:v>
                </c:pt>
              </c:strCache>
            </c:strRef>
          </c:cat>
          <c:val>
            <c:numRef>
              <c:f>Лист1!$J$77:$J$80</c:f>
              <c:numCache>
                <c:formatCode>0%</c:formatCode>
                <c:ptCount val="4"/>
                <c:pt idx="0">
                  <c:v>7.0000000000000007E-2</c:v>
                </c:pt>
                <c:pt idx="1">
                  <c:v>0.25</c:v>
                </c:pt>
                <c:pt idx="2">
                  <c:v>0.3337</c:v>
                </c:pt>
                <c:pt idx="3">
                  <c:v>0.66669999999999996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95008"/>
        <c:axId val="154396544"/>
      </c:barChart>
      <c:catAx>
        <c:axId val="15439500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0"/>
          <a:lstStyle/>
          <a:p>
            <a:pPr>
              <a:defRPr/>
            </a:pPr>
            <a:endParaRPr lang="ru-RU"/>
          </a:p>
        </c:txPr>
        <c:crossAx val="154396544"/>
        <c:crosses val="autoZero"/>
        <c:auto val="1"/>
        <c:lblAlgn val="ctr"/>
        <c:lblOffset val="100"/>
        <c:noMultiLvlLbl val="0"/>
      </c:catAx>
      <c:valAx>
        <c:axId val="15439654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5439500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0.15208</cdr:x>
      <cdr:y>0.26042</cdr:y>
    </cdr:from>
    <cdr:to>
      <cdr:x>0.35208</cdr:x>
      <cdr:y>0.59375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5325" y="7143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Арбитр</dc:creator>
  <cp:keywords/>
  <dc:description/>
  <cp:lastModifiedBy>Арбитр</cp:lastModifiedBy>
  <cp:revision>17</cp:revision>
  <cp:lastPrinted>2011-05-19T12:51:00Z</cp:lastPrinted>
  <dcterms:created xsi:type="dcterms:W3CDTF">2011-05-19T11:26:00Z</dcterms:created>
  <dcterms:modified xsi:type="dcterms:W3CDTF">2011-05-26T05:58:00Z</dcterms:modified>
</cp:coreProperties>
</file>