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52988519"/>
        <w:docPartObj>
          <w:docPartGallery w:val="Cover Pages"/>
          <w:docPartUnique/>
        </w:docPartObj>
      </w:sdtPr>
      <w:sdtEndPr>
        <w:rPr>
          <w:rFonts w:ascii="Bahnschrift SemiBold" w:hAnsi="Bahnschrift SemiBold"/>
          <w:sz w:val="28"/>
          <w:szCs w:val="28"/>
        </w:rPr>
      </w:sdtEndPr>
      <w:sdtContent>
        <w:p w14:paraId="1BD47EBC" w14:textId="5C65A755" w:rsidR="008D0A33" w:rsidRDefault="008D0A33"/>
        <w:p w14:paraId="138CF4E1" w14:textId="42D564B2" w:rsidR="008D0A33" w:rsidRDefault="001A0322">
          <w:pPr>
            <w:rPr>
              <w:rFonts w:ascii="Bahnschrift SemiBold" w:hAnsi="Bahnschrift SemiBold"/>
              <w:sz w:val="28"/>
              <w:szCs w:val="28"/>
            </w:rPr>
          </w:pPr>
          <w:r>
            <w:rPr>
              <w:noProof/>
            </w:rPr>
            <mc:AlternateContent>
              <mc:Choice Requires="wpg">
                <w:drawing>
                  <wp:anchor distT="0" distB="0" distL="114300" distR="114300" simplePos="0" relativeHeight="251659264" behindDoc="1" locked="0" layoutInCell="1" allowOverlap="1" wp14:anchorId="6FC3735B" wp14:editId="5E8C2E34">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635" cy="6730365"/>
                    <wp:effectExtent l="0" t="0" r="0" b="0"/>
                    <wp:wrapNone/>
                    <wp:docPr id="1566061310" name="Group 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635" cy="6730365"/>
                              <a:chOff x="0" y="0"/>
                              <a:chExt cx="5561330" cy="5404485"/>
                            </a:xfrm>
                          </wpg:grpSpPr>
                          <wps:wsp>
                            <wps:cNvPr id="1269802708"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4208838" w14:textId="477EB9D9" w:rsidR="008D0A33" w:rsidRPr="00162B44" w:rsidRDefault="00000000">
                                  <w:pPr>
                                    <w:rPr>
                                      <w:rFonts w:ascii="Magneto" w:hAnsi="Magneto"/>
                                      <w:color w:val="FFFFFF" w:themeColor="background1"/>
                                      <w:sz w:val="72"/>
                                      <w:szCs w:val="72"/>
                                    </w:rPr>
                                  </w:pPr>
                                  <w:sdt>
                                    <w:sdtPr>
                                      <w:rPr>
                                        <w:rFonts w:ascii="Magneto" w:hAnsi="Magneto"/>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8D0A33" w:rsidRPr="00162B44">
                                        <w:rPr>
                                          <w:rFonts w:ascii="Magneto" w:hAnsi="Magneto"/>
                                          <w:color w:val="FFFFFF" w:themeColor="background1"/>
                                          <w:sz w:val="72"/>
                                          <w:szCs w:val="72"/>
                                        </w:rPr>
                                        <w:t>Evaluation Metrices</w:t>
                                      </w:r>
                                      <w:r w:rsidR="00133D6B" w:rsidRPr="00162B44">
                                        <w:rPr>
                                          <w:rFonts w:ascii="Magneto" w:hAnsi="Magneto"/>
                                          <w:color w:val="FFFFFF" w:themeColor="background1"/>
                                          <w:sz w:val="72"/>
                                          <w:szCs w:val="72"/>
                                        </w:rPr>
                                        <w:t xml:space="preserve"> for Classification</w:t>
                                      </w:r>
                                      <w:r w:rsidR="008D0A33" w:rsidRPr="00162B44">
                                        <w:rPr>
                                          <w:rFonts w:ascii="Magneto" w:hAnsi="Magneto"/>
                                          <w:color w:val="FFFFFF" w:themeColor="background1"/>
                                          <w:sz w:val="72"/>
                                          <w:szCs w:val="72"/>
                                        </w:rPr>
                                        <w:t xml:space="preserve"> in ML</w:t>
                                      </w:r>
                                    </w:sdtContent>
                                  </w:sdt>
                                </w:p>
                              </w:txbxContent>
                            </wps:txbx>
                            <wps:bodyPr rot="0" vert="horz" wrap="square" lIns="914400" tIns="1097280" rIns="1097280" bIns="1097280" anchor="b" anchorCtr="0" upright="1">
                              <a:noAutofit/>
                            </wps:bodyPr>
                          </wps:wsp>
                          <wps:wsp>
                            <wps:cNvPr id="1594439361"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FC3735B" id="Group 5" o:spid="_x0000_s1026" style="position:absolute;margin-left:0;margin-top:0;width:540.05pt;height:529.9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" adj="-11796480,,5400" path="m,c,644,,644,,644v23,6,62,14,113,21c250,685,476,700,720,644v,-27,,-27,,-27c720,,720,,720,,,,,,,e" fillcolor="#2d69b5 [2578]" stroked="f">
                      <v:fill color2="#091525 [962]" rotate="t" focusposition=".5,.5" focussize="" focus="100%" type="gradientRadial"/>
                      <v:stroke joinstyle="miter"/>
                      <v:formulas/>
                      <v:path arrowok="t" o:connecttype="custom" o:connectlocs="0,0;0,4972126;872222,5134261;5557520,4972126;5557520,4763667;5557520,0;0,0" o:connectangles="0,0,0,0,0,0,0" textboxrect="0,0,720,700"/>
                      <v:textbox inset="1in,86.4pt,86.4pt,86.4pt">
                        <w:txbxContent>
                          <w:p w14:paraId="24208838" w14:textId="477EB9D9" w:rsidR="008D0A33" w:rsidRPr="00162B44" w:rsidRDefault="00000000">
                            <w:pPr>
                              <w:rPr>
                                <w:rFonts w:ascii="Magneto" w:hAnsi="Magneto"/>
                                <w:color w:val="FFFFFF" w:themeColor="background1"/>
                                <w:sz w:val="72"/>
                                <w:szCs w:val="72"/>
                              </w:rPr>
                            </w:pPr>
                            <w:sdt>
                              <w:sdtPr>
                                <w:rPr>
                                  <w:rFonts w:ascii="Magneto" w:hAnsi="Magneto"/>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8D0A33" w:rsidRPr="00162B44">
                                  <w:rPr>
                                    <w:rFonts w:ascii="Magneto" w:hAnsi="Magneto"/>
                                    <w:color w:val="FFFFFF" w:themeColor="background1"/>
                                    <w:sz w:val="72"/>
                                    <w:szCs w:val="72"/>
                                  </w:rPr>
                                  <w:t>Evaluation Metrices</w:t>
                                </w:r>
                                <w:r w:rsidR="00133D6B" w:rsidRPr="00162B44">
                                  <w:rPr>
                                    <w:rFonts w:ascii="Magneto" w:hAnsi="Magneto"/>
                                    <w:color w:val="FFFFFF" w:themeColor="background1"/>
                                    <w:sz w:val="72"/>
                                    <w:szCs w:val="72"/>
                                  </w:rPr>
                                  <w:t xml:space="preserve"> for Classification</w:t>
                                </w:r>
                                <w:r w:rsidR="008D0A33" w:rsidRPr="00162B44">
                                  <w:rPr>
                                    <w:rFonts w:ascii="Magneto" w:hAnsi="Magneto"/>
                                    <w:color w:val="FFFFFF" w:themeColor="background1"/>
                                    <w:sz w:val="72"/>
                                    <w:szCs w:val="72"/>
                                  </w:rPr>
                                  <w:t xml:space="preserve"> in ML</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592C20A3" wp14:editId="471EA430">
                    <wp:simplePos x="0" y="0"/>
                    <wp:positionH relativeFrom="page">
                      <wp:align>center</wp:align>
                    </wp:positionH>
                    <wp:positionV relativeFrom="margin">
                      <wp:align>bottom</wp:align>
                    </wp:positionV>
                    <wp:extent cx="6858635" cy="139700"/>
                    <wp:effectExtent l="0" t="0" r="0" b="0"/>
                    <wp:wrapSquare wrapText="bothSides"/>
                    <wp:docPr id="11812033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635" cy="13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9F5106" w14:textId="5F1F908B" w:rsidR="008D0A33" w:rsidRDefault="00000000">
                                <w:pPr>
                                  <w:pStyle w:val="NoSpacing"/>
                                  <w:rPr>
                                    <w:color w:val="7F7F7F" w:themeColor="text1" w:themeTint="80"/>
                                    <w:sz w:val="18"/>
                                    <w:szCs w:val="18"/>
                                  </w:rPr>
                                </w:pPr>
                                <w:sdt>
                                  <w:sdtPr>
                                    <w:rPr>
                                      <w:caps/>
                                      <w:color w:val="7F7F7F" w:themeColor="text1" w:themeTint="80"/>
                                    </w:rPr>
                                    <w:alias w:val="Company"/>
                                    <w:tag w:val=""/>
                                    <w:id w:val="-1880927279"/>
                                    <w:dataBinding w:prefixMappings="xmlns:ns0='http://schemas.openxmlformats.org/officeDocument/2006/extended-properties' " w:xpath="/ns0:Properties[1]/ns0:Company[1]" w:storeItemID="{6668398D-A668-4E3E-A5EB-62B293D839F1}"/>
                                    <w:text/>
                                  </w:sdtPr>
                                  <w:sdtContent>
                                    <w:r w:rsidR="008D0A33" w:rsidRPr="00134813">
                                      <w:rPr>
                                        <w:caps/>
                                        <w:color w:val="7F7F7F" w:themeColor="text1" w:themeTint="80"/>
                                      </w:rPr>
                                      <w:t>MENTORNESS</w:t>
                                    </w:r>
                                  </w:sdtContent>
                                </w:sdt>
                                <w:r w:rsidR="008D0A33">
                                  <w:rPr>
                                    <w:caps/>
                                    <w:color w:val="7F7F7F" w:themeColor="text1" w:themeTint="80"/>
                                    <w:sz w:val="18"/>
                                    <w:szCs w:val="18"/>
                                  </w:rPr>
                                  <w:t> </w:t>
                                </w:r>
                                <w:r w:rsidR="008D0A33">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sidR="008D0A33">
                                      <w:rPr>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92C20A3" id="_x0000_t202" coordsize="21600,21600" o:spt="202" path="m,l,21600r21600,l21600,xe">
                    <v:stroke joinstyle="miter"/>
                    <v:path gradientshapeok="t" o:connecttype="rect"/>
                  </v:shapetype>
                  <v:shape id="Text Box 4" o:spid="_x0000_s1029" type="#_x0000_t202" style="position:absolute;margin-left:0;margin-top:0;width:540.05pt;height:11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" filled="f" stroked="f" strokeweight=".5pt">
                    <v:textbox style="mso-fit-shape-to-text:t" inset="1in,0,86.4pt,0">
                      <w:txbxContent>
                        <w:p w14:paraId="6F9F5106" w14:textId="5F1F908B" w:rsidR="008D0A33" w:rsidRDefault="00000000">
                          <w:pPr>
                            <w:pStyle w:val="NoSpacing"/>
                            <w:rPr>
                              <w:color w:val="7F7F7F" w:themeColor="text1" w:themeTint="80"/>
                              <w:sz w:val="18"/>
                              <w:szCs w:val="18"/>
                            </w:rPr>
                          </w:pPr>
                          <w:sdt>
                            <w:sdtPr>
                              <w:rPr>
                                <w:caps/>
                                <w:color w:val="7F7F7F" w:themeColor="text1" w:themeTint="80"/>
                              </w:rPr>
                              <w:alias w:val="Company"/>
                              <w:tag w:val=""/>
                              <w:id w:val="-1880927279"/>
                              <w:dataBinding w:prefixMappings="xmlns:ns0='http://schemas.openxmlformats.org/officeDocument/2006/extended-properties' " w:xpath="/ns0:Properties[1]/ns0:Company[1]" w:storeItemID="{6668398D-A668-4E3E-A5EB-62B293D839F1}"/>
                              <w:text/>
                            </w:sdtPr>
                            <w:sdtContent>
                              <w:r w:rsidR="008D0A33" w:rsidRPr="00134813">
                                <w:rPr>
                                  <w:caps/>
                                  <w:color w:val="7F7F7F" w:themeColor="text1" w:themeTint="80"/>
                                </w:rPr>
                                <w:t>MENTORNESS</w:t>
                              </w:r>
                            </w:sdtContent>
                          </w:sdt>
                          <w:r w:rsidR="008D0A33">
                            <w:rPr>
                              <w:caps/>
                              <w:color w:val="7F7F7F" w:themeColor="text1" w:themeTint="80"/>
                              <w:sz w:val="18"/>
                              <w:szCs w:val="18"/>
                            </w:rPr>
                            <w:t> </w:t>
                          </w:r>
                          <w:r w:rsidR="008D0A33">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sidR="008D0A33">
                                <w:rPr>
                                  <w:color w:val="7F7F7F" w:themeColor="text1" w:themeTint="80"/>
                                  <w:sz w:val="18"/>
                                  <w:szCs w:val="18"/>
                                </w:rPr>
                                <w:t xml:space="preserve">     </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7E497300" wp14:editId="3EB5B116">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6858635" cy="572135"/>
                    <wp:effectExtent l="0" t="0" r="0" b="0"/>
                    <wp:wrapSquare wrapText="bothSides"/>
                    <wp:docPr id="32457335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635" cy="572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F37693" w14:textId="35CD7B5C" w:rsidR="008D0A33" w:rsidRPr="00ED786E" w:rsidRDefault="00293B9C">
                                <w:pPr>
                                  <w:pStyle w:val="NoSpacing"/>
                                  <w:spacing w:before="40" w:after="40"/>
                                  <w:rPr>
                                    <w:rFonts w:ascii="Britannic Bold" w:hAnsi="Britannic Bold"/>
                                    <w:caps/>
                                    <w:sz w:val="28"/>
                                    <w:szCs w:val="28"/>
                                  </w:rPr>
                                </w:pPr>
                                <w:r w:rsidRPr="00ED786E">
                                  <w:rPr>
                                    <w:rFonts w:ascii="Britannic Bold" w:hAnsi="Britannic Bold"/>
                                    <w:caps/>
                                    <w:sz w:val="28"/>
                                    <w:szCs w:val="28"/>
                                  </w:rPr>
                                  <w:t>MIP-ml-08</w:t>
                                </w:r>
                              </w:p>
                              <w:sdt>
                                <w:sdtPr>
                                  <w:rPr>
                                    <w:rFonts w:ascii="Bodoni MT Black" w:hAnsi="Bodoni MT Black"/>
                                    <w:caps/>
                                    <w:sz w:val="36"/>
                                    <w:szCs w:val="36"/>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2A18BEB8" w14:textId="63AAA3DD" w:rsidR="008D0A33" w:rsidRPr="00ED786E" w:rsidRDefault="008D0A33">
                                    <w:pPr>
                                      <w:pStyle w:val="NoSpacing"/>
                                      <w:spacing w:before="40" w:after="40"/>
                                      <w:rPr>
                                        <w:rFonts w:ascii="Bodoni MT Black" w:hAnsi="Bodoni MT Black"/>
                                        <w:caps/>
                                        <w:sz w:val="36"/>
                                        <w:szCs w:val="36"/>
                                      </w:rPr>
                                    </w:pPr>
                                    <w:r w:rsidRPr="00ED786E">
                                      <w:rPr>
                                        <w:rFonts w:ascii="Bodoni MT Black" w:hAnsi="Bodoni MT Black"/>
                                        <w:caps/>
                                        <w:sz w:val="36"/>
                                        <w:szCs w:val="36"/>
                                      </w:rPr>
                                      <w:t>Vaibhav Singh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E497300" id="Text Box 3" o:spid="_x0000_s1030" type="#_x0000_t202" style="position:absolute;margin-left:0;margin-top:0;width:540.05pt;height:45.0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" filled="f" stroked="f" strokeweight=".5pt">
                    <v:textbox style="mso-fit-shape-to-text:t" inset="1in,0,86.4pt,0">
                      <w:txbxContent>
                        <w:p w14:paraId="2FF37693" w14:textId="35CD7B5C" w:rsidR="008D0A33" w:rsidRPr="00ED786E" w:rsidRDefault="00293B9C">
                          <w:pPr>
                            <w:pStyle w:val="NoSpacing"/>
                            <w:spacing w:before="40" w:after="40"/>
                            <w:rPr>
                              <w:rFonts w:ascii="Britannic Bold" w:hAnsi="Britannic Bold"/>
                              <w:caps/>
                              <w:sz w:val="28"/>
                              <w:szCs w:val="28"/>
                            </w:rPr>
                          </w:pPr>
                          <w:r w:rsidRPr="00ED786E">
                            <w:rPr>
                              <w:rFonts w:ascii="Britannic Bold" w:hAnsi="Britannic Bold"/>
                              <w:caps/>
                              <w:sz w:val="28"/>
                              <w:szCs w:val="28"/>
                            </w:rPr>
                            <w:t>MIP-ml-08</w:t>
                          </w:r>
                        </w:p>
                        <w:sdt>
                          <w:sdtPr>
                            <w:rPr>
                              <w:rFonts w:ascii="Bodoni MT Black" w:hAnsi="Bodoni MT Black"/>
                              <w:caps/>
                              <w:sz w:val="36"/>
                              <w:szCs w:val="36"/>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2A18BEB8" w14:textId="63AAA3DD" w:rsidR="008D0A33" w:rsidRPr="00ED786E" w:rsidRDefault="008D0A33">
                              <w:pPr>
                                <w:pStyle w:val="NoSpacing"/>
                                <w:spacing w:before="40" w:after="40"/>
                                <w:rPr>
                                  <w:rFonts w:ascii="Bodoni MT Black" w:hAnsi="Bodoni MT Black"/>
                                  <w:caps/>
                                  <w:sz w:val="36"/>
                                  <w:szCs w:val="36"/>
                                </w:rPr>
                              </w:pPr>
                              <w:r w:rsidRPr="00ED786E">
                                <w:rPr>
                                  <w:rFonts w:ascii="Bodoni MT Black" w:hAnsi="Bodoni MT Black"/>
                                  <w:caps/>
                                  <w:sz w:val="36"/>
                                  <w:szCs w:val="36"/>
                                </w:rPr>
                                <w:t>Vaibhav Singh</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DF8041A" wp14:editId="237FD874">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0550" cy="982345"/>
                    <wp:effectExtent l="0" t="0" r="0" b="0"/>
                    <wp:wrapNone/>
                    <wp:docPr id="884316689"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0550" cy="9823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Matura MT Script Capitals" w:hAnsi="Matura MT Script Capitals"/>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09C89553" w14:textId="7187A34B" w:rsidR="008D0A33" w:rsidRDefault="008D0A33">
                                    <w:pPr>
                                      <w:pStyle w:val="NoSpacing"/>
                                      <w:jc w:val="right"/>
                                      <w:rPr>
                                        <w:color w:val="FFFFFF" w:themeColor="background1"/>
                                        <w:sz w:val="24"/>
                                        <w:szCs w:val="24"/>
                                      </w:rPr>
                                    </w:pPr>
                                    <w:r w:rsidRPr="00E96549">
                                      <w:rPr>
                                        <w:rFonts w:ascii="Matura MT Script Capitals" w:hAnsi="Matura MT Script Capitals"/>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DF8041A" id="Rectangle 2" o:spid="_x0000_s1031" style="position:absolute;margin-left:-4.7pt;margin-top:0;width:46.5pt;height:77.3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" fillcolor="#4f81bd [3204]" stroked="f" strokeweight="2pt">
                    <o:lock v:ext="edit" aspectratio="t"/>
                    <v:textbox inset="3.6pt,,3.6pt">
                      <w:txbxContent>
                        <w:sdt>
                          <w:sdtPr>
                            <w:rPr>
                              <w:rFonts w:ascii="Matura MT Script Capitals" w:hAnsi="Matura MT Script Capitals"/>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09C89553" w14:textId="7187A34B" w:rsidR="008D0A33" w:rsidRDefault="008D0A33">
                              <w:pPr>
                                <w:pStyle w:val="NoSpacing"/>
                                <w:jc w:val="right"/>
                                <w:rPr>
                                  <w:color w:val="FFFFFF" w:themeColor="background1"/>
                                  <w:sz w:val="24"/>
                                  <w:szCs w:val="24"/>
                                </w:rPr>
                              </w:pPr>
                              <w:r w:rsidRPr="00E96549">
                                <w:rPr>
                                  <w:rFonts w:ascii="Matura MT Script Capitals" w:hAnsi="Matura MT Script Capitals"/>
                                  <w:color w:val="FFFFFF" w:themeColor="background1"/>
                                  <w:sz w:val="24"/>
                                  <w:szCs w:val="24"/>
                                </w:rPr>
                                <w:t>2024</w:t>
                              </w:r>
                            </w:p>
                          </w:sdtContent>
                        </w:sdt>
                      </w:txbxContent>
                    </v:textbox>
                    <w10:wrap anchorx="margin" anchory="page"/>
                  </v:rect>
                </w:pict>
              </mc:Fallback>
            </mc:AlternateContent>
          </w:r>
          <w:r w:rsidR="008D0A33">
            <w:rPr>
              <w:rFonts w:ascii="Bahnschrift SemiBold" w:hAnsi="Bahnschrift SemiBold"/>
              <w:sz w:val="28"/>
              <w:szCs w:val="28"/>
            </w:rPr>
            <w:br w:type="page"/>
          </w:r>
        </w:p>
      </w:sdtContent>
    </w:sdt>
    <w:p w14:paraId="50F22B7C" w14:textId="26FCA418" w:rsidR="000A3011" w:rsidRPr="0078130D" w:rsidRDefault="000A3011">
      <w:pPr>
        <w:rPr>
          <w:rFonts w:ascii="Bauhaus 93" w:hAnsi="Bauhaus 93" w:cs="Segoe UI"/>
          <w:sz w:val="48"/>
          <w:szCs w:val="48"/>
          <w:u w:val="single"/>
          <w:shd w:val="clear" w:color="auto" w:fill="FFFFFF"/>
        </w:rPr>
      </w:pPr>
      <w:r w:rsidRPr="0078130D">
        <w:rPr>
          <w:rFonts w:ascii="Bauhaus 93" w:hAnsi="Bauhaus 93" w:cs="Segoe UI"/>
          <w:sz w:val="48"/>
          <w:szCs w:val="48"/>
          <w:u w:val="single"/>
          <w:shd w:val="clear" w:color="auto" w:fill="FFFFFF"/>
        </w:rPr>
        <w:lastRenderedPageBreak/>
        <w:t>Introduction:</w:t>
      </w:r>
    </w:p>
    <w:p w14:paraId="5CF2E78C" w14:textId="3772FA1E" w:rsidR="008E6876" w:rsidRDefault="008D0A33">
      <w:pPr>
        <w:rPr>
          <w:rFonts w:ascii="Bahnschrift" w:hAnsi="Bahnschrift" w:cs="Arial"/>
          <w:spacing w:val="5"/>
          <w:sz w:val="28"/>
          <w:szCs w:val="28"/>
          <w:shd w:val="clear" w:color="auto" w:fill="FFFFFF"/>
        </w:rPr>
      </w:pPr>
      <w:r w:rsidRPr="008D0A33">
        <w:rPr>
          <w:rFonts w:ascii="Bahnschrift" w:hAnsi="Bahnschrift" w:cs="Segoe UI"/>
          <w:sz w:val="28"/>
          <w:szCs w:val="28"/>
          <w:shd w:val="clear" w:color="auto" w:fill="FFFFFF"/>
        </w:rPr>
        <w:t>Evaluating the performance of a Machine learning model is one of the important steps while building an effective ML model. </w:t>
      </w:r>
      <w:r w:rsidRPr="008D0A33">
        <w:rPr>
          <w:rStyle w:val="Emphasis"/>
          <w:rFonts w:ascii="Bahnschrift" w:hAnsi="Bahnschrift" w:cs="Segoe UI"/>
          <w:b/>
          <w:bCs/>
          <w:sz w:val="28"/>
          <w:szCs w:val="28"/>
          <w:shd w:val="clear" w:color="auto" w:fill="FFFFFF"/>
        </w:rPr>
        <w:t>To evaluate the performance or quality of the model, different metrics are used, and these metrics are known as performance metrics or evaluation metrics.</w:t>
      </w:r>
      <w:r w:rsidRPr="008D0A33">
        <w:rPr>
          <w:rFonts w:ascii="Bahnschrift" w:hAnsi="Bahnschrift" w:cs="Segoe UI"/>
          <w:sz w:val="28"/>
          <w:szCs w:val="28"/>
          <w:shd w:val="clear" w:color="auto" w:fill="FFFFFF"/>
        </w:rPr>
        <w:t xml:space="preserve"> These performance metrics help us understand how well our model has performed for the given data. In this way, we can improve the model's performance by tuning the hyper-parameters. Each ML model aims to generalize well on unseen/new data, and performance metrics help determine how well the model generalizes on the new dataset. </w:t>
      </w:r>
      <w:r w:rsidRPr="008D0A33">
        <w:rPr>
          <w:rFonts w:ascii="Bahnschrift" w:hAnsi="Bahnschrift" w:cs="Arial"/>
          <w:spacing w:val="5"/>
          <w:sz w:val="28"/>
          <w:szCs w:val="28"/>
          <w:shd w:val="clear" w:color="auto" w:fill="FFFFFF"/>
        </w:rPr>
        <w:t>There are different metrics for the tasks of classification and regression. Some metrics, like precision-recall, are useful for multiple tasks. Classification and regression are examples of supervised learning, which constitutes a majority of machine learning applications. Without doing a proper evaluation of the Machine Learning model by using different evaluation metrics, and only depending on accuracy, can lead to a problem when the respective model is deployed on unseen data and may end in poor predictions.</w:t>
      </w:r>
    </w:p>
    <w:p w14:paraId="54659CD0" w14:textId="6A166076" w:rsidR="000A3011" w:rsidRDefault="001A0322" w:rsidP="000A3011">
      <w:pPr>
        <w:jc w:val="center"/>
        <w:rPr>
          <w:rFonts w:ascii="Bahnschrift" w:hAnsi="Bahnschrift"/>
          <w:sz w:val="28"/>
          <w:szCs w:val="28"/>
        </w:rPr>
      </w:pPr>
      <w:r>
        <w:rPr>
          <w:noProof/>
        </w:rPr>
        <w:drawing>
          <wp:inline distT="0" distB="0" distL="0" distR="0" wp14:anchorId="47E05D3C" wp14:editId="4B7D9F91">
            <wp:extent cx="5277395" cy="3195756"/>
            <wp:effectExtent l="0" t="0" r="0" b="5080"/>
            <wp:docPr id="241761320" name="Picture 1" descr="Choosing the Right Metric for Evaluating Machine Learning Models — Part 2 - KDnug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oosing the Right Metric for Evaluating Machine Learning Models — Part 2 - KDnugge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7657" cy="3208026"/>
                    </a:xfrm>
                    <a:prstGeom prst="rect">
                      <a:avLst/>
                    </a:prstGeom>
                    <a:noFill/>
                    <a:ln>
                      <a:noFill/>
                    </a:ln>
                  </pic:spPr>
                </pic:pic>
              </a:graphicData>
            </a:graphic>
          </wp:inline>
        </w:drawing>
      </w:r>
    </w:p>
    <w:p w14:paraId="49D0CB5C" w14:textId="7D3866CC" w:rsidR="001A0322" w:rsidRPr="0078130D" w:rsidRDefault="000A3011">
      <w:pPr>
        <w:rPr>
          <w:rFonts w:ascii="Bauhaus 93" w:hAnsi="Bauhaus 93"/>
          <w:sz w:val="48"/>
          <w:szCs w:val="48"/>
          <w:u w:val="single"/>
        </w:rPr>
      </w:pPr>
      <w:r>
        <w:rPr>
          <w:rFonts w:ascii="Bahnschrift" w:hAnsi="Bahnschrift"/>
          <w:sz w:val="28"/>
          <w:szCs w:val="28"/>
        </w:rPr>
        <w:br w:type="page"/>
      </w:r>
      <w:r w:rsidR="00F00443" w:rsidRPr="0078130D">
        <w:rPr>
          <w:rFonts w:ascii="Bauhaus 93" w:hAnsi="Bauhaus 93"/>
          <w:sz w:val="48"/>
          <w:szCs w:val="48"/>
          <w:u w:val="single"/>
        </w:rPr>
        <w:lastRenderedPageBreak/>
        <w:t xml:space="preserve">Various </w:t>
      </w:r>
      <w:r w:rsidRPr="0078130D">
        <w:rPr>
          <w:rFonts w:ascii="Bauhaus 93" w:hAnsi="Bauhaus 93"/>
          <w:sz w:val="48"/>
          <w:szCs w:val="48"/>
          <w:u w:val="single"/>
        </w:rPr>
        <w:t>Metrices:</w:t>
      </w:r>
    </w:p>
    <w:p w14:paraId="1ACAD419" w14:textId="15D4E8A5" w:rsidR="000A3011" w:rsidRPr="00B6266B" w:rsidRDefault="000A3011">
      <w:pPr>
        <w:rPr>
          <w:rFonts w:ascii="Bahnschrift" w:hAnsi="Bahnschrift" w:cs="Arial"/>
          <w:spacing w:val="5"/>
          <w:sz w:val="28"/>
          <w:szCs w:val="28"/>
          <w:shd w:val="clear" w:color="auto" w:fill="FFFFFF"/>
        </w:rPr>
      </w:pPr>
      <w:r w:rsidRPr="00B6266B">
        <w:rPr>
          <w:rFonts w:ascii="Bahnschrift" w:hAnsi="Bahnschrift" w:cs="Segoe UI"/>
          <w:sz w:val="28"/>
          <w:szCs w:val="28"/>
          <w:shd w:val="clear" w:color="auto" w:fill="FFFFFF"/>
        </w:rPr>
        <w:t>In a classification problem, the category or classes of data is identified based on training data. The model learns from the given dataset and then classifies the new data into classes or groups based on the training. It predicts class labels as the output, such as </w:t>
      </w:r>
      <w:r w:rsidRPr="00B6266B">
        <w:rPr>
          <w:rStyle w:val="Emphasis"/>
          <w:rFonts w:ascii="Bahnschrift" w:hAnsi="Bahnschrift" w:cs="Segoe UI"/>
          <w:sz w:val="28"/>
          <w:szCs w:val="28"/>
          <w:shd w:val="clear" w:color="auto" w:fill="FFFFFF"/>
        </w:rPr>
        <w:t>Yes or No, 0 or 1, Yes or No,</w:t>
      </w:r>
      <w:r w:rsidRPr="00B6266B">
        <w:rPr>
          <w:rFonts w:ascii="Bahnschrift" w:hAnsi="Bahnschrift" w:cs="Segoe UI"/>
          <w:sz w:val="28"/>
          <w:szCs w:val="28"/>
          <w:shd w:val="clear" w:color="auto" w:fill="FFFFFF"/>
        </w:rPr>
        <w:t xml:space="preserve"> etc. </w:t>
      </w:r>
      <w:r w:rsidRPr="00B6266B">
        <w:rPr>
          <w:rFonts w:ascii="Bahnschrift" w:hAnsi="Bahnschrift" w:cs="Arial"/>
          <w:spacing w:val="5"/>
          <w:sz w:val="28"/>
          <w:szCs w:val="28"/>
          <w:shd w:val="clear" w:color="auto" w:fill="FFFFFF"/>
        </w:rPr>
        <w:t>In binary classification, there are only two possible output classes. In multiclass classification, more than two possible classes can be present.</w:t>
      </w:r>
    </w:p>
    <w:p w14:paraId="37047B93" w14:textId="54DC65D3" w:rsidR="000A3011" w:rsidRPr="00B6266B" w:rsidRDefault="000A3011">
      <w:pPr>
        <w:rPr>
          <w:rFonts w:ascii="Bahnschrift" w:hAnsi="Bahnschrift" w:cs="Arial"/>
          <w:spacing w:val="5"/>
          <w:sz w:val="28"/>
          <w:szCs w:val="28"/>
          <w:shd w:val="clear" w:color="auto" w:fill="FFFFFF"/>
        </w:rPr>
      </w:pPr>
      <w:r w:rsidRPr="00B6266B">
        <w:rPr>
          <w:rFonts w:ascii="Bahnschrift" w:hAnsi="Bahnschrift" w:cs="Arial"/>
          <w:spacing w:val="5"/>
          <w:sz w:val="28"/>
          <w:szCs w:val="28"/>
          <w:shd w:val="clear" w:color="auto" w:fill="FFFFFF"/>
        </w:rPr>
        <w:t>A very common example of binary classification is spam detection, where the input data could include the email text and metadata (sender, sending time), and the output label is either </w:t>
      </w:r>
      <w:r w:rsidRPr="00B6266B">
        <w:rPr>
          <w:rStyle w:val="Emphasis"/>
          <w:rFonts w:ascii="Bahnschrift" w:hAnsi="Bahnschrift" w:cs="Arial"/>
          <w:spacing w:val="5"/>
          <w:sz w:val="28"/>
          <w:szCs w:val="28"/>
          <w:shd w:val="clear" w:color="auto" w:fill="FFFFFF"/>
        </w:rPr>
        <w:t>“spam” or “not spam.”</w:t>
      </w:r>
      <w:r w:rsidRPr="00B6266B">
        <w:rPr>
          <w:rFonts w:ascii="Bahnschrift" w:hAnsi="Bahnschrift" w:cs="Arial"/>
          <w:spacing w:val="5"/>
          <w:sz w:val="28"/>
          <w:szCs w:val="28"/>
          <w:shd w:val="clear" w:color="auto" w:fill="FFFFFF"/>
        </w:rPr>
        <w:t xml:space="preserve"> Sometimes, people use some other names also for the two classes: “positive” and “negative,” or “class 1” and “class 0.”</w:t>
      </w:r>
    </w:p>
    <w:p w14:paraId="74271B14" w14:textId="434F169C" w:rsidR="000A3011" w:rsidRDefault="000A3011" w:rsidP="000A3011">
      <w:pPr>
        <w:jc w:val="center"/>
        <w:rPr>
          <w:rFonts w:ascii="Bahnschrift" w:hAnsi="Bahnschrift"/>
          <w:sz w:val="28"/>
          <w:szCs w:val="28"/>
        </w:rPr>
      </w:pPr>
      <w:r>
        <w:rPr>
          <w:noProof/>
        </w:rPr>
        <w:drawing>
          <wp:inline distT="0" distB="0" distL="0" distR="0" wp14:anchorId="3441ED40" wp14:editId="402E7C75">
            <wp:extent cx="5147104" cy="2573383"/>
            <wp:effectExtent l="0" t="0" r="0" b="0"/>
            <wp:docPr id="1947241666" name="Picture 6" descr="What is a spam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spam filter?"/>
                    <pic:cNvPicPr>
                      <a:picLocks noChangeAspect="1" noChangeArrowheads="1"/>
                    </pic:cNvPicPr>
                  </pic:nvPicPr>
                  <pic:blipFill rotWithShape="1">
                    <a:blip r:embed="rId10">
                      <a:extLst>
                        <a:ext uri="{28A0092B-C50C-407E-A947-70E740481C1C}">
                          <a14:useLocalDpi xmlns:a14="http://schemas.microsoft.com/office/drawing/2010/main" val="0"/>
                        </a:ext>
                      </a:extLst>
                    </a:blip>
                    <a:srcRect l="4024" t="6959" r="4007" b="6959"/>
                    <a:stretch/>
                  </pic:blipFill>
                  <pic:spPr bwMode="auto">
                    <a:xfrm>
                      <a:off x="0" y="0"/>
                      <a:ext cx="5164244" cy="2581952"/>
                    </a:xfrm>
                    <a:prstGeom prst="rect">
                      <a:avLst/>
                    </a:prstGeom>
                    <a:noFill/>
                    <a:ln>
                      <a:noFill/>
                    </a:ln>
                    <a:extLst>
                      <a:ext uri="{53640926-AAD7-44D8-BBD7-CCE9431645EC}">
                        <a14:shadowObscured xmlns:a14="http://schemas.microsoft.com/office/drawing/2010/main"/>
                      </a:ext>
                    </a:extLst>
                  </pic:spPr>
                </pic:pic>
              </a:graphicData>
            </a:graphic>
          </wp:inline>
        </w:drawing>
      </w:r>
    </w:p>
    <w:p w14:paraId="363D170D" w14:textId="652E6DC3" w:rsidR="000A3011" w:rsidRDefault="000A3011" w:rsidP="000A3011">
      <w:pPr>
        <w:rPr>
          <w:rFonts w:ascii="Bahnschrift" w:hAnsi="Bahnschrift"/>
          <w:sz w:val="28"/>
          <w:szCs w:val="28"/>
        </w:rPr>
      </w:pPr>
      <w:r>
        <w:rPr>
          <w:rFonts w:ascii="Bahnschrift" w:hAnsi="Bahnschrift"/>
          <w:sz w:val="28"/>
          <w:szCs w:val="28"/>
        </w:rPr>
        <w:t>There are various ways for measuring classification performance, like:</w:t>
      </w:r>
    </w:p>
    <w:p w14:paraId="4771B10F" w14:textId="70DEC94D" w:rsidR="000A3011" w:rsidRDefault="00B6266B" w:rsidP="000A3011">
      <w:pPr>
        <w:pStyle w:val="ListParagraph"/>
        <w:numPr>
          <w:ilvl w:val="0"/>
          <w:numId w:val="1"/>
        </w:numPr>
        <w:rPr>
          <w:rFonts w:ascii="Bahnschrift" w:hAnsi="Bahnschrift"/>
          <w:sz w:val="28"/>
          <w:szCs w:val="28"/>
        </w:rPr>
      </w:pPr>
      <w:r>
        <w:rPr>
          <w:rFonts w:ascii="Bahnschrift" w:hAnsi="Bahnschrift"/>
          <w:sz w:val="28"/>
          <w:szCs w:val="28"/>
        </w:rPr>
        <w:t>Accuracy</w:t>
      </w:r>
    </w:p>
    <w:p w14:paraId="2607377A" w14:textId="0A1246BF" w:rsidR="00B6266B" w:rsidRDefault="00B6266B" w:rsidP="000A3011">
      <w:pPr>
        <w:pStyle w:val="ListParagraph"/>
        <w:numPr>
          <w:ilvl w:val="0"/>
          <w:numId w:val="1"/>
        </w:numPr>
        <w:rPr>
          <w:rFonts w:ascii="Bahnschrift" w:hAnsi="Bahnschrift"/>
          <w:sz w:val="28"/>
          <w:szCs w:val="28"/>
        </w:rPr>
      </w:pPr>
      <w:r>
        <w:rPr>
          <w:rFonts w:ascii="Bahnschrift" w:hAnsi="Bahnschrift"/>
          <w:sz w:val="28"/>
          <w:szCs w:val="28"/>
        </w:rPr>
        <w:t>Confusion Matrix</w:t>
      </w:r>
    </w:p>
    <w:p w14:paraId="3CCAFFCB" w14:textId="5AC620E7" w:rsidR="00B6266B" w:rsidRDefault="00B6266B" w:rsidP="000A3011">
      <w:pPr>
        <w:pStyle w:val="ListParagraph"/>
        <w:numPr>
          <w:ilvl w:val="0"/>
          <w:numId w:val="1"/>
        </w:numPr>
        <w:rPr>
          <w:rFonts w:ascii="Bahnschrift" w:hAnsi="Bahnschrift"/>
          <w:sz w:val="28"/>
          <w:szCs w:val="28"/>
        </w:rPr>
      </w:pPr>
      <w:r>
        <w:rPr>
          <w:rFonts w:ascii="Bahnschrift" w:hAnsi="Bahnschrift"/>
          <w:sz w:val="28"/>
          <w:szCs w:val="28"/>
        </w:rPr>
        <w:t>F</w:t>
      </w:r>
      <w:r w:rsidR="0068289A">
        <w:rPr>
          <w:rFonts w:ascii="Bahnschrift" w:hAnsi="Bahnschrift"/>
          <w:sz w:val="28"/>
          <w:szCs w:val="28"/>
        </w:rPr>
        <w:t>1</w:t>
      </w:r>
      <w:r>
        <w:rPr>
          <w:rFonts w:ascii="Bahnschrift" w:hAnsi="Bahnschrift"/>
          <w:sz w:val="28"/>
          <w:szCs w:val="28"/>
        </w:rPr>
        <w:t>-Score</w:t>
      </w:r>
    </w:p>
    <w:p w14:paraId="7C5B880B" w14:textId="2D8789A0" w:rsidR="00B6266B" w:rsidRDefault="00B6266B" w:rsidP="000A3011">
      <w:pPr>
        <w:pStyle w:val="ListParagraph"/>
        <w:numPr>
          <w:ilvl w:val="0"/>
          <w:numId w:val="1"/>
        </w:numPr>
        <w:rPr>
          <w:rFonts w:ascii="Bahnschrift" w:hAnsi="Bahnschrift"/>
          <w:sz w:val="28"/>
          <w:szCs w:val="28"/>
        </w:rPr>
      </w:pPr>
      <w:r>
        <w:rPr>
          <w:rFonts w:ascii="Bahnschrift" w:hAnsi="Bahnschrift"/>
          <w:sz w:val="28"/>
          <w:szCs w:val="28"/>
        </w:rPr>
        <w:t>Precision-Recall</w:t>
      </w:r>
    </w:p>
    <w:p w14:paraId="672A387A" w14:textId="64486DD0" w:rsidR="00B6266B" w:rsidRPr="004A138D" w:rsidRDefault="00B6266B" w:rsidP="004A138D">
      <w:pPr>
        <w:pStyle w:val="ListParagraph"/>
        <w:numPr>
          <w:ilvl w:val="0"/>
          <w:numId w:val="1"/>
        </w:numPr>
        <w:rPr>
          <w:rFonts w:ascii="Bahnschrift" w:hAnsi="Bahnschrift"/>
          <w:sz w:val="28"/>
          <w:szCs w:val="28"/>
        </w:rPr>
      </w:pPr>
      <w:proofErr w:type="gramStart"/>
      <w:r>
        <w:rPr>
          <w:rFonts w:ascii="Bahnschrift" w:hAnsi="Bahnschrift"/>
          <w:sz w:val="28"/>
          <w:szCs w:val="28"/>
        </w:rPr>
        <w:t>AUC(</w:t>
      </w:r>
      <w:proofErr w:type="gramEnd"/>
      <w:r>
        <w:rPr>
          <w:rFonts w:ascii="Bahnschrift" w:hAnsi="Bahnschrift"/>
          <w:sz w:val="28"/>
          <w:szCs w:val="28"/>
        </w:rPr>
        <w:t>Area under Curve)-ROC</w:t>
      </w:r>
    </w:p>
    <w:p w14:paraId="6280960B" w14:textId="77777777" w:rsidR="000D2337" w:rsidRPr="0078130D" w:rsidRDefault="000D2337" w:rsidP="000D2337">
      <w:pPr>
        <w:rPr>
          <w:rFonts w:ascii="Bauhaus 93" w:hAnsi="Bauhaus 93"/>
          <w:sz w:val="40"/>
          <w:szCs w:val="40"/>
          <w:u w:val="single"/>
        </w:rPr>
      </w:pPr>
      <w:r w:rsidRPr="0078130D">
        <w:rPr>
          <w:rFonts w:ascii="Bauhaus 93" w:hAnsi="Bauhaus 93"/>
          <w:sz w:val="40"/>
          <w:szCs w:val="40"/>
          <w:u w:val="single"/>
        </w:rPr>
        <w:lastRenderedPageBreak/>
        <w:t>Confusion Matrix:</w:t>
      </w:r>
    </w:p>
    <w:p w14:paraId="7A090506" w14:textId="77777777" w:rsidR="000D2337" w:rsidRPr="005D1B09" w:rsidRDefault="000D2337" w:rsidP="000D2337">
      <w:pPr>
        <w:rPr>
          <w:rFonts w:ascii="Bahnschrift" w:hAnsi="Bahnschrift" w:cs="Segoe UI"/>
          <w:sz w:val="28"/>
          <w:szCs w:val="28"/>
          <w:shd w:val="clear" w:color="auto" w:fill="FFFFFF"/>
        </w:rPr>
      </w:pPr>
      <w:r w:rsidRPr="005D1B09">
        <w:rPr>
          <w:rFonts w:ascii="Bahnschrift" w:hAnsi="Bahnschrift" w:cs="Arial"/>
          <w:spacing w:val="5"/>
          <w:sz w:val="28"/>
          <w:szCs w:val="28"/>
          <w:shd w:val="clear" w:color="auto" w:fill="FFFFFF"/>
        </w:rPr>
        <w:t>Confusion Matrix is a performance measurement for the machine learning classification problems where the output can be two or more classes. It is a table with combinations of predicted and actual values.</w:t>
      </w:r>
      <w:r w:rsidRPr="005D1B09">
        <w:rPr>
          <w:rFonts w:ascii="Bahnschrift" w:hAnsi="Bahnschrift" w:cs="Segoe UI"/>
          <w:sz w:val="28"/>
          <w:szCs w:val="28"/>
          <w:shd w:val="clear" w:color="auto" w:fill="FFFFFF"/>
        </w:rPr>
        <w:t xml:space="preserve">  It is a tabular representation of prediction outcomes of any binary classifier, which is used to describe the performance of the classification model on a set of test data when true values are known.</w:t>
      </w:r>
    </w:p>
    <w:p w14:paraId="4712C000" w14:textId="77777777" w:rsidR="000D2337" w:rsidRDefault="000D2337" w:rsidP="000D2337">
      <w:pPr>
        <w:jc w:val="center"/>
        <w:rPr>
          <w:rFonts w:ascii="Bahnschrift" w:hAnsi="Bahnschrift"/>
          <w:sz w:val="28"/>
          <w:szCs w:val="28"/>
        </w:rPr>
      </w:pPr>
      <w:r>
        <w:rPr>
          <w:noProof/>
        </w:rPr>
        <w:drawing>
          <wp:inline distT="0" distB="0" distL="0" distR="0" wp14:anchorId="00BDDE8B" wp14:editId="0F0F2250">
            <wp:extent cx="5852160" cy="4219575"/>
            <wp:effectExtent l="0" t="0" r="0" b="9525"/>
            <wp:docPr id="606358638" name="Picture 9" descr="Evaluation Metrics For Classification Model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valuation Metrics For Classification Model confusion matri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2160" cy="4219575"/>
                    </a:xfrm>
                    <a:prstGeom prst="rect">
                      <a:avLst/>
                    </a:prstGeom>
                    <a:noFill/>
                    <a:ln>
                      <a:noFill/>
                    </a:ln>
                  </pic:spPr>
                </pic:pic>
              </a:graphicData>
            </a:graphic>
          </wp:inline>
        </w:drawing>
      </w:r>
    </w:p>
    <w:p w14:paraId="355C8D8D" w14:textId="77777777" w:rsidR="000D2337" w:rsidRPr="005D1B09" w:rsidRDefault="000D2337" w:rsidP="000D2337">
      <w:pPr>
        <w:rPr>
          <w:rFonts w:ascii="Bahnschrift" w:hAnsi="Bahnschrift"/>
          <w:sz w:val="28"/>
          <w:szCs w:val="28"/>
        </w:rPr>
      </w:pPr>
      <w:r w:rsidRPr="005D1B09">
        <w:rPr>
          <w:rFonts w:ascii="Bahnschrift" w:hAnsi="Bahnschrift"/>
          <w:sz w:val="28"/>
          <w:szCs w:val="28"/>
        </w:rPr>
        <w:t>It is extremely useful for measuring Recall, Precision, Accuracy and AUC-ROC curves.</w:t>
      </w:r>
    </w:p>
    <w:p w14:paraId="3AAF33FD" w14:textId="77777777" w:rsidR="000D2337" w:rsidRPr="005D1B09" w:rsidRDefault="000D2337" w:rsidP="000D2337">
      <w:pPr>
        <w:rPr>
          <w:rFonts w:ascii="Bahnschrift" w:hAnsi="Bahnschrift"/>
          <w:sz w:val="28"/>
          <w:szCs w:val="28"/>
        </w:rPr>
      </w:pPr>
      <w:r w:rsidRPr="005D1B09">
        <w:rPr>
          <w:rFonts w:ascii="Bahnschrift" w:hAnsi="Bahnschrift"/>
          <w:sz w:val="28"/>
          <w:szCs w:val="28"/>
        </w:rPr>
        <w:t>Let’s understand confusion matrix with an example of Orange and Lemon:</w:t>
      </w:r>
    </w:p>
    <w:p w14:paraId="6E6A3B9C" w14:textId="77777777" w:rsidR="000D2337" w:rsidRDefault="000D2337" w:rsidP="000D2337">
      <w:pPr>
        <w:jc w:val="center"/>
        <w:rPr>
          <w:rFonts w:ascii="Bahnschrift" w:hAnsi="Bahnschrift"/>
          <w:sz w:val="28"/>
          <w:szCs w:val="28"/>
        </w:rPr>
      </w:pPr>
      <w:r>
        <w:rPr>
          <w:noProof/>
        </w:rPr>
        <w:lastRenderedPageBreak/>
        <w:drawing>
          <wp:inline distT="0" distB="0" distL="0" distR="0" wp14:anchorId="52A42341" wp14:editId="1BB793D1">
            <wp:extent cx="3605349" cy="2635066"/>
            <wp:effectExtent l="0" t="0" r="0" b="0"/>
            <wp:docPr id="576886323" name="Picture 10" descr="What Is A Confusion Matrix?  - Squ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A Confusion Matrix?  - Squa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19916" cy="2645713"/>
                    </a:xfrm>
                    <a:prstGeom prst="rect">
                      <a:avLst/>
                    </a:prstGeom>
                    <a:noFill/>
                    <a:ln>
                      <a:noFill/>
                    </a:ln>
                  </pic:spPr>
                </pic:pic>
              </a:graphicData>
            </a:graphic>
          </wp:inline>
        </w:drawing>
      </w:r>
    </w:p>
    <w:p w14:paraId="7C7DD38B" w14:textId="77777777" w:rsidR="000D2337" w:rsidRPr="005D1B09" w:rsidRDefault="000D2337" w:rsidP="000D2337">
      <w:pPr>
        <w:numPr>
          <w:ilvl w:val="0"/>
          <w:numId w:val="4"/>
        </w:numPr>
        <w:shd w:val="clear" w:color="auto" w:fill="FFFFFF"/>
        <w:spacing w:before="100" w:beforeAutospacing="1" w:after="150" w:line="540" w:lineRule="atLeast"/>
        <w:rPr>
          <w:rFonts w:ascii="Bahnschrift" w:eastAsia="Times New Roman" w:hAnsi="Bahnschrift" w:cs="Arial"/>
          <w:spacing w:val="5"/>
          <w:kern w:val="0"/>
          <w:sz w:val="28"/>
          <w:szCs w:val="28"/>
          <w:lang w:val="en-IN" w:eastAsia="en-IN"/>
          <w14:ligatures w14:val="none"/>
        </w:rPr>
      </w:pPr>
      <w:r w:rsidRPr="00FE0745">
        <w:rPr>
          <w:rFonts w:ascii="Bahnschrift" w:eastAsia="Times New Roman" w:hAnsi="Bahnschrift" w:cs="Arial"/>
          <w:b/>
          <w:bCs/>
          <w:spacing w:val="5"/>
          <w:kern w:val="0"/>
          <w:sz w:val="28"/>
          <w:szCs w:val="28"/>
          <w:lang w:val="en-IN" w:eastAsia="en-IN"/>
          <w14:ligatures w14:val="none"/>
        </w:rPr>
        <w:t>True Positive: </w:t>
      </w:r>
      <w:r w:rsidRPr="00FE0745">
        <w:rPr>
          <w:rFonts w:ascii="Bahnschrift" w:eastAsia="Times New Roman" w:hAnsi="Bahnschrift" w:cs="Arial"/>
          <w:spacing w:val="5"/>
          <w:kern w:val="0"/>
          <w:sz w:val="28"/>
          <w:szCs w:val="28"/>
          <w:lang w:val="en-IN" w:eastAsia="en-IN"/>
          <w14:ligatures w14:val="none"/>
        </w:rPr>
        <w:t xml:space="preserve">We predicted positive and it’s true. In the image, we predicted that </w:t>
      </w:r>
      <w:r w:rsidRPr="005D1B09">
        <w:rPr>
          <w:rFonts w:ascii="Bahnschrift" w:eastAsia="Times New Roman" w:hAnsi="Bahnschrift" w:cs="Arial"/>
          <w:spacing w:val="5"/>
          <w:kern w:val="0"/>
          <w:sz w:val="28"/>
          <w:szCs w:val="28"/>
          <w:lang w:val="en-IN" w:eastAsia="en-IN"/>
          <w14:ligatures w14:val="none"/>
        </w:rPr>
        <w:t>the fruit</w:t>
      </w:r>
      <w:r w:rsidRPr="00FE0745">
        <w:rPr>
          <w:rFonts w:ascii="Bahnschrift" w:eastAsia="Times New Roman" w:hAnsi="Bahnschrift" w:cs="Arial"/>
          <w:spacing w:val="5"/>
          <w:kern w:val="0"/>
          <w:sz w:val="28"/>
          <w:szCs w:val="28"/>
          <w:lang w:val="en-IN" w:eastAsia="en-IN"/>
          <w14:ligatures w14:val="none"/>
        </w:rPr>
        <w:t xml:space="preserve"> is </w:t>
      </w:r>
      <w:r w:rsidRPr="005D1B09">
        <w:rPr>
          <w:rFonts w:ascii="Bahnschrift" w:eastAsia="Times New Roman" w:hAnsi="Bahnschrift" w:cs="Arial"/>
          <w:spacing w:val="5"/>
          <w:kern w:val="0"/>
          <w:sz w:val="28"/>
          <w:szCs w:val="28"/>
          <w:lang w:val="en-IN" w:eastAsia="en-IN"/>
          <w14:ligatures w14:val="none"/>
        </w:rPr>
        <w:t>an orange</w:t>
      </w:r>
      <w:r w:rsidRPr="00FE0745">
        <w:rPr>
          <w:rFonts w:ascii="Bahnschrift" w:eastAsia="Times New Roman" w:hAnsi="Bahnschrift" w:cs="Arial"/>
          <w:spacing w:val="5"/>
          <w:kern w:val="0"/>
          <w:sz w:val="28"/>
          <w:szCs w:val="28"/>
          <w:lang w:val="en-IN" w:eastAsia="en-IN"/>
          <w14:ligatures w14:val="none"/>
        </w:rPr>
        <w:t xml:space="preserve"> and </w:t>
      </w:r>
      <w:r w:rsidRPr="005D1B09">
        <w:rPr>
          <w:rFonts w:ascii="Bahnschrift" w:eastAsia="Times New Roman" w:hAnsi="Bahnschrift" w:cs="Arial"/>
          <w:spacing w:val="5"/>
          <w:kern w:val="0"/>
          <w:sz w:val="28"/>
          <w:szCs w:val="28"/>
          <w:lang w:val="en-IN" w:eastAsia="en-IN"/>
          <w14:ligatures w14:val="none"/>
        </w:rPr>
        <w:t>it</w:t>
      </w:r>
      <w:r w:rsidRPr="00FE0745">
        <w:rPr>
          <w:rFonts w:ascii="Bahnschrift" w:eastAsia="Times New Roman" w:hAnsi="Bahnschrift" w:cs="Arial"/>
          <w:spacing w:val="5"/>
          <w:kern w:val="0"/>
          <w:sz w:val="28"/>
          <w:szCs w:val="28"/>
          <w:lang w:val="en-IN" w:eastAsia="en-IN"/>
          <w14:ligatures w14:val="none"/>
        </w:rPr>
        <w:t xml:space="preserve"> actually is.</w:t>
      </w:r>
    </w:p>
    <w:p w14:paraId="02296FB7" w14:textId="77777777" w:rsidR="000D2337" w:rsidRPr="005D1B09" w:rsidRDefault="000D2337" w:rsidP="000D2337">
      <w:pPr>
        <w:numPr>
          <w:ilvl w:val="0"/>
          <w:numId w:val="4"/>
        </w:numPr>
        <w:shd w:val="clear" w:color="auto" w:fill="FFFFFF"/>
        <w:spacing w:before="100" w:beforeAutospacing="1" w:after="150" w:line="540" w:lineRule="atLeast"/>
        <w:rPr>
          <w:rFonts w:ascii="Bahnschrift" w:eastAsia="Times New Roman" w:hAnsi="Bahnschrift" w:cs="Arial"/>
          <w:spacing w:val="5"/>
          <w:kern w:val="0"/>
          <w:sz w:val="28"/>
          <w:szCs w:val="28"/>
          <w:lang w:val="en-IN" w:eastAsia="en-IN"/>
          <w14:ligatures w14:val="none"/>
        </w:rPr>
      </w:pPr>
      <w:r w:rsidRPr="00FE0745">
        <w:rPr>
          <w:rFonts w:ascii="Bahnschrift" w:eastAsia="Times New Roman" w:hAnsi="Bahnschrift" w:cs="Arial"/>
          <w:b/>
          <w:bCs/>
          <w:spacing w:val="5"/>
          <w:kern w:val="0"/>
          <w:sz w:val="28"/>
          <w:szCs w:val="28"/>
          <w:lang w:val="en-IN" w:eastAsia="en-IN"/>
          <w14:ligatures w14:val="none"/>
        </w:rPr>
        <w:t>False Positive (Type 1 Error)</w:t>
      </w:r>
      <w:r w:rsidRPr="00FE0745">
        <w:rPr>
          <w:rFonts w:ascii="Bahnschrift" w:eastAsia="Times New Roman" w:hAnsi="Bahnschrift" w:cs="Arial"/>
          <w:spacing w:val="5"/>
          <w:kern w:val="0"/>
          <w:sz w:val="28"/>
          <w:szCs w:val="28"/>
          <w:lang w:val="en-IN" w:eastAsia="en-IN"/>
          <w14:ligatures w14:val="none"/>
        </w:rPr>
        <w:t xml:space="preserve">: We predicted positive and it’s false. In the image, we predicted that </w:t>
      </w:r>
      <w:r w:rsidRPr="005D1B09">
        <w:rPr>
          <w:rFonts w:ascii="Bahnschrift" w:eastAsia="Times New Roman" w:hAnsi="Bahnschrift" w:cs="Arial"/>
          <w:spacing w:val="5"/>
          <w:kern w:val="0"/>
          <w:sz w:val="28"/>
          <w:szCs w:val="28"/>
          <w:lang w:val="en-IN" w:eastAsia="en-IN"/>
          <w14:ligatures w14:val="none"/>
        </w:rPr>
        <w:t>the fruit is an orange</w:t>
      </w:r>
      <w:r w:rsidRPr="00FE0745">
        <w:rPr>
          <w:rFonts w:ascii="Bahnschrift" w:eastAsia="Times New Roman" w:hAnsi="Bahnschrift" w:cs="Arial"/>
          <w:spacing w:val="5"/>
          <w:kern w:val="0"/>
          <w:sz w:val="28"/>
          <w:szCs w:val="28"/>
          <w:lang w:val="en-IN" w:eastAsia="en-IN"/>
          <w14:ligatures w14:val="none"/>
        </w:rPr>
        <w:t xml:space="preserve"> but </w:t>
      </w:r>
      <w:r w:rsidRPr="005D1B09">
        <w:rPr>
          <w:rFonts w:ascii="Bahnschrift" w:eastAsia="Times New Roman" w:hAnsi="Bahnschrift" w:cs="Arial"/>
          <w:spacing w:val="5"/>
          <w:kern w:val="0"/>
          <w:sz w:val="28"/>
          <w:szCs w:val="28"/>
          <w:lang w:val="en-IN" w:eastAsia="en-IN"/>
          <w14:ligatures w14:val="none"/>
        </w:rPr>
        <w:t xml:space="preserve">it </w:t>
      </w:r>
      <w:r w:rsidRPr="00FE0745">
        <w:rPr>
          <w:rFonts w:ascii="Bahnschrift" w:eastAsia="Times New Roman" w:hAnsi="Bahnschrift" w:cs="Arial"/>
          <w:spacing w:val="5"/>
          <w:kern w:val="0"/>
          <w:sz w:val="28"/>
          <w:szCs w:val="28"/>
          <w:lang w:val="en-IN" w:eastAsia="en-IN"/>
          <w14:ligatures w14:val="none"/>
        </w:rPr>
        <w:t xml:space="preserve">is </w:t>
      </w:r>
      <w:r w:rsidRPr="005D1B09">
        <w:rPr>
          <w:rFonts w:ascii="Bahnschrift" w:eastAsia="Times New Roman" w:hAnsi="Bahnschrift" w:cs="Arial"/>
          <w:spacing w:val="5"/>
          <w:kern w:val="0"/>
          <w:sz w:val="28"/>
          <w:szCs w:val="28"/>
          <w:lang w:val="en-IN" w:eastAsia="en-IN"/>
          <w14:ligatures w14:val="none"/>
        </w:rPr>
        <w:t>a lemon</w:t>
      </w:r>
      <w:r w:rsidRPr="00FE0745">
        <w:rPr>
          <w:rFonts w:ascii="Bahnschrift" w:eastAsia="Times New Roman" w:hAnsi="Bahnschrift" w:cs="Arial"/>
          <w:spacing w:val="5"/>
          <w:kern w:val="0"/>
          <w:sz w:val="28"/>
          <w:szCs w:val="28"/>
          <w:lang w:val="en-IN" w:eastAsia="en-IN"/>
          <w14:ligatures w14:val="none"/>
        </w:rPr>
        <w:t>.</w:t>
      </w:r>
    </w:p>
    <w:p w14:paraId="0AAF6878" w14:textId="77777777" w:rsidR="000D2337" w:rsidRPr="00FE0745" w:rsidRDefault="000D2337" w:rsidP="000D2337">
      <w:pPr>
        <w:numPr>
          <w:ilvl w:val="0"/>
          <w:numId w:val="4"/>
        </w:numPr>
        <w:shd w:val="clear" w:color="auto" w:fill="FFFFFF"/>
        <w:spacing w:before="100" w:beforeAutospacing="1" w:after="150" w:line="540" w:lineRule="atLeast"/>
        <w:rPr>
          <w:rFonts w:ascii="Bahnschrift" w:eastAsia="Times New Roman" w:hAnsi="Bahnschrift" w:cs="Arial"/>
          <w:spacing w:val="5"/>
          <w:kern w:val="0"/>
          <w:sz w:val="28"/>
          <w:szCs w:val="28"/>
          <w:lang w:val="en-IN" w:eastAsia="en-IN"/>
          <w14:ligatures w14:val="none"/>
        </w:rPr>
      </w:pPr>
      <w:r w:rsidRPr="00FE0745">
        <w:rPr>
          <w:rFonts w:ascii="Bahnschrift" w:eastAsia="Times New Roman" w:hAnsi="Bahnschrift" w:cs="Arial"/>
          <w:b/>
          <w:bCs/>
          <w:spacing w:val="5"/>
          <w:kern w:val="0"/>
          <w:sz w:val="28"/>
          <w:szCs w:val="28"/>
          <w:lang w:val="en-IN" w:eastAsia="en-IN"/>
          <w14:ligatures w14:val="none"/>
        </w:rPr>
        <w:t>False Negative (Type 2 Error)</w:t>
      </w:r>
      <w:r w:rsidRPr="00FE0745">
        <w:rPr>
          <w:rFonts w:ascii="Bahnschrift" w:eastAsia="Times New Roman" w:hAnsi="Bahnschrift" w:cs="Arial"/>
          <w:spacing w:val="5"/>
          <w:kern w:val="0"/>
          <w:sz w:val="28"/>
          <w:szCs w:val="28"/>
          <w:lang w:val="en-IN" w:eastAsia="en-IN"/>
          <w14:ligatures w14:val="none"/>
        </w:rPr>
        <w:t xml:space="preserve">: We predicted negative and it’s false. In the image, we predicted that </w:t>
      </w:r>
      <w:r w:rsidRPr="005D1B09">
        <w:rPr>
          <w:rFonts w:ascii="Bahnschrift" w:eastAsia="Times New Roman" w:hAnsi="Bahnschrift" w:cs="Arial"/>
          <w:spacing w:val="5"/>
          <w:kern w:val="0"/>
          <w:sz w:val="28"/>
          <w:szCs w:val="28"/>
          <w:lang w:val="en-IN" w:eastAsia="en-IN"/>
          <w14:ligatures w14:val="none"/>
        </w:rPr>
        <w:t>the fruit is not an orange</w:t>
      </w:r>
      <w:r w:rsidRPr="00FE0745">
        <w:rPr>
          <w:rFonts w:ascii="Bahnschrift" w:eastAsia="Times New Roman" w:hAnsi="Bahnschrift" w:cs="Arial"/>
          <w:spacing w:val="5"/>
          <w:kern w:val="0"/>
          <w:sz w:val="28"/>
          <w:szCs w:val="28"/>
          <w:lang w:val="en-IN" w:eastAsia="en-IN"/>
          <w14:ligatures w14:val="none"/>
        </w:rPr>
        <w:t xml:space="preserve"> but </w:t>
      </w:r>
      <w:r w:rsidRPr="005D1B09">
        <w:rPr>
          <w:rFonts w:ascii="Bahnschrift" w:eastAsia="Times New Roman" w:hAnsi="Bahnschrift" w:cs="Arial"/>
          <w:spacing w:val="5"/>
          <w:kern w:val="0"/>
          <w:sz w:val="28"/>
          <w:szCs w:val="28"/>
          <w:lang w:val="en-IN" w:eastAsia="en-IN"/>
          <w14:ligatures w14:val="none"/>
        </w:rPr>
        <w:t>it</w:t>
      </w:r>
      <w:r w:rsidRPr="00FE0745">
        <w:rPr>
          <w:rFonts w:ascii="Bahnschrift" w:eastAsia="Times New Roman" w:hAnsi="Bahnschrift" w:cs="Arial"/>
          <w:spacing w:val="5"/>
          <w:kern w:val="0"/>
          <w:sz w:val="28"/>
          <w:szCs w:val="28"/>
          <w:lang w:val="en-IN" w:eastAsia="en-IN"/>
          <w14:ligatures w14:val="none"/>
        </w:rPr>
        <w:t xml:space="preserve"> actually is.</w:t>
      </w:r>
    </w:p>
    <w:p w14:paraId="064784CA" w14:textId="5509442B" w:rsidR="000D2337" w:rsidRPr="005D1B09" w:rsidRDefault="000D2337" w:rsidP="000D2337">
      <w:pPr>
        <w:numPr>
          <w:ilvl w:val="0"/>
          <w:numId w:val="4"/>
        </w:numPr>
        <w:shd w:val="clear" w:color="auto" w:fill="FFFFFF"/>
        <w:spacing w:before="100" w:beforeAutospacing="1" w:after="150" w:line="540" w:lineRule="atLeast"/>
        <w:rPr>
          <w:rFonts w:ascii="Bahnschrift" w:eastAsia="Times New Roman" w:hAnsi="Bahnschrift" w:cs="Arial"/>
          <w:spacing w:val="5"/>
          <w:kern w:val="0"/>
          <w:sz w:val="28"/>
          <w:szCs w:val="28"/>
          <w:lang w:val="en-IN" w:eastAsia="en-IN"/>
          <w14:ligatures w14:val="none"/>
        </w:rPr>
      </w:pPr>
      <w:r w:rsidRPr="00FE0745">
        <w:rPr>
          <w:rFonts w:ascii="Bahnschrift" w:eastAsia="Times New Roman" w:hAnsi="Bahnschrift" w:cs="Arial"/>
          <w:b/>
          <w:bCs/>
          <w:spacing w:val="5"/>
          <w:kern w:val="0"/>
          <w:sz w:val="28"/>
          <w:szCs w:val="28"/>
          <w:lang w:val="en-IN" w:eastAsia="en-IN"/>
          <w14:ligatures w14:val="none"/>
        </w:rPr>
        <w:t>True Negative: </w:t>
      </w:r>
      <w:r w:rsidRPr="00FE0745">
        <w:rPr>
          <w:rFonts w:ascii="Bahnschrift" w:eastAsia="Times New Roman" w:hAnsi="Bahnschrift" w:cs="Arial"/>
          <w:spacing w:val="5"/>
          <w:kern w:val="0"/>
          <w:sz w:val="28"/>
          <w:szCs w:val="28"/>
          <w:lang w:val="en-IN" w:eastAsia="en-IN"/>
          <w14:ligatures w14:val="none"/>
        </w:rPr>
        <w:t>We predicted negative and it’s true. In the image, we predicted that t</w:t>
      </w:r>
      <w:r w:rsidRPr="005D1B09">
        <w:rPr>
          <w:rFonts w:ascii="Bahnschrift" w:eastAsia="Times New Roman" w:hAnsi="Bahnschrift" w:cs="Arial"/>
          <w:spacing w:val="5"/>
          <w:kern w:val="0"/>
          <w:sz w:val="28"/>
          <w:szCs w:val="28"/>
          <w:lang w:val="en-IN" w:eastAsia="en-IN"/>
          <w14:ligatures w14:val="none"/>
        </w:rPr>
        <w:t>he fruit is lemon</w:t>
      </w:r>
      <w:r w:rsidRPr="00FE0745">
        <w:rPr>
          <w:rFonts w:ascii="Bahnschrift" w:eastAsia="Times New Roman" w:hAnsi="Bahnschrift" w:cs="Arial"/>
          <w:spacing w:val="5"/>
          <w:kern w:val="0"/>
          <w:sz w:val="28"/>
          <w:szCs w:val="28"/>
          <w:lang w:val="en-IN" w:eastAsia="en-IN"/>
          <w14:ligatures w14:val="none"/>
        </w:rPr>
        <w:t xml:space="preserve"> and </w:t>
      </w:r>
      <w:r w:rsidRPr="005D1B09">
        <w:rPr>
          <w:rFonts w:ascii="Bahnschrift" w:eastAsia="Times New Roman" w:hAnsi="Bahnschrift" w:cs="Arial"/>
          <w:spacing w:val="5"/>
          <w:kern w:val="0"/>
          <w:sz w:val="28"/>
          <w:szCs w:val="28"/>
          <w:lang w:val="en-IN" w:eastAsia="en-IN"/>
          <w14:ligatures w14:val="none"/>
        </w:rPr>
        <w:t>it’s</w:t>
      </w:r>
      <w:r w:rsidRPr="00FE0745">
        <w:rPr>
          <w:rFonts w:ascii="Bahnschrift" w:eastAsia="Times New Roman" w:hAnsi="Bahnschrift" w:cs="Arial"/>
          <w:spacing w:val="5"/>
          <w:kern w:val="0"/>
          <w:sz w:val="28"/>
          <w:szCs w:val="28"/>
          <w:lang w:val="en-IN" w:eastAsia="en-IN"/>
          <w14:ligatures w14:val="none"/>
        </w:rPr>
        <w:t xml:space="preserve"> actually not.</w:t>
      </w:r>
    </w:p>
    <w:p w14:paraId="4F679D45" w14:textId="2999F70D" w:rsidR="000D2337" w:rsidRPr="00FE0745" w:rsidRDefault="000D2337" w:rsidP="000D2337">
      <w:pPr>
        <w:rPr>
          <w:rFonts w:ascii="Bahnschrift" w:eastAsia="Times New Roman" w:hAnsi="Bahnschrift" w:cs="Arial"/>
          <w:color w:val="383838"/>
          <w:spacing w:val="5"/>
          <w:kern w:val="0"/>
          <w:sz w:val="28"/>
          <w:szCs w:val="28"/>
          <w:lang w:val="en-IN" w:eastAsia="en-IN"/>
          <w14:ligatures w14:val="none"/>
        </w:rPr>
      </w:pPr>
      <w:r>
        <w:rPr>
          <w:rFonts w:ascii="Bahnschrift" w:eastAsia="Times New Roman" w:hAnsi="Bahnschrift" w:cs="Arial"/>
          <w:color w:val="383838"/>
          <w:spacing w:val="5"/>
          <w:kern w:val="0"/>
          <w:sz w:val="28"/>
          <w:szCs w:val="28"/>
          <w:lang w:val="en-IN" w:eastAsia="en-IN"/>
          <w14:ligatures w14:val="none"/>
        </w:rPr>
        <w:br w:type="page"/>
      </w:r>
    </w:p>
    <w:p w14:paraId="14EF8FF9" w14:textId="0F2EE3D1" w:rsidR="00B6266B" w:rsidRPr="0078130D" w:rsidRDefault="00B6266B" w:rsidP="00B6266B">
      <w:pPr>
        <w:rPr>
          <w:rFonts w:ascii="Bauhaus 93" w:hAnsi="Bauhaus 93"/>
          <w:sz w:val="40"/>
          <w:szCs w:val="40"/>
          <w:u w:val="single"/>
        </w:rPr>
      </w:pPr>
      <w:r w:rsidRPr="0078130D">
        <w:rPr>
          <w:rFonts w:ascii="Bauhaus 93" w:hAnsi="Bauhaus 93"/>
          <w:sz w:val="40"/>
          <w:szCs w:val="40"/>
          <w:u w:val="single"/>
        </w:rPr>
        <w:lastRenderedPageBreak/>
        <w:t>Accuracy:</w:t>
      </w:r>
    </w:p>
    <w:p w14:paraId="68733645" w14:textId="00752D03" w:rsidR="00B6266B" w:rsidRPr="008E6CD3" w:rsidRDefault="004A138D" w:rsidP="00B6266B">
      <w:pPr>
        <w:rPr>
          <w:rFonts w:ascii="Bahnschrift" w:hAnsi="Bahnschrift" w:cs="Arial"/>
          <w:spacing w:val="5"/>
          <w:sz w:val="28"/>
          <w:szCs w:val="28"/>
          <w:shd w:val="clear" w:color="auto" w:fill="FFFFFF"/>
        </w:rPr>
      </w:pPr>
      <w:r w:rsidRPr="008E6CD3">
        <w:rPr>
          <w:rFonts w:ascii="Bahnschrift" w:hAnsi="Bahnschrift" w:cs="Arial"/>
          <w:spacing w:val="5"/>
          <w:sz w:val="28"/>
          <w:szCs w:val="28"/>
          <w:shd w:val="clear" w:color="auto" w:fill="FFFFFF"/>
        </w:rPr>
        <w:t>Accuracy simply measures how often the classifier correctly predicts. We can define accuracy as the ratio of the number of correct predictions and the total number of predictions.</w:t>
      </w:r>
    </w:p>
    <w:p w14:paraId="524E29D2" w14:textId="6F87E9CB" w:rsidR="004A138D" w:rsidRPr="008E6CD3" w:rsidRDefault="004A138D" w:rsidP="004A138D">
      <w:pPr>
        <w:jc w:val="center"/>
        <w:rPr>
          <w:rFonts w:ascii="Bahnschrift" w:hAnsi="Bahnschrift"/>
          <w:sz w:val="28"/>
          <w:szCs w:val="28"/>
        </w:rPr>
      </w:pPr>
      <w:r w:rsidRPr="008E6CD3">
        <w:rPr>
          <w:rFonts w:ascii="Bahnschrift" w:hAnsi="Bahnschrift"/>
          <w:noProof/>
          <w:sz w:val="28"/>
          <w:szCs w:val="28"/>
        </w:rPr>
        <w:drawing>
          <wp:inline distT="0" distB="0" distL="0" distR="0" wp14:anchorId="54E07E8D" wp14:editId="2A7D757D">
            <wp:extent cx="3396343" cy="706120"/>
            <wp:effectExtent l="0" t="0" r="0" b="0"/>
            <wp:docPr id="184742578" name="Picture 7" descr="Evaluation Metrics For Classification Model 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aluation Metrics For Classification Model accurac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8133" cy="729362"/>
                    </a:xfrm>
                    <a:prstGeom prst="rect">
                      <a:avLst/>
                    </a:prstGeom>
                    <a:noFill/>
                    <a:ln>
                      <a:noFill/>
                    </a:ln>
                  </pic:spPr>
                </pic:pic>
              </a:graphicData>
            </a:graphic>
          </wp:inline>
        </w:drawing>
      </w:r>
    </w:p>
    <w:p w14:paraId="68FD500C" w14:textId="67A95408" w:rsidR="004A138D" w:rsidRPr="008E6CD3" w:rsidRDefault="004A138D" w:rsidP="004A138D">
      <w:pPr>
        <w:rPr>
          <w:rFonts w:ascii="Bahnschrift" w:hAnsi="Bahnschrift"/>
          <w:sz w:val="28"/>
          <w:szCs w:val="28"/>
        </w:rPr>
      </w:pPr>
      <w:r w:rsidRPr="008E6CD3">
        <w:rPr>
          <w:rFonts w:ascii="Bahnschrift" w:hAnsi="Bahnschrift"/>
          <w:sz w:val="28"/>
          <w:szCs w:val="28"/>
        </w:rPr>
        <w:t>Let’s understand accuracy with an example:</w:t>
      </w:r>
    </w:p>
    <w:p w14:paraId="689E4283" w14:textId="5B1CE4FE" w:rsidR="004A138D" w:rsidRPr="005D1B09" w:rsidRDefault="004A138D" w:rsidP="004A138D">
      <w:pPr>
        <w:pStyle w:val="NormalWeb"/>
        <w:shd w:val="clear" w:color="auto" w:fill="FFFFFF"/>
        <w:spacing w:line="540" w:lineRule="atLeast"/>
        <w:rPr>
          <w:rFonts w:ascii="Bahnschrift" w:hAnsi="Bahnschrift" w:cs="Arial"/>
          <w:spacing w:val="5"/>
          <w:sz w:val="28"/>
          <w:szCs w:val="28"/>
        </w:rPr>
      </w:pPr>
      <w:r w:rsidRPr="005D1B09">
        <w:rPr>
          <w:rFonts w:ascii="Bahnschrift" w:hAnsi="Bahnschrift" w:cs="Arial"/>
          <w:spacing w:val="5"/>
          <w:sz w:val="28"/>
          <w:szCs w:val="28"/>
        </w:rPr>
        <w:t>Consider a binary classification problem, where a model can achieve only two results, either model gives a </w:t>
      </w:r>
      <w:r w:rsidRPr="005D1B09">
        <w:rPr>
          <w:rStyle w:val="Strong"/>
          <w:rFonts w:ascii="Bahnschrift" w:hAnsi="Bahnschrift" w:cs="Arial"/>
          <w:spacing w:val="5"/>
          <w:sz w:val="28"/>
          <w:szCs w:val="28"/>
        </w:rPr>
        <w:t>correct</w:t>
      </w:r>
      <w:r w:rsidRPr="005D1B09">
        <w:rPr>
          <w:rFonts w:ascii="Bahnschrift" w:hAnsi="Bahnschrift" w:cs="Arial"/>
          <w:spacing w:val="5"/>
          <w:sz w:val="28"/>
          <w:szCs w:val="28"/>
        </w:rPr>
        <w:t> or </w:t>
      </w:r>
      <w:r w:rsidRPr="005D1B09">
        <w:rPr>
          <w:rStyle w:val="Strong"/>
          <w:rFonts w:ascii="Bahnschrift" w:hAnsi="Bahnschrift" w:cs="Arial"/>
          <w:spacing w:val="5"/>
          <w:sz w:val="28"/>
          <w:szCs w:val="28"/>
        </w:rPr>
        <w:t>incorrect </w:t>
      </w:r>
      <w:r w:rsidRPr="005D1B09">
        <w:rPr>
          <w:rFonts w:ascii="Bahnschrift" w:hAnsi="Bahnschrift" w:cs="Arial"/>
          <w:spacing w:val="5"/>
          <w:sz w:val="28"/>
          <w:szCs w:val="28"/>
        </w:rPr>
        <w:t xml:space="preserve">prediction. Now imagine we have a classification task to predict if an image is </w:t>
      </w:r>
      <w:proofErr w:type="spellStart"/>
      <w:proofErr w:type="gramStart"/>
      <w:r w:rsidRPr="005D1B09">
        <w:rPr>
          <w:rFonts w:ascii="Bahnschrift" w:hAnsi="Bahnschrift" w:cs="Arial"/>
          <w:spacing w:val="5"/>
          <w:sz w:val="28"/>
          <w:szCs w:val="28"/>
        </w:rPr>
        <w:t>a</w:t>
      </w:r>
      <w:proofErr w:type="spellEnd"/>
      <w:proofErr w:type="gramEnd"/>
      <w:r w:rsidRPr="005D1B09">
        <w:rPr>
          <w:rFonts w:ascii="Bahnschrift" w:hAnsi="Bahnschrift" w:cs="Arial"/>
          <w:spacing w:val="5"/>
          <w:sz w:val="28"/>
          <w:szCs w:val="28"/>
        </w:rPr>
        <w:t xml:space="preserve"> apple or banana as shown in the image. In a supervised learning algorithm, we first </w:t>
      </w:r>
      <w:r w:rsidRPr="005D1B09">
        <w:rPr>
          <w:rStyle w:val="Strong"/>
          <w:rFonts w:ascii="Bahnschrift" w:hAnsi="Bahnschrift" w:cs="Arial"/>
          <w:spacing w:val="5"/>
          <w:sz w:val="28"/>
          <w:szCs w:val="28"/>
        </w:rPr>
        <w:t>fit/train </w:t>
      </w:r>
      <w:r w:rsidRPr="005D1B09">
        <w:rPr>
          <w:rFonts w:ascii="Bahnschrift" w:hAnsi="Bahnschrift" w:cs="Arial"/>
          <w:spacing w:val="5"/>
          <w:sz w:val="28"/>
          <w:szCs w:val="28"/>
        </w:rPr>
        <w:t>a model on training data, then </w:t>
      </w:r>
      <w:r w:rsidRPr="005D1B09">
        <w:rPr>
          <w:rStyle w:val="Strong"/>
          <w:rFonts w:ascii="Bahnschrift" w:hAnsi="Bahnschrift" w:cs="Arial"/>
          <w:spacing w:val="5"/>
          <w:sz w:val="28"/>
          <w:szCs w:val="28"/>
        </w:rPr>
        <w:t>test</w:t>
      </w:r>
      <w:r w:rsidRPr="005D1B09">
        <w:rPr>
          <w:rFonts w:ascii="Bahnschrift" w:hAnsi="Bahnschrift" w:cs="Arial"/>
          <w:spacing w:val="5"/>
          <w:sz w:val="28"/>
          <w:szCs w:val="28"/>
        </w:rPr>
        <w:t> the model on </w:t>
      </w:r>
      <w:r w:rsidRPr="005D1B09">
        <w:rPr>
          <w:rStyle w:val="Strong"/>
          <w:rFonts w:ascii="Bahnschrift" w:hAnsi="Bahnschrift" w:cs="Arial"/>
          <w:spacing w:val="5"/>
          <w:sz w:val="28"/>
          <w:szCs w:val="28"/>
        </w:rPr>
        <w:t>testing data</w:t>
      </w:r>
      <w:r w:rsidRPr="005D1B09">
        <w:rPr>
          <w:rFonts w:ascii="Bahnschrift" w:hAnsi="Bahnschrift" w:cs="Arial"/>
          <w:spacing w:val="5"/>
          <w:sz w:val="28"/>
          <w:szCs w:val="28"/>
        </w:rPr>
        <w:t>. Once we have the model’s predictions from the </w:t>
      </w:r>
      <w:proofErr w:type="spellStart"/>
      <w:r w:rsidRPr="005D1B09">
        <w:rPr>
          <w:rStyle w:val="Strong"/>
          <w:rFonts w:ascii="Bahnschrift" w:hAnsi="Bahnschrift" w:cs="Arial"/>
          <w:spacing w:val="5"/>
          <w:sz w:val="28"/>
          <w:szCs w:val="28"/>
        </w:rPr>
        <w:t>X_test</w:t>
      </w:r>
      <w:proofErr w:type="spellEnd"/>
      <w:r w:rsidRPr="005D1B09">
        <w:rPr>
          <w:rFonts w:ascii="Bahnschrift" w:hAnsi="Bahnschrift" w:cs="Arial"/>
          <w:spacing w:val="5"/>
          <w:sz w:val="28"/>
          <w:szCs w:val="28"/>
        </w:rPr>
        <w:t> data, we compare them to the</w:t>
      </w:r>
      <w:r w:rsidRPr="005D1B09">
        <w:rPr>
          <w:rStyle w:val="Strong"/>
          <w:rFonts w:ascii="Bahnschrift" w:hAnsi="Bahnschrift" w:cs="Arial"/>
          <w:spacing w:val="5"/>
          <w:sz w:val="28"/>
          <w:szCs w:val="28"/>
        </w:rPr>
        <w:t xml:space="preserve"> true </w:t>
      </w:r>
      <w:proofErr w:type="spellStart"/>
      <w:r w:rsidRPr="005D1B09">
        <w:rPr>
          <w:rStyle w:val="Strong"/>
          <w:rFonts w:ascii="Bahnschrift" w:hAnsi="Bahnschrift" w:cs="Arial"/>
          <w:spacing w:val="5"/>
          <w:sz w:val="28"/>
          <w:szCs w:val="28"/>
        </w:rPr>
        <w:t>y_values</w:t>
      </w:r>
      <w:proofErr w:type="spellEnd"/>
      <w:r w:rsidRPr="005D1B09">
        <w:rPr>
          <w:rFonts w:ascii="Bahnschrift" w:hAnsi="Bahnschrift" w:cs="Arial"/>
          <w:spacing w:val="5"/>
          <w:sz w:val="28"/>
          <w:szCs w:val="28"/>
        </w:rPr>
        <w:t> (the correct labels).</w:t>
      </w:r>
    </w:p>
    <w:p w14:paraId="05D64A22" w14:textId="177B9028" w:rsidR="004A138D" w:rsidRDefault="004A138D" w:rsidP="004A138D">
      <w:pPr>
        <w:pStyle w:val="NormalWeb"/>
        <w:shd w:val="clear" w:color="auto" w:fill="FFFFFF"/>
        <w:spacing w:line="540" w:lineRule="atLeast"/>
        <w:jc w:val="center"/>
        <w:rPr>
          <w:rFonts w:ascii="Arial" w:hAnsi="Arial" w:cs="Arial"/>
          <w:color w:val="383838"/>
          <w:spacing w:val="5"/>
        </w:rPr>
      </w:pPr>
      <w:r>
        <w:rPr>
          <w:noProof/>
        </w:rPr>
        <w:drawing>
          <wp:inline distT="0" distB="0" distL="0" distR="0" wp14:anchorId="4A4BBD51" wp14:editId="6E496659">
            <wp:extent cx="5630091" cy="2532338"/>
            <wp:effectExtent l="0" t="0" r="0" b="1905"/>
            <wp:docPr id="924171520" name="Picture 8" descr="ML101: Supervised Machine Learning (Introduction) — 1 |  by PTU AI CLUB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L101: Supervised Machine Learning (Introduction) — 1 |  by PTU AI CLUB |  Medi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9782" cy="2536697"/>
                    </a:xfrm>
                    <a:prstGeom prst="rect">
                      <a:avLst/>
                    </a:prstGeom>
                    <a:noFill/>
                    <a:ln>
                      <a:noFill/>
                    </a:ln>
                  </pic:spPr>
                </pic:pic>
              </a:graphicData>
            </a:graphic>
          </wp:inline>
        </w:drawing>
      </w:r>
    </w:p>
    <w:p w14:paraId="1DE55671" w14:textId="0FD86986" w:rsidR="004A138D" w:rsidRPr="008E6CD3" w:rsidRDefault="004A138D" w:rsidP="004A138D">
      <w:pPr>
        <w:pStyle w:val="NormalWeb"/>
        <w:shd w:val="clear" w:color="auto" w:fill="FFFFFF"/>
        <w:spacing w:line="540" w:lineRule="atLeast"/>
        <w:rPr>
          <w:rFonts w:ascii="Bahnschrift" w:hAnsi="Bahnschrift" w:cs="Arial"/>
          <w:spacing w:val="5"/>
          <w:sz w:val="28"/>
          <w:szCs w:val="28"/>
        </w:rPr>
      </w:pPr>
      <w:r w:rsidRPr="008E6CD3">
        <w:rPr>
          <w:rFonts w:ascii="Bahnschrift" w:hAnsi="Bahnschrift" w:cs="Arial"/>
          <w:spacing w:val="5"/>
          <w:sz w:val="28"/>
          <w:szCs w:val="28"/>
        </w:rPr>
        <w:lastRenderedPageBreak/>
        <w:t xml:space="preserve">We feed the image of a banana into the training model. Suppose the model predicts that this is a banana, and then we compare the prediction to the correct label. If the model predicts that this image is </w:t>
      </w:r>
      <w:proofErr w:type="spellStart"/>
      <w:proofErr w:type="gramStart"/>
      <w:r w:rsidRPr="008E6CD3">
        <w:rPr>
          <w:rFonts w:ascii="Bahnschrift" w:hAnsi="Bahnschrift" w:cs="Arial"/>
          <w:spacing w:val="5"/>
          <w:sz w:val="28"/>
          <w:szCs w:val="28"/>
        </w:rPr>
        <w:t>a</w:t>
      </w:r>
      <w:proofErr w:type="spellEnd"/>
      <w:proofErr w:type="gramEnd"/>
      <w:r w:rsidRPr="008E6CD3">
        <w:rPr>
          <w:rFonts w:ascii="Bahnschrift" w:hAnsi="Bahnschrift" w:cs="Arial"/>
          <w:spacing w:val="5"/>
          <w:sz w:val="28"/>
          <w:szCs w:val="28"/>
        </w:rPr>
        <w:t xml:space="preserve"> apple and then we again compare it to the correct label and it would be incorrect.</w:t>
      </w:r>
    </w:p>
    <w:p w14:paraId="0231F4FC" w14:textId="77777777" w:rsidR="004A138D" w:rsidRPr="008E6CD3" w:rsidRDefault="004A138D" w:rsidP="004A138D">
      <w:pPr>
        <w:pStyle w:val="NormalWeb"/>
        <w:shd w:val="clear" w:color="auto" w:fill="FFFFFF"/>
        <w:spacing w:line="540" w:lineRule="atLeast"/>
        <w:rPr>
          <w:rFonts w:ascii="Bahnschrift" w:hAnsi="Bahnschrift" w:cs="Arial"/>
          <w:spacing w:val="5"/>
          <w:sz w:val="28"/>
          <w:szCs w:val="28"/>
        </w:rPr>
      </w:pPr>
      <w:r w:rsidRPr="008E6CD3">
        <w:rPr>
          <w:rFonts w:ascii="Bahnschrift" w:hAnsi="Bahnschrift" w:cs="Arial"/>
          <w:spacing w:val="5"/>
          <w:sz w:val="28"/>
          <w:szCs w:val="28"/>
        </w:rPr>
        <w:t xml:space="preserve">We repeat this process for all images in </w:t>
      </w:r>
      <w:proofErr w:type="spellStart"/>
      <w:r w:rsidRPr="008E6CD3">
        <w:rPr>
          <w:rFonts w:ascii="Bahnschrift" w:hAnsi="Bahnschrift" w:cs="Arial"/>
          <w:spacing w:val="5"/>
          <w:sz w:val="28"/>
          <w:szCs w:val="28"/>
        </w:rPr>
        <w:t>X_test</w:t>
      </w:r>
      <w:proofErr w:type="spellEnd"/>
      <w:r w:rsidRPr="008E6CD3">
        <w:rPr>
          <w:rFonts w:ascii="Bahnschrift" w:hAnsi="Bahnschrift" w:cs="Arial"/>
          <w:spacing w:val="5"/>
          <w:sz w:val="28"/>
          <w:szCs w:val="28"/>
        </w:rPr>
        <w:t xml:space="preserve"> data. Eventually, we’ll have a count of correct and incorrect matches. But in reality, it is very rare that all incorrect or correct matches hold </w:t>
      </w:r>
      <w:r w:rsidRPr="008E6CD3">
        <w:rPr>
          <w:rStyle w:val="Strong"/>
          <w:rFonts w:ascii="Bahnschrift" w:hAnsi="Bahnschrift" w:cs="Arial"/>
          <w:spacing w:val="5"/>
          <w:sz w:val="28"/>
          <w:szCs w:val="28"/>
        </w:rPr>
        <w:t>equal value</w:t>
      </w:r>
      <w:r w:rsidRPr="008E6CD3">
        <w:rPr>
          <w:rFonts w:ascii="Bahnschrift" w:hAnsi="Bahnschrift" w:cs="Arial"/>
          <w:spacing w:val="5"/>
          <w:sz w:val="28"/>
          <w:szCs w:val="28"/>
        </w:rPr>
        <w:t xml:space="preserve">. </w:t>
      </w:r>
      <w:proofErr w:type="gramStart"/>
      <w:r w:rsidRPr="008E6CD3">
        <w:rPr>
          <w:rFonts w:ascii="Bahnschrift" w:hAnsi="Bahnschrift" w:cs="Arial"/>
          <w:spacing w:val="5"/>
          <w:sz w:val="28"/>
          <w:szCs w:val="28"/>
        </w:rPr>
        <w:t>Therefore</w:t>
      </w:r>
      <w:proofErr w:type="gramEnd"/>
      <w:r w:rsidRPr="008E6CD3">
        <w:rPr>
          <w:rFonts w:ascii="Bahnschrift" w:hAnsi="Bahnschrift" w:cs="Arial"/>
          <w:spacing w:val="5"/>
          <w:sz w:val="28"/>
          <w:szCs w:val="28"/>
        </w:rPr>
        <w:t xml:space="preserve"> one metric won’t tell the entire story.</w:t>
      </w:r>
    </w:p>
    <w:p w14:paraId="5BC005D9" w14:textId="4BF18049" w:rsidR="00D870E7" w:rsidRPr="008E6CD3" w:rsidRDefault="00D870E7" w:rsidP="00D870E7">
      <w:pPr>
        <w:pStyle w:val="NormalWeb"/>
        <w:shd w:val="clear" w:color="auto" w:fill="FFFFFF"/>
        <w:spacing w:after="0" w:afterAutospacing="0" w:line="540" w:lineRule="atLeast"/>
        <w:rPr>
          <w:rFonts w:ascii="Bahnschrift" w:hAnsi="Bahnschrift" w:cs="Arial"/>
          <w:spacing w:val="5"/>
          <w:sz w:val="28"/>
          <w:szCs w:val="28"/>
        </w:rPr>
      </w:pPr>
      <w:r w:rsidRPr="008E6CD3">
        <w:rPr>
          <w:rFonts w:ascii="Bahnschrift" w:hAnsi="Bahnschrift" w:cs="Arial"/>
          <w:spacing w:val="5"/>
          <w:sz w:val="28"/>
          <w:szCs w:val="28"/>
        </w:rPr>
        <w:t>When to use?</w:t>
      </w:r>
    </w:p>
    <w:p w14:paraId="4DFB0B6F" w14:textId="556D9E4C" w:rsidR="00D870E7" w:rsidRPr="008E6CD3" w:rsidRDefault="00D870E7" w:rsidP="00D870E7">
      <w:pPr>
        <w:pStyle w:val="NormalWeb"/>
        <w:numPr>
          <w:ilvl w:val="0"/>
          <w:numId w:val="3"/>
        </w:numPr>
        <w:shd w:val="clear" w:color="auto" w:fill="FFFFFF"/>
        <w:spacing w:after="0" w:afterAutospacing="0" w:line="360" w:lineRule="auto"/>
        <w:rPr>
          <w:rFonts w:ascii="Bahnschrift" w:hAnsi="Bahnschrift" w:cs="Arial"/>
          <w:i/>
          <w:iCs/>
          <w:spacing w:val="5"/>
          <w:sz w:val="28"/>
          <w:szCs w:val="28"/>
        </w:rPr>
      </w:pPr>
      <w:r w:rsidRPr="008E6CD3">
        <w:rPr>
          <w:rFonts w:ascii="Bahnschrift" w:hAnsi="Bahnschrift" w:cs="Arial"/>
          <w:spacing w:val="5"/>
          <w:sz w:val="28"/>
          <w:szCs w:val="28"/>
        </w:rPr>
        <w:t xml:space="preserve">When the target variable is </w:t>
      </w:r>
      <w:r w:rsidRPr="008E6CD3">
        <w:rPr>
          <w:rFonts w:ascii="Bahnschrift" w:hAnsi="Bahnschrift" w:cs="Arial"/>
          <w:b/>
          <w:bCs/>
          <w:i/>
          <w:iCs/>
          <w:spacing w:val="5"/>
          <w:sz w:val="28"/>
          <w:szCs w:val="28"/>
        </w:rPr>
        <w:t>well balanced.</w:t>
      </w:r>
    </w:p>
    <w:p w14:paraId="6E9A457B" w14:textId="201E920F" w:rsidR="00D870E7" w:rsidRPr="008E6CD3" w:rsidRDefault="00D870E7" w:rsidP="00D870E7">
      <w:pPr>
        <w:pStyle w:val="NormalWeb"/>
        <w:shd w:val="clear" w:color="auto" w:fill="FFFFFF"/>
        <w:spacing w:after="0" w:afterAutospacing="0" w:line="360" w:lineRule="auto"/>
        <w:rPr>
          <w:rFonts w:ascii="Bahnschrift" w:hAnsi="Bahnschrift" w:cs="Arial"/>
          <w:spacing w:val="5"/>
          <w:sz w:val="28"/>
          <w:szCs w:val="28"/>
        </w:rPr>
      </w:pPr>
      <w:r w:rsidRPr="008E6CD3">
        <w:rPr>
          <w:rFonts w:ascii="Bahnschrift" w:hAnsi="Bahnschrift" w:cs="Arial"/>
          <w:spacing w:val="5"/>
          <w:sz w:val="28"/>
          <w:szCs w:val="28"/>
        </w:rPr>
        <w:t>When not to use?</w:t>
      </w:r>
    </w:p>
    <w:p w14:paraId="635FB336" w14:textId="7FA0515E" w:rsidR="00D870E7" w:rsidRPr="008E6CD3" w:rsidRDefault="00D870E7" w:rsidP="00D870E7">
      <w:pPr>
        <w:pStyle w:val="NormalWeb"/>
        <w:numPr>
          <w:ilvl w:val="0"/>
          <w:numId w:val="3"/>
        </w:numPr>
        <w:shd w:val="clear" w:color="auto" w:fill="FFFFFF"/>
        <w:spacing w:after="0" w:afterAutospacing="0" w:line="360" w:lineRule="auto"/>
        <w:rPr>
          <w:rFonts w:ascii="Bahnschrift" w:hAnsi="Bahnschrift" w:cs="Arial"/>
          <w:spacing w:val="5"/>
          <w:sz w:val="28"/>
          <w:szCs w:val="28"/>
        </w:rPr>
      </w:pPr>
      <w:r w:rsidRPr="008E6CD3">
        <w:rPr>
          <w:rFonts w:ascii="Bahnschrift" w:hAnsi="Bahnschrift" w:cs="Arial"/>
          <w:spacing w:val="5"/>
          <w:sz w:val="28"/>
          <w:szCs w:val="28"/>
        </w:rPr>
        <w:t xml:space="preserve">When the target is </w:t>
      </w:r>
      <w:r w:rsidRPr="008E6CD3">
        <w:rPr>
          <w:rFonts w:ascii="Bahnschrift" w:hAnsi="Bahnschrift" w:cs="Arial"/>
          <w:b/>
          <w:bCs/>
          <w:i/>
          <w:iCs/>
          <w:spacing w:val="5"/>
          <w:sz w:val="28"/>
          <w:szCs w:val="28"/>
        </w:rPr>
        <w:t>unbalanced.</w:t>
      </w:r>
    </w:p>
    <w:p w14:paraId="17B0FBDE" w14:textId="0D315745" w:rsidR="00FE0745" w:rsidRDefault="008E6CD3" w:rsidP="000D2337">
      <w:pPr>
        <w:pStyle w:val="NormalWeb"/>
        <w:shd w:val="clear" w:color="auto" w:fill="FFFFFF"/>
        <w:spacing w:after="240" w:afterAutospacing="0" w:line="360" w:lineRule="auto"/>
        <w:rPr>
          <w:rFonts w:ascii="Bahnschrift" w:hAnsi="Bahnschrift" w:cs="Arial"/>
          <w:spacing w:val="5"/>
          <w:sz w:val="28"/>
          <w:szCs w:val="28"/>
        </w:rPr>
      </w:pPr>
      <w:r w:rsidRPr="008E6CD3">
        <w:rPr>
          <w:rFonts w:ascii="Bahnschrift" w:hAnsi="Bahnschrift" w:cs="Arial"/>
          <w:spacing w:val="5"/>
          <w:sz w:val="28"/>
          <w:szCs w:val="28"/>
        </w:rPr>
        <w:t>In reality, data is always imbalanced; hence, if we want to do better model evaluation other metrices like precision-recall should also be considered.</w:t>
      </w:r>
    </w:p>
    <w:p w14:paraId="2A80873A" w14:textId="14BCB951" w:rsidR="000D2337" w:rsidRPr="0078130D" w:rsidRDefault="000D2337" w:rsidP="000D2337">
      <w:pPr>
        <w:rPr>
          <w:rFonts w:ascii="Bauhaus 93" w:hAnsi="Bauhaus 93"/>
          <w:sz w:val="40"/>
          <w:szCs w:val="40"/>
          <w:u w:val="single"/>
        </w:rPr>
      </w:pPr>
      <w:r w:rsidRPr="0078130D">
        <w:rPr>
          <w:rFonts w:ascii="Bauhaus 93" w:hAnsi="Bauhaus 93"/>
          <w:sz w:val="40"/>
          <w:szCs w:val="40"/>
          <w:u w:val="single"/>
        </w:rPr>
        <w:t>Precision:</w:t>
      </w:r>
    </w:p>
    <w:p w14:paraId="349CE559" w14:textId="77777777" w:rsidR="000D2337" w:rsidRPr="000D2337" w:rsidRDefault="000D2337" w:rsidP="000D2337">
      <w:pPr>
        <w:pStyle w:val="NormalWeb"/>
        <w:shd w:val="clear" w:color="auto" w:fill="FFFFFF"/>
        <w:spacing w:after="240" w:afterAutospacing="0" w:line="360" w:lineRule="auto"/>
        <w:rPr>
          <w:rStyle w:val="Emphasis"/>
          <w:rFonts w:ascii="Bahnschrift" w:eastAsiaTheme="minorEastAsia" w:hAnsi="Bahnschrift" w:cs="Arial"/>
          <w:spacing w:val="5"/>
          <w:sz w:val="28"/>
          <w:szCs w:val="28"/>
          <w:shd w:val="clear" w:color="auto" w:fill="FFFFFF"/>
        </w:rPr>
      </w:pPr>
      <w:r w:rsidRPr="000D2337">
        <w:rPr>
          <w:rFonts w:ascii="Bahnschrift" w:hAnsi="Bahnschrift" w:cs="Arial"/>
          <w:spacing w:val="5"/>
          <w:sz w:val="28"/>
          <w:szCs w:val="28"/>
          <w:shd w:val="clear" w:color="auto" w:fill="FFFFFF"/>
        </w:rPr>
        <w:t>It explains how many of the correctly predicted cases actually turned out to be positive. Precision is useful in the cases where False Positive is a higher concern than False Negatives. The importance of </w:t>
      </w:r>
      <w:r w:rsidRPr="000D2337">
        <w:rPr>
          <w:rStyle w:val="Emphasis"/>
          <w:rFonts w:ascii="Bahnschrift" w:eastAsiaTheme="minorEastAsia" w:hAnsi="Bahnschrift" w:cs="Arial"/>
          <w:spacing w:val="5"/>
          <w:sz w:val="28"/>
          <w:szCs w:val="28"/>
          <w:shd w:val="clear" w:color="auto" w:fill="FFFFFF"/>
        </w:rPr>
        <w:t xml:space="preserve">Precision </w:t>
      </w:r>
      <w:r w:rsidRPr="000D2337">
        <w:rPr>
          <w:rStyle w:val="Emphasis"/>
          <w:rFonts w:ascii="Bahnschrift" w:eastAsiaTheme="minorEastAsia" w:hAnsi="Bahnschrift" w:cs="Arial"/>
          <w:spacing w:val="5"/>
          <w:sz w:val="28"/>
          <w:szCs w:val="28"/>
          <w:shd w:val="clear" w:color="auto" w:fill="FFFFFF"/>
        </w:rPr>
        <w:lastRenderedPageBreak/>
        <w:t>is in music or video recommendation systems, e-commerce websites, etc.</w:t>
      </w:r>
    </w:p>
    <w:p w14:paraId="69D1A3A9" w14:textId="70B39660" w:rsidR="000D2337" w:rsidRPr="000D2337" w:rsidRDefault="000D2337" w:rsidP="000D2337">
      <w:pPr>
        <w:pStyle w:val="NormalWeb"/>
        <w:shd w:val="clear" w:color="auto" w:fill="FFFFFF"/>
        <w:spacing w:after="240" w:afterAutospacing="0" w:line="360" w:lineRule="auto"/>
        <w:rPr>
          <w:rStyle w:val="Strong"/>
          <w:rFonts w:ascii="Bahnschrift" w:eastAsiaTheme="minorEastAsia" w:hAnsi="Bahnschrift" w:cs="Arial"/>
          <w:spacing w:val="5"/>
          <w:sz w:val="28"/>
          <w:szCs w:val="28"/>
          <w:shd w:val="clear" w:color="auto" w:fill="FFFFFF"/>
        </w:rPr>
      </w:pPr>
      <w:r w:rsidRPr="000D2337">
        <w:rPr>
          <w:rStyle w:val="Strong"/>
          <w:rFonts w:ascii="Bahnschrift" w:eastAsiaTheme="minorEastAsia" w:hAnsi="Bahnschrift" w:cs="Arial"/>
          <w:spacing w:val="5"/>
          <w:sz w:val="28"/>
          <w:szCs w:val="28"/>
          <w:shd w:val="clear" w:color="auto" w:fill="FFFFFF"/>
        </w:rPr>
        <w:t>Precision for a label is defined as the number of true positives divided by the number of predicted positives.</w:t>
      </w:r>
    </w:p>
    <w:p w14:paraId="56C69D58" w14:textId="30DD8946" w:rsidR="000D2337" w:rsidRDefault="000D2337" w:rsidP="000D2337">
      <w:pPr>
        <w:pStyle w:val="NormalWeb"/>
        <w:shd w:val="clear" w:color="auto" w:fill="FFFFFF"/>
        <w:spacing w:after="240" w:afterAutospacing="0" w:line="360" w:lineRule="auto"/>
        <w:jc w:val="center"/>
        <w:rPr>
          <w:rFonts w:ascii="Bahnschrift" w:hAnsi="Bahnschrift" w:cs="Arial"/>
          <w:spacing w:val="5"/>
          <w:sz w:val="28"/>
          <w:szCs w:val="28"/>
        </w:rPr>
      </w:pPr>
      <w:r>
        <w:rPr>
          <w:noProof/>
        </w:rPr>
        <w:drawing>
          <wp:inline distT="0" distB="0" distL="0" distR="0" wp14:anchorId="221F2917" wp14:editId="4C53407B">
            <wp:extent cx="5264150" cy="1188720"/>
            <wp:effectExtent l="0" t="0" r="0" b="0"/>
            <wp:docPr id="1517209391" name="Picture 11" descr="Evaluation Metrics For Classification Model pr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valuation Metrics For Classification Model prec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4150" cy="1188720"/>
                    </a:xfrm>
                    <a:prstGeom prst="rect">
                      <a:avLst/>
                    </a:prstGeom>
                    <a:noFill/>
                    <a:ln>
                      <a:noFill/>
                    </a:ln>
                  </pic:spPr>
                </pic:pic>
              </a:graphicData>
            </a:graphic>
          </wp:inline>
        </w:drawing>
      </w:r>
    </w:p>
    <w:p w14:paraId="333A35CF" w14:textId="32A650EC" w:rsidR="002B7E56" w:rsidRDefault="002B7E56" w:rsidP="002B7E56">
      <w:pPr>
        <w:jc w:val="center"/>
        <w:rPr>
          <w:rFonts w:ascii="Bahnschrift" w:hAnsi="Bahnschrift"/>
          <w:sz w:val="40"/>
          <w:szCs w:val="40"/>
          <w:u w:val="single"/>
        </w:rPr>
      </w:pPr>
      <w:r>
        <w:rPr>
          <w:noProof/>
        </w:rPr>
        <w:drawing>
          <wp:inline distT="0" distB="0" distL="0" distR="0" wp14:anchorId="07CC4C86" wp14:editId="3C45A932">
            <wp:extent cx="3709851" cy="3484724"/>
            <wp:effectExtent l="0" t="0" r="5080" b="1905"/>
            <wp:docPr id="1269111140" name="Picture 14" descr="Machine Learning in aviation is finally taking off - Datascience.a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ine Learning in aviation is finally taking off - Datascience.aer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33345" cy="3506792"/>
                    </a:xfrm>
                    <a:prstGeom prst="rect">
                      <a:avLst/>
                    </a:prstGeom>
                    <a:noFill/>
                    <a:ln>
                      <a:noFill/>
                    </a:ln>
                  </pic:spPr>
                </pic:pic>
              </a:graphicData>
            </a:graphic>
          </wp:inline>
        </w:drawing>
      </w:r>
    </w:p>
    <w:p w14:paraId="6FC85E1F" w14:textId="063ED33B" w:rsidR="000D2337" w:rsidRPr="0078130D" w:rsidRDefault="000D2337" w:rsidP="000D2337">
      <w:pPr>
        <w:rPr>
          <w:rFonts w:ascii="Bauhaus 93" w:hAnsi="Bauhaus 93"/>
          <w:sz w:val="40"/>
          <w:szCs w:val="40"/>
          <w:u w:val="single"/>
        </w:rPr>
      </w:pPr>
      <w:r w:rsidRPr="0078130D">
        <w:rPr>
          <w:rFonts w:ascii="Bauhaus 93" w:hAnsi="Bauhaus 93"/>
          <w:sz w:val="40"/>
          <w:szCs w:val="40"/>
          <w:u w:val="single"/>
        </w:rPr>
        <w:t>Recall:</w:t>
      </w:r>
    </w:p>
    <w:p w14:paraId="4D2717C9" w14:textId="253DE536" w:rsidR="000D2337" w:rsidRPr="00F36AB2" w:rsidRDefault="000D2337" w:rsidP="000D2337">
      <w:pPr>
        <w:pStyle w:val="NormalWeb"/>
        <w:shd w:val="clear" w:color="auto" w:fill="FFFFFF"/>
        <w:spacing w:after="240" w:afterAutospacing="0" w:line="360" w:lineRule="auto"/>
        <w:rPr>
          <w:rFonts w:ascii="Bahnschrift" w:hAnsi="Bahnschrift" w:cs="Arial"/>
          <w:spacing w:val="5"/>
          <w:sz w:val="28"/>
          <w:szCs w:val="28"/>
          <w:shd w:val="clear" w:color="auto" w:fill="FFFFFF"/>
        </w:rPr>
      </w:pPr>
      <w:r w:rsidRPr="00F36AB2">
        <w:rPr>
          <w:rStyle w:val="Strong"/>
          <w:rFonts w:ascii="Arial" w:eastAsiaTheme="minorEastAsia" w:hAnsi="Arial" w:cs="Arial"/>
          <w:color w:val="383838"/>
          <w:spacing w:val="5"/>
          <w:sz w:val="27"/>
          <w:szCs w:val="27"/>
          <w:shd w:val="clear" w:color="auto" w:fill="FFFFFF"/>
        </w:rPr>
        <w:t> </w:t>
      </w:r>
      <w:r w:rsidRPr="00F36AB2">
        <w:rPr>
          <w:rFonts w:ascii="Bahnschrift" w:hAnsi="Bahnschrift" w:cs="Arial"/>
          <w:spacing w:val="5"/>
          <w:sz w:val="28"/>
          <w:szCs w:val="28"/>
          <w:shd w:val="clear" w:color="auto" w:fill="FFFFFF"/>
        </w:rPr>
        <w:t>It explains how many of the actual positive cases we were able to predict correctly with our model. Recall is a useful metric in cases where False Negative is of higher concern than False Positive.</w:t>
      </w:r>
    </w:p>
    <w:p w14:paraId="13F6277D" w14:textId="3699F5A1" w:rsidR="000D2337" w:rsidRPr="000D2337" w:rsidRDefault="000D2337" w:rsidP="000D2337">
      <w:pPr>
        <w:pStyle w:val="NormalWeb"/>
        <w:shd w:val="clear" w:color="auto" w:fill="FFFFFF"/>
        <w:spacing w:after="240" w:afterAutospacing="0" w:line="360" w:lineRule="auto"/>
        <w:rPr>
          <w:rStyle w:val="Strong"/>
          <w:rFonts w:ascii="Bahnschrift" w:eastAsiaTheme="minorEastAsia" w:hAnsi="Bahnschrift" w:cs="Arial"/>
          <w:spacing w:val="5"/>
          <w:sz w:val="28"/>
          <w:szCs w:val="28"/>
          <w:shd w:val="clear" w:color="auto" w:fill="FFFFFF"/>
        </w:rPr>
      </w:pPr>
      <w:r w:rsidRPr="000D2337">
        <w:rPr>
          <w:rStyle w:val="Strong"/>
          <w:rFonts w:ascii="Bahnschrift" w:eastAsiaTheme="minorEastAsia" w:hAnsi="Bahnschrift" w:cs="Arial"/>
          <w:spacing w:val="5"/>
          <w:sz w:val="28"/>
          <w:szCs w:val="28"/>
          <w:shd w:val="clear" w:color="auto" w:fill="FFFFFF"/>
        </w:rPr>
        <w:lastRenderedPageBreak/>
        <w:t>Recall for a label is defined as the number of true positives divided by the total number of actual positives.</w:t>
      </w:r>
    </w:p>
    <w:p w14:paraId="4729175F" w14:textId="59E2CF18" w:rsidR="000D2337" w:rsidRDefault="000D2337" w:rsidP="000D2337">
      <w:pPr>
        <w:pStyle w:val="NormalWeb"/>
        <w:shd w:val="clear" w:color="auto" w:fill="FFFFFF"/>
        <w:spacing w:after="240" w:afterAutospacing="0" w:line="360" w:lineRule="auto"/>
        <w:jc w:val="center"/>
        <w:rPr>
          <w:rFonts w:ascii="Bahnschrift" w:hAnsi="Bahnschrift" w:cs="Arial"/>
          <w:spacing w:val="5"/>
          <w:sz w:val="28"/>
          <w:szCs w:val="28"/>
        </w:rPr>
      </w:pPr>
      <w:r>
        <w:rPr>
          <w:noProof/>
        </w:rPr>
        <w:drawing>
          <wp:inline distT="0" distB="0" distL="0" distR="0" wp14:anchorId="79394866" wp14:editId="33763BD9">
            <wp:extent cx="4977130" cy="1045210"/>
            <wp:effectExtent l="0" t="0" r="0" b="2540"/>
            <wp:docPr id="887211156" name="Picture 12" descr="recall Evaluation Metrics For Classificat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call Evaluation Metrics For Classification Mod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7130" cy="1045210"/>
                    </a:xfrm>
                    <a:prstGeom prst="rect">
                      <a:avLst/>
                    </a:prstGeom>
                    <a:noFill/>
                    <a:ln>
                      <a:noFill/>
                    </a:ln>
                  </pic:spPr>
                </pic:pic>
              </a:graphicData>
            </a:graphic>
          </wp:inline>
        </w:drawing>
      </w:r>
    </w:p>
    <w:p w14:paraId="31291263" w14:textId="29CD12EF" w:rsidR="00F36AB2" w:rsidRPr="0078130D" w:rsidRDefault="00F36AB2" w:rsidP="00F36AB2">
      <w:pPr>
        <w:rPr>
          <w:rFonts w:ascii="Bauhaus 93" w:hAnsi="Bauhaus 93"/>
          <w:sz w:val="40"/>
          <w:szCs w:val="40"/>
          <w:u w:val="single"/>
        </w:rPr>
      </w:pPr>
      <w:r w:rsidRPr="0078130D">
        <w:rPr>
          <w:rFonts w:ascii="Bauhaus 93" w:hAnsi="Bauhaus 93"/>
          <w:sz w:val="40"/>
          <w:szCs w:val="40"/>
          <w:u w:val="single"/>
        </w:rPr>
        <w:t>F1-Score:</w:t>
      </w:r>
    </w:p>
    <w:p w14:paraId="7FFCE5F6" w14:textId="6B673E14" w:rsidR="00F36AB2" w:rsidRPr="005D1B09" w:rsidRDefault="00F36AB2" w:rsidP="00F36AB2">
      <w:pPr>
        <w:pStyle w:val="NormalWeb"/>
        <w:shd w:val="clear" w:color="auto" w:fill="FFFFFF"/>
        <w:spacing w:after="240" w:afterAutospacing="0" w:line="360" w:lineRule="auto"/>
        <w:rPr>
          <w:rFonts w:ascii="Bahnschrift" w:hAnsi="Bahnschrift" w:cs="Arial"/>
          <w:spacing w:val="5"/>
          <w:sz w:val="28"/>
          <w:szCs w:val="28"/>
          <w:shd w:val="clear" w:color="auto" w:fill="FFFFFF"/>
        </w:rPr>
      </w:pPr>
      <w:r w:rsidRPr="005D1B09">
        <w:rPr>
          <w:rFonts w:ascii="Bahnschrift" w:hAnsi="Bahnschrift" w:cs="Segoe UI"/>
          <w:sz w:val="28"/>
          <w:szCs w:val="28"/>
          <w:shd w:val="clear" w:color="auto" w:fill="FFFFFF"/>
        </w:rPr>
        <w:t xml:space="preserve">F1 Score is a metric to evaluate a binary classification model on the basis of predictions that are made for the positive class. It is calculated with the help of Precision and Recall. It is a type of single score that represents both Precision and Recall. </w:t>
      </w:r>
      <w:r w:rsidRPr="005D1B09">
        <w:rPr>
          <w:rFonts w:ascii="Bahnschrift" w:hAnsi="Bahnschrift" w:cs="Arial"/>
          <w:spacing w:val="5"/>
          <w:sz w:val="28"/>
          <w:szCs w:val="28"/>
          <w:shd w:val="clear" w:color="auto" w:fill="FFFFFF"/>
        </w:rPr>
        <w:t>It gives a combined idea about Precision and Recall metrics. It is maximum when Precision is equal to Recall.</w:t>
      </w:r>
    </w:p>
    <w:p w14:paraId="1CD5C240" w14:textId="1521347C" w:rsidR="00F36AB2" w:rsidRPr="005D1B09" w:rsidRDefault="00F36AB2" w:rsidP="00F36AB2">
      <w:pPr>
        <w:pStyle w:val="NormalWeb"/>
        <w:shd w:val="clear" w:color="auto" w:fill="FFFFFF"/>
        <w:spacing w:after="240" w:afterAutospacing="0" w:line="360" w:lineRule="auto"/>
        <w:rPr>
          <w:rStyle w:val="Strong"/>
          <w:rFonts w:ascii="Arial" w:eastAsiaTheme="minorEastAsia" w:hAnsi="Arial" w:cs="Arial"/>
          <w:spacing w:val="5"/>
          <w:sz w:val="27"/>
          <w:szCs w:val="27"/>
          <w:shd w:val="clear" w:color="auto" w:fill="FFFFFF"/>
        </w:rPr>
      </w:pPr>
      <w:r w:rsidRPr="005D1B09">
        <w:rPr>
          <w:rStyle w:val="Strong"/>
          <w:rFonts w:ascii="Arial" w:eastAsiaTheme="minorEastAsia" w:hAnsi="Arial" w:cs="Arial"/>
          <w:spacing w:val="5"/>
          <w:sz w:val="27"/>
          <w:szCs w:val="27"/>
          <w:shd w:val="clear" w:color="auto" w:fill="FFFFFF"/>
        </w:rPr>
        <w:t>F1 Score is the harmonic mean of precision and recall.</w:t>
      </w:r>
    </w:p>
    <w:p w14:paraId="7C6153AB" w14:textId="2AE0CEC6" w:rsidR="00F36AB2" w:rsidRDefault="00F36AB2" w:rsidP="00F36AB2">
      <w:pPr>
        <w:pStyle w:val="NormalWeb"/>
        <w:shd w:val="clear" w:color="auto" w:fill="FFFFFF"/>
        <w:spacing w:after="240" w:afterAutospacing="0" w:line="360" w:lineRule="auto"/>
        <w:jc w:val="center"/>
        <w:rPr>
          <w:rFonts w:ascii="Bahnschrift" w:hAnsi="Bahnschrift" w:cs="Arial"/>
          <w:spacing w:val="5"/>
          <w:sz w:val="28"/>
          <w:szCs w:val="28"/>
        </w:rPr>
      </w:pPr>
      <w:r>
        <w:rPr>
          <w:noProof/>
        </w:rPr>
        <w:drawing>
          <wp:inline distT="0" distB="0" distL="0" distR="0" wp14:anchorId="74327523" wp14:editId="65F9EA12">
            <wp:extent cx="3304903" cy="590562"/>
            <wp:effectExtent l="0" t="0" r="0" b="0"/>
            <wp:docPr id="1489892199" name="Picture 13" descr="F1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1 Sco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4339" cy="599396"/>
                    </a:xfrm>
                    <a:prstGeom prst="rect">
                      <a:avLst/>
                    </a:prstGeom>
                    <a:noFill/>
                    <a:ln>
                      <a:noFill/>
                    </a:ln>
                  </pic:spPr>
                </pic:pic>
              </a:graphicData>
            </a:graphic>
          </wp:inline>
        </w:drawing>
      </w:r>
    </w:p>
    <w:p w14:paraId="0A1EB87E" w14:textId="77777777" w:rsidR="00F36AB2" w:rsidRPr="00F36AB2" w:rsidRDefault="00F36AB2" w:rsidP="00F36AB2">
      <w:pPr>
        <w:shd w:val="clear" w:color="auto" w:fill="FFFFFF"/>
        <w:spacing w:before="100" w:beforeAutospacing="1" w:after="100" w:afterAutospacing="1" w:line="540" w:lineRule="atLeast"/>
        <w:rPr>
          <w:rFonts w:ascii="Bahnschrift" w:eastAsia="Times New Roman" w:hAnsi="Bahnschrift" w:cs="Arial"/>
          <w:spacing w:val="5"/>
          <w:kern w:val="0"/>
          <w:sz w:val="28"/>
          <w:szCs w:val="28"/>
          <w:lang w:val="en-IN" w:eastAsia="en-IN"/>
          <w14:ligatures w14:val="none"/>
        </w:rPr>
      </w:pPr>
      <w:r w:rsidRPr="00F36AB2">
        <w:rPr>
          <w:rFonts w:ascii="Bahnschrift" w:eastAsia="Times New Roman" w:hAnsi="Bahnschrift" w:cs="Arial"/>
          <w:spacing w:val="5"/>
          <w:kern w:val="0"/>
          <w:sz w:val="28"/>
          <w:szCs w:val="28"/>
          <w:lang w:val="en-IN" w:eastAsia="en-IN"/>
          <w14:ligatures w14:val="none"/>
        </w:rPr>
        <w:t>The F1 score punishes extreme values more. F1 Score could be an effective evaluation metric in the following cases:</w:t>
      </w:r>
    </w:p>
    <w:p w14:paraId="5798769D" w14:textId="77777777" w:rsidR="00F36AB2" w:rsidRPr="00F36AB2" w:rsidRDefault="00F36AB2" w:rsidP="00F36AB2">
      <w:pPr>
        <w:numPr>
          <w:ilvl w:val="0"/>
          <w:numId w:val="5"/>
        </w:numPr>
        <w:shd w:val="clear" w:color="auto" w:fill="FFFFFF"/>
        <w:spacing w:before="100" w:beforeAutospacing="1" w:after="150" w:line="540" w:lineRule="atLeast"/>
        <w:rPr>
          <w:rFonts w:ascii="Bahnschrift" w:eastAsia="Times New Roman" w:hAnsi="Bahnschrift" w:cs="Arial"/>
          <w:spacing w:val="5"/>
          <w:kern w:val="0"/>
          <w:sz w:val="28"/>
          <w:szCs w:val="28"/>
          <w:lang w:val="en-IN" w:eastAsia="en-IN"/>
          <w14:ligatures w14:val="none"/>
        </w:rPr>
      </w:pPr>
      <w:r w:rsidRPr="00F36AB2">
        <w:rPr>
          <w:rFonts w:ascii="Bahnschrift" w:eastAsia="Times New Roman" w:hAnsi="Bahnschrift" w:cs="Arial"/>
          <w:spacing w:val="5"/>
          <w:kern w:val="0"/>
          <w:sz w:val="28"/>
          <w:szCs w:val="28"/>
          <w:lang w:val="en-IN" w:eastAsia="en-IN"/>
          <w14:ligatures w14:val="none"/>
        </w:rPr>
        <w:t>When FP and FN are equally costly.</w:t>
      </w:r>
    </w:p>
    <w:p w14:paraId="0F0B51C2" w14:textId="2068C892" w:rsidR="00F36AB2" w:rsidRPr="00F36AB2" w:rsidRDefault="00F36AB2" w:rsidP="00F36AB2">
      <w:pPr>
        <w:numPr>
          <w:ilvl w:val="0"/>
          <w:numId w:val="5"/>
        </w:numPr>
        <w:shd w:val="clear" w:color="auto" w:fill="FFFFFF"/>
        <w:spacing w:before="100" w:beforeAutospacing="1" w:after="150" w:line="540" w:lineRule="atLeast"/>
        <w:rPr>
          <w:rFonts w:ascii="Bahnschrift" w:eastAsia="Times New Roman" w:hAnsi="Bahnschrift" w:cs="Arial"/>
          <w:spacing w:val="5"/>
          <w:kern w:val="0"/>
          <w:sz w:val="28"/>
          <w:szCs w:val="28"/>
          <w:lang w:val="en-IN" w:eastAsia="en-IN"/>
          <w14:ligatures w14:val="none"/>
        </w:rPr>
      </w:pPr>
      <w:r w:rsidRPr="00F36AB2">
        <w:rPr>
          <w:rFonts w:ascii="Bahnschrift" w:eastAsia="Times New Roman" w:hAnsi="Bahnschrift" w:cs="Arial"/>
          <w:spacing w:val="5"/>
          <w:kern w:val="0"/>
          <w:sz w:val="28"/>
          <w:szCs w:val="28"/>
          <w:lang w:val="en-IN" w:eastAsia="en-IN"/>
          <w14:ligatures w14:val="none"/>
        </w:rPr>
        <w:t>Adding more data doesn’t effectively change the outcome</w:t>
      </w:r>
      <w:r>
        <w:rPr>
          <w:rFonts w:ascii="Bahnschrift" w:eastAsia="Times New Roman" w:hAnsi="Bahnschrift" w:cs="Arial"/>
          <w:spacing w:val="5"/>
          <w:kern w:val="0"/>
          <w:sz w:val="28"/>
          <w:szCs w:val="28"/>
          <w:lang w:val="en-IN" w:eastAsia="en-IN"/>
          <w14:ligatures w14:val="none"/>
        </w:rPr>
        <w:t>.</w:t>
      </w:r>
    </w:p>
    <w:p w14:paraId="6B10480A" w14:textId="52698E6C" w:rsidR="00335857" w:rsidRDefault="00F36AB2" w:rsidP="00F36AB2">
      <w:pPr>
        <w:numPr>
          <w:ilvl w:val="0"/>
          <w:numId w:val="5"/>
        </w:numPr>
        <w:shd w:val="clear" w:color="auto" w:fill="FFFFFF"/>
        <w:spacing w:before="100" w:beforeAutospacing="1" w:after="150" w:line="540" w:lineRule="atLeast"/>
        <w:rPr>
          <w:rFonts w:ascii="Bahnschrift" w:eastAsia="Times New Roman" w:hAnsi="Bahnschrift" w:cs="Arial"/>
          <w:spacing w:val="5"/>
          <w:kern w:val="0"/>
          <w:sz w:val="28"/>
          <w:szCs w:val="28"/>
          <w:lang w:val="en-IN" w:eastAsia="en-IN"/>
          <w14:ligatures w14:val="none"/>
        </w:rPr>
      </w:pPr>
      <w:r w:rsidRPr="00F36AB2">
        <w:rPr>
          <w:rFonts w:ascii="Bahnschrift" w:eastAsia="Times New Roman" w:hAnsi="Bahnschrift" w:cs="Arial"/>
          <w:spacing w:val="5"/>
          <w:kern w:val="0"/>
          <w:sz w:val="28"/>
          <w:szCs w:val="28"/>
          <w:lang w:val="en-IN" w:eastAsia="en-IN"/>
          <w14:ligatures w14:val="none"/>
        </w:rPr>
        <w:t>True Negative is high</w:t>
      </w:r>
      <w:r>
        <w:rPr>
          <w:rFonts w:ascii="Bahnschrift" w:eastAsia="Times New Roman" w:hAnsi="Bahnschrift" w:cs="Arial"/>
          <w:spacing w:val="5"/>
          <w:kern w:val="0"/>
          <w:sz w:val="28"/>
          <w:szCs w:val="28"/>
          <w:lang w:val="en-IN" w:eastAsia="en-IN"/>
          <w14:ligatures w14:val="none"/>
        </w:rPr>
        <w:t>.</w:t>
      </w:r>
    </w:p>
    <w:p w14:paraId="3689AFC9" w14:textId="77777777" w:rsidR="00335857" w:rsidRDefault="00335857">
      <w:pPr>
        <w:rPr>
          <w:rFonts w:ascii="Bahnschrift" w:eastAsia="Times New Roman" w:hAnsi="Bahnschrift" w:cs="Arial"/>
          <w:spacing w:val="5"/>
          <w:kern w:val="0"/>
          <w:sz w:val="28"/>
          <w:szCs w:val="28"/>
          <w:lang w:val="en-IN" w:eastAsia="en-IN"/>
          <w14:ligatures w14:val="none"/>
        </w:rPr>
      </w:pPr>
      <w:r>
        <w:rPr>
          <w:rFonts w:ascii="Bahnschrift" w:eastAsia="Times New Roman" w:hAnsi="Bahnschrift" w:cs="Arial"/>
          <w:spacing w:val="5"/>
          <w:kern w:val="0"/>
          <w:sz w:val="28"/>
          <w:szCs w:val="28"/>
          <w:lang w:val="en-IN" w:eastAsia="en-IN"/>
          <w14:ligatures w14:val="none"/>
        </w:rPr>
        <w:br w:type="page"/>
      </w:r>
    </w:p>
    <w:p w14:paraId="642134D4" w14:textId="5D3F1EA2" w:rsidR="003D27FE" w:rsidRPr="0078130D" w:rsidRDefault="003D27FE" w:rsidP="0078130D">
      <w:pPr>
        <w:spacing w:line="240" w:lineRule="auto"/>
        <w:rPr>
          <w:rFonts w:ascii="Bauhaus 93" w:hAnsi="Bauhaus 93"/>
          <w:sz w:val="40"/>
          <w:szCs w:val="40"/>
          <w:u w:val="single"/>
        </w:rPr>
      </w:pPr>
      <w:r w:rsidRPr="0078130D">
        <w:rPr>
          <w:rFonts w:ascii="Bauhaus 93" w:hAnsi="Bauhaus 93"/>
          <w:sz w:val="40"/>
          <w:szCs w:val="40"/>
          <w:u w:val="single"/>
        </w:rPr>
        <w:lastRenderedPageBreak/>
        <w:t>AUC-ROC:</w:t>
      </w:r>
    </w:p>
    <w:p w14:paraId="323C8F46" w14:textId="4D00F42D" w:rsidR="003D27FE" w:rsidRPr="00BF0AD5" w:rsidRDefault="003D27FE" w:rsidP="003C4BDF">
      <w:pPr>
        <w:pStyle w:val="NormalWeb"/>
        <w:shd w:val="clear" w:color="auto" w:fill="FFFFFF"/>
        <w:spacing w:line="540" w:lineRule="atLeast"/>
        <w:rPr>
          <w:rFonts w:ascii="Bahnschrift" w:hAnsi="Bahnschrift" w:cs="Arial"/>
          <w:spacing w:val="5"/>
          <w:sz w:val="28"/>
          <w:szCs w:val="28"/>
        </w:rPr>
      </w:pPr>
      <w:r w:rsidRPr="00BF0AD5">
        <w:rPr>
          <w:rFonts w:ascii="Bahnschrift" w:hAnsi="Bahnschrift" w:cs="Segoe UI"/>
          <w:sz w:val="28"/>
          <w:szCs w:val="28"/>
          <w:shd w:val="clear" w:color="auto" w:fill="FFFFFF"/>
        </w:rPr>
        <w:t xml:space="preserve">Sometimes we need to visualize the performance of the classification model on charts; then, we can use the AUC-ROC curve. It is one of the popular and important metrics for evaluating the performance of the classification model. </w:t>
      </w:r>
      <w:r w:rsidRPr="00BF0AD5">
        <w:rPr>
          <w:rFonts w:ascii="Bahnschrift" w:hAnsi="Bahnschrift" w:cs="Arial"/>
          <w:spacing w:val="5"/>
          <w:sz w:val="28"/>
          <w:szCs w:val="28"/>
        </w:rPr>
        <w:t xml:space="preserve">The Receiver Operator Characteristic (ROC) is a probability curve that plots the </w:t>
      </w:r>
      <w:proofErr w:type="gramStart"/>
      <w:r w:rsidRPr="00BF0AD5">
        <w:rPr>
          <w:rFonts w:ascii="Bahnschrift" w:hAnsi="Bahnschrift" w:cs="Arial"/>
          <w:spacing w:val="5"/>
          <w:sz w:val="28"/>
          <w:szCs w:val="28"/>
        </w:rPr>
        <w:t>TPR(</w:t>
      </w:r>
      <w:proofErr w:type="gramEnd"/>
      <w:r w:rsidRPr="00BF0AD5">
        <w:rPr>
          <w:rFonts w:ascii="Bahnschrift" w:hAnsi="Bahnschrift" w:cs="Arial"/>
          <w:spacing w:val="5"/>
          <w:sz w:val="28"/>
          <w:szCs w:val="28"/>
        </w:rPr>
        <w:t>True Positive Rate)</w:t>
      </w:r>
      <w:r w:rsidR="00BF0AD5">
        <w:rPr>
          <w:rFonts w:ascii="Bahnschrift" w:hAnsi="Bahnschrift" w:cs="Arial"/>
          <w:spacing w:val="5"/>
          <w:sz w:val="28"/>
          <w:szCs w:val="28"/>
        </w:rPr>
        <w:t xml:space="preserve"> also known as recall</w:t>
      </w:r>
      <w:r w:rsidRPr="00BF0AD5">
        <w:rPr>
          <w:rFonts w:ascii="Bahnschrift" w:hAnsi="Bahnschrift" w:cs="Arial"/>
          <w:spacing w:val="5"/>
          <w:sz w:val="28"/>
          <w:szCs w:val="28"/>
        </w:rPr>
        <w:t xml:space="preserve"> against the FPR(False Positive Rate) at various threshold values and separates the ‘signal’ from the ‘noise’.</w:t>
      </w:r>
    </w:p>
    <w:p w14:paraId="58513C08" w14:textId="77777777" w:rsidR="003D27FE" w:rsidRDefault="003D27FE" w:rsidP="003D27FE">
      <w:pPr>
        <w:pStyle w:val="NormalWeb"/>
        <w:shd w:val="clear" w:color="auto" w:fill="FFFFFF"/>
        <w:spacing w:line="540" w:lineRule="atLeast"/>
        <w:rPr>
          <w:rFonts w:ascii="Bahnschrift" w:hAnsi="Bahnschrift" w:cs="Arial"/>
          <w:spacing w:val="5"/>
          <w:sz w:val="28"/>
          <w:szCs w:val="28"/>
        </w:rPr>
      </w:pPr>
      <w:r w:rsidRPr="00BF0AD5">
        <w:rPr>
          <w:rFonts w:ascii="Bahnschrift" w:hAnsi="Bahnschrift" w:cs="Arial"/>
          <w:spacing w:val="5"/>
          <w:sz w:val="28"/>
          <w:szCs w:val="28"/>
        </w:rPr>
        <w:t>The </w:t>
      </w:r>
      <w:r w:rsidRPr="00BF0AD5">
        <w:rPr>
          <w:rStyle w:val="Strong"/>
          <w:rFonts w:ascii="Bahnschrift" w:hAnsi="Bahnschrift" w:cs="Arial"/>
          <w:spacing w:val="5"/>
          <w:sz w:val="28"/>
          <w:szCs w:val="28"/>
        </w:rPr>
        <w:t>Area Under the Curve (AUC)</w:t>
      </w:r>
      <w:r w:rsidRPr="00BF0AD5">
        <w:rPr>
          <w:rFonts w:ascii="Bahnschrift" w:hAnsi="Bahnschrift" w:cs="Arial"/>
          <w:spacing w:val="5"/>
          <w:sz w:val="28"/>
          <w:szCs w:val="28"/>
        </w:rPr>
        <w:t> is the measure of the ability of a classifier to distinguish between classes. From the graph, we simply say the area of the curve ABDE and the X and Y-axis.</w:t>
      </w:r>
    </w:p>
    <w:p w14:paraId="11497C3B" w14:textId="5F1002CE" w:rsidR="00BF0AD5" w:rsidRDefault="00BF0AD5" w:rsidP="00BF0AD5">
      <w:pPr>
        <w:pStyle w:val="NormalWeb"/>
        <w:shd w:val="clear" w:color="auto" w:fill="FFFFFF"/>
        <w:spacing w:line="540" w:lineRule="atLeast"/>
        <w:jc w:val="center"/>
        <w:rPr>
          <w:rFonts w:ascii="Bahnschrift" w:hAnsi="Bahnschrift" w:cs="Arial"/>
          <w:spacing w:val="5"/>
          <w:sz w:val="28"/>
          <w:szCs w:val="28"/>
        </w:rPr>
      </w:pPr>
      <w:r>
        <w:rPr>
          <w:noProof/>
        </w:rPr>
        <w:drawing>
          <wp:inline distT="0" distB="0" distL="0" distR="0" wp14:anchorId="45147D4C" wp14:editId="5A4AF24E">
            <wp:extent cx="3400140" cy="2677886"/>
            <wp:effectExtent l="0" t="0" r="0" b="8255"/>
            <wp:docPr id="188107077" name="Picture 15" descr="Performance Metric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erformance Metrics in Machine Learn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6126" cy="2682600"/>
                    </a:xfrm>
                    <a:prstGeom prst="rect">
                      <a:avLst/>
                    </a:prstGeom>
                    <a:noFill/>
                    <a:ln>
                      <a:noFill/>
                    </a:ln>
                  </pic:spPr>
                </pic:pic>
              </a:graphicData>
            </a:graphic>
          </wp:inline>
        </w:drawing>
      </w:r>
    </w:p>
    <w:p w14:paraId="594DE0D8" w14:textId="73CF82FE" w:rsidR="000D2337" w:rsidRDefault="00BF0AD5" w:rsidP="00BF0AD5">
      <w:pPr>
        <w:spacing w:after="0" w:line="240" w:lineRule="auto"/>
        <w:rPr>
          <w:rFonts w:ascii="Bahnschrift" w:eastAsia="Times New Roman" w:hAnsi="Bahnschrift" w:cs="Times New Roman"/>
          <w:kern w:val="0"/>
          <w:sz w:val="28"/>
          <w:szCs w:val="28"/>
          <w:lang w:val="en-IN" w:eastAsia="en-IN"/>
          <w14:ligatures w14:val="none"/>
        </w:rPr>
      </w:pPr>
      <w:r>
        <w:rPr>
          <w:rFonts w:ascii="Bahnschrift" w:eastAsia="Times New Roman" w:hAnsi="Bahnschrift" w:cs="Times New Roman"/>
          <w:kern w:val="0"/>
          <w:sz w:val="28"/>
          <w:szCs w:val="28"/>
          <w:lang w:val="en-IN" w:eastAsia="en-IN"/>
          <w14:ligatures w14:val="none"/>
        </w:rPr>
        <w:t>AUC calculates the performance across all the thresholds and provide an aggregate measure. The value of AUC ranges from 0 to 1, it means a model with 100% wrong prediction will have an AUC of 0.0, whereas models with 100% correct predictions will have an AUC of 1.0.</w:t>
      </w:r>
    </w:p>
    <w:p w14:paraId="19B30A03" w14:textId="77777777" w:rsidR="00BF0AD5" w:rsidRPr="008E6CD3" w:rsidRDefault="00BF0AD5" w:rsidP="00BF0AD5">
      <w:pPr>
        <w:pStyle w:val="NormalWeb"/>
        <w:shd w:val="clear" w:color="auto" w:fill="FFFFFF"/>
        <w:spacing w:after="0" w:afterAutospacing="0" w:line="540" w:lineRule="atLeast"/>
        <w:rPr>
          <w:rFonts w:ascii="Bahnschrift" w:hAnsi="Bahnschrift" w:cs="Arial"/>
          <w:spacing w:val="5"/>
          <w:sz w:val="28"/>
          <w:szCs w:val="28"/>
        </w:rPr>
      </w:pPr>
      <w:r w:rsidRPr="008E6CD3">
        <w:rPr>
          <w:rFonts w:ascii="Bahnschrift" w:hAnsi="Bahnschrift" w:cs="Arial"/>
          <w:spacing w:val="5"/>
          <w:sz w:val="28"/>
          <w:szCs w:val="28"/>
        </w:rPr>
        <w:lastRenderedPageBreak/>
        <w:t>When to use?</w:t>
      </w:r>
    </w:p>
    <w:p w14:paraId="0493C918" w14:textId="19A92E6E" w:rsidR="00BF0AD5" w:rsidRPr="008E6CD3" w:rsidRDefault="00BF0AD5" w:rsidP="00BF0AD5">
      <w:pPr>
        <w:pStyle w:val="NormalWeb"/>
        <w:numPr>
          <w:ilvl w:val="0"/>
          <w:numId w:val="3"/>
        </w:numPr>
        <w:shd w:val="clear" w:color="auto" w:fill="FFFFFF"/>
        <w:spacing w:after="0" w:afterAutospacing="0" w:line="360" w:lineRule="auto"/>
        <w:rPr>
          <w:rFonts w:ascii="Bahnschrift" w:hAnsi="Bahnschrift" w:cs="Arial"/>
          <w:i/>
          <w:iCs/>
          <w:spacing w:val="5"/>
          <w:sz w:val="28"/>
          <w:szCs w:val="28"/>
        </w:rPr>
      </w:pPr>
      <w:r>
        <w:rPr>
          <w:rFonts w:ascii="Bahnschrift" w:hAnsi="Bahnschrift" w:cs="Arial"/>
          <w:spacing w:val="5"/>
          <w:sz w:val="28"/>
          <w:szCs w:val="28"/>
        </w:rPr>
        <w:t>AUC in independent of classification threshold.</w:t>
      </w:r>
    </w:p>
    <w:p w14:paraId="34965372" w14:textId="77777777" w:rsidR="00BF0AD5" w:rsidRPr="008E6CD3" w:rsidRDefault="00BF0AD5" w:rsidP="00BF0AD5">
      <w:pPr>
        <w:pStyle w:val="NormalWeb"/>
        <w:shd w:val="clear" w:color="auto" w:fill="FFFFFF"/>
        <w:spacing w:after="0" w:afterAutospacing="0" w:line="360" w:lineRule="auto"/>
        <w:rPr>
          <w:rFonts w:ascii="Bahnschrift" w:hAnsi="Bahnschrift" w:cs="Arial"/>
          <w:spacing w:val="5"/>
          <w:sz w:val="28"/>
          <w:szCs w:val="28"/>
        </w:rPr>
      </w:pPr>
      <w:r w:rsidRPr="008E6CD3">
        <w:rPr>
          <w:rFonts w:ascii="Bahnschrift" w:hAnsi="Bahnschrift" w:cs="Arial"/>
          <w:spacing w:val="5"/>
          <w:sz w:val="28"/>
          <w:szCs w:val="28"/>
        </w:rPr>
        <w:t>When not to use?</w:t>
      </w:r>
    </w:p>
    <w:p w14:paraId="060BF8F6" w14:textId="6406E7C2" w:rsidR="00BF0AD5" w:rsidRPr="008E6CD3" w:rsidRDefault="00BF0AD5" w:rsidP="00BF0AD5">
      <w:pPr>
        <w:pStyle w:val="NormalWeb"/>
        <w:numPr>
          <w:ilvl w:val="0"/>
          <w:numId w:val="3"/>
        </w:numPr>
        <w:shd w:val="clear" w:color="auto" w:fill="FFFFFF"/>
        <w:spacing w:after="0" w:afterAutospacing="0" w:line="360" w:lineRule="auto"/>
        <w:rPr>
          <w:rFonts w:ascii="Bahnschrift" w:hAnsi="Bahnschrift" w:cs="Arial"/>
          <w:spacing w:val="5"/>
          <w:sz w:val="28"/>
          <w:szCs w:val="28"/>
        </w:rPr>
      </w:pPr>
      <w:r>
        <w:rPr>
          <w:rFonts w:ascii="Bahnschrift" w:hAnsi="Bahnschrift" w:cs="Arial"/>
          <w:spacing w:val="5"/>
          <w:sz w:val="28"/>
          <w:szCs w:val="28"/>
        </w:rPr>
        <w:t>AUC is scale-invariant, which is not always desirable.</w:t>
      </w:r>
    </w:p>
    <w:p w14:paraId="3046583E" w14:textId="77777777" w:rsidR="00BF0AD5" w:rsidRPr="00BF0AD5" w:rsidRDefault="00BF0AD5" w:rsidP="000958FD">
      <w:pPr>
        <w:pBdr>
          <w:bottom w:val="single" w:sz="4" w:space="1" w:color="auto"/>
        </w:pBdr>
        <w:spacing w:after="0" w:line="240" w:lineRule="auto"/>
        <w:rPr>
          <w:rFonts w:ascii="Bahnschrift" w:eastAsia="Times New Roman" w:hAnsi="Bahnschrift" w:cs="Times New Roman"/>
          <w:kern w:val="0"/>
          <w:sz w:val="28"/>
          <w:szCs w:val="28"/>
          <w:lang w:val="en-IN" w:eastAsia="en-IN"/>
          <w14:ligatures w14:val="none"/>
        </w:rPr>
      </w:pPr>
    </w:p>
    <w:sectPr w:rsidR="00BF0AD5" w:rsidRPr="00BF0AD5" w:rsidSect="00310142">
      <w:footerReference w:type="default" r:id="rId20"/>
      <w:pgSz w:w="12240" w:h="15840"/>
      <w:pgMar w:top="1440" w:right="1440" w:bottom="1440" w:left="1440" w:header="708" w:footer="708" w:gutter="0"/>
      <w:pgBorders w:display="not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17E57" w14:textId="77777777" w:rsidR="00310142" w:rsidRDefault="00310142" w:rsidP="00FE0745">
      <w:pPr>
        <w:spacing w:after="0" w:line="240" w:lineRule="auto"/>
      </w:pPr>
      <w:r>
        <w:separator/>
      </w:r>
    </w:p>
  </w:endnote>
  <w:endnote w:type="continuationSeparator" w:id="0">
    <w:p w14:paraId="1440871E" w14:textId="77777777" w:rsidR="00310142" w:rsidRDefault="00310142" w:rsidP="00FE07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2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Magneto">
    <w:panose1 w:val="04030805050802020D02"/>
    <w:charset w:val="00"/>
    <w:family w:val="decorativ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Matura MT Script Capitals">
    <w:panose1 w:val="03020802060602070202"/>
    <w:charset w:val="00"/>
    <w:family w:val="script"/>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6274790"/>
      <w:docPartObj>
        <w:docPartGallery w:val="Page Numbers (Bottom of Page)"/>
        <w:docPartUnique/>
      </w:docPartObj>
    </w:sdtPr>
    <w:sdtEndPr>
      <w:rPr>
        <w:color w:val="7F7F7F" w:themeColor="background1" w:themeShade="7F"/>
        <w:spacing w:val="60"/>
      </w:rPr>
    </w:sdtEndPr>
    <w:sdtContent>
      <w:p w14:paraId="506E9D8D" w14:textId="4830F324" w:rsidR="000958FD" w:rsidRDefault="000958F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95100C4" w14:textId="5840FE74" w:rsidR="000958FD" w:rsidRDefault="000958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3F9E3" w14:textId="77777777" w:rsidR="00310142" w:rsidRDefault="00310142" w:rsidP="00FE0745">
      <w:pPr>
        <w:spacing w:after="0" w:line="240" w:lineRule="auto"/>
      </w:pPr>
      <w:r>
        <w:separator/>
      </w:r>
    </w:p>
  </w:footnote>
  <w:footnote w:type="continuationSeparator" w:id="0">
    <w:p w14:paraId="471DFE4E" w14:textId="77777777" w:rsidR="00310142" w:rsidRDefault="00310142" w:rsidP="00FE07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E0172"/>
    <w:multiLevelType w:val="multilevel"/>
    <w:tmpl w:val="32844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744F62"/>
    <w:multiLevelType w:val="hybridMultilevel"/>
    <w:tmpl w:val="66F682B2"/>
    <w:lvl w:ilvl="0" w:tplc="F84AC5C4">
      <w:start w:val="1"/>
      <w:numFmt w:val="bullet"/>
      <w:lvlText w:val="–"/>
      <w:lvlJc w:val="left"/>
      <w:pPr>
        <w:ind w:left="720" w:hanging="360"/>
      </w:pPr>
      <w:rPr>
        <w:rFonts w:ascii="Noto Sans" w:hAnsi="Noto San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03D0544"/>
    <w:multiLevelType w:val="hybridMultilevel"/>
    <w:tmpl w:val="85EC36F8"/>
    <w:lvl w:ilvl="0" w:tplc="35A4480E">
      <w:start w:val="1"/>
      <w:numFmt w:val="bullet"/>
      <w:lvlText w:val="ऽ"/>
      <w:lvlJc w:val="left"/>
      <w:pPr>
        <w:ind w:left="720" w:hanging="360"/>
      </w:pPr>
      <w:rPr>
        <w:rFonts w:ascii="Noto Sans" w:hAnsi="Noto San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1590F80"/>
    <w:multiLevelType w:val="hybridMultilevel"/>
    <w:tmpl w:val="AA806E48"/>
    <w:lvl w:ilvl="0" w:tplc="86BEC63C">
      <w:start w:val="1"/>
      <w:numFmt w:val="bullet"/>
      <w:lvlText w:val="►"/>
      <w:lvlJc w:val="left"/>
      <w:pPr>
        <w:ind w:left="720" w:hanging="360"/>
      </w:pPr>
      <w:rPr>
        <w:rFonts w:ascii="Noto Sans" w:hAnsi="Noto San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8E242CE"/>
    <w:multiLevelType w:val="multilevel"/>
    <w:tmpl w:val="34D63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9548613">
    <w:abstractNumId w:val="1"/>
  </w:num>
  <w:num w:numId="2" w16cid:durableId="343829392">
    <w:abstractNumId w:val="2"/>
  </w:num>
  <w:num w:numId="3" w16cid:durableId="882640310">
    <w:abstractNumId w:val="3"/>
  </w:num>
  <w:num w:numId="4" w16cid:durableId="1927612155">
    <w:abstractNumId w:val="0"/>
  </w:num>
  <w:num w:numId="5" w16cid:durableId="5922018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A33"/>
    <w:rsid w:val="000958FD"/>
    <w:rsid w:val="000A3011"/>
    <w:rsid w:val="000D2337"/>
    <w:rsid w:val="00133D6B"/>
    <w:rsid w:val="00134813"/>
    <w:rsid w:val="00162B44"/>
    <w:rsid w:val="001A0322"/>
    <w:rsid w:val="00293B9C"/>
    <w:rsid w:val="002B7E56"/>
    <w:rsid w:val="00310142"/>
    <w:rsid w:val="00335857"/>
    <w:rsid w:val="003C4BDF"/>
    <w:rsid w:val="003D27FE"/>
    <w:rsid w:val="004A138D"/>
    <w:rsid w:val="005D1B09"/>
    <w:rsid w:val="0068289A"/>
    <w:rsid w:val="006B66AF"/>
    <w:rsid w:val="0078130D"/>
    <w:rsid w:val="008D0A33"/>
    <w:rsid w:val="008E6876"/>
    <w:rsid w:val="008E6CD3"/>
    <w:rsid w:val="00B6266B"/>
    <w:rsid w:val="00BF0AD5"/>
    <w:rsid w:val="00CE5342"/>
    <w:rsid w:val="00D870E7"/>
    <w:rsid w:val="00E96549"/>
    <w:rsid w:val="00ED786E"/>
    <w:rsid w:val="00F00443"/>
    <w:rsid w:val="00F36AB2"/>
    <w:rsid w:val="00FE0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1C542A"/>
  <w15:chartTrackingRefBased/>
  <w15:docId w15:val="{13BF4411-77F7-4836-9478-94909BA63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D0A33"/>
    <w:pPr>
      <w:spacing w:after="0" w:line="240" w:lineRule="auto"/>
    </w:pPr>
    <w:rPr>
      <w:rFonts w:eastAsiaTheme="minorEastAsia"/>
      <w:kern w:val="0"/>
    </w:rPr>
  </w:style>
  <w:style w:type="character" w:customStyle="1" w:styleId="NoSpacingChar">
    <w:name w:val="No Spacing Char"/>
    <w:basedOn w:val="DefaultParagraphFont"/>
    <w:link w:val="NoSpacing"/>
    <w:uiPriority w:val="1"/>
    <w:rsid w:val="008D0A33"/>
    <w:rPr>
      <w:rFonts w:eastAsiaTheme="minorEastAsia"/>
      <w:kern w:val="0"/>
    </w:rPr>
  </w:style>
  <w:style w:type="character" w:styleId="Emphasis">
    <w:name w:val="Emphasis"/>
    <w:basedOn w:val="DefaultParagraphFont"/>
    <w:uiPriority w:val="20"/>
    <w:qFormat/>
    <w:rsid w:val="008D0A33"/>
    <w:rPr>
      <w:i/>
      <w:iCs/>
    </w:rPr>
  </w:style>
  <w:style w:type="character" w:styleId="Hyperlink">
    <w:name w:val="Hyperlink"/>
    <w:basedOn w:val="DefaultParagraphFont"/>
    <w:uiPriority w:val="99"/>
    <w:semiHidden/>
    <w:unhideWhenUsed/>
    <w:rsid w:val="000A3011"/>
    <w:rPr>
      <w:color w:val="0000FF"/>
      <w:u w:val="single"/>
    </w:rPr>
  </w:style>
  <w:style w:type="paragraph" w:styleId="ListParagraph">
    <w:name w:val="List Paragraph"/>
    <w:basedOn w:val="Normal"/>
    <w:uiPriority w:val="34"/>
    <w:qFormat/>
    <w:rsid w:val="000A3011"/>
    <w:pPr>
      <w:ind w:left="720"/>
      <w:contextualSpacing/>
    </w:pPr>
  </w:style>
  <w:style w:type="paragraph" w:styleId="NormalWeb">
    <w:name w:val="Normal (Web)"/>
    <w:basedOn w:val="Normal"/>
    <w:uiPriority w:val="99"/>
    <w:unhideWhenUsed/>
    <w:rsid w:val="004A138D"/>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styleId="Strong">
    <w:name w:val="Strong"/>
    <w:basedOn w:val="DefaultParagraphFont"/>
    <w:uiPriority w:val="22"/>
    <w:qFormat/>
    <w:rsid w:val="004A138D"/>
    <w:rPr>
      <w:b/>
      <w:bCs/>
    </w:rPr>
  </w:style>
  <w:style w:type="paragraph" w:styleId="Header">
    <w:name w:val="header"/>
    <w:basedOn w:val="Normal"/>
    <w:link w:val="HeaderChar"/>
    <w:uiPriority w:val="99"/>
    <w:unhideWhenUsed/>
    <w:rsid w:val="00FE07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0745"/>
  </w:style>
  <w:style w:type="paragraph" w:styleId="Footer">
    <w:name w:val="footer"/>
    <w:basedOn w:val="Normal"/>
    <w:link w:val="FooterChar"/>
    <w:uiPriority w:val="99"/>
    <w:unhideWhenUsed/>
    <w:rsid w:val="00FE07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0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547747">
      <w:bodyDiv w:val="1"/>
      <w:marLeft w:val="0"/>
      <w:marRight w:val="0"/>
      <w:marTop w:val="0"/>
      <w:marBottom w:val="0"/>
      <w:divBdr>
        <w:top w:val="none" w:sz="0" w:space="0" w:color="auto"/>
        <w:left w:val="none" w:sz="0" w:space="0" w:color="auto"/>
        <w:bottom w:val="none" w:sz="0" w:space="0" w:color="auto"/>
        <w:right w:val="none" w:sz="0" w:space="0" w:color="auto"/>
      </w:divBdr>
    </w:div>
    <w:div w:id="1351295002">
      <w:bodyDiv w:val="1"/>
      <w:marLeft w:val="0"/>
      <w:marRight w:val="0"/>
      <w:marTop w:val="0"/>
      <w:marBottom w:val="0"/>
      <w:divBdr>
        <w:top w:val="none" w:sz="0" w:space="0" w:color="auto"/>
        <w:left w:val="none" w:sz="0" w:space="0" w:color="auto"/>
        <w:bottom w:val="none" w:sz="0" w:space="0" w:color="auto"/>
        <w:right w:val="none" w:sz="0" w:space="0" w:color="auto"/>
      </w:divBdr>
    </w:div>
    <w:div w:id="1505782667">
      <w:bodyDiv w:val="1"/>
      <w:marLeft w:val="0"/>
      <w:marRight w:val="0"/>
      <w:marTop w:val="0"/>
      <w:marBottom w:val="0"/>
      <w:divBdr>
        <w:top w:val="none" w:sz="0" w:space="0" w:color="auto"/>
        <w:left w:val="none" w:sz="0" w:space="0" w:color="auto"/>
        <w:bottom w:val="none" w:sz="0" w:space="0" w:color="auto"/>
        <w:right w:val="none" w:sz="0" w:space="0" w:color="auto"/>
      </w:divBdr>
    </w:div>
    <w:div w:id="1767530068">
      <w:bodyDiv w:val="1"/>
      <w:marLeft w:val="0"/>
      <w:marRight w:val="0"/>
      <w:marTop w:val="0"/>
      <w:marBottom w:val="0"/>
      <w:divBdr>
        <w:top w:val="none" w:sz="0" w:space="0" w:color="auto"/>
        <w:left w:val="none" w:sz="0" w:space="0" w:color="auto"/>
        <w:bottom w:val="none" w:sz="0" w:space="0" w:color="auto"/>
        <w:right w:val="none" w:sz="0" w:space="0" w:color="auto"/>
      </w:divBdr>
    </w:div>
    <w:div w:id="1911188022">
      <w:bodyDiv w:val="1"/>
      <w:marLeft w:val="0"/>
      <w:marRight w:val="0"/>
      <w:marTop w:val="0"/>
      <w:marBottom w:val="0"/>
      <w:divBdr>
        <w:top w:val="none" w:sz="0" w:space="0" w:color="auto"/>
        <w:left w:val="none" w:sz="0" w:space="0" w:color="auto"/>
        <w:bottom w:val="none" w:sz="0" w:space="0" w:color="auto"/>
        <w:right w:val="none" w:sz="0" w:space="0" w:color="auto"/>
      </w:divBdr>
    </w:div>
    <w:div w:id="1929071806">
      <w:bodyDiv w:val="1"/>
      <w:marLeft w:val="0"/>
      <w:marRight w:val="0"/>
      <w:marTop w:val="0"/>
      <w:marBottom w:val="0"/>
      <w:divBdr>
        <w:top w:val="none" w:sz="0" w:space="0" w:color="auto"/>
        <w:left w:val="none" w:sz="0" w:space="0" w:color="auto"/>
        <w:bottom w:val="none" w:sz="0" w:space="0" w:color="auto"/>
        <w:right w:val="none" w:sz="0" w:space="0" w:color="auto"/>
      </w:divBdr>
    </w:div>
    <w:div w:id="2093619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1EC274-B639-4CCB-9843-7B50336DF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11</Pages>
  <Words>1075</Words>
  <Characters>6133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Evaluation Metrices in ML</vt:lpstr>
    </vt:vector>
  </TitlesOfParts>
  <Company>MENTORNESS</Company>
  <LinksUpToDate>false</LinksUpToDate>
  <CharactersWithSpaces>7194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Metrices for Classification in ML</dc:title>
  <dc:subject/>
  <dc:creator>Vaibhav Singh</dc:creator>
  <cp:keywords/>
  <dc:description/>
  <cp:lastModifiedBy>Vaibhav Singh</cp:lastModifiedBy>
  <cp:revision>25</cp:revision>
  <cp:lastPrinted>2024-03-16T15:31:00Z</cp:lastPrinted>
  <dcterms:created xsi:type="dcterms:W3CDTF">2024-03-16T13:55:00Z</dcterms:created>
  <dcterms:modified xsi:type="dcterms:W3CDTF">2024-03-16T15:43:00Z</dcterms:modified>
</cp:coreProperties>
</file>