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98" w:rsidRDefault="003C7DDD" w:rsidP="003C7DDD">
      <w:pPr>
        <w:pStyle w:val="Heading1"/>
      </w:pPr>
      <w:r>
        <w:t>Bug 1: Game does not pay out at correct level</w:t>
      </w:r>
    </w:p>
    <w:p w:rsidR="00127AD2" w:rsidRDefault="00127AD2" w:rsidP="00127AD2"/>
    <w:p w:rsidR="00127AD2" w:rsidRPr="00127AD2" w:rsidRDefault="00127AD2" w:rsidP="00127AD2">
      <w:r>
        <w:rPr>
          <w:noProof/>
        </w:rPr>
        <w:drawing>
          <wp:inline distT="0" distB="0" distL="0" distR="0">
            <wp:extent cx="6610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 1U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DD" w:rsidRDefault="003C7DDD" w:rsidP="003C7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9"/>
        <w:gridCol w:w="1055"/>
        <w:gridCol w:w="884"/>
        <w:gridCol w:w="3954"/>
        <w:gridCol w:w="1238"/>
      </w:tblGrid>
      <w:tr w:rsidR="00704539" w:rsidTr="00127AD2">
        <w:tc>
          <w:tcPr>
            <w:tcW w:w="2293" w:type="dxa"/>
            <w:shd w:val="clear" w:color="auto" w:fill="D5DCE4" w:themeFill="text2" w:themeFillTint="33"/>
          </w:tcPr>
          <w:p w:rsidR="003C7DDD" w:rsidRDefault="00127AD2" w:rsidP="003C7DDD">
            <w:r>
              <w:t>Attempt</w:t>
            </w:r>
          </w:p>
        </w:tc>
        <w:tc>
          <w:tcPr>
            <w:tcW w:w="1055" w:type="dxa"/>
            <w:shd w:val="clear" w:color="auto" w:fill="D5DCE4" w:themeFill="text2" w:themeFillTint="33"/>
          </w:tcPr>
          <w:p w:rsidR="003C7DDD" w:rsidRDefault="003C7DDD" w:rsidP="003C7DDD">
            <w:r>
              <w:t>Date</w:t>
            </w:r>
          </w:p>
        </w:tc>
        <w:tc>
          <w:tcPr>
            <w:tcW w:w="894" w:type="dxa"/>
            <w:shd w:val="clear" w:color="auto" w:fill="D5DCE4" w:themeFill="text2" w:themeFillTint="33"/>
          </w:tcPr>
          <w:p w:rsidR="003C7DDD" w:rsidRDefault="003C7DDD" w:rsidP="003C7DDD">
            <w:r>
              <w:t>Time</w:t>
            </w:r>
          </w:p>
        </w:tc>
        <w:tc>
          <w:tcPr>
            <w:tcW w:w="4130" w:type="dxa"/>
            <w:shd w:val="clear" w:color="auto" w:fill="D5DCE4" w:themeFill="text2" w:themeFillTint="33"/>
          </w:tcPr>
          <w:p w:rsidR="003C7DDD" w:rsidRDefault="003C7DDD" w:rsidP="003C7DDD">
            <w:r>
              <w:t>Hypothesis</w:t>
            </w:r>
          </w:p>
        </w:tc>
        <w:tc>
          <w:tcPr>
            <w:tcW w:w="978" w:type="dxa"/>
            <w:shd w:val="clear" w:color="auto" w:fill="D5DCE4" w:themeFill="text2" w:themeFillTint="33"/>
          </w:tcPr>
          <w:p w:rsidR="003C7DDD" w:rsidRDefault="003C7DDD" w:rsidP="003C7DDD">
            <w:r>
              <w:t>Status</w:t>
            </w:r>
          </w:p>
        </w:tc>
      </w:tr>
      <w:tr w:rsidR="003C7DDD" w:rsidTr="00127AD2">
        <w:tc>
          <w:tcPr>
            <w:tcW w:w="2293" w:type="dxa"/>
          </w:tcPr>
          <w:p w:rsidR="003C7DDD" w:rsidRDefault="00127AD2" w:rsidP="003C7DDD">
            <w:r>
              <w:t>Bug1 Attempt1</w:t>
            </w:r>
          </w:p>
        </w:tc>
        <w:tc>
          <w:tcPr>
            <w:tcW w:w="1055" w:type="dxa"/>
          </w:tcPr>
          <w:p w:rsidR="003C7DDD" w:rsidRDefault="0044682C" w:rsidP="003C7DDD">
            <w:r>
              <w:t>12/10/17</w:t>
            </w:r>
          </w:p>
        </w:tc>
        <w:tc>
          <w:tcPr>
            <w:tcW w:w="894" w:type="dxa"/>
          </w:tcPr>
          <w:p w:rsidR="003C7DDD" w:rsidRDefault="0044682C" w:rsidP="003C7DDD">
            <w:r>
              <w:t>14:00</w:t>
            </w:r>
          </w:p>
        </w:tc>
        <w:tc>
          <w:tcPr>
            <w:tcW w:w="4130" w:type="dxa"/>
          </w:tcPr>
          <w:p w:rsidR="003C7DDD" w:rsidRDefault="00127AD2" w:rsidP="003C7DDD">
            <w:r>
              <w:t>The winnings are not added to the balance</w:t>
            </w:r>
          </w:p>
        </w:tc>
        <w:tc>
          <w:tcPr>
            <w:tcW w:w="978" w:type="dxa"/>
          </w:tcPr>
          <w:p w:rsidR="003C7DDD" w:rsidRDefault="00127AD2" w:rsidP="003C7DDD">
            <w:r>
              <w:t>Failed</w:t>
            </w:r>
          </w:p>
        </w:tc>
      </w:tr>
      <w:tr w:rsidR="003C7DDD" w:rsidTr="00127AD2">
        <w:tc>
          <w:tcPr>
            <w:tcW w:w="2293" w:type="dxa"/>
          </w:tcPr>
          <w:p w:rsidR="003C7DDD" w:rsidRDefault="00127AD2" w:rsidP="003C7DDD">
            <w:r>
              <w:t>Bug1 Attempt2</w:t>
            </w:r>
          </w:p>
        </w:tc>
        <w:tc>
          <w:tcPr>
            <w:tcW w:w="1055" w:type="dxa"/>
          </w:tcPr>
          <w:p w:rsidR="003C7DDD" w:rsidRDefault="00127AD2" w:rsidP="003C7DDD">
            <w:r>
              <w:t>12/10/17</w:t>
            </w:r>
          </w:p>
        </w:tc>
        <w:tc>
          <w:tcPr>
            <w:tcW w:w="894" w:type="dxa"/>
          </w:tcPr>
          <w:p w:rsidR="003C7DDD" w:rsidRDefault="00127AD2" w:rsidP="003C7DDD">
            <w:r>
              <w:t>15:00</w:t>
            </w:r>
          </w:p>
        </w:tc>
        <w:tc>
          <w:tcPr>
            <w:tcW w:w="4130" w:type="dxa"/>
          </w:tcPr>
          <w:p w:rsidR="003C7DDD" w:rsidRDefault="00127AD2" w:rsidP="003C7DDD">
            <w:r>
              <w:t>The bet reduced from the balance is not added to the balance</w:t>
            </w:r>
          </w:p>
        </w:tc>
        <w:tc>
          <w:tcPr>
            <w:tcW w:w="978" w:type="dxa"/>
          </w:tcPr>
          <w:p w:rsidR="003C7DDD" w:rsidRDefault="00127AD2" w:rsidP="003C7DDD">
            <w:r>
              <w:t>Pass</w:t>
            </w:r>
            <w:r w:rsidR="00704539">
              <w:t xml:space="preserve"> (Bug Eliminated)</w:t>
            </w:r>
          </w:p>
        </w:tc>
      </w:tr>
    </w:tbl>
    <w:p w:rsidR="003C7DDD" w:rsidRDefault="003C7DDD" w:rsidP="003C7DDD"/>
    <w:p w:rsidR="00127AD2" w:rsidRDefault="00127AD2" w:rsidP="003C7DDD">
      <w:r>
        <w:t>Bug:</w:t>
      </w:r>
    </w:p>
    <w:p w:rsidR="00127AD2" w:rsidRDefault="00127AD2" w:rsidP="003C7DDD">
      <w:r>
        <w:rPr>
          <w:noProof/>
        </w:rPr>
        <w:drawing>
          <wp:inline distT="0" distB="0" distL="0" distR="0">
            <wp:extent cx="594360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D2" w:rsidRDefault="00704539" w:rsidP="003C7DDD">
      <w:r>
        <w:t>Fix:</w:t>
      </w:r>
      <w:bookmarkStart w:id="0" w:name="_GoBack"/>
      <w:bookmarkEnd w:id="0"/>
    </w:p>
    <w:p w:rsidR="00704539" w:rsidRPr="003C7DDD" w:rsidRDefault="00704539" w:rsidP="003C7DDD">
      <w:r>
        <w:rPr>
          <w:noProof/>
        </w:rPr>
        <w:drawing>
          <wp:inline distT="0" distB="0" distL="0" distR="0">
            <wp:extent cx="4706007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1 F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539" w:rsidRPr="003C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DD"/>
    <w:rsid w:val="00093D98"/>
    <w:rsid w:val="00127AD2"/>
    <w:rsid w:val="003C7DDD"/>
    <w:rsid w:val="0044682C"/>
    <w:rsid w:val="0070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01D7"/>
  <w15:chartTrackingRefBased/>
  <w15:docId w15:val="{D1269B18-50CF-431C-B4E8-A856D45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</dc:creator>
  <cp:keywords/>
  <dc:description/>
  <cp:lastModifiedBy>Shirish</cp:lastModifiedBy>
  <cp:revision>1</cp:revision>
  <dcterms:created xsi:type="dcterms:W3CDTF">2017-10-18T03:01:00Z</dcterms:created>
  <dcterms:modified xsi:type="dcterms:W3CDTF">2017-10-18T03:56:00Z</dcterms:modified>
</cp:coreProperties>
</file>