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8C555" w14:textId="77777777" w:rsidR="00904AA6" w:rsidRDefault="00904AA6" w:rsidP="00904AA6">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4A9736C7" w14:textId="77777777" w:rsidR="00904AA6" w:rsidRPr="00904AA6" w:rsidRDefault="00904AA6" w:rsidP="00904AA6"/>
    <w:p w14:paraId="261D5586" w14:textId="77777777" w:rsidR="00E91EAD" w:rsidRPr="00904AA6" w:rsidRDefault="00DF3D91" w:rsidP="00904AA6">
      <w:pPr>
        <w:pStyle w:val="Heading2"/>
        <w:jc w:val="center"/>
      </w:pPr>
      <w:r w:rsidRPr="00904AA6">
        <w:t>Feedback Form</w:t>
      </w:r>
    </w:p>
    <w:p w14:paraId="4E66B85E" w14:textId="77777777" w:rsidR="00DF3D91" w:rsidRPr="00904AA6" w:rsidRDefault="00DF3D91" w:rsidP="00904AA6">
      <w:pPr>
        <w:jc w:val="both"/>
        <w:rPr>
          <w:rFonts w:asciiTheme="minorHAnsi" w:hAnsiTheme="minorHAnsi" w:cstheme="minorHAnsi"/>
          <w:b/>
          <w:sz w:val="22"/>
          <w:szCs w:val="22"/>
        </w:rPr>
      </w:pPr>
    </w:p>
    <w:p w14:paraId="55BBBAF3" w14:textId="77777777" w:rsidR="00DF3D91" w:rsidRPr="00904AA6" w:rsidRDefault="00DF3D91" w:rsidP="00904AA6">
      <w:pPr>
        <w:ind w:firstLine="720"/>
        <w:jc w:val="both"/>
        <w:rPr>
          <w:rFonts w:asciiTheme="minorHAnsi" w:hAnsiTheme="minorHAnsi" w:cstheme="minorHAnsi"/>
          <w:sz w:val="22"/>
          <w:szCs w:val="22"/>
        </w:rPr>
      </w:pPr>
      <w:r w:rsidRPr="00904AA6">
        <w:rPr>
          <w:rFonts w:asciiTheme="minorHAnsi" w:hAnsiTheme="minorHAnsi" w:cstheme="minorHAnsi"/>
          <w:sz w:val="22"/>
          <w:szCs w:val="22"/>
        </w:rPr>
        <w:t>Team number: 1</w:t>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t>Team name: Fellowship of the</w:t>
      </w:r>
    </w:p>
    <w:p w14:paraId="1DFFDD16" w14:textId="77777777" w:rsidR="00DF3D91" w:rsidRPr="00904AA6" w:rsidRDefault="00DF3D91" w:rsidP="00904AA6">
      <w:pPr>
        <w:ind w:firstLine="720"/>
        <w:jc w:val="both"/>
        <w:rPr>
          <w:rFonts w:asciiTheme="minorHAnsi" w:hAnsiTheme="minorHAnsi" w:cstheme="minorHAnsi"/>
          <w:sz w:val="22"/>
          <w:szCs w:val="22"/>
        </w:rPr>
      </w:pPr>
    </w:p>
    <w:p w14:paraId="7BD1628A" w14:textId="1DDAD01A" w:rsidR="00E91EAD" w:rsidRPr="00904AA6" w:rsidRDefault="0005243E" w:rsidP="00904AA6">
      <w:pPr>
        <w:ind w:firstLine="720"/>
        <w:jc w:val="both"/>
        <w:rPr>
          <w:rFonts w:asciiTheme="minorHAnsi" w:hAnsiTheme="minorHAnsi" w:cstheme="minorHAnsi"/>
          <w:sz w:val="22"/>
          <w:szCs w:val="22"/>
        </w:rPr>
      </w:pPr>
      <w:r>
        <w:rPr>
          <w:rFonts w:asciiTheme="minorHAnsi" w:hAnsiTheme="minorHAnsi" w:cstheme="minorHAnsi"/>
          <w:sz w:val="22"/>
          <w:szCs w:val="22"/>
        </w:rPr>
        <w:t xml:space="preserve">Date: </w:t>
      </w:r>
      <w:r w:rsidR="00837223">
        <w:rPr>
          <w:rFonts w:asciiTheme="minorHAnsi" w:hAnsiTheme="minorHAnsi" w:cstheme="minorHAnsi"/>
          <w:sz w:val="22"/>
          <w:szCs w:val="22"/>
        </w:rPr>
        <w:t>11</w:t>
      </w:r>
      <w:r w:rsidR="00DF3D91" w:rsidRPr="00904AA6">
        <w:rPr>
          <w:rFonts w:asciiTheme="minorHAnsi" w:hAnsiTheme="minorHAnsi" w:cstheme="minorHAnsi"/>
          <w:sz w:val="22"/>
          <w:szCs w:val="22"/>
        </w:rPr>
        <w:t>/0</w:t>
      </w:r>
      <w:r w:rsidR="00837223">
        <w:rPr>
          <w:rFonts w:asciiTheme="minorHAnsi" w:hAnsiTheme="minorHAnsi" w:cstheme="minorHAnsi"/>
          <w:sz w:val="22"/>
          <w:szCs w:val="22"/>
        </w:rPr>
        <w:t>4</w:t>
      </w:r>
      <w:r w:rsidR="00DF3D91" w:rsidRPr="00904AA6">
        <w:rPr>
          <w:rFonts w:asciiTheme="minorHAnsi" w:hAnsiTheme="minorHAnsi" w:cstheme="minorHAnsi"/>
          <w:sz w:val="22"/>
          <w:szCs w:val="22"/>
        </w:rPr>
        <w:t>/2018</w:t>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p>
    <w:p w14:paraId="2ABE4843" w14:textId="77777777" w:rsidR="00E91EAD" w:rsidRPr="00904AA6" w:rsidRDefault="00E91EAD" w:rsidP="00904AA6">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7730"/>
        <w:gridCol w:w="1620"/>
      </w:tblGrid>
      <w:tr w:rsidR="0083675C" w:rsidRPr="00904AA6" w14:paraId="548A58DC" w14:textId="77777777" w:rsidTr="006154C4">
        <w:tc>
          <w:tcPr>
            <w:tcW w:w="7938" w:type="dxa"/>
          </w:tcPr>
          <w:p w14:paraId="60E6FD31"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Feedback</w:t>
            </w:r>
          </w:p>
        </w:tc>
        <w:tc>
          <w:tcPr>
            <w:tcW w:w="1638" w:type="dxa"/>
          </w:tcPr>
          <w:p w14:paraId="188C2C40"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Status</w:t>
            </w:r>
          </w:p>
        </w:tc>
      </w:tr>
      <w:tr w:rsidR="0083675C" w:rsidRPr="00904AA6" w14:paraId="05B31E5D" w14:textId="77777777" w:rsidTr="006154C4">
        <w:tc>
          <w:tcPr>
            <w:tcW w:w="7938" w:type="dxa"/>
          </w:tcPr>
          <w:p w14:paraId="353190B5" w14:textId="3B1D3FDE" w:rsidR="00837223" w:rsidRPr="00837223" w:rsidRDefault="00837223" w:rsidP="00837223">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Inception Phase Project</w:t>
            </w:r>
            <w:r w:rsidR="007601DC">
              <w:rPr>
                <w:rFonts w:asciiTheme="minorHAnsi" w:hAnsiTheme="minorHAnsi" w:cstheme="minorHAnsi"/>
                <w:sz w:val="22"/>
                <w:szCs w:val="22"/>
              </w:rPr>
              <w:t xml:space="preserve"> Status</w:t>
            </w:r>
            <w:r>
              <w:rPr>
                <w:rFonts w:asciiTheme="minorHAnsi" w:hAnsiTheme="minorHAnsi" w:cstheme="minorHAnsi"/>
                <w:sz w:val="22"/>
                <w:szCs w:val="22"/>
              </w:rPr>
              <w:t xml:space="preserve"> Assessment</w:t>
            </w:r>
          </w:p>
          <w:p w14:paraId="558508A6" w14:textId="77777777" w:rsidR="005944C5"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Expectations are very vague. Expectations include tasks and deliverables that are not required to be done or have been done in the first 2 iterations of the inception phase.</w:t>
            </w:r>
          </w:p>
          <w:p w14:paraId="44C653E7" w14:textId="77777777" w:rsidR="00837223"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Descriptions about the tasks are perfect.</w:t>
            </w:r>
          </w:p>
          <w:p w14:paraId="17857877" w14:textId="59A9E2FA" w:rsidR="00837223" w:rsidRPr="00904AA6"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Results need to reflect the expectations part of the project. This also needs to describe what tasks prove that the expectations have been fulfilled. A table may be created to link each expectation with tasks and description of </w:t>
            </w:r>
            <w:r w:rsidR="007601DC">
              <w:rPr>
                <w:rFonts w:asciiTheme="minorHAnsi" w:hAnsiTheme="minorHAnsi" w:cstheme="minorHAnsi"/>
                <w:sz w:val="22"/>
                <w:szCs w:val="22"/>
              </w:rPr>
              <w:t>how the tasks helped fulfil the expectation in the table.</w:t>
            </w:r>
          </w:p>
        </w:tc>
        <w:tc>
          <w:tcPr>
            <w:tcW w:w="1638" w:type="dxa"/>
          </w:tcPr>
          <w:p w14:paraId="766B1936" w14:textId="2031EEE5" w:rsidR="0083675C" w:rsidRPr="00904AA6" w:rsidRDefault="007601DC" w:rsidP="00904AA6">
            <w:pPr>
              <w:jc w:val="both"/>
              <w:rPr>
                <w:rFonts w:asciiTheme="minorHAnsi" w:hAnsiTheme="minorHAnsi" w:cstheme="minorHAnsi"/>
                <w:sz w:val="22"/>
                <w:szCs w:val="22"/>
              </w:rPr>
            </w:pPr>
            <w:r>
              <w:rPr>
                <w:rFonts w:asciiTheme="minorHAnsi" w:hAnsiTheme="minorHAnsi" w:cstheme="minorHAnsi"/>
                <w:sz w:val="22"/>
                <w:szCs w:val="22"/>
              </w:rPr>
              <w:t>In process.</w:t>
            </w:r>
          </w:p>
        </w:tc>
      </w:tr>
      <w:tr w:rsidR="0083675C" w:rsidRPr="00904AA6" w14:paraId="0A1C1B10" w14:textId="77777777" w:rsidTr="006154C4">
        <w:tc>
          <w:tcPr>
            <w:tcW w:w="7938" w:type="dxa"/>
          </w:tcPr>
          <w:p w14:paraId="43A07F12" w14:textId="06B55AB9" w:rsidR="00C11E7D" w:rsidRDefault="007601DC" w:rsidP="001C1E97">
            <w:pPr>
              <w:pStyle w:val="ListParagraph"/>
              <w:numPr>
                <w:ilvl w:val="0"/>
                <w:numId w:val="7"/>
              </w:numPr>
              <w:jc w:val="both"/>
              <w:rPr>
                <w:rFonts w:asciiTheme="minorHAnsi" w:hAnsiTheme="minorHAnsi" w:cstheme="minorHAnsi"/>
                <w:sz w:val="22"/>
                <w:szCs w:val="22"/>
              </w:rPr>
            </w:pPr>
            <w:r>
              <w:rPr>
                <w:rFonts w:asciiTheme="minorHAnsi" w:hAnsiTheme="minorHAnsi" w:cstheme="minorHAnsi"/>
                <w:sz w:val="22"/>
                <w:szCs w:val="22"/>
              </w:rPr>
              <w:t xml:space="preserve">Architecture Notebook </w:t>
            </w:r>
          </w:p>
          <w:p w14:paraId="76DA7234" w14:textId="77777777" w:rsidR="005944C5" w:rsidRDefault="007601DC"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Architecture Mechanism must describe what architectural mechanisms will be used for the system and how the architecture mechanism will help</w:t>
            </w:r>
            <w:r w:rsidR="00606CF4">
              <w:rPr>
                <w:rFonts w:asciiTheme="minorHAnsi" w:hAnsiTheme="minorHAnsi" w:cstheme="minorHAnsi"/>
                <w:sz w:val="22"/>
                <w:szCs w:val="22"/>
              </w:rPr>
              <w:t xml:space="preserve"> fulfil the non-functional requirements of the system. </w:t>
            </w:r>
          </w:p>
          <w:p w14:paraId="45302A41" w14:textId="77777777" w:rsidR="00606CF4" w:rsidRDefault="00606CF4"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 xml:space="preserve">Architecture Mechanism must also describe what comparisons have been made. It must describe the consequences of using the proposed architecture. For instance, if layered approach is taken, it supports maintainability and security. However, this effects the performance of the system. This trade off must be shown in the architecture mechanism. </w:t>
            </w:r>
          </w:p>
          <w:p w14:paraId="7A0EC915" w14:textId="14A4FA6B" w:rsidR="00606CF4" w:rsidRPr="001C1E97" w:rsidRDefault="00606CF4"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 xml:space="preserve">All in all, the architecture notebook must recognize the non-functional requirements of the system, </w:t>
            </w:r>
            <w:r w:rsidR="006154C4">
              <w:rPr>
                <w:rFonts w:asciiTheme="minorHAnsi" w:hAnsiTheme="minorHAnsi" w:cstheme="minorHAnsi"/>
                <w:sz w:val="22"/>
                <w:szCs w:val="22"/>
              </w:rPr>
              <w:t>propose an architecture, make decisions about architecture and justify those decision of how it supports the architecture and finally describe the mechanisms and show analysis of decisions on selecting the architecture of how it supports in fulfilling the non-functional requirements.</w:t>
            </w:r>
          </w:p>
        </w:tc>
        <w:tc>
          <w:tcPr>
            <w:tcW w:w="1638" w:type="dxa"/>
          </w:tcPr>
          <w:p w14:paraId="24451AA6" w14:textId="5DE54203" w:rsidR="0083675C" w:rsidRPr="00904AA6" w:rsidRDefault="005D6F64" w:rsidP="00904AA6">
            <w:pPr>
              <w:jc w:val="both"/>
              <w:rPr>
                <w:rFonts w:asciiTheme="minorHAnsi" w:hAnsiTheme="minorHAnsi" w:cstheme="minorHAnsi"/>
                <w:sz w:val="22"/>
                <w:szCs w:val="22"/>
              </w:rPr>
            </w:pPr>
            <w:r>
              <w:rPr>
                <w:rFonts w:asciiTheme="minorHAnsi" w:hAnsiTheme="minorHAnsi" w:cstheme="minorHAnsi"/>
                <w:sz w:val="22"/>
                <w:szCs w:val="22"/>
              </w:rPr>
              <w:t>Completed.</w:t>
            </w:r>
          </w:p>
        </w:tc>
      </w:tr>
      <w:tr w:rsidR="0083675C" w:rsidRPr="00904AA6" w14:paraId="4334D27B" w14:textId="77777777" w:rsidTr="006154C4">
        <w:tc>
          <w:tcPr>
            <w:tcW w:w="7938" w:type="dxa"/>
          </w:tcPr>
          <w:p w14:paraId="7346F699" w14:textId="48554159" w:rsidR="005944C5" w:rsidRPr="00904AA6" w:rsidRDefault="006154C4" w:rsidP="005944C5">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Domain Model</w:t>
            </w:r>
          </w:p>
          <w:p w14:paraId="162BB114" w14:textId="5363015D" w:rsidR="0023599C"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Names of classes must be changed (i.e. make it clearer.) Suggested name changes are: Location to Store/Warehouse. Delivery to Request/ Delivery.</w:t>
            </w:r>
          </w:p>
          <w:p w14:paraId="58114556" w14:textId="77777777" w:rsidR="006154C4"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Classes for store staff and warehouse staff must not be separated. Instead a general class for all staff must be created. Instead the location id as a foreign key in staff to differentiate staff. </w:t>
            </w:r>
          </w:p>
          <w:p w14:paraId="5556B111" w14:textId="3383610B" w:rsidR="006154C4"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Relationship between Location and Account must be changed to Store/Warehouse and Staff. A relationship then should be </w:t>
            </w:r>
            <w:r>
              <w:rPr>
                <w:rFonts w:asciiTheme="minorHAnsi" w:hAnsiTheme="minorHAnsi" w:cstheme="minorHAnsi"/>
                <w:sz w:val="22"/>
                <w:szCs w:val="22"/>
              </w:rPr>
              <w:lastRenderedPageBreak/>
              <w:t xml:space="preserve">established between Staff and account. Account must specify, user name, password and location id of the account to allow the account holder to use the functionalities of the staff of </w:t>
            </w:r>
            <w:r w:rsidR="00220B31">
              <w:rPr>
                <w:rFonts w:asciiTheme="minorHAnsi" w:hAnsiTheme="minorHAnsi" w:cstheme="minorHAnsi"/>
                <w:sz w:val="22"/>
                <w:szCs w:val="22"/>
              </w:rPr>
              <w:t xml:space="preserve">a </w:t>
            </w:r>
            <w:proofErr w:type="gramStart"/>
            <w:r w:rsidR="00220B31">
              <w:rPr>
                <w:rFonts w:asciiTheme="minorHAnsi" w:hAnsiTheme="minorHAnsi" w:cstheme="minorHAnsi"/>
                <w:sz w:val="22"/>
                <w:szCs w:val="22"/>
              </w:rPr>
              <w:t>partic</w:t>
            </w:r>
            <w:bookmarkStart w:id="0" w:name="_GoBack"/>
            <w:bookmarkEnd w:id="0"/>
            <w:r w:rsidR="00220B31">
              <w:rPr>
                <w:rFonts w:asciiTheme="minorHAnsi" w:hAnsiTheme="minorHAnsi" w:cstheme="minorHAnsi"/>
                <w:sz w:val="22"/>
                <w:szCs w:val="22"/>
              </w:rPr>
              <w:t>ular</w:t>
            </w:r>
            <w:r>
              <w:rPr>
                <w:rFonts w:asciiTheme="minorHAnsi" w:hAnsiTheme="minorHAnsi" w:cstheme="minorHAnsi"/>
                <w:sz w:val="22"/>
                <w:szCs w:val="22"/>
              </w:rPr>
              <w:t xml:space="preserve"> </w:t>
            </w:r>
            <w:r w:rsidR="00220B31">
              <w:rPr>
                <w:rFonts w:asciiTheme="minorHAnsi" w:hAnsiTheme="minorHAnsi" w:cstheme="minorHAnsi"/>
                <w:sz w:val="22"/>
                <w:szCs w:val="22"/>
              </w:rPr>
              <w:t>location</w:t>
            </w:r>
            <w:proofErr w:type="gramEnd"/>
            <w:r w:rsidR="00220B31">
              <w:rPr>
                <w:rFonts w:asciiTheme="minorHAnsi" w:hAnsiTheme="minorHAnsi" w:cstheme="minorHAnsi"/>
                <w:sz w:val="22"/>
                <w:szCs w:val="22"/>
              </w:rPr>
              <w:t xml:space="preserve">. </w:t>
            </w:r>
          </w:p>
          <w:p w14:paraId="61591B7B" w14:textId="77777777" w:rsidR="00220B31"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The relationship between product and location (Store/Warehouse) must be many to many. An associate class then should be established between product and location namely product item. (Main idea: A product (style) can be in many locations and represents the product as a group. However, a product item describes each individual product which includes individual description like its size and its location. </w:t>
            </w:r>
          </w:p>
          <w:p w14:paraId="770F4279" w14:textId="77777777" w:rsidR="00220B31"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Reports should not be a class on it self as all data included in the report are already stored in other classes. Therefore, a report can be dynamically generated using these data. </w:t>
            </w:r>
          </w:p>
          <w:p w14:paraId="39BE922B" w14:textId="6E52F4D1" w:rsidR="00220B31" w:rsidRPr="0023599C"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Attributes and relationship must be reviewed.</w:t>
            </w:r>
          </w:p>
        </w:tc>
        <w:tc>
          <w:tcPr>
            <w:tcW w:w="1638" w:type="dxa"/>
          </w:tcPr>
          <w:p w14:paraId="5EFA4BA5" w14:textId="3AEBECBA" w:rsidR="0083675C" w:rsidRPr="00904AA6" w:rsidRDefault="00904AA6" w:rsidP="00904AA6">
            <w:pPr>
              <w:jc w:val="both"/>
              <w:rPr>
                <w:rFonts w:asciiTheme="minorHAnsi" w:hAnsiTheme="minorHAnsi" w:cstheme="minorHAnsi"/>
                <w:sz w:val="22"/>
                <w:szCs w:val="22"/>
              </w:rPr>
            </w:pPr>
            <w:r>
              <w:rPr>
                <w:rFonts w:asciiTheme="minorHAnsi" w:hAnsiTheme="minorHAnsi" w:cstheme="minorHAnsi"/>
                <w:sz w:val="22"/>
                <w:szCs w:val="22"/>
              </w:rPr>
              <w:lastRenderedPageBreak/>
              <w:t>In process</w:t>
            </w:r>
            <w:r w:rsidR="006154C4">
              <w:rPr>
                <w:rFonts w:asciiTheme="minorHAnsi" w:hAnsiTheme="minorHAnsi" w:cstheme="minorHAnsi"/>
                <w:sz w:val="22"/>
                <w:szCs w:val="22"/>
              </w:rPr>
              <w:t>.</w:t>
            </w:r>
          </w:p>
        </w:tc>
      </w:tr>
      <w:tr w:rsidR="00220B31" w:rsidRPr="00904AA6" w14:paraId="31F6380C" w14:textId="77777777" w:rsidTr="006154C4">
        <w:tc>
          <w:tcPr>
            <w:tcW w:w="7938" w:type="dxa"/>
          </w:tcPr>
          <w:p w14:paraId="1DE510B3" w14:textId="77777777" w:rsidR="00220B31" w:rsidRDefault="00220B31" w:rsidP="005944C5">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The whole project.</w:t>
            </w:r>
          </w:p>
          <w:p w14:paraId="325F2B45" w14:textId="77777777" w:rsidR="00220B31" w:rsidRDefault="00220B31" w:rsidP="00220B31">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Updates must be made to the documentations using the feedbacks and a new version must be established. </w:t>
            </w:r>
          </w:p>
          <w:p w14:paraId="0020C3FA" w14:textId="3A589D18" w:rsidR="00220B31" w:rsidRDefault="00220B31" w:rsidP="00220B31">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Updates must sync between the GitHub repository and the OneDrive shared folder. </w:t>
            </w:r>
          </w:p>
        </w:tc>
        <w:tc>
          <w:tcPr>
            <w:tcW w:w="1638" w:type="dxa"/>
          </w:tcPr>
          <w:p w14:paraId="040AEB6C" w14:textId="365AADCF" w:rsidR="00220B31" w:rsidRDefault="00E15DE7" w:rsidP="00904AA6">
            <w:pPr>
              <w:jc w:val="both"/>
              <w:rPr>
                <w:rFonts w:asciiTheme="minorHAnsi" w:hAnsiTheme="minorHAnsi" w:cstheme="minorHAnsi"/>
                <w:sz w:val="22"/>
                <w:szCs w:val="22"/>
              </w:rPr>
            </w:pPr>
            <w:r>
              <w:rPr>
                <w:rFonts w:asciiTheme="minorHAnsi" w:hAnsiTheme="minorHAnsi" w:cstheme="minorHAnsi"/>
                <w:sz w:val="22"/>
                <w:szCs w:val="22"/>
              </w:rPr>
              <w:t xml:space="preserve">Reviewed </w:t>
            </w:r>
          </w:p>
        </w:tc>
      </w:tr>
    </w:tbl>
    <w:p w14:paraId="1EAA2412" w14:textId="77777777" w:rsidR="00E91EAD" w:rsidRPr="00904AA6" w:rsidRDefault="00E91EAD" w:rsidP="00904AA6">
      <w:pPr>
        <w:jc w:val="both"/>
        <w:rPr>
          <w:rFonts w:asciiTheme="minorHAnsi" w:hAnsiTheme="minorHAnsi" w:cstheme="minorHAnsi"/>
          <w:sz w:val="22"/>
          <w:szCs w:val="22"/>
        </w:rPr>
      </w:pPr>
    </w:p>
    <w:p w14:paraId="00367C7E" w14:textId="77777777" w:rsidR="00460C89" w:rsidRPr="00904AA6" w:rsidRDefault="00460C89" w:rsidP="00904AA6">
      <w:pPr>
        <w:jc w:val="both"/>
        <w:rPr>
          <w:rFonts w:asciiTheme="minorHAnsi" w:hAnsiTheme="minorHAnsi" w:cstheme="minorHAnsi"/>
          <w:sz w:val="22"/>
          <w:szCs w:val="22"/>
        </w:rPr>
      </w:pPr>
    </w:p>
    <w:p w14:paraId="455298DB" w14:textId="77777777" w:rsidR="00E91EAD" w:rsidRPr="00904AA6" w:rsidRDefault="00E91EAD" w:rsidP="00904AA6">
      <w:pPr>
        <w:jc w:val="both"/>
        <w:rPr>
          <w:rFonts w:asciiTheme="minorHAnsi" w:hAnsiTheme="minorHAnsi" w:cstheme="minorHAnsi"/>
          <w:sz w:val="22"/>
          <w:szCs w:val="22"/>
        </w:rPr>
      </w:pPr>
    </w:p>
    <w:sectPr w:rsidR="00E91EAD" w:rsidRPr="00904AA6" w:rsidSect="00711C02">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7D260" w14:textId="77777777" w:rsidR="006F53CC" w:rsidRDefault="006F53CC" w:rsidP="00904AA6">
      <w:r>
        <w:separator/>
      </w:r>
    </w:p>
  </w:endnote>
  <w:endnote w:type="continuationSeparator" w:id="0">
    <w:p w14:paraId="30EE1AC4" w14:textId="77777777" w:rsidR="006F53CC" w:rsidRDefault="006F53CC" w:rsidP="0090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656788"/>
      <w:docPartObj>
        <w:docPartGallery w:val="Page Numbers (Bottom of Page)"/>
        <w:docPartUnique/>
      </w:docPartObj>
    </w:sdtPr>
    <w:sdtEndPr>
      <w:rPr>
        <w:rStyle w:val="PageNumber"/>
      </w:rPr>
    </w:sdtEndPr>
    <w:sdtContent>
      <w:p w14:paraId="508D4CEA"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CC9695" w14:textId="77777777" w:rsidR="00904AA6" w:rsidRDefault="00904A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3896853"/>
      <w:docPartObj>
        <w:docPartGallery w:val="Page Numbers (Bottom of Page)"/>
        <w:docPartUnique/>
      </w:docPartObj>
    </w:sdtPr>
    <w:sdtEndPr>
      <w:rPr>
        <w:rStyle w:val="PageNumber"/>
      </w:rPr>
    </w:sdtEndPr>
    <w:sdtContent>
      <w:p w14:paraId="13A27F4C"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A306B" w14:textId="77777777" w:rsidR="00904AA6" w:rsidRDefault="00904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281F9" w14:textId="77777777" w:rsidR="006F53CC" w:rsidRDefault="006F53CC" w:rsidP="00904AA6">
      <w:r>
        <w:separator/>
      </w:r>
    </w:p>
  </w:footnote>
  <w:footnote w:type="continuationSeparator" w:id="0">
    <w:p w14:paraId="7B5F2D07" w14:textId="77777777" w:rsidR="006F53CC" w:rsidRDefault="006F53CC" w:rsidP="00904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C11"/>
    <w:multiLevelType w:val="hybridMultilevel"/>
    <w:tmpl w:val="AC56F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763C84"/>
    <w:multiLevelType w:val="hybridMultilevel"/>
    <w:tmpl w:val="8AD22EB4"/>
    <w:lvl w:ilvl="0" w:tplc="0C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FC2AC8"/>
    <w:multiLevelType w:val="hybridMultilevel"/>
    <w:tmpl w:val="BE5EB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4096" w:nlCheck="1" w:checkStyle="1"/>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AD"/>
    <w:rsid w:val="00035624"/>
    <w:rsid w:val="0004611F"/>
    <w:rsid w:val="0005243E"/>
    <w:rsid w:val="000A01EA"/>
    <w:rsid w:val="00172010"/>
    <w:rsid w:val="001C1E97"/>
    <w:rsid w:val="00220B31"/>
    <w:rsid w:val="00221833"/>
    <w:rsid w:val="0023599C"/>
    <w:rsid w:val="00285E1E"/>
    <w:rsid w:val="002B5035"/>
    <w:rsid w:val="002E0E15"/>
    <w:rsid w:val="002F32C6"/>
    <w:rsid w:val="00340E40"/>
    <w:rsid w:val="00397BD1"/>
    <w:rsid w:val="0043769F"/>
    <w:rsid w:val="00460C89"/>
    <w:rsid w:val="004973EF"/>
    <w:rsid w:val="004F682E"/>
    <w:rsid w:val="005315C0"/>
    <w:rsid w:val="00554F73"/>
    <w:rsid w:val="005944C5"/>
    <w:rsid w:val="005D6F64"/>
    <w:rsid w:val="00606CF4"/>
    <w:rsid w:val="006154C4"/>
    <w:rsid w:val="006222C1"/>
    <w:rsid w:val="006346BF"/>
    <w:rsid w:val="006F53CC"/>
    <w:rsid w:val="007045DB"/>
    <w:rsid w:val="007601DC"/>
    <w:rsid w:val="0083675C"/>
    <w:rsid w:val="00837223"/>
    <w:rsid w:val="008F019F"/>
    <w:rsid w:val="00904AA6"/>
    <w:rsid w:val="00963AD8"/>
    <w:rsid w:val="00A2276B"/>
    <w:rsid w:val="00A33EB9"/>
    <w:rsid w:val="00B422ED"/>
    <w:rsid w:val="00B46FAF"/>
    <w:rsid w:val="00BA1044"/>
    <w:rsid w:val="00BB6501"/>
    <w:rsid w:val="00C11E7D"/>
    <w:rsid w:val="00D34A8E"/>
    <w:rsid w:val="00D61653"/>
    <w:rsid w:val="00DF3D91"/>
    <w:rsid w:val="00E15DE7"/>
    <w:rsid w:val="00E91EAD"/>
    <w:rsid w:val="00E92A08"/>
    <w:rsid w:val="00EA0C17"/>
    <w:rsid w:val="00F30C46"/>
    <w:rsid w:val="00FF51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0E22"/>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C11E7D"/>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4AA6"/>
    <w:pPr>
      <w:keepNext/>
      <w:keepLines/>
      <w:spacing w:before="40"/>
      <w:outlineLvl w:val="1"/>
    </w:pPr>
    <w:rPr>
      <w:rFonts w:ascii="Calibri Light" w:eastAsiaTheme="majorEastAsia" w:hAnsi="Calibri Light" w:cstheme="majorBidi"/>
      <w:color w:val="365F91"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11E7D"/>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904AA6"/>
    <w:rPr>
      <w:rFonts w:ascii="Calibri Light" w:eastAsiaTheme="majorEastAsia" w:hAnsi="Calibri Light" w:cstheme="majorBidi"/>
      <w:color w:val="365F91" w:themeColor="accent1" w:themeShade="BF"/>
      <w:sz w:val="32"/>
      <w:szCs w:val="26"/>
      <w:lang w:eastAsia="en-AU"/>
    </w:rPr>
  </w:style>
  <w:style w:type="paragraph" w:styleId="Footer">
    <w:name w:val="footer"/>
    <w:basedOn w:val="Normal"/>
    <w:link w:val="FooterChar"/>
    <w:uiPriority w:val="99"/>
    <w:unhideWhenUsed/>
    <w:rsid w:val="00904AA6"/>
    <w:pPr>
      <w:tabs>
        <w:tab w:val="center" w:pos="4513"/>
        <w:tab w:val="right" w:pos="9026"/>
      </w:tabs>
    </w:pPr>
  </w:style>
  <w:style w:type="character" w:customStyle="1" w:styleId="FooterChar">
    <w:name w:val="Footer Char"/>
    <w:basedOn w:val="DefaultParagraphFont"/>
    <w:link w:val="Footer"/>
    <w:uiPriority w:val="99"/>
    <w:rsid w:val="00904AA6"/>
    <w:rPr>
      <w:rFonts w:ascii="Arial" w:eastAsia="Times New Roman" w:hAnsi="Arial" w:cs="Times New Roman"/>
      <w:sz w:val="20"/>
      <w:szCs w:val="24"/>
      <w:lang w:eastAsia="en-AU"/>
    </w:rPr>
  </w:style>
  <w:style w:type="character" w:styleId="PageNumber">
    <w:name w:val="page number"/>
    <w:basedOn w:val="DefaultParagraphFont"/>
    <w:uiPriority w:val="99"/>
    <w:semiHidden/>
    <w:unhideWhenUsed/>
    <w:rsid w:val="0090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3</cp:revision>
  <dcterms:created xsi:type="dcterms:W3CDTF">2018-04-11T01:31:00Z</dcterms:created>
  <dcterms:modified xsi:type="dcterms:W3CDTF">2018-04-11T06:40:00Z</dcterms:modified>
</cp:coreProperties>
</file>