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1BFE4" w14:textId="77777777" w:rsidR="002E47CC" w:rsidRDefault="002E47CC" w:rsidP="002E47CC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22CB5EAE" w14:textId="77777777" w:rsidR="002E47CC" w:rsidRPr="00904AA6" w:rsidRDefault="002E47CC" w:rsidP="002E47CC"/>
    <w:p w14:paraId="6EFBEC4F" w14:textId="77777777" w:rsidR="002E47CC" w:rsidRDefault="002E47CC" w:rsidP="002E47CC">
      <w:pPr>
        <w:pStyle w:val="Heading2"/>
        <w:jc w:val="center"/>
        <w:rPr>
          <w:sz w:val="36"/>
          <w:szCs w:val="36"/>
        </w:rPr>
      </w:pPr>
      <w:r w:rsidRPr="004B59CF">
        <w:rPr>
          <w:sz w:val="36"/>
          <w:szCs w:val="36"/>
        </w:rPr>
        <w:t>Full Use Case Description</w:t>
      </w:r>
    </w:p>
    <w:p w14:paraId="51A58E41" w14:textId="77777777" w:rsidR="002E47CC" w:rsidRDefault="002E47CC" w:rsidP="002E47CC"/>
    <w:p w14:paraId="574F41AF" w14:textId="535D8F6E" w:rsidR="002E47CC" w:rsidRDefault="002E47CC" w:rsidP="00290EF7">
      <w:pPr>
        <w:pStyle w:val="Heading3"/>
        <w:numPr>
          <w:ilvl w:val="0"/>
          <w:numId w:val="0"/>
        </w:numPr>
      </w:pPr>
      <w:r>
        <w:t>Use Case: Check Notification</w:t>
      </w:r>
    </w:p>
    <w:p w14:paraId="30EB1803" w14:textId="4E241911" w:rsidR="00290EF7" w:rsidRDefault="00290EF7" w:rsidP="00290EF7">
      <w:pPr>
        <w:pStyle w:val="Heading3"/>
      </w:pPr>
      <w:r w:rsidRPr="00290EF7">
        <w:t>Brief Description</w:t>
      </w:r>
    </w:p>
    <w:p w14:paraId="76DE2CAB" w14:textId="14D83C11" w:rsidR="00290EF7" w:rsidRPr="00F626CD" w:rsidRDefault="00290EF7" w:rsidP="00290EF7">
      <w:pPr>
        <w:ind w:left="360"/>
        <w:rPr>
          <w:szCs w:val="22"/>
        </w:rPr>
      </w:pPr>
      <w:r w:rsidRPr="00F626CD">
        <w:rPr>
          <w:b/>
          <w:bCs/>
          <w:szCs w:val="22"/>
        </w:rPr>
        <w:t xml:space="preserve">When </w:t>
      </w:r>
      <w:r w:rsidRPr="00F626CD">
        <w:rPr>
          <w:szCs w:val="22"/>
        </w:rPr>
        <w:t>staff opens the system interface</w:t>
      </w:r>
    </w:p>
    <w:p w14:paraId="6457BC1B" w14:textId="2255078D" w:rsidR="00290EF7" w:rsidRPr="00F626CD" w:rsidRDefault="00290EF7" w:rsidP="00290EF7">
      <w:pPr>
        <w:ind w:left="360"/>
        <w:rPr>
          <w:szCs w:val="22"/>
        </w:rPr>
      </w:pPr>
      <w:r w:rsidRPr="00F626CD">
        <w:rPr>
          <w:b/>
          <w:bCs/>
          <w:szCs w:val="22"/>
        </w:rPr>
        <w:t xml:space="preserve">Then </w:t>
      </w:r>
      <w:r w:rsidRPr="00F626CD">
        <w:rPr>
          <w:szCs w:val="22"/>
        </w:rPr>
        <w:t>click on notification icon in the home page</w:t>
      </w:r>
    </w:p>
    <w:p w14:paraId="51E39196" w14:textId="36BF6109" w:rsidR="00290EF7" w:rsidRDefault="00290EF7" w:rsidP="00290EF7">
      <w:pPr>
        <w:ind w:left="360"/>
        <w:rPr>
          <w:szCs w:val="22"/>
        </w:rPr>
      </w:pPr>
      <w:r w:rsidRPr="00F626CD">
        <w:rPr>
          <w:b/>
          <w:bCs/>
          <w:szCs w:val="22"/>
        </w:rPr>
        <w:t xml:space="preserve">To view </w:t>
      </w:r>
      <w:r w:rsidR="00F626CD" w:rsidRPr="00F626CD">
        <w:rPr>
          <w:szCs w:val="22"/>
        </w:rPr>
        <w:t>emails.</w:t>
      </w:r>
    </w:p>
    <w:p w14:paraId="30D396B3" w14:textId="77777777" w:rsidR="00F626CD" w:rsidRDefault="00F626CD" w:rsidP="00290EF7">
      <w:pPr>
        <w:ind w:left="360"/>
        <w:rPr>
          <w:szCs w:val="22"/>
        </w:rPr>
      </w:pPr>
    </w:p>
    <w:p w14:paraId="404929AB" w14:textId="31994B78" w:rsidR="00F626CD" w:rsidRDefault="00F626CD" w:rsidP="00F626CD">
      <w:pPr>
        <w:pStyle w:val="Heading3"/>
      </w:pPr>
      <w:r>
        <w:t>Actors</w:t>
      </w:r>
    </w:p>
    <w:p w14:paraId="5B99AD46" w14:textId="1CA22820" w:rsidR="00F626CD" w:rsidRDefault="00F626CD" w:rsidP="00F626CD">
      <w:pPr>
        <w:pStyle w:val="Heading4"/>
        <w:numPr>
          <w:ilvl w:val="1"/>
          <w:numId w:val="1"/>
        </w:numPr>
      </w:pPr>
      <w:r>
        <w:t>Warehouse Staff</w:t>
      </w:r>
    </w:p>
    <w:p w14:paraId="1FB0BED0" w14:textId="5201BF45" w:rsidR="00F626CD" w:rsidRDefault="00F626CD" w:rsidP="00F626CD">
      <w:pPr>
        <w:pStyle w:val="Heading4"/>
        <w:numPr>
          <w:ilvl w:val="1"/>
          <w:numId w:val="1"/>
        </w:numPr>
      </w:pPr>
      <w:r>
        <w:t>Store Staff</w:t>
      </w:r>
    </w:p>
    <w:p w14:paraId="68047641" w14:textId="17799F03" w:rsidR="00F626CD" w:rsidRDefault="00F626CD" w:rsidP="00F626CD">
      <w:pPr>
        <w:ind w:left="360"/>
      </w:pPr>
      <w:r>
        <w:t>All the staffs working for the company are eligible and allowed to view the email sent to them in their respected accounts.</w:t>
      </w:r>
    </w:p>
    <w:p w14:paraId="7C1046D0" w14:textId="77777777" w:rsidR="00F626CD" w:rsidRDefault="00F626CD" w:rsidP="00F626CD">
      <w:pPr>
        <w:ind w:left="360"/>
      </w:pPr>
    </w:p>
    <w:p w14:paraId="2FD5FCE6" w14:textId="0D5EB484" w:rsidR="00F626CD" w:rsidRDefault="00F626CD" w:rsidP="00F626CD">
      <w:pPr>
        <w:pStyle w:val="Heading3"/>
      </w:pPr>
      <w:r>
        <w:t>Trigger</w:t>
      </w:r>
    </w:p>
    <w:p w14:paraId="3F53CFFB" w14:textId="7FAA6246" w:rsidR="00F626CD" w:rsidRDefault="00F626CD" w:rsidP="00F626CD">
      <w:pPr>
        <w:ind w:left="360"/>
      </w:pPr>
      <w:r>
        <w:t>Staff clicks on the notification icon in the home page.</w:t>
      </w:r>
    </w:p>
    <w:p w14:paraId="053FE7C0" w14:textId="77777777" w:rsidR="00F626CD" w:rsidRDefault="00F626CD" w:rsidP="00F626CD">
      <w:pPr>
        <w:ind w:left="360"/>
      </w:pPr>
    </w:p>
    <w:p w14:paraId="46891A1B" w14:textId="70DC5B75" w:rsidR="00F626CD" w:rsidRDefault="00F626CD" w:rsidP="00F626CD">
      <w:pPr>
        <w:pStyle w:val="Heading3"/>
      </w:pPr>
      <w:r>
        <w:t>Related Use Case</w:t>
      </w:r>
    </w:p>
    <w:p w14:paraId="14BB4F42" w14:textId="761FC800" w:rsidR="00F626CD" w:rsidRDefault="00F626CD" w:rsidP="00F626CD">
      <w:pPr>
        <w:pStyle w:val="Heading4"/>
        <w:numPr>
          <w:ilvl w:val="1"/>
          <w:numId w:val="1"/>
        </w:numPr>
      </w:pPr>
      <w:r>
        <w:t>Requested Cart</w:t>
      </w:r>
    </w:p>
    <w:p w14:paraId="4043205A" w14:textId="77777777" w:rsidR="00F626CD" w:rsidRDefault="00F626CD" w:rsidP="00F626CD">
      <w:pPr>
        <w:ind w:left="360"/>
      </w:pPr>
      <w:r>
        <w:t>An email is sent to the warehouse generating notification whenever a store staff confirms any request for product.</w:t>
      </w:r>
    </w:p>
    <w:p w14:paraId="29D0A1AA" w14:textId="6E5010B7" w:rsidR="00F626CD" w:rsidRDefault="00F626CD" w:rsidP="00F626CD">
      <w:pPr>
        <w:pStyle w:val="Heading4"/>
        <w:numPr>
          <w:ilvl w:val="1"/>
          <w:numId w:val="1"/>
        </w:numPr>
      </w:pPr>
      <w:r>
        <w:t>Accept Stock</w:t>
      </w:r>
    </w:p>
    <w:p w14:paraId="15DCF9F6" w14:textId="26CC7C5C" w:rsidR="00F626CD" w:rsidRDefault="00F626CD" w:rsidP="00F626CD">
      <w:pPr>
        <w:ind w:left="360"/>
      </w:pPr>
      <w:r>
        <w:t>A store staff accepts the stocks by scanning the bar code where the warehouse staff is notified immediately by creating new notification.</w:t>
      </w:r>
    </w:p>
    <w:p w14:paraId="35DAD28F" w14:textId="77777777" w:rsidR="00F626CD" w:rsidRDefault="00F626CD" w:rsidP="00F626CD"/>
    <w:p w14:paraId="0DCBA90C" w14:textId="5C4E4A8E" w:rsidR="00F626CD" w:rsidRDefault="00F626CD" w:rsidP="00F626CD">
      <w:pPr>
        <w:pStyle w:val="Heading3"/>
      </w:pPr>
      <w:r>
        <w:t>Pre- Conditions</w:t>
      </w:r>
    </w:p>
    <w:p w14:paraId="5920D9BF" w14:textId="6104B8CC" w:rsidR="00F626CD" w:rsidRDefault="00F626CD" w:rsidP="00F626CD">
      <w:pPr>
        <w:pStyle w:val="Heading4"/>
        <w:numPr>
          <w:ilvl w:val="1"/>
          <w:numId w:val="1"/>
        </w:numPr>
      </w:pPr>
      <w:r>
        <w:t>Request for stock</w:t>
      </w:r>
    </w:p>
    <w:p w14:paraId="1119EDA7" w14:textId="7031C924" w:rsidR="0030597B" w:rsidRPr="00F626CD" w:rsidRDefault="005B0813" w:rsidP="0030597B">
      <w:pPr>
        <w:ind w:left="360"/>
      </w:pPr>
      <w:r>
        <w:t>Store staff is firstly responsible to check the items in the store’</w:t>
      </w:r>
      <w:r w:rsidR="0030597B">
        <w:t>s storage an</w:t>
      </w:r>
      <w:r>
        <w:t>d request the desired products. So, the store staff sends a request</w:t>
      </w:r>
      <w:r w:rsidR="0030597B">
        <w:t xml:space="preserve"> to warehouse</w:t>
      </w:r>
    </w:p>
    <w:p w14:paraId="42B966F8" w14:textId="470E8B19" w:rsidR="0030597B" w:rsidRDefault="005B0813" w:rsidP="0030597B">
      <w:pPr>
        <w:ind w:left="360"/>
      </w:pPr>
      <w:r>
        <w:t xml:space="preserve"> generating</w:t>
      </w:r>
      <w:r w:rsidR="0030597B">
        <w:t xml:space="preserve"> a notification.</w:t>
      </w:r>
    </w:p>
    <w:p w14:paraId="13FB24D0" w14:textId="157F5E66" w:rsidR="0030597B" w:rsidRDefault="0030597B" w:rsidP="0030597B">
      <w:pPr>
        <w:pStyle w:val="Heading4"/>
        <w:numPr>
          <w:ilvl w:val="1"/>
          <w:numId w:val="1"/>
        </w:numPr>
      </w:pPr>
      <w:r>
        <w:t>Sending delivery</w:t>
      </w:r>
    </w:p>
    <w:p w14:paraId="638EF615" w14:textId="0BD4948F" w:rsidR="0030597B" w:rsidRDefault="0030597B" w:rsidP="0030597B">
      <w:pPr>
        <w:ind w:left="360"/>
      </w:pPr>
      <w:r>
        <w:t>Warehouse staff notifies store staff by sending an email that delivery is on the way.</w:t>
      </w:r>
    </w:p>
    <w:p w14:paraId="5E7B5AFA" w14:textId="1A0AC76C" w:rsidR="00EC3772" w:rsidRDefault="00EC3772" w:rsidP="00EC3772">
      <w:pPr>
        <w:pStyle w:val="Heading4"/>
        <w:numPr>
          <w:ilvl w:val="1"/>
          <w:numId w:val="1"/>
        </w:numPr>
      </w:pPr>
      <w:r>
        <w:t>Accepting stock</w:t>
      </w:r>
    </w:p>
    <w:p w14:paraId="2B8BFA36" w14:textId="5488B90F" w:rsidR="00EC3772" w:rsidRDefault="00EC3772" w:rsidP="00EC3772">
      <w:pPr>
        <w:ind w:left="360"/>
      </w:pPr>
      <w:r>
        <w:t>When the store staff receives the stock, the store staff accepts the stocks notifying the warehouse staff.</w:t>
      </w:r>
    </w:p>
    <w:p w14:paraId="1B48D7BA" w14:textId="77777777" w:rsidR="00EC3772" w:rsidRDefault="00EC3772" w:rsidP="00EC3772">
      <w:pPr>
        <w:ind w:left="360"/>
      </w:pPr>
    </w:p>
    <w:p w14:paraId="1C306106" w14:textId="2D880FA5" w:rsidR="00EC3772" w:rsidRDefault="00EC3772" w:rsidP="00EC3772">
      <w:pPr>
        <w:pStyle w:val="Heading3"/>
      </w:pPr>
      <w:r>
        <w:t>Post- Condition</w:t>
      </w:r>
    </w:p>
    <w:p w14:paraId="3B604D4C" w14:textId="2344C2FD" w:rsidR="001644A9" w:rsidRDefault="00EC3772" w:rsidP="00EC3772">
      <w:pPr>
        <w:pStyle w:val="Heading4"/>
        <w:numPr>
          <w:ilvl w:val="1"/>
          <w:numId w:val="1"/>
        </w:numPr>
      </w:pPr>
      <w:r>
        <w:t>Displaying the complete email</w:t>
      </w:r>
    </w:p>
    <w:p w14:paraId="33A5AF10" w14:textId="335CBDC0" w:rsidR="00EC3772" w:rsidRDefault="00EC3772" w:rsidP="00EC3772">
      <w:pPr>
        <w:ind w:left="360"/>
      </w:pPr>
      <w:r>
        <w:t>Full detailed email is opened in new page when a staff clicks in a notification from the notification tab.</w:t>
      </w:r>
    </w:p>
    <w:p w14:paraId="627625A5" w14:textId="310BB388" w:rsidR="007F0BF8" w:rsidRDefault="007F0BF8" w:rsidP="007F0BF8">
      <w:pPr>
        <w:pStyle w:val="Heading3"/>
      </w:pPr>
      <w:r>
        <w:lastRenderedPageBreak/>
        <w:t>Normal Flow</w:t>
      </w:r>
    </w:p>
    <w:p w14:paraId="37934C53" w14:textId="6B70A275" w:rsidR="00075869" w:rsidRDefault="00075869" w:rsidP="00D33061">
      <w:pPr>
        <w:pStyle w:val="Heading4"/>
        <w:numPr>
          <w:ilvl w:val="1"/>
          <w:numId w:val="1"/>
        </w:numPr>
      </w:pPr>
      <w:r>
        <w:t xml:space="preserve">User opening the notification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75869" w14:paraId="2D2F77AA" w14:textId="77777777" w:rsidTr="00075869">
        <w:tc>
          <w:tcPr>
            <w:tcW w:w="4505" w:type="dxa"/>
          </w:tcPr>
          <w:p w14:paraId="03619FDF" w14:textId="3A68C76A" w:rsidR="00075869" w:rsidRDefault="00075869" w:rsidP="00075869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533ED99F" w14:textId="60B6FB35" w:rsidR="00075869" w:rsidRDefault="00075869" w:rsidP="00075869">
            <w:pPr>
              <w:jc w:val="center"/>
            </w:pPr>
            <w:r>
              <w:t>System</w:t>
            </w:r>
          </w:p>
        </w:tc>
      </w:tr>
      <w:tr w:rsidR="00075869" w14:paraId="518B5B01" w14:textId="77777777" w:rsidTr="00075869">
        <w:tc>
          <w:tcPr>
            <w:tcW w:w="4505" w:type="dxa"/>
          </w:tcPr>
          <w:p w14:paraId="110E7280" w14:textId="22D09BB5" w:rsidR="00075869" w:rsidRDefault="00075869" w:rsidP="00075869">
            <w:pPr>
              <w:pStyle w:val="ListParagraph"/>
              <w:numPr>
                <w:ilvl w:val="0"/>
                <w:numId w:val="2"/>
              </w:numPr>
            </w:pPr>
            <w:r>
              <w:t>Clicks on the notification icon.</w:t>
            </w:r>
          </w:p>
        </w:tc>
        <w:tc>
          <w:tcPr>
            <w:tcW w:w="4505" w:type="dxa"/>
          </w:tcPr>
          <w:p w14:paraId="724B65C0" w14:textId="68BAD17D" w:rsidR="00075869" w:rsidRDefault="00075869" w:rsidP="00075869">
            <w:pPr>
              <w:pStyle w:val="ListParagraph"/>
              <w:numPr>
                <w:ilvl w:val="0"/>
                <w:numId w:val="2"/>
              </w:numPr>
            </w:pPr>
            <w:r>
              <w:t xml:space="preserve">System </w:t>
            </w:r>
            <w:r w:rsidR="006B30F4">
              <w:t xml:space="preserve">retrieves </w:t>
            </w:r>
            <w:r w:rsidR="0086500D">
              <w:t>all up to date data</w:t>
            </w:r>
          </w:p>
        </w:tc>
      </w:tr>
      <w:tr w:rsidR="00075869" w14:paraId="6C4D2683" w14:textId="77777777" w:rsidTr="00075869">
        <w:tc>
          <w:tcPr>
            <w:tcW w:w="4505" w:type="dxa"/>
          </w:tcPr>
          <w:p w14:paraId="6A2F10B3" w14:textId="77777777" w:rsidR="00075869" w:rsidRDefault="00075869" w:rsidP="007F0BF8"/>
        </w:tc>
        <w:tc>
          <w:tcPr>
            <w:tcW w:w="4505" w:type="dxa"/>
          </w:tcPr>
          <w:p w14:paraId="2AA08CFA" w14:textId="24C792F9" w:rsidR="00075869" w:rsidRDefault="00D33061" w:rsidP="00D33061">
            <w:pPr>
              <w:pStyle w:val="ListParagraph"/>
              <w:numPr>
                <w:ilvl w:val="0"/>
                <w:numId w:val="2"/>
              </w:numPr>
            </w:pPr>
            <w:r>
              <w:t>Displays all the notifications in a list.</w:t>
            </w:r>
          </w:p>
        </w:tc>
      </w:tr>
    </w:tbl>
    <w:p w14:paraId="199E4C65" w14:textId="0BF4E7F0" w:rsidR="00D33061" w:rsidRDefault="00D33061" w:rsidP="00D33061">
      <w:pPr>
        <w:pStyle w:val="Heading3"/>
      </w:pPr>
      <w:r>
        <w:t>Alternate Flow</w:t>
      </w:r>
    </w:p>
    <w:p w14:paraId="20DE51CD" w14:textId="235AF8E7" w:rsidR="00D33061" w:rsidRDefault="00D33061" w:rsidP="00D33061">
      <w:pPr>
        <w:pStyle w:val="Heading4"/>
        <w:numPr>
          <w:ilvl w:val="1"/>
          <w:numId w:val="1"/>
        </w:numPr>
      </w:pPr>
      <w:r>
        <w:t>Opening an Email</w:t>
      </w:r>
    </w:p>
    <w:tbl>
      <w:tblPr>
        <w:tblStyle w:val="TableGrid"/>
        <w:tblW w:w="9082" w:type="dxa"/>
        <w:tblInd w:w="4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D33061" w14:paraId="6C77D695" w14:textId="77777777" w:rsidTr="00D33061">
        <w:trPr>
          <w:trHeight w:val="278"/>
        </w:trPr>
        <w:tc>
          <w:tcPr>
            <w:tcW w:w="4541" w:type="dxa"/>
          </w:tcPr>
          <w:p w14:paraId="4472BFE4" w14:textId="58DA2108" w:rsidR="00D33061" w:rsidRDefault="00D33061" w:rsidP="00D33061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41" w:type="dxa"/>
          </w:tcPr>
          <w:p w14:paraId="01386B45" w14:textId="433218F5" w:rsidR="00D33061" w:rsidRDefault="00D33061" w:rsidP="00D33061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D33061" w14:paraId="63DCABF8" w14:textId="77777777" w:rsidTr="00D33061">
        <w:trPr>
          <w:trHeight w:val="278"/>
        </w:trPr>
        <w:tc>
          <w:tcPr>
            <w:tcW w:w="4541" w:type="dxa"/>
          </w:tcPr>
          <w:p w14:paraId="4C700BE3" w14:textId="2C7CE65B" w:rsidR="00D33061" w:rsidRDefault="00D33061" w:rsidP="00D33061">
            <w:pPr>
              <w:pStyle w:val="ListParagraph"/>
              <w:numPr>
                <w:ilvl w:val="0"/>
                <w:numId w:val="3"/>
              </w:numPr>
            </w:pPr>
            <w:r>
              <w:t>User clicks on the notification from the list.</w:t>
            </w:r>
          </w:p>
        </w:tc>
        <w:tc>
          <w:tcPr>
            <w:tcW w:w="4541" w:type="dxa"/>
          </w:tcPr>
          <w:p w14:paraId="0184EF4A" w14:textId="4E980329" w:rsidR="00D33061" w:rsidRDefault="00D33061" w:rsidP="00D33061">
            <w:pPr>
              <w:pStyle w:val="ListParagraph"/>
              <w:numPr>
                <w:ilvl w:val="0"/>
                <w:numId w:val="3"/>
              </w:numPr>
            </w:pPr>
            <w:r>
              <w:t>System displays the complete message in the new page.</w:t>
            </w:r>
          </w:p>
        </w:tc>
      </w:tr>
    </w:tbl>
    <w:p w14:paraId="4D729A15" w14:textId="77777777" w:rsidR="00D33061" w:rsidRDefault="00D33061" w:rsidP="00D33061"/>
    <w:p w14:paraId="14E87795" w14:textId="0086C09C" w:rsidR="00D33061" w:rsidRDefault="00D33061" w:rsidP="00D33061">
      <w:pPr>
        <w:pStyle w:val="Heading3"/>
      </w:pPr>
      <w:r>
        <w:t>Key Scenario</w:t>
      </w:r>
    </w:p>
    <w:p w14:paraId="35405843" w14:textId="3846C6C0" w:rsidR="00D33061" w:rsidRDefault="00D33061" w:rsidP="00D33061">
      <w:pPr>
        <w:pStyle w:val="Heading4"/>
        <w:numPr>
          <w:ilvl w:val="1"/>
          <w:numId w:val="1"/>
        </w:numPr>
      </w:pPr>
      <w:r>
        <w:t>Notification Tab</w:t>
      </w:r>
    </w:p>
    <w:p w14:paraId="775F2B3A" w14:textId="7DE37540" w:rsidR="00D33061" w:rsidRDefault="00D33061" w:rsidP="00D33061">
      <w:pPr>
        <w:ind w:left="360"/>
      </w:pPr>
      <w:r>
        <w:t xml:space="preserve">The system opens a new page showing all the list of notifications scheduled by date. </w:t>
      </w:r>
    </w:p>
    <w:p w14:paraId="50DA7143" w14:textId="77777777" w:rsidR="00636CD2" w:rsidRDefault="00636CD2" w:rsidP="00636CD2">
      <w:pPr>
        <w:pStyle w:val="Heading3"/>
        <w:numPr>
          <w:ilvl w:val="0"/>
          <w:numId w:val="0"/>
        </w:numPr>
        <w:rPr>
          <w:rFonts w:asciiTheme="minorHAnsi" w:eastAsia="Times New Roman" w:hAnsiTheme="minorHAnsi" w:cs="Times New Roman"/>
          <w:color w:val="auto"/>
          <w:sz w:val="22"/>
          <w:szCs w:val="24"/>
        </w:rPr>
      </w:pPr>
    </w:p>
    <w:p w14:paraId="4C275589" w14:textId="1FE728E1" w:rsidR="00636CD2" w:rsidRDefault="004101BC" w:rsidP="004101BC">
      <w:pPr>
        <w:pStyle w:val="Heading3"/>
        <w:numPr>
          <w:ilvl w:val="0"/>
          <w:numId w:val="0"/>
        </w:numPr>
        <w:ind w:left="720" w:hanging="360"/>
      </w:pPr>
      <w:r>
        <w:t>10.</w:t>
      </w:r>
      <w:r w:rsidR="00636CD2">
        <w:t>Other Quality Requirements</w:t>
      </w:r>
    </w:p>
    <w:p w14:paraId="76369C1D" w14:textId="79B7EC0A" w:rsidR="00636CD2" w:rsidRDefault="004101BC" w:rsidP="004101BC">
      <w:pPr>
        <w:pStyle w:val="Heading4"/>
        <w:ind w:firstLine="360"/>
      </w:pPr>
      <w:r>
        <w:t>10.1</w:t>
      </w:r>
      <w:r w:rsidR="00636CD2">
        <w:t>Usability</w:t>
      </w:r>
    </w:p>
    <w:p w14:paraId="51ADA208" w14:textId="00E0E958" w:rsidR="00636CD2" w:rsidRDefault="00740C45" w:rsidP="00636CD2">
      <w:pPr>
        <w:ind w:left="360"/>
      </w:pPr>
      <w:r>
        <w:t>The notification displayed in the page must be listed should be arranged according to the date</w:t>
      </w:r>
      <w:r w:rsidR="004101BC">
        <w:t xml:space="preserve">. The notification should be enabled to open the email by clicking. </w:t>
      </w:r>
    </w:p>
    <w:p w14:paraId="4FE8F223" w14:textId="77777777" w:rsidR="004101BC" w:rsidRDefault="004101BC" w:rsidP="004101BC">
      <w:pPr>
        <w:pStyle w:val="Heading4"/>
        <w:ind w:firstLine="360"/>
      </w:pPr>
      <w:r>
        <w:t>10.2 Performance</w:t>
      </w:r>
    </w:p>
    <w:p w14:paraId="39628FC3" w14:textId="2B8F9FB2" w:rsidR="004101BC" w:rsidRPr="004101BC" w:rsidRDefault="004101BC" w:rsidP="00011A92">
      <w:pPr>
        <w:ind w:left="360"/>
        <w:jc w:val="both"/>
      </w:pPr>
      <w:r>
        <w:t xml:space="preserve">When the user clicks the </w:t>
      </w:r>
      <w:r w:rsidR="00EE5290">
        <w:t>notification icon</w:t>
      </w:r>
      <w:r w:rsidR="00011A92">
        <w:t>, the system should view all the email that are up to date within 5 seconds.</w:t>
      </w:r>
      <w:bookmarkStart w:id="0" w:name="_GoBack"/>
      <w:bookmarkEnd w:id="0"/>
    </w:p>
    <w:p w14:paraId="0CA4166B" w14:textId="77777777" w:rsidR="00636CD2" w:rsidRPr="00636CD2" w:rsidRDefault="00636CD2" w:rsidP="00636CD2">
      <w:pPr>
        <w:ind w:left="360"/>
      </w:pPr>
    </w:p>
    <w:p w14:paraId="280FF288" w14:textId="77777777" w:rsidR="00636CD2" w:rsidRPr="00636CD2" w:rsidRDefault="00636CD2" w:rsidP="00636CD2">
      <w:pPr>
        <w:pStyle w:val="ListParagraph"/>
        <w:ind w:left="740"/>
      </w:pPr>
    </w:p>
    <w:sectPr w:rsidR="00636CD2" w:rsidRPr="00636CD2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24C0F"/>
    <w:multiLevelType w:val="multilevel"/>
    <w:tmpl w:val="27D231B2"/>
    <w:lvl w:ilvl="0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7B45F04"/>
    <w:multiLevelType w:val="hybridMultilevel"/>
    <w:tmpl w:val="9A8C8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D778C"/>
    <w:multiLevelType w:val="hybridMultilevel"/>
    <w:tmpl w:val="63983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11"/>
    <w:rsid w:val="00011A92"/>
    <w:rsid w:val="00075869"/>
    <w:rsid w:val="001907C6"/>
    <w:rsid w:val="00290EF7"/>
    <w:rsid w:val="002E47CC"/>
    <w:rsid w:val="0030597B"/>
    <w:rsid w:val="004101BC"/>
    <w:rsid w:val="005B0813"/>
    <w:rsid w:val="00636CD2"/>
    <w:rsid w:val="006B30F4"/>
    <w:rsid w:val="00740C45"/>
    <w:rsid w:val="007F0BF8"/>
    <w:rsid w:val="0086500D"/>
    <w:rsid w:val="00935811"/>
    <w:rsid w:val="00AE5B15"/>
    <w:rsid w:val="00B55093"/>
    <w:rsid w:val="00BC64A2"/>
    <w:rsid w:val="00D33061"/>
    <w:rsid w:val="00E276B0"/>
    <w:rsid w:val="00EC3772"/>
    <w:rsid w:val="00EE5290"/>
    <w:rsid w:val="00F6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D73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26CD"/>
    <w:rPr>
      <w:rFonts w:eastAsia="Times New Roman" w:cs="Times New Roman"/>
      <w:sz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CC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7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EF7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6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CC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E47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90EF7"/>
    <w:rPr>
      <w:rFonts w:asciiTheme="majorHAnsi" w:eastAsiaTheme="majorEastAsia" w:hAnsiTheme="majorHAnsi" w:cstheme="majorBidi"/>
      <w:color w:val="1F3763" w:themeColor="accent1" w:themeShade="7F"/>
      <w:sz w:val="32"/>
      <w:szCs w:val="32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626CD"/>
    <w:rPr>
      <w:rFonts w:asciiTheme="majorHAnsi" w:eastAsiaTheme="majorEastAsia" w:hAnsiTheme="majorHAnsi" w:cstheme="majorBidi"/>
      <w:iCs/>
      <w:color w:val="2F5496" w:themeColor="accent1" w:themeShade="BF"/>
      <w:sz w:val="26"/>
      <w:lang w:val="en-AU" w:eastAsia="en-AU"/>
    </w:rPr>
  </w:style>
  <w:style w:type="paragraph" w:styleId="ListParagraph">
    <w:name w:val="List Paragraph"/>
    <w:basedOn w:val="Normal"/>
    <w:uiPriority w:val="34"/>
    <w:qFormat/>
    <w:rsid w:val="00F626CD"/>
    <w:pPr>
      <w:ind w:left="720"/>
      <w:contextualSpacing/>
    </w:pPr>
  </w:style>
  <w:style w:type="table" w:styleId="TableGrid">
    <w:name w:val="Table Grid"/>
    <w:basedOn w:val="TableNormal"/>
    <w:uiPriority w:val="39"/>
    <w:rsid w:val="00075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317</Words>
  <Characters>1810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ABC’s Inventory Management System</vt:lpstr>
      <vt:lpstr>    Full Use Case Description</vt:lpstr>
      <vt:lpstr>        Use Case: Check Notification</vt:lpstr>
      <vt:lpstr>        Brief Description</vt:lpstr>
      <vt:lpstr>        Actors</vt:lpstr>
      <vt:lpstr>        Trigger</vt:lpstr>
      <vt:lpstr>        Related Use Case</vt:lpstr>
      <vt:lpstr>        Pre- Conditions</vt:lpstr>
      <vt:lpstr>        Post- Condition</vt:lpstr>
      <vt:lpstr>        Normal Flow</vt:lpstr>
      <vt:lpstr>        Alternate Flow</vt:lpstr>
      <vt:lpstr>        Key Scenario</vt:lpstr>
      <vt:lpstr>        </vt:lpstr>
      <vt:lpstr>        10.Other Quality Requirements</vt:lpstr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7</cp:revision>
  <dcterms:created xsi:type="dcterms:W3CDTF">2018-04-27T06:42:00Z</dcterms:created>
  <dcterms:modified xsi:type="dcterms:W3CDTF">2018-04-30T02:47:00Z</dcterms:modified>
</cp:coreProperties>
</file>