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D747" w14:textId="5BFCB097" w:rsidR="00093D98" w:rsidRPr="00B2074C" w:rsidRDefault="0025430C" w:rsidP="0025430C">
      <w:pPr>
        <w:pStyle w:val="Heading1"/>
        <w:jc w:val="center"/>
        <w:rPr>
          <w:sz w:val="44"/>
          <w:szCs w:val="44"/>
        </w:rPr>
      </w:pPr>
      <w:r w:rsidRPr="00B2074C">
        <w:rPr>
          <w:sz w:val="44"/>
          <w:szCs w:val="44"/>
        </w:rPr>
        <w:t>ABC’s Inventory Management System</w:t>
      </w:r>
    </w:p>
    <w:p w14:paraId="080F6A19" w14:textId="48E5381B" w:rsidR="0025430C" w:rsidRDefault="0025430C" w:rsidP="0025430C">
      <w:pPr>
        <w:pStyle w:val="Heading2"/>
        <w:jc w:val="center"/>
        <w:rPr>
          <w:sz w:val="32"/>
          <w:szCs w:val="32"/>
        </w:rPr>
      </w:pPr>
      <w:r w:rsidRPr="0025430C">
        <w:rPr>
          <w:sz w:val="32"/>
          <w:szCs w:val="32"/>
        </w:rPr>
        <w:t>Meeting Minutes</w:t>
      </w:r>
    </w:p>
    <w:p w14:paraId="34B8BD86" w14:textId="77777777" w:rsidR="0025430C" w:rsidRDefault="0025430C" w:rsidP="0025430C"/>
    <w:p w14:paraId="1CA64D63" w14:textId="7CB9DDB1" w:rsidR="0025430C" w:rsidRPr="00F65204" w:rsidRDefault="0025430C" w:rsidP="0025430C">
      <w:r w:rsidRPr="0025430C">
        <w:rPr>
          <w:b/>
        </w:rPr>
        <w:t xml:space="preserve">Date of Meeting: </w:t>
      </w:r>
      <w:r w:rsidR="00F65204">
        <w:t>22</w:t>
      </w:r>
      <w:r w:rsidR="00F65204" w:rsidRPr="00F65204">
        <w:rPr>
          <w:vertAlign w:val="superscript"/>
        </w:rPr>
        <w:t>nd</w:t>
      </w:r>
      <w:r w:rsidR="00F65204">
        <w:t xml:space="preserve"> March 2018</w:t>
      </w:r>
    </w:p>
    <w:p w14:paraId="246561F9" w14:textId="60800DB0" w:rsidR="0025430C" w:rsidRPr="00F65204" w:rsidRDefault="0025430C" w:rsidP="0025430C">
      <w:r>
        <w:rPr>
          <w:b/>
        </w:rPr>
        <w:t>Presented and documented by:</w:t>
      </w:r>
      <w:r w:rsidR="005C2AE8">
        <w:tab/>
      </w:r>
      <w:r w:rsidR="00F65204">
        <w:t xml:space="preserve"> Shirish Maharjan</w:t>
      </w:r>
    </w:p>
    <w:p w14:paraId="2A0525F9" w14:textId="2CA95DE3" w:rsidR="0025430C" w:rsidRPr="00F65204" w:rsidRDefault="0025430C" w:rsidP="0025430C">
      <w:r>
        <w:rPr>
          <w:b/>
        </w:rPr>
        <w:t>Time:</w:t>
      </w:r>
      <w:r w:rsidR="00BF5603">
        <w:rPr>
          <w:b/>
        </w:rPr>
        <w:t xml:space="preserve"> </w:t>
      </w:r>
      <w:r w:rsidR="00F65204">
        <w:t>15:45</w:t>
      </w:r>
    </w:p>
    <w:p w14:paraId="0FD1B371" w14:textId="1656BAB7" w:rsidR="0025430C" w:rsidRPr="00F65204" w:rsidRDefault="0025430C" w:rsidP="0025430C">
      <w:r>
        <w:rPr>
          <w:b/>
        </w:rPr>
        <w:t>Location:</w:t>
      </w:r>
      <w:r w:rsidR="00BF5603">
        <w:rPr>
          <w:b/>
        </w:rPr>
        <w:t xml:space="preserve"> </w:t>
      </w:r>
      <w:r w:rsidR="00F65204">
        <w:t>On Campus</w:t>
      </w:r>
    </w:p>
    <w:p w14:paraId="4AC895C6" w14:textId="197FE53E" w:rsidR="0025430C" w:rsidRPr="00F65204" w:rsidRDefault="0025430C" w:rsidP="0025430C">
      <w:r>
        <w:rPr>
          <w:b/>
        </w:rPr>
        <w:t>Attendees:</w:t>
      </w:r>
      <w:r w:rsidR="00BF5603">
        <w:rPr>
          <w:b/>
        </w:rPr>
        <w:t xml:space="preserve"> </w:t>
      </w:r>
      <w:r w:rsidR="00F65204">
        <w:t xml:space="preserve">Shirish Maharjan, Arik Maharjan, </w:t>
      </w:r>
      <w:proofErr w:type="spellStart"/>
      <w:r w:rsidR="00F65204">
        <w:t>Hieu</w:t>
      </w:r>
      <w:proofErr w:type="spellEnd"/>
      <w:r w:rsidR="00F65204">
        <w:t xml:space="preserve"> Hanh Tran</w:t>
      </w:r>
    </w:p>
    <w:p w14:paraId="65FB9517" w14:textId="7D81C856" w:rsidR="0025430C" w:rsidRPr="00B2074C" w:rsidRDefault="0025430C" w:rsidP="0025430C">
      <w:pPr>
        <w:pStyle w:val="Heading2"/>
        <w:rPr>
          <w:sz w:val="32"/>
          <w:szCs w:val="32"/>
        </w:rPr>
      </w:pPr>
      <w:r w:rsidRPr="00B2074C">
        <w:rPr>
          <w:sz w:val="32"/>
          <w:szCs w:val="32"/>
        </w:rPr>
        <w:t>Meeting Objective</w:t>
      </w:r>
    </w:p>
    <w:tbl>
      <w:tblPr>
        <w:tblStyle w:val="TableGrid"/>
        <w:tblW w:w="0" w:type="auto"/>
        <w:tblLook w:val="04A0" w:firstRow="1" w:lastRow="0" w:firstColumn="1" w:lastColumn="0" w:noHBand="0" w:noVBand="1"/>
      </w:tblPr>
      <w:tblGrid>
        <w:gridCol w:w="9350"/>
      </w:tblGrid>
      <w:tr w:rsidR="0025430C" w14:paraId="5DBAF65D" w14:textId="77777777" w:rsidTr="0025430C">
        <w:trPr>
          <w:trHeight w:val="1565"/>
        </w:trPr>
        <w:tc>
          <w:tcPr>
            <w:tcW w:w="9350" w:type="dxa"/>
          </w:tcPr>
          <w:p w14:paraId="536AFBD6" w14:textId="77777777" w:rsidR="005C2AE8" w:rsidRDefault="00F65204" w:rsidP="00F65204">
            <w:pPr>
              <w:pStyle w:val="ListParagraph"/>
              <w:numPr>
                <w:ilvl w:val="0"/>
                <w:numId w:val="3"/>
              </w:numPr>
              <w:jc w:val="both"/>
            </w:pPr>
            <w:r>
              <w:t>Decide on a more suitable configuration method for version control using GitHub</w:t>
            </w:r>
          </w:p>
          <w:p w14:paraId="7BAD500A" w14:textId="77777777" w:rsidR="00F65204" w:rsidRDefault="00F65204" w:rsidP="00F65204">
            <w:pPr>
              <w:pStyle w:val="ListParagraph"/>
              <w:numPr>
                <w:ilvl w:val="0"/>
                <w:numId w:val="3"/>
              </w:numPr>
              <w:jc w:val="both"/>
            </w:pPr>
            <w:r>
              <w:t>Discuss scope of the project</w:t>
            </w:r>
          </w:p>
          <w:p w14:paraId="53EB176F" w14:textId="77777777" w:rsidR="00F65204" w:rsidRDefault="00F65204" w:rsidP="00F65204">
            <w:pPr>
              <w:pStyle w:val="ListParagraph"/>
              <w:numPr>
                <w:ilvl w:val="0"/>
                <w:numId w:val="3"/>
              </w:numPr>
              <w:jc w:val="both"/>
            </w:pPr>
            <w:r>
              <w:t>Discuss about the use of notification functionality in the system</w:t>
            </w:r>
          </w:p>
          <w:p w14:paraId="222C4F27" w14:textId="77777777" w:rsidR="00F65204" w:rsidRDefault="00F65204" w:rsidP="00F65204">
            <w:pPr>
              <w:pStyle w:val="ListParagraph"/>
              <w:numPr>
                <w:ilvl w:val="0"/>
                <w:numId w:val="3"/>
              </w:numPr>
              <w:jc w:val="both"/>
            </w:pPr>
            <w:r>
              <w:t>Task assignment for the week</w:t>
            </w:r>
          </w:p>
          <w:p w14:paraId="3D6B702B" w14:textId="4ECB0FBB" w:rsidR="00F65204" w:rsidRDefault="00F65204" w:rsidP="00F65204">
            <w:pPr>
              <w:pStyle w:val="ListParagraph"/>
              <w:numPr>
                <w:ilvl w:val="0"/>
                <w:numId w:val="3"/>
              </w:numPr>
              <w:jc w:val="both"/>
            </w:pPr>
            <w:r>
              <w:t>Finalize document version naming standards</w:t>
            </w:r>
          </w:p>
        </w:tc>
      </w:tr>
    </w:tbl>
    <w:p w14:paraId="3D350FE7" w14:textId="387639EC" w:rsidR="0025430C" w:rsidRPr="00B2074C" w:rsidRDefault="0025430C" w:rsidP="0025430C">
      <w:pPr>
        <w:pStyle w:val="Heading2"/>
        <w:rPr>
          <w:sz w:val="32"/>
          <w:szCs w:val="32"/>
        </w:rPr>
      </w:pPr>
      <w:r w:rsidRPr="00B2074C">
        <w:rPr>
          <w:sz w:val="32"/>
          <w:szCs w:val="32"/>
        </w:rPr>
        <w:t>Discussion, notes and issues</w:t>
      </w:r>
    </w:p>
    <w:tbl>
      <w:tblPr>
        <w:tblStyle w:val="TableGrid"/>
        <w:tblW w:w="0" w:type="auto"/>
        <w:tblLook w:val="04A0" w:firstRow="1" w:lastRow="0" w:firstColumn="1" w:lastColumn="0" w:noHBand="0" w:noVBand="1"/>
      </w:tblPr>
      <w:tblGrid>
        <w:gridCol w:w="9350"/>
      </w:tblGrid>
      <w:tr w:rsidR="0025430C" w14:paraId="73D93E27" w14:textId="77777777" w:rsidTr="0025430C">
        <w:trPr>
          <w:trHeight w:val="3023"/>
        </w:trPr>
        <w:tc>
          <w:tcPr>
            <w:tcW w:w="9350" w:type="dxa"/>
          </w:tcPr>
          <w:p w14:paraId="1672590B" w14:textId="49ADA4A0" w:rsidR="0014488C" w:rsidRDefault="00F65204" w:rsidP="00F65204">
            <w:pPr>
              <w:pStyle w:val="ListParagraph"/>
              <w:numPr>
                <w:ilvl w:val="0"/>
                <w:numId w:val="3"/>
              </w:numPr>
              <w:jc w:val="both"/>
            </w:pPr>
            <w:r>
              <w:t>A different approach to version control should be in place because of the increasing issues with using the current configuration</w:t>
            </w:r>
          </w:p>
          <w:p w14:paraId="1C97B2E4" w14:textId="77777777" w:rsidR="00F65204" w:rsidRDefault="00F65204" w:rsidP="00F65204">
            <w:pPr>
              <w:pStyle w:val="ListParagraph"/>
              <w:numPr>
                <w:ilvl w:val="0"/>
                <w:numId w:val="3"/>
              </w:numPr>
              <w:jc w:val="both"/>
            </w:pPr>
            <w:r>
              <w:t xml:space="preserve">Last week’s tasks need to be updated as per the feedbacks and </w:t>
            </w:r>
            <w:r w:rsidR="004D5797">
              <w:t>new tasks must be done by Monday night</w:t>
            </w:r>
          </w:p>
          <w:p w14:paraId="2CB13519" w14:textId="77777777" w:rsidR="004D5797" w:rsidRDefault="004D5797" w:rsidP="00F65204">
            <w:pPr>
              <w:pStyle w:val="ListParagraph"/>
              <w:numPr>
                <w:ilvl w:val="0"/>
                <w:numId w:val="3"/>
              </w:numPr>
              <w:jc w:val="both"/>
            </w:pPr>
            <w:r>
              <w:t>The naming standards for document versions has been changed for better organization. Details about this to be included in version control document</w:t>
            </w:r>
          </w:p>
          <w:p w14:paraId="4BF54BBB" w14:textId="5044769D" w:rsidR="004D5797" w:rsidRDefault="004D5797" w:rsidP="00F65204">
            <w:pPr>
              <w:pStyle w:val="ListParagraph"/>
              <w:numPr>
                <w:ilvl w:val="0"/>
                <w:numId w:val="3"/>
              </w:numPr>
              <w:jc w:val="both"/>
            </w:pPr>
            <w:r>
              <w:t>Dilemma in choosing the project scope i.e. choosing to build a Java EE application or a local standard JavaFX application. A Java EE application could broaden the scope and make it difficult to finish the project within the timeframe. On top of that no team member has proper experience with coding in Java EE frameworks. However, building a Java EE application will give team members hands on experience with what is being used in the industry. More research needs to be conducted on this.</w:t>
            </w:r>
          </w:p>
          <w:p w14:paraId="22BAD064" w14:textId="75D24973" w:rsidR="004D5797" w:rsidRDefault="004D5797" w:rsidP="00F65204">
            <w:pPr>
              <w:pStyle w:val="ListParagraph"/>
              <w:numPr>
                <w:ilvl w:val="0"/>
                <w:numId w:val="3"/>
              </w:numPr>
              <w:jc w:val="both"/>
            </w:pPr>
            <w:r>
              <w:t xml:space="preserve">Default email can be used as a means of notification for the system if a decision is made to build a Java EE application. If a Java FX application is going to be </w:t>
            </w:r>
            <w:r w:rsidR="00BC04D2">
              <w:t>build,</w:t>
            </w:r>
            <w:r>
              <w:t xml:space="preserve"> then there would not be a requirement to make a notification functionality.</w:t>
            </w:r>
          </w:p>
        </w:tc>
      </w:tr>
    </w:tbl>
    <w:p w14:paraId="43A5D407" w14:textId="7C08F1E4" w:rsidR="0025430C" w:rsidRPr="00B2074C" w:rsidRDefault="009A772D" w:rsidP="0025430C">
      <w:pPr>
        <w:pStyle w:val="Heading2"/>
        <w:rPr>
          <w:sz w:val="32"/>
          <w:szCs w:val="32"/>
        </w:rPr>
      </w:pPr>
      <w:r w:rsidRPr="00B2074C">
        <w:rPr>
          <w:sz w:val="32"/>
          <w:szCs w:val="32"/>
        </w:rPr>
        <w:lastRenderedPageBreak/>
        <w:t>Outcomes</w:t>
      </w:r>
      <w:bookmarkStart w:id="0" w:name="_GoBack"/>
      <w:bookmarkEnd w:id="0"/>
    </w:p>
    <w:tbl>
      <w:tblPr>
        <w:tblStyle w:val="TableGrid"/>
        <w:tblW w:w="0" w:type="auto"/>
        <w:tblLook w:val="04A0" w:firstRow="1" w:lastRow="0" w:firstColumn="1" w:lastColumn="0" w:noHBand="0" w:noVBand="1"/>
      </w:tblPr>
      <w:tblGrid>
        <w:gridCol w:w="9350"/>
      </w:tblGrid>
      <w:tr w:rsidR="0025430C" w14:paraId="37B7E923" w14:textId="77777777" w:rsidTr="0025430C">
        <w:trPr>
          <w:trHeight w:val="2618"/>
        </w:trPr>
        <w:tc>
          <w:tcPr>
            <w:tcW w:w="9350" w:type="dxa"/>
          </w:tcPr>
          <w:p w14:paraId="1AB69CFF" w14:textId="333EB3CF" w:rsidR="0014488C" w:rsidRDefault="0014488C" w:rsidP="00BA4C74">
            <w:pPr>
              <w:jc w:val="both"/>
            </w:pPr>
          </w:p>
          <w:p w14:paraId="2298B0C9" w14:textId="2A8B1ED2" w:rsidR="00BC04D2" w:rsidRDefault="004D5797" w:rsidP="004D5797">
            <w:pPr>
              <w:pStyle w:val="ListParagraph"/>
              <w:numPr>
                <w:ilvl w:val="0"/>
                <w:numId w:val="3"/>
              </w:numPr>
              <w:jc w:val="both"/>
            </w:pPr>
            <w:r>
              <w:t>Research to be conducted on capabilities of team members and possibility of finishing the project on time if Java EE application is to be built. Lecturer will be asked for an advice regards to this as the team is in dilemma, sin</w:t>
            </w:r>
            <w:r w:rsidR="00BC04D2">
              <w:t>ce all documents might need changing if a Java FX application is to be built.</w:t>
            </w:r>
          </w:p>
          <w:p w14:paraId="7180F9DD" w14:textId="77777777" w:rsidR="0014488C" w:rsidRDefault="004D5797" w:rsidP="004D5797">
            <w:pPr>
              <w:pStyle w:val="ListParagraph"/>
              <w:numPr>
                <w:ilvl w:val="0"/>
                <w:numId w:val="3"/>
              </w:numPr>
              <w:jc w:val="both"/>
            </w:pPr>
            <w:r>
              <w:t xml:space="preserve"> </w:t>
            </w:r>
            <w:r w:rsidR="00BC04D2">
              <w:t>Shirish will be completing documents relating to development environments and the competency demonstrator on top of previous week’s uncompleted tasks.</w:t>
            </w:r>
          </w:p>
          <w:p w14:paraId="4C928DCC" w14:textId="3CF03AA9" w:rsidR="00BC04D2" w:rsidRDefault="00BC04D2" w:rsidP="004D5797">
            <w:pPr>
              <w:pStyle w:val="ListParagraph"/>
              <w:numPr>
                <w:ilvl w:val="0"/>
                <w:numId w:val="3"/>
              </w:numPr>
              <w:jc w:val="both"/>
            </w:pPr>
            <w:proofErr w:type="spellStart"/>
            <w:r>
              <w:t>Hieu</w:t>
            </w:r>
            <w:proofErr w:type="spellEnd"/>
            <w:r>
              <w:t xml:space="preserve"> Hanh will be establishing a Master Test Plan and an inception phase project status assessment.</w:t>
            </w:r>
          </w:p>
          <w:p w14:paraId="3750F446" w14:textId="61F55A4C" w:rsidR="00BC04D2" w:rsidRDefault="00BC04D2" w:rsidP="004D5797">
            <w:pPr>
              <w:pStyle w:val="ListParagraph"/>
              <w:numPr>
                <w:ilvl w:val="0"/>
                <w:numId w:val="3"/>
              </w:numPr>
              <w:jc w:val="both"/>
            </w:pPr>
            <w:r>
              <w:t>Arik will be establishing a short use case description of all use cases, analyze ad identify the core use cases and assess the first iteration.</w:t>
            </w:r>
          </w:p>
        </w:tc>
      </w:tr>
    </w:tbl>
    <w:p w14:paraId="492F856E" w14:textId="77777777" w:rsidR="0025430C" w:rsidRPr="0025430C" w:rsidRDefault="0025430C" w:rsidP="0025430C"/>
    <w:sectPr w:rsidR="0025430C" w:rsidRPr="0025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67D8"/>
    <w:multiLevelType w:val="hybridMultilevel"/>
    <w:tmpl w:val="0486EB88"/>
    <w:lvl w:ilvl="0" w:tplc="C00E88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4412"/>
    <w:multiLevelType w:val="hybridMultilevel"/>
    <w:tmpl w:val="844E4452"/>
    <w:lvl w:ilvl="0" w:tplc="157A2D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D2569"/>
    <w:multiLevelType w:val="hybridMultilevel"/>
    <w:tmpl w:val="414446A4"/>
    <w:lvl w:ilvl="0" w:tplc="68F87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0C"/>
    <w:rsid w:val="00093D98"/>
    <w:rsid w:val="0014488C"/>
    <w:rsid w:val="0025430C"/>
    <w:rsid w:val="004D5797"/>
    <w:rsid w:val="005C2AE8"/>
    <w:rsid w:val="008C6ED6"/>
    <w:rsid w:val="009A772D"/>
    <w:rsid w:val="00B2074C"/>
    <w:rsid w:val="00BA4C74"/>
    <w:rsid w:val="00BC04D2"/>
    <w:rsid w:val="00BF5603"/>
    <w:rsid w:val="00E6461A"/>
    <w:rsid w:val="00F65204"/>
    <w:rsid w:val="00FA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0C12"/>
  <w15:chartTrackingRefBased/>
  <w15:docId w15:val="{97DD6AA9-5113-4843-AA71-5DDB5C40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2018-03-22T09:05:00Z</dcterms:created>
  <dcterms:modified xsi:type="dcterms:W3CDTF">2018-03-22T09:05:00Z</dcterms:modified>
</cp:coreProperties>
</file>