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D747" w14:textId="5BFCB097" w:rsidR="00093D98" w:rsidRPr="0025430C" w:rsidRDefault="0025430C" w:rsidP="0025430C">
      <w:pPr>
        <w:pStyle w:val="Heading1"/>
        <w:jc w:val="center"/>
        <w:rPr>
          <w:sz w:val="40"/>
          <w:szCs w:val="40"/>
        </w:rPr>
      </w:pPr>
      <w:r w:rsidRPr="0025430C">
        <w:rPr>
          <w:sz w:val="40"/>
          <w:szCs w:val="40"/>
        </w:rPr>
        <w:t>ABC’s Inventory Management System</w:t>
      </w:r>
    </w:p>
    <w:p w14:paraId="080F6A19" w14:textId="48E5381B" w:rsidR="0025430C" w:rsidRDefault="0025430C" w:rsidP="0025430C">
      <w:pPr>
        <w:pStyle w:val="Heading2"/>
        <w:jc w:val="center"/>
        <w:rPr>
          <w:sz w:val="32"/>
          <w:szCs w:val="32"/>
        </w:rPr>
      </w:pPr>
      <w:r w:rsidRPr="0025430C">
        <w:rPr>
          <w:sz w:val="32"/>
          <w:szCs w:val="32"/>
        </w:rPr>
        <w:t>Meeting Minutes</w:t>
      </w:r>
    </w:p>
    <w:p w14:paraId="34B8BD86" w14:textId="77777777" w:rsidR="0025430C" w:rsidRDefault="0025430C" w:rsidP="0025430C"/>
    <w:p w14:paraId="1CA64D63" w14:textId="43620DB9" w:rsidR="0025430C" w:rsidRPr="009A6556" w:rsidRDefault="0025430C" w:rsidP="0025430C">
      <w:r w:rsidRPr="0025430C">
        <w:rPr>
          <w:b/>
        </w:rPr>
        <w:t xml:space="preserve">Date of Meeting: </w:t>
      </w:r>
      <w:r w:rsidR="009A6556">
        <w:t>8</w:t>
      </w:r>
      <w:r w:rsidR="009A6556" w:rsidRPr="009A6556">
        <w:rPr>
          <w:vertAlign w:val="superscript"/>
        </w:rPr>
        <w:t>th</w:t>
      </w:r>
      <w:r w:rsidR="009A6556">
        <w:t xml:space="preserve"> March 2018</w:t>
      </w:r>
    </w:p>
    <w:p w14:paraId="246561F9" w14:textId="3EE2013A" w:rsidR="0025430C" w:rsidRPr="009A6556" w:rsidRDefault="0025430C" w:rsidP="0025430C">
      <w:r>
        <w:rPr>
          <w:b/>
        </w:rPr>
        <w:t>Presented and documented by:</w:t>
      </w:r>
      <w:r w:rsidR="00BF5603">
        <w:rPr>
          <w:b/>
        </w:rPr>
        <w:t xml:space="preserve"> </w:t>
      </w:r>
      <w:r w:rsidR="009A6556">
        <w:t xml:space="preserve">Shirish Maharjan </w:t>
      </w:r>
    </w:p>
    <w:p w14:paraId="2A0525F9" w14:textId="3E1F2EB4" w:rsidR="0025430C" w:rsidRPr="009A6556" w:rsidRDefault="0025430C" w:rsidP="0025430C">
      <w:r>
        <w:rPr>
          <w:b/>
        </w:rPr>
        <w:t>Time:</w:t>
      </w:r>
      <w:r w:rsidR="00BF5603">
        <w:rPr>
          <w:b/>
        </w:rPr>
        <w:t xml:space="preserve"> </w:t>
      </w:r>
      <w:r w:rsidR="009A6556">
        <w:t>13:00</w:t>
      </w:r>
    </w:p>
    <w:p w14:paraId="0FD1B371" w14:textId="7375F646" w:rsidR="0025430C" w:rsidRPr="009A6556" w:rsidRDefault="0025430C" w:rsidP="0025430C">
      <w:r>
        <w:rPr>
          <w:b/>
        </w:rPr>
        <w:t>Location:</w:t>
      </w:r>
      <w:r w:rsidR="00BF5603">
        <w:rPr>
          <w:b/>
        </w:rPr>
        <w:t xml:space="preserve"> </w:t>
      </w:r>
      <w:r w:rsidR="009A6556">
        <w:t>Uni Library</w:t>
      </w:r>
    </w:p>
    <w:p w14:paraId="4AC895C6" w14:textId="1DF3E77E" w:rsidR="0025430C" w:rsidRPr="009A6556" w:rsidRDefault="0025430C" w:rsidP="0025430C">
      <w:r>
        <w:rPr>
          <w:b/>
        </w:rPr>
        <w:t>Attendees:</w:t>
      </w:r>
      <w:r w:rsidR="00BF5603">
        <w:rPr>
          <w:b/>
        </w:rPr>
        <w:t xml:space="preserve"> </w:t>
      </w:r>
      <w:r w:rsidR="009A6556">
        <w:t xml:space="preserve">Shirish Maharjan, </w:t>
      </w:r>
      <w:proofErr w:type="spellStart"/>
      <w:r w:rsidR="009A6556">
        <w:t>Heiu</w:t>
      </w:r>
      <w:proofErr w:type="spellEnd"/>
      <w:r w:rsidR="009A6556">
        <w:t xml:space="preserve"> Hanh Tran </w:t>
      </w:r>
    </w:p>
    <w:p w14:paraId="65FB9517" w14:textId="7D81C856" w:rsidR="0025430C" w:rsidRDefault="0025430C" w:rsidP="0025430C">
      <w:pPr>
        <w:pStyle w:val="Heading2"/>
      </w:pPr>
      <w:r>
        <w:t>Meeting Objective</w:t>
      </w:r>
    </w:p>
    <w:tbl>
      <w:tblPr>
        <w:tblStyle w:val="TableGrid"/>
        <w:tblW w:w="0" w:type="auto"/>
        <w:tblLook w:val="04A0" w:firstRow="1" w:lastRow="0" w:firstColumn="1" w:lastColumn="0" w:noHBand="0" w:noVBand="1"/>
      </w:tblPr>
      <w:tblGrid>
        <w:gridCol w:w="9350"/>
      </w:tblGrid>
      <w:tr w:rsidR="0025430C" w14:paraId="5DBAF65D" w14:textId="77777777" w:rsidTr="0025430C">
        <w:trPr>
          <w:trHeight w:val="1565"/>
        </w:trPr>
        <w:tc>
          <w:tcPr>
            <w:tcW w:w="9350" w:type="dxa"/>
          </w:tcPr>
          <w:p w14:paraId="6AA105DA" w14:textId="77777777" w:rsidR="009A772D" w:rsidRDefault="009A6556" w:rsidP="009A6556">
            <w:pPr>
              <w:pStyle w:val="ListParagraph"/>
              <w:numPr>
                <w:ilvl w:val="0"/>
                <w:numId w:val="3"/>
              </w:numPr>
            </w:pPr>
            <w:r>
              <w:t>Finalize project topic</w:t>
            </w:r>
          </w:p>
          <w:p w14:paraId="1D059559" w14:textId="77777777" w:rsidR="009A6556" w:rsidRDefault="009A6556" w:rsidP="009A6556">
            <w:pPr>
              <w:pStyle w:val="ListParagraph"/>
              <w:numPr>
                <w:ilvl w:val="0"/>
                <w:numId w:val="3"/>
              </w:numPr>
            </w:pPr>
            <w:r>
              <w:t>Discuss assignment 1 issues</w:t>
            </w:r>
          </w:p>
          <w:p w14:paraId="7081476C" w14:textId="77777777" w:rsidR="009A6556" w:rsidRDefault="009A6556" w:rsidP="009A6556">
            <w:pPr>
              <w:pStyle w:val="ListParagraph"/>
              <w:numPr>
                <w:ilvl w:val="0"/>
                <w:numId w:val="3"/>
              </w:numPr>
            </w:pPr>
            <w:r>
              <w:t>Divide task</w:t>
            </w:r>
          </w:p>
          <w:p w14:paraId="3D6B702B" w14:textId="76DBDFDD" w:rsidR="009A6556" w:rsidRDefault="009A6556" w:rsidP="009A6556">
            <w:pPr>
              <w:pStyle w:val="ListParagraph"/>
              <w:numPr>
                <w:ilvl w:val="0"/>
                <w:numId w:val="3"/>
              </w:numPr>
            </w:pPr>
            <w:r>
              <w:t xml:space="preserve">Discuss the weeks to do list </w:t>
            </w:r>
          </w:p>
        </w:tc>
      </w:tr>
    </w:tbl>
    <w:p w14:paraId="3D350FE7" w14:textId="387639EC" w:rsidR="0025430C" w:rsidRDefault="0025430C" w:rsidP="0025430C">
      <w:pPr>
        <w:pStyle w:val="Heading2"/>
      </w:pPr>
      <w:r>
        <w:t>Discussion, notes and issues</w:t>
      </w:r>
    </w:p>
    <w:tbl>
      <w:tblPr>
        <w:tblStyle w:val="TableGrid"/>
        <w:tblW w:w="0" w:type="auto"/>
        <w:tblLook w:val="04A0" w:firstRow="1" w:lastRow="0" w:firstColumn="1" w:lastColumn="0" w:noHBand="0" w:noVBand="1"/>
      </w:tblPr>
      <w:tblGrid>
        <w:gridCol w:w="9350"/>
      </w:tblGrid>
      <w:tr w:rsidR="0025430C" w14:paraId="73D93E27" w14:textId="77777777" w:rsidTr="0025430C">
        <w:trPr>
          <w:trHeight w:val="3023"/>
        </w:trPr>
        <w:tc>
          <w:tcPr>
            <w:tcW w:w="9350" w:type="dxa"/>
          </w:tcPr>
          <w:p w14:paraId="747CF889" w14:textId="77777777" w:rsidR="009A772D" w:rsidRDefault="009A6556" w:rsidP="009A6556">
            <w:pPr>
              <w:pStyle w:val="ListParagraph"/>
              <w:numPr>
                <w:ilvl w:val="0"/>
                <w:numId w:val="3"/>
              </w:numPr>
              <w:jc w:val="both"/>
            </w:pPr>
            <w:r>
              <w:t>Sales and warehouse system will be too big of a project for the limited timeframe as mentioned by the lecturer on Wednesday 7</w:t>
            </w:r>
            <w:r w:rsidRPr="009A6556">
              <w:rPr>
                <w:vertAlign w:val="superscript"/>
              </w:rPr>
              <w:t>th</w:t>
            </w:r>
            <w:r>
              <w:t xml:space="preserve"> of March 2018. Therefore, the scope of the project should be reduced to just inventory management system.</w:t>
            </w:r>
          </w:p>
          <w:p w14:paraId="15EA9567" w14:textId="77777777" w:rsidR="009A6556" w:rsidRDefault="009A6556" w:rsidP="009A6556">
            <w:pPr>
              <w:pStyle w:val="ListParagraph"/>
              <w:numPr>
                <w:ilvl w:val="0"/>
                <w:numId w:val="3"/>
              </w:numPr>
              <w:jc w:val="both"/>
            </w:pPr>
            <w:r>
              <w:t>Assignment 1 is due on 12</w:t>
            </w:r>
            <w:r w:rsidRPr="009A6556">
              <w:rPr>
                <w:vertAlign w:val="superscript"/>
              </w:rPr>
              <w:t>th</w:t>
            </w:r>
            <w:r>
              <w:t xml:space="preserve"> of March and some changes need to be made to the documents prepared in the prior week. </w:t>
            </w:r>
          </w:p>
          <w:p w14:paraId="095184D0" w14:textId="2364393C" w:rsidR="009A6556" w:rsidRDefault="009A6556" w:rsidP="009A6556">
            <w:pPr>
              <w:pStyle w:val="ListParagraph"/>
              <w:numPr>
                <w:ilvl w:val="0"/>
                <w:numId w:val="3"/>
              </w:numPr>
              <w:jc w:val="both"/>
            </w:pPr>
            <w:r>
              <w:t>Since the week after (i.e. the week starting 12</w:t>
            </w:r>
            <w:r w:rsidRPr="009A6556">
              <w:rPr>
                <w:vertAlign w:val="superscript"/>
              </w:rPr>
              <w:t>th</w:t>
            </w:r>
            <w:r>
              <w:t xml:space="preserve"> of March 2018) will be the beginning of the first iteration, the iteration plan and the project plan needs to be prepared.</w:t>
            </w:r>
          </w:p>
          <w:p w14:paraId="56F46A2B" w14:textId="0F40C565" w:rsidR="009A6556" w:rsidRDefault="009A6556" w:rsidP="009A6556">
            <w:pPr>
              <w:ind w:left="360"/>
              <w:jc w:val="both"/>
            </w:pPr>
          </w:p>
          <w:p w14:paraId="22BAD064" w14:textId="47E52C21" w:rsidR="009A6556" w:rsidRDefault="009A6556" w:rsidP="009A6556">
            <w:pPr>
              <w:ind w:left="360"/>
              <w:jc w:val="both"/>
            </w:pPr>
          </w:p>
        </w:tc>
      </w:tr>
    </w:tbl>
    <w:p w14:paraId="43A5D407" w14:textId="7C08F1E4" w:rsidR="0025430C" w:rsidRPr="0025430C" w:rsidRDefault="009A772D" w:rsidP="0025430C">
      <w:pPr>
        <w:pStyle w:val="Heading2"/>
      </w:pPr>
      <w:r>
        <w:t>Outcomes</w:t>
      </w:r>
    </w:p>
    <w:tbl>
      <w:tblPr>
        <w:tblStyle w:val="TableGrid"/>
        <w:tblW w:w="0" w:type="auto"/>
        <w:tblLook w:val="04A0" w:firstRow="1" w:lastRow="0" w:firstColumn="1" w:lastColumn="0" w:noHBand="0" w:noVBand="1"/>
      </w:tblPr>
      <w:tblGrid>
        <w:gridCol w:w="9350"/>
      </w:tblGrid>
      <w:tr w:rsidR="0025430C" w14:paraId="37B7E923" w14:textId="77777777" w:rsidTr="0025430C">
        <w:trPr>
          <w:trHeight w:val="2618"/>
        </w:trPr>
        <w:tc>
          <w:tcPr>
            <w:tcW w:w="9350" w:type="dxa"/>
          </w:tcPr>
          <w:p w14:paraId="3A32CC4F" w14:textId="77777777" w:rsidR="008C6ED6" w:rsidRDefault="009A6556" w:rsidP="009A6556">
            <w:pPr>
              <w:pStyle w:val="ListParagraph"/>
              <w:numPr>
                <w:ilvl w:val="0"/>
                <w:numId w:val="3"/>
              </w:numPr>
              <w:jc w:val="both"/>
            </w:pPr>
            <w:r>
              <w:t>The project topic is finalized and will be ABC’s inventory management system. The system excludes the previous point of sales feature that was planned to be integrated with the inventory management system.</w:t>
            </w:r>
          </w:p>
          <w:p w14:paraId="4C22B60B" w14:textId="77777777" w:rsidR="009A6556" w:rsidRDefault="009A6556" w:rsidP="009A6556">
            <w:pPr>
              <w:pStyle w:val="ListParagraph"/>
              <w:numPr>
                <w:ilvl w:val="0"/>
                <w:numId w:val="3"/>
              </w:numPr>
              <w:jc w:val="both"/>
            </w:pPr>
            <w:r>
              <w:t xml:space="preserve">Shirish will be updating the project proposal and the team charter. Shirish will be preparing the communication plan document and the Project plan document too. </w:t>
            </w:r>
          </w:p>
          <w:p w14:paraId="3750F446" w14:textId="3320BA25" w:rsidR="009A6556" w:rsidRDefault="009A6556" w:rsidP="009A6556">
            <w:pPr>
              <w:pStyle w:val="ListParagraph"/>
              <w:numPr>
                <w:ilvl w:val="0"/>
                <w:numId w:val="3"/>
              </w:numPr>
              <w:jc w:val="both"/>
            </w:pPr>
            <w:r>
              <w:t>Hanh will be preparing the version control document, feedback document and the iteration plan</w:t>
            </w:r>
            <w:bookmarkStart w:id="0" w:name="_GoBack"/>
            <w:bookmarkEnd w:id="0"/>
          </w:p>
        </w:tc>
      </w:tr>
    </w:tbl>
    <w:p w14:paraId="090A465D" w14:textId="466FA1FA" w:rsidR="0025430C" w:rsidRPr="0025430C" w:rsidRDefault="0025430C" w:rsidP="0025430C">
      <w:pPr>
        <w:pStyle w:val="Heading2"/>
      </w:pPr>
    </w:p>
    <w:p w14:paraId="492F856E" w14:textId="77777777" w:rsidR="0025430C" w:rsidRPr="0025430C" w:rsidRDefault="0025430C" w:rsidP="0025430C"/>
    <w:sectPr w:rsidR="0025430C" w:rsidRPr="0025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67D8"/>
    <w:multiLevelType w:val="hybridMultilevel"/>
    <w:tmpl w:val="0486EB88"/>
    <w:lvl w:ilvl="0" w:tplc="C00E88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609B1"/>
    <w:multiLevelType w:val="hybridMultilevel"/>
    <w:tmpl w:val="F1B0962A"/>
    <w:lvl w:ilvl="0" w:tplc="201E98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823D0"/>
    <w:multiLevelType w:val="hybridMultilevel"/>
    <w:tmpl w:val="9058FA0E"/>
    <w:lvl w:ilvl="0" w:tplc="12D4D3B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0C"/>
    <w:rsid w:val="00093D98"/>
    <w:rsid w:val="0025430C"/>
    <w:rsid w:val="008C6ED6"/>
    <w:rsid w:val="009A6556"/>
    <w:rsid w:val="009A772D"/>
    <w:rsid w:val="00BF5603"/>
    <w:rsid w:val="00E6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0C12"/>
  <w15:chartTrackingRefBased/>
  <w15:docId w15:val="{97DD6AA9-5113-4843-AA71-5DDB5C40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2018-03-12T09:03:00Z</dcterms:created>
  <dcterms:modified xsi:type="dcterms:W3CDTF">2018-03-12T09:03:00Z</dcterms:modified>
</cp:coreProperties>
</file>