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321BCF5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C26C60">
        <w:rPr>
          <w:rFonts w:asciiTheme="minorHAnsi" w:hAnsiTheme="minorHAnsi" w:cstheme="minorHAnsi"/>
          <w:sz w:val="22"/>
          <w:szCs w:val="22"/>
        </w:rPr>
        <w:t>26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C26C60">
        <w:rPr>
          <w:rFonts w:asciiTheme="minorHAnsi" w:hAnsiTheme="minorHAnsi" w:cstheme="minorHAnsi"/>
          <w:sz w:val="22"/>
          <w:szCs w:val="22"/>
        </w:rPr>
        <w:t>7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AD20990" w:rsidR="000304ED" w:rsidRPr="00B008FF" w:rsidRDefault="00C26C6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Able to </w:t>
            </w:r>
            <w:r w:rsidR="000304ED">
              <w:rPr>
                <w:rFonts w:asciiTheme="minorHAnsi" w:hAnsiTheme="minorHAnsi" w:cstheme="minorHAnsi"/>
                <w:sz w:val="22"/>
                <w:szCs w:val="22"/>
              </w:rPr>
              <w:t>add the product detail in an existing product code.</w:t>
            </w:r>
            <w:bookmarkStart w:id="0" w:name="_GoBack"/>
            <w:bookmarkEnd w:id="0"/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49F9C102" w:rsidR="003149CD" w:rsidRPr="00904AA6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0EE42485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Updating the Risk List and Version Control throughout the implementation.</w:t>
            </w:r>
          </w:p>
        </w:tc>
        <w:tc>
          <w:tcPr>
            <w:tcW w:w="1620" w:type="dxa"/>
          </w:tcPr>
          <w:p w14:paraId="503B7C46" w14:textId="2BD42984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4A06559D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Documentation is required to be executed whenever an implementation is tested.</w:t>
            </w:r>
          </w:p>
        </w:tc>
        <w:tc>
          <w:tcPr>
            <w:tcW w:w="1620" w:type="dxa"/>
          </w:tcPr>
          <w:p w14:paraId="02655DEF" w14:textId="30B3BEAB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2819" w14:textId="77777777" w:rsidR="00A120B4" w:rsidRDefault="00A120B4" w:rsidP="00904AA6">
      <w:r>
        <w:separator/>
      </w:r>
    </w:p>
  </w:endnote>
  <w:endnote w:type="continuationSeparator" w:id="0">
    <w:p w14:paraId="561BBBBF" w14:textId="77777777" w:rsidR="00A120B4" w:rsidRDefault="00A120B4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20FCE" w14:textId="77777777" w:rsidR="00A120B4" w:rsidRDefault="00A120B4" w:rsidP="00904AA6">
      <w:r>
        <w:separator/>
      </w:r>
    </w:p>
  </w:footnote>
  <w:footnote w:type="continuationSeparator" w:id="0">
    <w:p w14:paraId="49F60145" w14:textId="77777777" w:rsidR="00A120B4" w:rsidRDefault="00A120B4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3E14"/>
    <w:rsid w:val="000304ED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528A9"/>
    <w:rsid w:val="00963AD8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6501"/>
    <w:rsid w:val="00C11E7D"/>
    <w:rsid w:val="00C26C60"/>
    <w:rsid w:val="00D15368"/>
    <w:rsid w:val="00D34A8E"/>
    <w:rsid w:val="00D61653"/>
    <w:rsid w:val="00DB06B6"/>
    <w:rsid w:val="00DB4074"/>
    <w:rsid w:val="00DF3D91"/>
    <w:rsid w:val="00E13097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13</cp:revision>
  <dcterms:created xsi:type="dcterms:W3CDTF">2018-04-11T01:31:00Z</dcterms:created>
  <dcterms:modified xsi:type="dcterms:W3CDTF">2018-07-26T07:23:00Z</dcterms:modified>
</cp:coreProperties>
</file>