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CD7827A" w:rsidR="004361A4" w:rsidRPr="00A1109B" w:rsidRDefault="0094038F"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Pr>
          <w:rFonts w:ascii="Calibri Light" w:eastAsiaTheme="majorEastAsia" w:hAnsi="Calibri Light" w:cs="Calibri Light"/>
          <w:b w:val="0"/>
          <w:color w:val="1F3864" w:themeColor="accent1" w:themeShade="80"/>
          <w:sz w:val="44"/>
          <w:szCs w:val="44"/>
          <w:lang w:val="en-AU" w:eastAsia="en-AU"/>
        </w:rPr>
        <w:t xml:space="preserve"> </w:t>
      </w:r>
      <w:r w:rsidR="004361A4"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6F3EFEA4" w14:textId="77777777" w:rsidR="0005015D" w:rsidRPr="004E0FA4" w:rsidRDefault="004361A4" w:rsidP="0005015D">
      <w:pPr>
        <w:pStyle w:val="NormalWeb"/>
        <w:rPr>
          <w:rFonts w:ascii="Calibri" w:hAnsi="Calibri" w:cs="Calibri"/>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r w:rsidR="0005015D" w:rsidRPr="004E0FA4">
        <w:rPr>
          <w:rFonts w:ascii="Calibri" w:hAnsi="Calibri" w:cs="Calibri"/>
          <w:sz w:val="22"/>
          <w:szCs w:val="22"/>
        </w:rPr>
        <w:t xml:space="preserve"> The document introduces: </w:t>
      </w:r>
    </w:p>
    <w:p w14:paraId="5EBBB97C" w14:textId="77777777" w:rsidR="0005015D" w:rsidRPr="004E0FA4"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14:paraId="7621DE11" w14:textId="338C9D9F" w:rsidR="004361A4" w:rsidRPr="0005015D"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Execution Strategy: describes how the test will be performed and process to identify and report defects, and to fix and implement fixes. </w:t>
      </w:r>
    </w:p>
    <w:p w14:paraId="0C512C76"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search for products using product code or product item code as a unit, in an integrated environment and in </w:t>
            </w:r>
            <w:r>
              <w:rPr>
                <w:rFonts w:ascii="Calibri" w:eastAsia="Cambria" w:hAnsi="Calibri" w:cs="Calibri"/>
                <w:sz w:val="22"/>
                <w:szCs w:val="22"/>
              </w:rPr>
              <w:lastRenderedPageBreak/>
              <w:t>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remove or edit products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t xml:space="preserve">Warehouse Staff, Arik Maharjan </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0B5DE7DE" w:rsidR="00CA59ED" w:rsidRPr="00F92B14" w:rsidRDefault="00D2076B" w:rsidP="00B82F88">
            <w:pPr>
              <w:jc w:val="center"/>
              <w:rPr>
                <w:rFonts w:ascii="Calibri" w:eastAsia="Cambria" w:hAnsi="Calibri" w:cs="Calibri"/>
                <w:sz w:val="22"/>
                <w:szCs w:val="22"/>
              </w:rPr>
            </w:pPr>
            <w:r>
              <w:rPr>
                <w:rFonts w:ascii="Calibri" w:eastAsia="Cambria" w:hAnsi="Calibri" w:cs="Calibri"/>
                <w:sz w:val="22"/>
                <w:szCs w:val="22"/>
              </w:rPr>
              <w:t>4</w:t>
            </w:r>
            <w:r w:rsidR="00CA59ED">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68F67BFB" w:rsidR="00CA59ED" w:rsidRPr="00F92B14" w:rsidRDefault="00D2076B" w:rsidP="00B82F88">
            <w:pPr>
              <w:jc w:val="center"/>
              <w:rPr>
                <w:rFonts w:ascii="Calibri" w:eastAsia="Cambria" w:hAnsi="Calibri" w:cs="Calibri"/>
              </w:rPr>
            </w:pPr>
            <w:r>
              <w:rPr>
                <w:rFonts w:ascii="Calibri" w:eastAsia="Cambria" w:hAnsi="Calibri" w:cs="Calibri"/>
              </w:rPr>
              <w:t>5</w:t>
            </w:r>
            <w:r w:rsidR="00CA59ED">
              <w:rPr>
                <w:rFonts w:ascii="Calibri" w:eastAsia="Cambria" w:hAnsi="Calibri" w:cs="Calibri"/>
              </w:rPr>
              <w:t xml:space="preserve">.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559100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DCA55" w14:textId="25F19159" w:rsidR="00CA59ED" w:rsidRPr="00F92B14" w:rsidRDefault="00D2076B" w:rsidP="00B82F88">
            <w:pPr>
              <w:jc w:val="center"/>
              <w:rPr>
                <w:rFonts w:ascii="Calibri" w:eastAsia="Cambria" w:hAnsi="Calibri" w:cs="Calibri"/>
              </w:rPr>
            </w:pPr>
            <w:r>
              <w:rPr>
                <w:rFonts w:ascii="Calibri" w:eastAsia="Cambria" w:hAnsi="Calibri" w:cs="Calibri"/>
              </w:rPr>
              <w:t>6</w:t>
            </w:r>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1357E251" w14:textId="4AA90898" w:rsidR="00CA59ED" w:rsidRDefault="00CA59ED" w:rsidP="00B82F88">
            <w:pPr>
              <w:rPr>
                <w:rFonts w:ascii="Calibri" w:eastAsia="Cambria" w:hAnsi="Calibri" w:cs="Calibri"/>
              </w:rPr>
            </w:pPr>
            <w:r>
              <w:rPr>
                <w:rFonts w:ascii="Calibri" w:eastAsia="Cambria" w:hAnsi="Calibri" w:cs="Calibri"/>
                <w:sz w:val="22"/>
                <w:szCs w:val="22"/>
              </w:rPr>
              <w:t>Manage Cart</w:t>
            </w:r>
          </w:p>
        </w:tc>
        <w:tc>
          <w:tcPr>
            <w:tcW w:w="3428" w:type="dxa"/>
            <w:tcBorders>
              <w:top w:val="single" w:sz="4" w:space="0" w:color="auto"/>
              <w:left w:val="nil"/>
              <w:bottom w:val="single" w:sz="4" w:space="0" w:color="auto"/>
              <w:right w:val="single" w:sz="4" w:space="0" w:color="auto"/>
            </w:tcBorders>
          </w:tcPr>
          <w:p w14:paraId="1F6B2EA9" w14:textId="5A103498" w:rsidR="00CA59ED" w:rsidRDefault="006530AB" w:rsidP="006530AB">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add/delete/edit items in a cart to request or send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D92032F" w14:textId="37930D1F"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Arik Maharjan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24D6DC0B" w:rsidR="00CA59ED" w:rsidRPr="00F92B14" w:rsidRDefault="00D2076B" w:rsidP="00B82F88">
            <w:pPr>
              <w:jc w:val="center"/>
              <w:rPr>
                <w:rFonts w:ascii="Calibri" w:eastAsia="Cambria" w:hAnsi="Calibri" w:cs="Calibri"/>
              </w:rPr>
            </w:pPr>
            <w:r>
              <w:rPr>
                <w:rFonts w:ascii="Calibri" w:eastAsia="Cambria" w:hAnsi="Calibri" w:cs="Calibri"/>
              </w:rPr>
              <w:t>7</w:t>
            </w:r>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delete or edit staff and staff details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51A95D8A" w:rsidR="00CA59ED" w:rsidRPr="00F92B14" w:rsidRDefault="00D2076B" w:rsidP="00B82F88">
            <w:pPr>
              <w:jc w:val="center"/>
              <w:rPr>
                <w:rFonts w:ascii="Calibri" w:eastAsia="Cambria" w:hAnsi="Calibri" w:cs="Calibri"/>
              </w:rPr>
            </w:pPr>
            <w:r>
              <w:rPr>
                <w:rFonts w:ascii="Calibri" w:eastAsia="Cambria" w:hAnsi="Calibri" w:cs="Calibri"/>
              </w:rPr>
              <w:t>8</w:t>
            </w:r>
            <w:bookmarkStart w:id="2" w:name="_GoBack"/>
            <w:bookmarkEnd w:id="2"/>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lastRenderedPageBreak/>
              <w:t>Business Requirement Specifications</w:t>
            </w:r>
          </w:p>
          <w:p w14:paraId="680F304A"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Software configurations</w:t>
            </w:r>
          </w:p>
          <w:p w14:paraId="6A96CBE2" w14:textId="3336580F" w:rsidR="004361A4" w:rsidRDefault="0094038F"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Test Case</w:t>
            </w:r>
          </w:p>
          <w:p w14:paraId="46DD11F6" w14:textId="71E9368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Input Data</w:t>
            </w:r>
          </w:p>
          <w:p w14:paraId="1297F38C" w14:textId="38F8D7F1"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Login/ Logout Test Cases </w:t>
            </w:r>
          </w:p>
          <w:p w14:paraId="0FF1372D" w14:textId="6AEA0533"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Login/ Logout Input Data</w:t>
            </w:r>
          </w:p>
          <w:p w14:paraId="6527773F" w14:textId="77777777" w:rsidR="004E7076"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Test Cases</w:t>
            </w:r>
          </w:p>
          <w:p w14:paraId="537FF38D" w14:textId="0A53176B" w:rsidR="003C25B7"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Input Data</w:t>
            </w:r>
            <w:r w:rsidR="003C25B7" w:rsidRPr="004E7076">
              <w:rPr>
                <w:rFonts w:ascii="Calibri" w:eastAsia="Cambria" w:hAnsi="Calibri" w:cs="Calibri"/>
                <w:sz w:val="22"/>
                <w:szCs w:val="22"/>
              </w:rPr>
              <w:t xml:space="preserve"> </w:t>
            </w:r>
          </w:p>
          <w:p w14:paraId="0C567C94" w14:textId="399362EB"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Send Stock Test Cases </w:t>
            </w:r>
          </w:p>
          <w:p w14:paraId="535433C7" w14:textId="2F5D500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Input Data</w:t>
            </w:r>
          </w:p>
          <w:p w14:paraId="1A98B646" w14:textId="5DB552D9"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Test Cases </w:t>
            </w:r>
          </w:p>
          <w:p w14:paraId="103839D5" w14:textId="54E4F177"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Input Data </w:t>
            </w:r>
          </w:p>
          <w:p w14:paraId="478926D8" w14:textId="0075A95C"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Request Stock Test Cases </w:t>
            </w:r>
          </w:p>
          <w:p w14:paraId="3CEEED4A" w14:textId="2018B71A"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Request Stock Input Data </w:t>
            </w:r>
          </w:p>
          <w:p w14:paraId="7DAFBE10" w14:textId="64581EB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Test </w:t>
            </w:r>
          </w:p>
          <w:p w14:paraId="23A01F3D" w14:textId="15801E6E"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Input Data </w:t>
            </w:r>
          </w:p>
          <w:p w14:paraId="476F8050" w14:textId="27B949F5"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Check Notification Test </w:t>
            </w:r>
            <w:r w:rsidR="0094038F">
              <w:rPr>
                <w:rFonts w:ascii="Calibri" w:eastAsia="Cambria" w:hAnsi="Calibri" w:cs="Calibri"/>
                <w:sz w:val="22"/>
                <w:szCs w:val="22"/>
              </w:rPr>
              <w:t>Cases</w:t>
            </w:r>
          </w:p>
          <w:p w14:paraId="0A57140C" w14:textId="59B007F4" w:rsidR="004E7076" w:rsidRPr="004E7076" w:rsidRDefault="004E7076" w:rsidP="004E7076">
            <w:pPr>
              <w:pStyle w:val="ListParagraph"/>
              <w:numPr>
                <w:ilvl w:val="0"/>
                <w:numId w:val="5"/>
              </w:numPr>
              <w:jc w:val="both"/>
              <w:rPr>
                <w:rFonts w:ascii="Calibri" w:eastAsia="Cambria" w:hAnsi="Calibri" w:cs="Calibri"/>
                <w:sz w:val="22"/>
                <w:szCs w:val="22"/>
              </w:rPr>
            </w:pPr>
            <w:r w:rsidRPr="004E7076">
              <w:rPr>
                <w:rFonts w:ascii="Calibri" w:eastAsia="Cambria" w:hAnsi="Calibri" w:cs="Calibri"/>
                <w:sz w:val="22"/>
                <w:szCs w:val="22"/>
              </w:rPr>
              <w:t>C</w:t>
            </w:r>
            <w:r>
              <w:rPr>
                <w:rFonts w:ascii="Calibri" w:eastAsia="Cambria" w:hAnsi="Calibri" w:cs="Calibri"/>
                <w:sz w:val="22"/>
                <w:szCs w:val="22"/>
              </w:rPr>
              <w:t>heck Notification Input Data</w:t>
            </w:r>
          </w:p>
          <w:p w14:paraId="18D6E0CB" w14:textId="6A82C91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Create Report Test Cases </w:t>
            </w:r>
          </w:p>
          <w:p w14:paraId="366A4802" w14:textId="1A068E69"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Input Data</w:t>
            </w:r>
          </w:p>
          <w:p w14:paraId="7ADDBDBD" w14:textId="6891CC88"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Scan Barcode Test Cases </w:t>
            </w:r>
          </w:p>
          <w:p w14:paraId="3C605E4A" w14:textId="5A5232CD"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Scan Barcode Input Data</w:t>
            </w:r>
          </w:p>
          <w:p w14:paraId="7EFA9139" w14:textId="77777777" w:rsidR="002325CE" w:rsidRDefault="002325CE"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Staff Test Cases </w:t>
            </w:r>
          </w:p>
          <w:p w14:paraId="29BC77BA" w14:textId="6FC994C7" w:rsidR="004E7076" w:rsidRPr="003C25B7" w:rsidRDefault="004E7076"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Staff Input Data</w:t>
            </w:r>
          </w:p>
        </w:tc>
        <w:tc>
          <w:tcPr>
            <w:tcW w:w="4410" w:type="dxa"/>
          </w:tcPr>
          <w:p w14:paraId="3E49E32D" w14:textId="474F0D8F"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Test Results</w:t>
            </w:r>
          </w:p>
          <w:p w14:paraId="3EC80030" w14:textId="4FA07C5B" w:rsidR="002325CE" w:rsidRPr="006C53FF" w:rsidRDefault="002325CE"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 xml:space="preserve">Result Screenshots </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EA5FA0" w14:textId="77777777"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p w14:paraId="2FD93514" w14:textId="77777777" w:rsidR="0094038F" w:rsidRDefault="0094038F"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Search Product Test Script</w:t>
            </w:r>
          </w:p>
          <w:p w14:paraId="3AD615FC" w14:textId="1DB0D9B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Login/ Logout Test Scripts</w:t>
            </w:r>
          </w:p>
          <w:p w14:paraId="42163698" w14:textId="249E1821"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Test Scripts</w:t>
            </w:r>
          </w:p>
          <w:p w14:paraId="69393B16" w14:textId="6010761D"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Test Scripts</w:t>
            </w:r>
          </w:p>
          <w:p w14:paraId="539C9AF9" w14:textId="7290255A"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Accept Stock Test Scripts</w:t>
            </w:r>
          </w:p>
          <w:p w14:paraId="39F23672" w14:textId="1EF5E057"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Request Stock Test Scripts</w:t>
            </w:r>
          </w:p>
          <w:p w14:paraId="1C1F9426" w14:textId="59AC19C8"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Product Test Scripts</w:t>
            </w:r>
          </w:p>
          <w:p w14:paraId="02833C64" w14:textId="3A6605F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Check Notification Test Scripts</w:t>
            </w:r>
          </w:p>
          <w:p w14:paraId="7FB07FD9" w14:textId="7700B02B"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Test Scripts</w:t>
            </w:r>
          </w:p>
          <w:p w14:paraId="31259887" w14:textId="70736C16"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Scan Barcode and Test Scripts</w:t>
            </w:r>
          </w:p>
          <w:p w14:paraId="3C8BFB04" w14:textId="17067B9C" w:rsidR="0094038F" w:rsidRPr="006C53FF" w:rsidRDefault="0094038F" w:rsidP="0094038F">
            <w:pPr>
              <w:pStyle w:val="ListParagraph"/>
              <w:numPr>
                <w:ilvl w:val="0"/>
                <w:numId w:val="5"/>
              </w:numPr>
              <w:rPr>
                <w:rFonts w:ascii="Calibri" w:eastAsia="Cambria" w:hAnsi="Calibri" w:cs="Calibri"/>
                <w:sz w:val="22"/>
                <w:szCs w:val="22"/>
              </w:rPr>
            </w:pPr>
            <w:r>
              <w:rPr>
                <w:rFonts w:ascii="Calibri" w:eastAsia="Cambria" w:hAnsi="Calibri" w:cs="Calibri"/>
                <w:sz w:val="22"/>
                <w:szCs w:val="22"/>
              </w:rPr>
              <w:t>Manage Staff Test Scripts</w:t>
            </w:r>
          </w:p>
        </w:tc>
      </w:tr>
    </w:tbl>
    <w:p w14:paraId="13CE39BC" w14:textId="5127A816" w:rsidR="004361A4" w:rsidRDefault="004361A4" w:rsidP="004361A4">
      <w:pPr>
        <w:rPr>
          <w:rFonts w:ascii="Calibri" w:eastAsia="Times New Roman" w:hAnsi="Calibri" w:cs="Calibri"/>
          <w:i/>
          <w:sz w:val="22"/>
          <w:szCs w:val="22"/>
          <w:lang w:val="en-GB"/>
        </w:rPr>
      </w:pPr>
    </w:p>
    <w:p w14:paraId="79683146" w14:textId="77777777" w:rsidR="002325CE" w:rsidRPr="00382BD4" w:rsidRDefault="002325CE" w:rsidP="004361A4">
      <w:pPr>
        <w:rPr>
          <w:rFonts w:ascii="Calibri" w:eastAsia="Times New Roman" w:hAnsi="Calibri" w:cs="Calibri"/>
          <w:i/>
          <w:sz w:val="22"/>
          <w:szCs w:val="22"/>
          <w:lang w:val="en-GB"/>
        </w:rPr>
      </w:pPr>
    </w:p>
    <w:p w14:paraId="698992F9"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24A20760" w14:textId="7777777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Test Objectives </w:t>
      </w:r>
    </w:p>
    <w:p w14:paraId="7701B8F3"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objective of the test is to verify that the functionality of ABC Inventory Management System works according to the specifications. </w:t>
      </w:r>
    </w:p>
    <w:p w14:paraId="4F05FA2C" w14:textId="48A376F9"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test will execute and verify the test scripts, identify, fix and retest all high and medium severity defects per the entrance criteria, prioritize lower severity defects for future fixing via Change Request. </w:t>
      </w:r>
    </w:p>
    <w:p w14:paraId="335B421A"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final product of the test is twofold: </w:t>
      </w:r>
    </w:p>
    <w:p w14:paraId="4F03AA4C"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 production-ready software; </w:t>
      </w:r>
    </w:p>
    <w:p w14:paraId="5AA9110E"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A set of stable test scripts that can be reused for Functional and UAT test execution.</w:t>
      </w:r>
    </w:p>
    <w:p w14:paraId="2300320F" w14:textId="0F5039F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Assumptions </w:t>
      </w:r>
    </w:p>
    <w:p w14:paraId="598D3979"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Key Assumptions </w:t>
      </w:r>
    </w:p>
    <w:p w14:paraId="19E2B080"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lastRenderedPageBreak/>
        <w:t xml:space="preserve">Production like data required and be available in the system prior to start of Functional Testing </w:t>
      </w:r>
    </w:p>
    <w:p w14:paraId="2899D44D"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each testing phase, Cycle 3 will be initiated if the defect rate is high in Cycle 2. </w:t>
      </w:r>
    </w:p>
    <w:p w14:paraId="3072517C"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General </w:t>
      </w:r>
    </w:p>
    <w:p w14:paraId="2CACCEC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Exploratory Testing would be carried out once the build is ready for testing </w:t>
      </w:r>
    </w:p>
    <w:p w14:paraId="7C855BC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Performance testing is not considered for this estimation. </w:t>
      </w:r>
    </w:p>
    <w:p w14:paraId="231E663E"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All the defects would come along with a snapshot JPEG format </w:t>
      </w:r>
    </w:p>
    <w:p w14:paraId="60450BB3"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provided with access to Test environment via VPN connectivity </w:t>
      </w:r>
    </w:p>
    <w:p w14:paraId="53DEAE3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assumes all necessary inputs required during Test design and execution will be supported by Development/BUSINESS ANALYSTs appropriately. </w:t>
      </w:r>
    </w:p>
    <w:p w14:paraId="20CD515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 design activities will be performed by appropriate team members </w:t>
      </w:r>
    </w:p>
    <w:p w14:paraId="7FB536C9"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and preparation activities will be owned by Dev Team </w:t>
      </w:r>
    </w:p>
    <w:p w14:paraId="6603BD38"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Dev team will provide Defect fix plans based on the Defect meetings during each cycle to plan. The same will be informed to Test team prior to start of Defect fix cycles </w:t>
      </w:r>
    </w:p>
    <w:p w14:paraId="387F057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Team Leader/ BUSINESS ANALYSTs will review and sign-off all Test cases prepared by Test Team prior to start of Test execution </w:t>
      </w:r>
    </w:p>
    <w:p w14:paraId="7C01137F"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defects will be tracked through </w:t>
      </w:r>
      <w:proofErr w:type="spellStart"/>
      <w:r w:rsidRPr="00DA7A5D">
        <w:rPr>
          <w:rFonts w:ascii="Calibri" w:eastAsia="Times New Roman" w:hAnsi="Calibri" w:cs="Calibri"/>
          <w:sz w:val="22"/>
          <w:szCs w:val="22"/>
          <w:lang w:val="en-AU"/>
        </w:rPr>
        <w:t>Github</w:t>
      </w:r>
      <w:proofErr w:type="spellEnd"/>
      <w:r w:rsidRPr="00DA7A5D">
        <w:rPr>
          <w:rFonts w:ascii="Calibri" w:eastAsia="Times New Roman" w:hAnsi="Calibri" w:cs="Calibri"/>
          <w:sz w:val="22"/>
          <w:szCs w:val="22"/>
          <w:lang w:val="en-AU"/>
        </w:rPr>
        <w:t xml:space="preserve"> only. Any defect fixes planned will be shared with Test Team prior to applying the fixes on the Test environment </w:t>
      </w:r>
    </w:p>
    <w:p w14:paraId="5055DF9A"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Sponsor will review and sign-off all test deliverables </w:t>
      </w:r>
    </w:p>
    <w:p w14:paraId="0970098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project will provide test planning, test design and test execution support ANALYST </w:t>
      </w:r>
    </w:p>
    <w:p w14:paraId="2A29B604" w14:textId="77777777" w:rsidR="0005015D" w:rsidRPr="00DA7A5D" w:rsidRDefault="0005015D" w:rsidP="0005015D">
      <w:pPr>
        <w:numPr>
          <w:ilvl w:val="0"/>
          <w:numId w:val="9"/>
        </w:numPr>
        <w:spacing w:before="100" w:beforeAutospacing="1" w:after="100" w:afterAutospacing="1"/>
        <w:rPr>
          <w:rFonts w:ascii="Calibri" w:hAnsi="Calibri" w:cs="Calibri"/>
          <w:b/>
          <w:sz w:val="22"/>
          <w:szCs w:val="22"/>
        </w:rPr>
      </w:pPr>
      <w:r w:rsidRPr="00DA7A5D">
        <w:rPr>
          <w:rFonts w:ascii="Calibri" w:eastAsia="Times New Roman" w:hAnsi="Calibri" w:cs="Calibri"/>
          <w:sz w:val="22"/>
          <w:szCs w:val="22"/>
          <w:lang w:val="en-AU"/>
        </w:rPr>
        <w:t xml:space="preserve">Team members have the knowledge and experience necessary, or has received adequate training in the system, the project and the testing processes. </w:t>
      </w:r>
    </w:p>
    <w:p w14:paraId="1D387F9D"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Cycle 3 will be initiated if there are more defects in Cycle 2. </w:t>
      </w:r>
    </w:p>
    <w:p w14:paraId="1B845A71"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Functional Testing </w:t>
      </w:r>
    </w:p>
    <w:p w14:paraId="3F8E619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During Functional testing, testing team will use preloaded data which is available on the system at the time of execution </w:t>
      </w:r>
    </w:p>
    <w:p w14:paraId="5441BA3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w:t>
      </w:r>
      <w:proofErr w:type="gramStart"/>
      <w:r w:rsidRPr="00DA7A5D">
        <w:rPr>
          <w:rFonts w:ascii="Calibri" w:eastAsia="Times New Roman" w:hAnsi="Calibri" w:cs="Calibri"/>
          <w:sz w:val="22"/>
          <w:szCs w:val="22"/>
          <w:lang w:val="en-AU"/>
        </w:rPr>
        <w:t>perform</w:t>
      </w:r>
      <w:proofErr w:type="gramEnd"/>
      <w:r w:rsidRPr="00DA7A5D">
        <w:rPr>
          <w:rFonts w:ascii="Calibri" w:eastAsia="Times New Roman" w:hAnsi="Calibri" w:cs="Calibri"/>
          <w:sz w:val="22"/>
          <w:szCs w:val="22"/>
          <w:lang w:val="en-AU"/>
        </w:rPr>
        <w:t xml:space="preserve"> Functional testing only on ABC Inventory Management Application</w:t>
      </w:r>
    </w:p>
    <w:p w14:paraId="78918ED8"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UAT </w:t>
      </w:r>
    </w:p>
    <w:p w14:paraId="0321DD8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UAT test execution will be performed by end users (L1, L2and L3) and QA Group will provide their support on creating UAT script. </w:t>
      </w:r>
    </w:p>
    <w:p w14:paraId="453C0445" w14:textId="77777777" w:rsidR="0005015D" w:rsidRPr="004E0FA4" w:rsidRDefault="0005015D" w:rsidP="0005015D">
      <w:pPr>
        <w:spacing w:before="100" w:beforeAutospacing="1" w:after="100" w:afterAutospacing="1"/>
        <w:ind w:left="360"/>
        <w:rPr>
          <w:rFonts w:ascii="Calibri" w:eastAsia="Times New Roman" w:hAnsi="Calibri" w:cs="Calibri"/>
          <w:lang w:val="en-AU"/>
        </w:rPr>
      </w:pPr>
    </w:p>
    <w:p w14:paraId="2A7C9373" w14:textId="0B301825" w:rsidR="0005015D" w:rsidRPr="00955F3E" w:rsidRDefault="0005015D" w:rsidP="0005015D">
      <w:pPr>
        <w:spacing w:before="100" w:beforeAutospacing="1" w:after="100" w:afterAutospacing="1"/>
        <w:rPr>
          <w:rFonts w:ascii="Calibri" w:eastAsia="Times New Roman" w:hAnsi="Calibri" w:cs="Calibri"/>
          <w:lang w:val="en-AU"/>
        </w:rPr>
      </w:pPr>
      <w:r w:rsidRPr="00955F3E">
        <w:rPr>
          <w:rFonts w:ascii="Calibri" w:eastAsia="Times New Roman" w:hAnsi="Calibri" w:cs="Calibri"/>
          <w:color w:val="355E8E"/>
          <w:lang w:val="en-AU"/>
        </w:rPr>
        <w:t xml:space="preserve">Test Principles </w:t>
      </w:r>
    </w:p>
    <w:p w14:paraId="08317F18"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focused on meeting the business objectives, cost efficiency, and quality. </w:t>
      </w:r>
    </w:p>
    <w:p w14:paraId="6DE566CD"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common, consistent procedures for all teams supporting testing activities. </w:t>
      </w:r>
    </w:p>
    <w:p w14:paraId="14A5B153"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processes will be well defined, yet flexible, with the ability to change as needed. </w:t>
      </w:r>
    </w:p>
    <w:p w14:paraId="33907187"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activities will build upon previous stages to avoid redundancy or duplication of effort. </w:t>
      </w:r>
    </w:p>
    <w:p w14:paraId="4760209C"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environment and data will emulate a production environment as much as possible. </w:t>
      </w:r>
    </w:p>
    <w:p w14:paraId="4DCFCEF9"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a repeatable, quantifiable, and measurable activity. </w:t>
      </w:r>
    </w:p>
    <w:p w14:paraId="3843F92E"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lastRenderedPageBreak/>
        <w:t xml:space="preserve">Testing will be divided into distinct phases, each with clearly defined objectives and goals. </w:t>
      </w:r>
    </w:p>
    <w:p w14:paraId="22BB2192"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entrance and exit criteria. </w:t>
      </w:r>
    </w:p>
    <w:p w14:paraId="000398F0" w14:textId="2707BA0A" w:rsidR="0005015D" w:rsidRPr="004E0FA4" w:rsidRDefault="0005015D" w:rsidP="0005015D">
      <w:pPr>
        <w:spacing w:before="100" w:beforeAutospacing="1" w:after="100" w:afterAutospacing="1"/>
        <w:rPr>
          <w:rFonts w:ascii="Calibri" w:eastAsia="Times New Roman" w:hAnsi="Calibri" w:cs="Calibri"/>
          <w:lang w:val="en-AU"/>
        </w:rPr>
      </w:pPr>
      <w:r w:rsidRPr="004E0FA4">
        <w:rPr>
          <w:rFonts w:ascii="Calibri" w:eastAsia="Times New Roman" w:hAnsi="Calibri" w:cs="Calibri"/>
          <w:color w:val="355E8E"/>
          <w:lang w:val="en-AU"/>
        </w:rPr>
        <w:t xml:space="preserve">Data Approach </w:t>
      </w:r>
    </w:p>
    <w:p w14:paraId="250ED9D3" w14:textId="77777777" w:rsidR="0005015D" w:rsidRPr="00DA7A5D" w:rsidRDefault="0005015D" w:rsidP="0005015D">
      <w:pPr>
        <w:pStyle w:val="ListParagraph"/>
        <w:numPr>
          <w:ilvl w:val="0"/>
          <w:numId w:val="11"/>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functional testing, ABC Management System will contain pre-loaded test </w:t>
      </w:r>
      <w:proofErr w:type="gramStart"/>
      <w:r w:rsidRPr="00DA7A5D">
        <w:rPr>
          <w:rFonts w:ascii="Calibri" w:eastAsia="Times New Roman" w:hAnsi="Calibri" w:cs="Calibri"/>
          <w:sz w:val="22"/>
          <w:szCs w:val="22"/>
          <w:lang w:val="en-AU"/>
        </w:rPr>
        <w:t>data</w:t>
      </w:r>
      <w:proofErr w:type="gramEnd"/>
      <w:r w:rsidRPr="00DA7A5D">
        <w:rPr>
          <w:rFonts w:ascii="Calibri" w:eastAsia="Times New Roman" w:hAnsi="Calibri" w:cs="Calibri"/>
          <w:sz w:val="22"/>
          <w:szCs w:val="22"/>
          <w:lang w:val="en-AU"/>
        </w:rPr>
        <w:t xml:space="preserve"> and which is used for testing activities. </w:t>
      </w:r>
    </w:p>
    <w:p w14:paraId="45C734B1" w14:textId="5D0D8FC0" w:rsidR="0005015D" w:rsidRPr="004E0FA4" w:rsidRDefault="0005015D" w:rsidP="0005015D">
      <w:pPr>
        <w:spacing w:before="100" w:beforeAutospacing="1" w:after="100" w:afterAutospacing="1"/>
        <w:rPr>
          <w:rFonts w:ascii="Calibri" w:eastAsia="Times New Roman" w:hAnsi="Calibri" w:cs="Calibri"/>
          <w:color w:val="355E8E"/>
          <w:lang w:val="en-AU"/>
        </w:rPr>
      </w:pPr>
      <w:r w:rsidRPr="00955F3E">
        <w:rPr>
          <w:rFonts w:ascii="Calibri" w:eastAsia="Times New Roman" w:hAnsi="Calibri" w:cs="Calibri"/>
          <w:color w:val="355E8E"/>
          <w:lang w:val="en-AU"/>
        </w:rPr>
        <w:t xml:space="preserve">Scope and Levels of Testing </w:t>
      </w:r>
    </w:p>
    <w:p w14:paraId="063D4515" w14:textId="52881EBC" w:rsidR="0005015D" w:rsidRPr="00955F3E" w:rsidRDefault="0005015D" w:rsidP="0005015D">
      <w:pPr>
        <w:spacing w:before="100" w:beforeAutospacing="1" w:after="100" w:afterAutospacing="1"/>
        <w:ind w:firstLine="720"/>
        <w:rPr>
          <w:rFonts w:ascii="Calibri" w:eastAsia="Times New Roman" w:hAnsi="Calibri" w:cs="Calibri"/>
          <w:lang w:val="en-AU"/>
        </w:rPr>
      </w:pPr>
      <w:r w:rsidRPr="00955F3E">
        <w:rPr>
          <w:rFonts w:ascii="Calibri" w:eastAsia="Times New Roman" w:hAnsi="Calibri" w:cs="Calibri"/>
          <w:color w:val="355E8E"/>
          <w:lang w:val="en-AU"/>
        </w:rPr>
        <w:t xml:space="preserve">Exploratory </w:t>
      </w:r>
    </w:p>
    <w:p w14:paraId="778FD91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PURPOSE:</w:t>
      </w:r>
      <w:r w:rsidRPr="00DA7A5D">
        <w:rPr>
          <w:rFonts w:ascii="Calibri" w:eastAsia="Times New Roman" w:hAnsi="Calibri" w:cs="Calibri"/>
          <w:sz w:val="22"/>
          <w:szCs w:val="22"/>
          <w:lang w:val="en-AU"/>
        </w:rPr>
        <w:t xml:space="preserve"> the purpose of this test is to make sure critical defects are removed before the next levels of testing can start. </w:t>
      </w:r>
    </w:p>
    <w:p w14:paraId="64885CD6"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SCOPE:</w:t>
      </w:r>
      <w:r w:rsidRPr="00DA7A5D">
        <w:rPr>
          <w:rFonts w:ascii="Calibri" w:eastAsia="Times New Roman" w:hAnsi="Calibri" w:cs="Calibri"/>
          <w:sz w:val="22"/>
          <w:szCs w:val="22"/>
          <w:lang w:val="en-AU"/>
        </w:rPr>
        <w:t xml:space="preserve"> First level navigation, warehouse staff and store staff interfaces. </w:t>
      </w:r>
    </w:p>
    <w:p w14:paraId="5E5E65F7"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 </w:t>
      </w:r>
    </w:p>
    <w:p w14:paraId="667AA7F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this exploratory testing is carried out in the application without any test scripts and documentation </w:t>
      </w:r>
    </w:p>
    <w:p w14:paraId="0A8ABCDF" w14:textId="77777777" w:rsidR="0005015D" w:rsidRPr="004E0FA4" w:rsidRDefault="0005015D" w:rsidP="0005015D">
      <w:pPr>
        <w:pStyle w:val="NormalWeb"/>
        <w:ind w:firstLine="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at the beginning of each cycle</w:t>
      </w:r>
      <w:r w:rsidRPr="004E0FA4">
        <w:rPr>
          <w:rFonts w:ascii="Calibri" w:hAnsi="Calibri" w:cs="Calibri"/>
          <w:sz w:val="22"/>
          <w:szCs w:val="22"/>
        </w:rPr>
        <w:t>.</w:t>
      </w:r>
    </w:p>
    <w:p w14:paraId="077C8072" w14:textId="38CFA878" w:rsidR="0005015D" w:rsidRPr="005C0A57" w:rsidRDefault="0005015D" w:rsidP="0005015D">
      <w:pPr>
        <w:spacing w:before="100" w:beforeAutospacing="1" w:after="100" w:afterAutospacing="1"/>
        <w:ind w:left="720"/>
        <w:rPr>
          <w:rFonts w:ascii="Calibri" w:eastAsia="Times New Roman" w:hAnsi="Calibri" w:cs="Calibri"/>
          <w:lang w:val="en-AU"/>
        </w:rPr>
      </w:pPr>
      <w:r w:rsidRPr="005C0A57">
        <w:rPr>
          <w:rFonts w:ascii="Calibri" w:eastAsia="Times New Roman" w:hAnsi="Calibri" w:cs="Calibri"/>
          <w:color w:val="355E8E"/>
          <w:lang w:val="en-AU"/>
        </w:rPr>
        <w:t xml:space="preserve">Functional Test </w:t>
      </w:r>
    </w:p>
    <w:p w14:paraId="4E584930"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PURPOSE:</w:t>
      </w:r>
      <w:r w:rsidRPr="00DA7A5D">
        <w:rPr>
          <w:rFonts w:ascii="Calibri" w:eastAsia="Times New Roman" w:hAnsi="Calibri" w:cs="Calibri"/>
          <w:sz w:val="22"/>
          <w:szCs w:val="22"/>
          <w:lang w:val="en-AU"/>
        </w:rPr>
        <w:t xml:space="preserve"> Functional testing will be performed to check the functions of application. The functional testing is carried out by feeding the input and validates the output from the application. </w:t>
      </w:r>
    </w:p>
    <w:p w14:paraId="2BFCA3FC"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Scope: </w:t>
      </w:r>
      <w:r w:rsidRPr="00DA7A5D">
        <w:rPr>
          <w:rFonts w:ascii="Calibri" w:eastAsia="Times New Roman" w:hAnsi="Calibri" w:cs="Calibri"/>
          <w:sz w:val="22"/>
          <w:szCs w:val="22"/>
          <w:lang w:val="en-AU"/>
        </w:rPr>
        <w:t>Log In/Out, Search Products, Manage Product, Send Product, Accept Product, Manage Staff, Create Report</w:t>
      </w:r>
    </w:p>
    <w:p w14:paraId="162BC374"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The test will be performed according to Functional scripts.</w:t>
      </w:r>
    </w:p>
    <w:p w14:paraId="27F608DE"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sz w:val="22"/>
          <w:szCs w:val="22"/>
          <w:lang w:val="en-AU"/>
        </w:rPr>
        <w:t>.</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TIMING:</w:t>
      </w:r>
      <w:r w:rsidRPr="00DA7A5D">
        <w:rPr>
          <w:rFonts w:ascii="Calibri" w:eastAsia="Times New Roman" w:hAnsi="Calibri" w:cs="Calibri"/>
          <w:sz w:val="22"/>
          <w:szCs w:val="22"/>
          <w:lang w:val="en-AU"/>
        </w:rPr>
        <w:t xml:space="preserve"> after Exploratory test is completed. </w:t>
      </w:r>
    </w:p>
    <w:p w14:paraId="24BEEA51"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TEST ACCEPTANCE CRITERIA </w:t>
      </w:r>
    </w:p>
    <w:p w14:paraId="4B2FEBB5"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Approved Functional Specification document, </w:t>
      </w:r>
      <w:proofErr w:type="gramStart"/>
      <w:r w:rsidRPr="00DA7A5D">
        <w:rPr>
          <w:rFonts w:ascii="Calibri" w:eastAsia="Times New Roman" w:hAnsi="Calibri" w:cs="Calibri"/>
          <w:sz w:val="22"/>
          <w:szCs w:val="22"/>
          <w:lang w:val="en-AU"/>
        </w:rPr>
        <w:t>Use</w:t>
      </w:r>
      <w:proofErr w:type="gramEnd"/>
      <w:r w:rsidRPr="00DA7A5D">
        <w:rPr>
          <w:rFonts w:ascii="Calibri" w:eastAsia="Times New Roman" w:hAnsi="Calibri" w:cs="Calibri"/>
          <w:sz w:val="22"/>
          <w:szCs w:val="22"/>
          <w:lang w:val="en-AU"/>
        </w:rPr>
        <w:t xml:space="preserve"> case documents must be available prior to start of Test design phase. </w:t>
      </w:r>
    </w:p>
    <w:p w14:paraId="08726722"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cases approved and signed-off prior to start of Test execution </w:t>
      </w:r>
    </w:p>
    <w:p w14:paraId="27EB37CE"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Development completed, unit tested with pass status and results shared to Testing team to avoid duplicate defects </w:t>
      </w:r>
    </w:p>
    <w:p w14:paraId="05C89303"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with application installed, configured and ready to use state </w:t>
      </w:r>
    </w:p>
    <w:p w14:paraId="7ABC7DE7" w14:textId="77777777" w:rsidR="0005015D" w:rsidRPr="00DA7A5D" w:rsidRDefault="0005015D" w:rsidP="0005015D">
      <w:pPr>
        <w:pStyle w:val="NormalWeb"/>
        <w:ind w:firstLine="720"/>
        <w:rPr>
          <w:rFonts w:ascii="Calibri" w:hAnsi="Calibri" w:cs="Calibri"/>
          <w:b/>
          <w:sz w:val="22"/>
          <w:szCs w:val="22"/>
          <w:u w:val="single"/>
        </w:rPr>
      </w:pPr>
      <w:r w:rsidRPr="00DA7A5D">
        <w:rPr>
          <w:rFonts w:ascii="Calibri" w:hAnsi="Calibri" w:cs="Calibri"/>
          <w:b/>
          <w:sz w:val="22"/>
          <w:szCs w:val="22"/>
          <w:u w:val="single"/>
        </w:rPr>
        <w:lastRenderedPageBreak/>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673F30F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2C370061"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5164DA6"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3ADACE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48CFCED9"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7AE339D2"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E47A27D"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1D319F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Plan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3B84907"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Lead</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1FD64A0B"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Team Leader/ Business Analyst’s</w:t>
            </w:r>
          </w:p>
        </w:tc>
      </w:tr>
      <w:tr w:rsidR="0005015D" w:rsidRPr="00DA7A5D" w14:paraId="5C2189F9"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A2E2579"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7607A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B400894"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5295E93C"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05015D" w:rsidRPr="00DA7A5D" w14:paraId="30C89154"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DB6F3DF"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3.</w:t>
            </w:r>
          </w:p>
        </w:tc>
        <w:tc>
          <w:tcPr>
            <w:tcW w:w="1842" w:type="dxa"/>
            <w:tcBorders>
              <w:top w:val="single" w:sz="4" w:space="0" w:color="000000"/>
              <w:left w:val="single" w:sz="4" w:space="0" w:color="000000"/>
              <w:bottom w:val="single" w:sz="4" w:space="0" w:color="000000"/>
              <w:right w:val="single" w:sz="4" w:space="0" w:color="000000"/>
            </w:tcBorders>
            <w:vAlign w:val="center"/>
          </w:tcPr>
          <w:p w14:paraId="3EB6606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759CC6E0"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1A86647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w:t>
            </w:r>
          </w:p>
        </w:tc>
      </w:tr>
    </w:tbl>
    <w:p w14:paraId="197C1F88" w14:textId="14BC3E2D" w:rsidR="0005015D" w:rsidRPr="004E0FA4" w:rsidRDefault="0005015D" w:rsidP="0005015D">
      <w:pPr>
        <w:pStyle w:val="NormalWeb"/>
        <w:ind w:left="720"/>
        <w:rPr>
          <w:rFonts w:ascii="Calibri" w:hAnsi="Calibri" w:cs="Calibri"/>
        </w:rPr>
      </w:pPr>
      <w:r w:rsidRPr="004E0FA4">
        <w:rPr>
          <w:rFonts w:ascii="Calibri" w:hAnsi="Calibri" w:cs="Calibri"/>
          <w:color w:val="355E8E"/>
          <w:sz w:val="22"/>
          <w:szCs w:val="22"/>
        </w:rPr>
        <w:t xml:space="preserve">User Acceptance Test (UAT) </w:t>
      </w:r>
    </w:p>
    <w:p w14:paraId="49D259FB"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PURPOSE:</w:t>
      </w:r>
      <w:r w:rsidRPr="00DA7A5D">
        <w:rPr>
          <w:rFonts w:ascii="Calibri" w:hAnsi="Calibri" w:cs="Calibri"/>
          <w:sz w:val="22"/>
          <w:szCs w:val="22"/>
        </w:rPr>
        <w:t xml:space="preserve"> this test focuses on validating the business logic. It allows the end users to complete one final review of the system prior to deployment. </w:t>
      </w:r>
    </w:p>
    <w:p w14:paraId="25D2C727"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TESTERS:</w:t>
      </w:r>
      <w:r w:rsidRPr="00DA7A5D">
        <w:rPr>
          <w:rFonts w:ascii="Calibri" w:hAnsi="Calibri" w:cs="Calibri"/>
          <w:sz w:val="22"/>
          <w:szCs w:val="22"/>
        </w:rPr>
        <w:t xml:space="preserve"> the UAT is performed by the end users (L1, L2 and L3). </w:t>
      </w:r>
    </w:p>
    <w:p w14:paraId="222EFC43"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METHOD:</w:t>
      </w:r>
      <w:r w:rsidRPr="00DA7A5D">
        <w:rPr>
          <w:rFonts w:ascii="Calibri" w:hAnsi="Calibri" w:cs="Calibri"/>
          <w:sz w:val="22"/>
          <w:szCs w:val="22"/>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rsidRPr="00DA7A5D">
        <w:rPr>
          <w:rFonts w:ascii="Calibri" w:hAnsi="Calibri" w:cs="Calibri"/>
          <w:sz w:val="22"/>
          <w:szCs w:val="22"/>
        </w:rPr>
        <w:t>1,L</w:t>
      </w:r>
      <w:proofErr w:type="gramEnd"/>
      <w:r w:rsidRPr="00DA7A5D">
        <w:rPr>
          <w:rFonts w:ascii="Calibri" w:hAnsi="Calibri" w:cs="Calibri"/>
          <w:sz w:val="22"/>
          <w:szCs w:val="22"/>
        </w:rPr>
        <w:t xml:space="preserve">2 and L3 users) and Business Analyst’s. </w:t>
      </w:r>
    </w:p>
    <w:p w14:paraId="7F9048B0"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After all other levels of testing (Exploratory and Functional) are done. Only after this test is completed the product can be released to production. </w:t>
      </w:r>
    </w:p>
    <w:p w14:paraId="5D418A89" w14:textId="77777777" w:rsidR="0005015D" w:rsidRPr="00DA7A5D" w:rsidRDefault="0005015D" w:rsidP="0005015D">
      <w:pPr>
        <w:pStyle w:val="NormalWeb"/>
        <w:ind w:left="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12E58295"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366C9AB0"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7F772182"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4D74AF"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6E822C2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677CDA5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09CF458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FAA224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CF100E3"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4BBE63E"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DA7A5D" w:rsidRPr="00DA7A5D" w14:paraId="770562AD"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4EE80F8" w14:textId="469C3602"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tcPr>
          <w:p w14:paraId="4CD658D9" w14:textId="75533661"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561B63DB" w14:textId="29E2117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73D2BF64" w14:textId="2218109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bl>
    <w:p w14:paraId="3BD26679" w14:textId="77777777" w:rsidR="0005015D" w:rsidRPr="00DA7A5D" w:rsidRDefault="0005015D" w:rsidP="0005015D">
      <w:pPr>
        <w:pStyle w:val="NormalWeb"/>
        <w:rPr>
          <w:rFonts w:ascii="Calibri" w:hAnsi="Calibri" w:cs="Calibri"/>
          <w:sz w:val="22"/>
          <w:szCs w:val="22"/>
        </w:rPr>
      </w:pPr>
    </w:p>
    <w:p w14:paraId="11B20262" w14:textId="77777777" w:rsidR="0005015D" w:rsidRPr="00955F3E" w:rsidRDefault="0005015D" w:rsidP="0005015D">
      <w:pPr>
        <w:spacing w:before="100" w:beforeAutospacing="1" w:after="100" w:afterAutospacing="1"/>
        <w:ind w:left="720"/>
        <w:rPr>
          <w:rFonts w:ascii="Calibri" w:eastAsia="Times New Roman" w:hAnsi="Calibri" w:cs="Calibri"/>
          <w:lang w:val="en-AU"/>
        </w:rPr>
      </w:pPr>
    </w:p>
    <w:p w14:paraId="75121595" w14:textId="77777777" w:rsidR="0005015D" w:rsidRPr="00955F3E" w:rsidRDefault="0005015D" w:rsidP="0005015D">
      <w:pPr>
        <w:spacing w:before="100" w:beforeAutospacing="1" w:after="100" w:afterAutospacing="1"/>
        <w:ind w:left="360"/>
        <w:rPr>
          <w:rFonts w:ascii="Calibri" w:eastAsia="Times New Roman" w:hAnsi="Calibri" w:cs="Calibri"/>
          <w:lang w:val="en-AU"/>
        </w:rPr>
      </w:pPr>
    </w:p>
    <w:p w14:paraId="51D2E6DF" w14:textId="50EED099" w:rsidR="0005015D" w:rsidRPr="00DA7A5D" w:rsidRDefault="0005015D" w:rsidP="00DA7A5D">
      <w:pPr>
        <w:pStyle w:val="Heading2"/>
        <w:ind w:left="0"/>
        <w:rPr>
          <w:rFonts w:ascii="Calibri Light" w:eastAsiaTheme="majorEastAsia" w:hAnsi="Calibri Light" w:cs="Calibri Light"/>
          <w:b w:val="0"/>
          <w:color w:val="2F5496" w:themeColor="accent1" w:themeShade="BF"/>
          <w:lang w:val="en-AU" w:eastAsia="en-AU"/>
        </w:rPr>
      </w:pPr>
      <w:r w:rsidRPr="00DA7A5D">
        <w:rPr>
          <w:rFonts w:ascii="Calibri Light" w:eastAsiaTheme="majorEastAsia" w:hAnsi="Calibri Light" w:cs="Calibri Light"/>
          <w:b w:val="0"/>
          <w:color w:val="2F5496" w:themeColor="accent1" w:themeShade="BF"/>
          <w:lang w:val="en-AU" w:eastAsia="en-AU"/>
        </w:rPr>
        <w:t xml:space="preserve">EXECUTION STRATEGY </w:t>
      </w:r>
    </w:p>
    <w:p w14:paraId="22EFC8AA" w14:textId="6F5950E3" w:rsidR="0005015D" w:rsidRPr="004E0FA4" w:rsidRDefault="0005015D" w:rsidP="0005015D">
      <w:pPr>
        <w:pStyle w:val="NormalWeb"/>
        <w:rPr>
          <w:rFonts w:ascii="Calibri" w:hAnsi="Calibri" w:cs="Calibri"/>
        </w:rPr>
      </w:pPr>
      <w:r w:rsidRPr="004E0FA4">
        <w:rPr>
          <w:rFonts w:ascii="Calibri" w:hAnsi="Calibri" w:cs="Calibri"/>
          <w:color w:val="355E8E"/>
        </w:rPr>
        <w:t xml:space="preserve">Test Cycles </w:t>
      </w:r>
    </w:p>
    <w:p w14:paraId="63F1D874"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There will be two cycles for functional testing. Each cycle will execute all the </w:t>
      </w:r>
      <w:proofErr w:type="gramStart"/>
      <w:r w:rsidRPr="004E0FA4">
        <w:rPr>
          <w:rFonts w:ascii="Calibri" w:hAnsi="Calibri" w:cs="Calibri"/>
          <w:sz w:val="22"/>
          <w:szCs w:val="22"/>
        </w:rPr>
        <w:t>scripts .</w:t>
      </w:r>
      <w:proofErr w:type="gramEnd"/>
    </w:p>
    <w:p w14:paraId="5009CAE8"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The objective of the first cycle is to identify any blocking, critical defects, and most of the high defects. It is expected to use some work-around </w:t>
      </w:r>
      <w:proofErr w:type="gramStart"/>
      <w:r w:rsidRPr="004E0FA4">
        <w:rPr>
          <w:rFonts w:ascii="Calibri" w:hAnsi="Calibri" w:cs="Calibri"/>
          <w:sz w:val="22"/>
          <w:szCs w:val="22"/>
        </w:rPr>
        <w:t>in order to</w:t>
      </w:r>
      <w:proofErr w:type="gramEnd"/>
      <w:r w:rsidRPr="004E0FA4">
        <w:rPr>
          <w:rFonts w:ascii="Calibri" w:hAnsi="Calibri" w:cs="Calibri"/>
          <w:sz w:val="22"/>
          <w:szCs w:val="22"/>
        </w:rPr>
        <w:t xml:space="preserve"> get to all the scripts.</w:t>
      </w:r>
    </w:p>
    <w:p w14:paraId="22BA0E49"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 objective of the second cycle is to identify remaining high and medium defects, remove the work-around from the first cycle, correct gaps in the scripts and obtain performance results.</w:t>
      </w:r>
    </w:p>
    <w:p w14:paraId="56C2BE7D"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lastRenderedPageBreak/>
        <w:t xml:space="preserve">UAT test will consist of one cycle. </w:t>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FD2719" w:rsidRPr="00382BD4" w14:paraId="5D42247F" w14:textId="77777777" w:rsidTr="00600AB4">
        <w:tc>
          <w:tcPr>
            <w:tcW w:w="2218" w:type="dxa"/>
          </w:tcPr>
          <w:p w14:paraId="2C9D1AA9" w14:textId="4E12DD80" w:rsidR="00FD2719" w:rsidRDefault="00FD2719" w:rsidP="00B82F88">
            <w:pPr>
              <w:rPr>
                <w:rFonts w:ascii="Calibri" w:eastAsia="Cambria" w:hAnsi="Calibri" w:cs="Calibri"/>
                <w:sz w:val="22"/>
                <w:szCs w:val="22"/>
              </w:rPr>
            </w:pPr>
            <w:r>
              <w:rPr>
                <w:rFonts w:ascii="Calibri" w:eastAsia="Cambria" w:hAnsi="Calibri" w:cs="Calibri"/>
                <w:sz w:val="22"/>
                <w:szCs w:val="22"/>
              </w:rPr>
              <w:t>JAX-RS (Jersey Rest Service)</w:t>
            </w:r>
          </w:p>
        </w:tc>
        <w:tc>
          <w:tcPr>
            <w:tcW w:w="4118" w:type="dxa"/>
          </w:tcPr>
          <w:p w14:paraId="22148DDA" w14:textId="629F8AAC" w:rsidR="00FD2719" w:rsidRDefault="00FD2719" w:rsidP="00B82F88">
            <w:pPr>
              <w:rPr>
                <w:rFonts w:ascii="Calibri" w:eastAsia="Cambria" w:hAnsi="Calibri" w:cs="Calibri"/>
                <w:sz w:val="22"/>
                <w:szCs w:val="22"/>
              </w:rPr>
            </w:pPr>
            <w:r>
              <w:rPr>
                <w:rFonts w:ascii="Calibri" w:eastAsia="Cambria" w:hAnsi="Calibri" w:cs="Calibri"/>
                <w:sz w:val="22"/>
                <w:szCs w:val="22"/>
              </w:rPr>
              <w:t>Jersey dependency added in the project.</w:t>
            </w:r>
          </w:p>
        </w:tc>
        <w:tc>
          <w:tcPr>
            <w:tcW w:w="2546" w:type="dxa"/>
          </w:tcPr>
          <w:p w14:paraId="0992BBFA" w14:textId="5EFEAEFC" w:rsidR="00FD2719" w:rsidRDefault="00FD2719" w:rsidP="00B82F88">
            <w:pPr>
              <w:rPr>
                <w:rFonts w:ascii="Calibri" w:eastAsia="Cambria" w:hAnsi="Calibri" w:cs="Calibri"/>
                <w:sz w:val="22"/>
                <w:szCs w:val="22"/>
              </w:rPr>
            </w:pPr>
            <w:r>
              <w:rPr>
                <w:rFonts w:ascii="Calibri" w:eastAsia="Cambria" w:hAnsi="Calibri" w:cs="Calibri"/>
                <w:sz w:val="22"/>
                <w:szCs w:val="22"/>
              </w:rPr>
              <w:t>2.26-b03</w:t>
            </w:r>
          </w:p>
        </w:tc>
      </w:tr>
      <w:tr w:rsidR="00FD2719" w:rsidRPr="00382BD4" w14:paraId="6772B5C1" w14:textId="77777777" w:rsidTr="00600AB4">
        <w:tc>
          <w:tcPr>
            <w:tcW w:w="2218" w:type="dxa"/>
          </w:tcPr>
          <w:p w14:paraId="27C1852A" w14:textId="0B6576B4"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w:t>
            </w:r>
          </w:p>
        </w:tc>
        <w:tc>
          <w:tcPr>
            <w:tcW w:w="4118" w:type="dxa"/>
          </w:tcPr>
          <w:p w14:paraId="461E5FFE" w14:textId="0BD0A6F1"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dependency </w:t>
            </w:r>
          </w:p>
        </w:tc>
        <w:tc>
          <w:tcPr>
            <w:tcW w:w="2546" w:type="dxa"/>
          </w:tcPr>
          <w:p w14:paraId="165574E8" w14:textId="6FD2F247" w:rsidR="00FD2719" w:rsidRDefault="00FD2719" w:rsidP="00B82F88">
            <w:pPr>
              <w:rPr>
                <w:rFonts w:ascii="Calibri" w:eastAsia="Cambria" w:hAnsi="Calibri" w:cs="Calibri"/>
                <w:sz w:val="22"/>
                <w:szCs w:val="22"/>
              </w:rPr>
            </w:pPr>
            <w:r>
              <w:rPr>
                <w:rFonts w:ascii="Calibri" w:eastAsia="Cambria" w:hAnsi="Calibri" w:cs="Calibri"/>
                <w:sz w:val="22"/>
                <w:szCs w:val="22"/>
              </w:rPr>
              <w:t>5.1.38</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t>Java Development Kit</w:t>
            </w:r>
          </w:p>
        </w:tc>
        <w:tc>
          <w:tcPr>
            <w:tcW w:w="4118" w:type="dxa"/>
          </w:tcPr>
          <w:p w14:paraId="23DC0193" w14:textId="7AD27FB2" w:rsidR="008F3253" w:rsidRDefault="00FD2719" w:rsidP="00B82F88">
            <w:pPr>
              <w:rPr>
                <w:rFonts w:ascii="Calibri" w:eastAsia="Cambria" w:hAnsi="Calibri" w:cs="Calibri"/>
                <w:sz w:val="22"/>
                <w:szCs w:val="22"/>
              </w:rPr>
            </w:pPr>
            <w:r>
              <w:rPr>
                <w:rFonts w:ascii="Calibri" w:eastAsia="Cambria" w:hAnsi="Calibri" w:cs="Calibri"/>
                <w:sz w:val="22"/>
                <w:szCs w:val="22"/>
              </w:rPr>
              <w:t>Standard Java Libraries</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2325CE" w:rsidRPr="00382BD4" w14:paraId="029CD4F9" w14:textId="77777777" w:rsidTr="00B82F88">
        <w:tc>
          <w:tcPr>
            <w:tcW w:w="4680" w:type="dxa"/>
          </w:tcPr>
          <w:p w14:paraId="7349F216" w14:textId="785D9332" w:rsidR="002325CE" w:rsidRPr="00386599"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most critical Use Case (Search Product)</w:t>
            </w:r>
          </w:p>
        </w:tc>
        <w:tc>
          <w:tcPr>
            <w:tcW w:w="3060" w:type="dxa"/>
          </w:tcPr>
          <w:p w14:paraId="76D91F90" w14:textId="174CEFDD" w:rsidR="002325CE" w:rsidRDefault="002325CE" w:rsidP="00B82F88">
            <w:pPr>
              <w:rPr>
                <w:rFonts w:ascii="Calibri" w:eastAsia="Cambria" w:hAnsi="Calibri" w:cs="Calibri"/>
                <w:sz w:val="22"/>
                <w:szCs w:val="22"/>
              </w:rPr>
            </w:pPr>
            <w:r>
              <w:rPr>
                <w:rFonts w:ascii="Calibri" w:eastAsia="Cambria" w:hAnsi="Calibri" w:cs="Calibri"/>
                <w:sz w:val="22"/>
                <w:szCs w:val="22"/>
              </w:rPr>
              <w:t>23/05/2018</w:t>
            </w:r>
          </w:p>
        </w:tc>
      </w:tr>
      <w:tr w:rsidR="003F69AC" w:rsidRPr="00382BD4" w14:paraId="04582F61" w14:textId="77777777" w:rsidTr="00B82F88">
        <w:tc>
          <w:tcPr>
            <w:tcW w:w="4680" w:type="dxa"/>
          </w:tcPr>
          <w:p w14:paraId="63777D47" w14:textId="759090E7"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lastRenderedPageBreak/>
              <w:t>Conduct Unit Testing</w:t>
            </w:r>
            <w:r w:rsidR="00617B12">
              <w:rPr>
                <w:rFonts w:ascii="Calibri" w:eastAsia="Cambria" w:hAnsi="Calibri" w:cs="Calibri"/>
                <w:sz w:val="22"/>
                <w:szCs w:val="22"/>
              </w:rPr>
              <w:t xml:space="preserve"> and UAT</w:t>
            </w:r>
            <w:r>
              <w:rPr>
                <w:rFonts w:ascii="Calibri" w:eastAsia="Cambria" w:hAnsi="Calibri" w:cs="Calibri"/>
                <w:sz w:val="22"/>
                <w:szCs w:val="22"/>
              </w:rPr>
              <w:t xml:space="preserve">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2325CE" w:rsidRPr="00382BD4" w14:paraId="21566723" w14:textId="77777777" w:rsidTr="00B82F88">
        <w:tc>
          <w:tcPr>
            <w:tcW w:w="4680" w:type="dxa"/>
          </w:tcPr>
          <w:p w14:paraId="7D00C589" w14:textId="0F1C9F40" w:rsidR="002325CE"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all Use Cases</w:t>
            </w:r>
          </w:p>
        </w:tc>
        <w:tc>
          <w:tcPr>
            <w:tcW w:w="3060" w:type="dxa"/>
          </w:tcPr>
          <w:p w14:paraId="21A7117B" w14:textId="1975782E" w:rsidR="002325CE" w:rsidRDefault="002325CE" w:rsidP="00B82F88">
            <w:pPr>
              <w:rPr>
                <w:rFonts w:ascii="Calibri" w:eastAsia="Cambria" w:hAnsi="Calibri" w:cs="Calibri"/>
                <w:sz w:val="22"/>
                <w:szCs w:val="22"/>
              </w:rPr>
            </w:pPr>
            <w:r>
              <w:rPr>
                <w:rFonts w:ascii="Calibri" w:eastAsia="Cambria" w:hAnsi="Calibri" w:cs="Calibri"/>
                <w:sz w:val="22"/>
                <w:szCs w:val="22"/>
              </w:rPr>
              <w:t>26/09/2018</w:t>
            </w:r>
          </w:p>
        </w:tc>
      </w:tr>
      <w:tr w:rsidR="004361A4" w:rsidRPr="00382BD4" w14:paraId="1168A3CB" w14:textId="77777777" w:rsidTr="00B82F88">
        <w:tc>
          <w:tcPr>
            <w:tcW w:w="4680" w:type="dxa"/>
          </w:tcPr>
          <w:p w14:paraId="711A4492" w14:textId="217EEDAF"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Exploratory Testing</w:t>
            </w:r>
          </w:p>
        </w:tc>
        <w:tc>
          <w:tcPr>
            <w:tcW w:w="3060" w:type="dxa"/>
          </w:tcPr>
          <w:p w14:paraId="17C5916C" w14:textId="4830328B"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08/09</w:t>
            </w:r>
            <w:r w:rsidR="004361A4">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15EFBF03"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Functional Testing</w:t>
            </w:r>
          </w:p>
        </w:tc>
        <w:tc>
          <w:tcPr>
            <w:tcW w:w="3060" w:type="dxa"/>
          </w:tcPr>
          <w:p w14:paraId="6B879B78" w14:textId="02B527B3"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13/09</w:t>
            </w:r>
            <w:r w:rsidR="004361A4"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2ED1349C"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10/10/</w:t>
            </w:r>
            <w:r w:rsidR="003F69AC">
              <w:rPr>
                <w:rFonts w:ascii="Calibri" w:eastAsia="Cambria" w:hAnsi="Calibri" w:cs="Calibri"/>
                <w:sz w:val="22"/>
                <w:szCs w:val="22"/>
              </w:rPr>
              <w:t>2018</w:t>
            </w:r>
          </w:p>
        </w:tc>
      </w:tr>
    </w:tbl>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DA7A5D" w14:paraId="1B4F64CE" w14:textId="77777777" w:rsidTr="006530AB">
        <w:tc>
          <w:tcPr>
            <w:tcW w:w="2323" w:type="dxa"/>
            <w:shd w:val="clear" w:color="auto" w:fill="4472C4" w:themeFill="accent1"/>
          </w:tcPr>
          <w:p w14:paraId="2422EECF"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By Whom</w:t>
            </w:r>
          </w:p>
        </w:tc>
      </w:tr>
      <w:tr w:rsidR="004361A4" w:rsidRPr="00DA7A5D" w14:paraId="7D9C01BE" w14:textId="77777777" w:rsidTr="006530AB">
        <w:tc>
          <w:tcPr>
            <w:tcW w:w="2323" w:type="dxa"/>
          </w:tcPr>
          <w:p w14:paraId="4FDB064E" w14:textId="6F834AB5"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29/03/2018</w:t>
            </w:r>
          </w:p>
        </w:tc>
        <w:tc>
          <w:tcPr>
            <w:tcW w:w="3809" w:type="dxa"/>
          </w:tcPr>
          <w:p w14:paraId="208DC584" w14:textId="1871C48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Master Test Plan Established </w:t>
            </w:r>
          </w:p>
        </w:tc>
        <w:tc>
          <w:tcPr>
            <w:tcW w:w="3110" w:type="dxa"/>
          </w:tcPr>
          <w:p w14:paraId="79DF10FF" w14:textId="4273FBB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r w:rsidR="004361A4" w:rsidRPr="00DA7A5D" w14:paraId="10AFEA3B" w14:textId="77777777" w:rsidTr="006530AB">
        <w:tc>
          <w:tcPr>
            <w:tcW w:w="2323" w:type="dxa"/>
          </w:tcPr>
          <w:p w14:paraId="64FBC0A5" w14:textId="4AEA3B1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23/05/2018</w:t>
            </w:r>
          </w:p>
        </w:tc>
        <w:tc>
          <w:tcPr>
            <w:tcW w:w="3809" w:type="dxa"/>
          </w:tcPr>
          <w:p w14:paraId="291A6611" w14:textId="6A56339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Master Test Plan Updated for Search Product Unit Testing in LCAM</w:t>
            </w:r>
          </w:p>
        </w:tc>
        <w:tc>
          <w:tcPr>
            <w:tcW w:w="3110" w:type="dxa"/>
          </w:tcPr>
          <w:p w14:paraId="74CA51C5" w14:textId="77175301"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Shirish Maharjan</w:t>
            </w:r>
          </w:p>
        </w:tc>
      </w:tr>
      <w:tr w:rsidR="002325CE" w:rsidRPr="00DA7A5D" w14:paraId="2EBF1EC3" w14:textId="77777777" w:rsidTr="006530AB">
        <w:tc>
          <w:tcPr>
            <w:tcW w:w="2323" w:type="dxa"/>
          </w:tcPr>
          <w:p w14:paraId="3A7C48F2" w14:textId="3004ACD9"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29/05/2018</w:t>
            </w:r>
          </w:p>
        </w:tc>
        <w:tc>
          <w:tcPr>
            <w:tcW w:w="3809" w:type="dxa"/>
          </w:tcPr>
          <w:p w14:paraId="4D0733B2" w14:textId="4CA09B42"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Added Test Case, Test Scripts on Input Output section and Test Milestone section </w:t>
            </w:r>
            <w:r w:rsidR="0005015D" w:rsidRPr="00DA7A5D">
              <w:rPr>
                <w:rFonts w:ascii="Calibri" w:eastAsia="Times New Roman" w:hAnsi="Calibri" w:cs="Calibri"/>
                <w:sz w:val="22"/>
                <w:szCs w:val="22"/>
                <w:lang w:val="en-GB"/>
              </w:rPr>
              <w:t>in Master Test Plan</w:t>
            </w:r>
          </w:p>
        </w:tc>
        <w:tc>
          <w:tcPr>
            <w:tcW w:w="3110" w:type="dxa"/>
          </w:tcPr>
          <w:p w14:paraId="28570DF4" w14:textId="29FE567B"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Shirish Maharjan </w:t>
            </w:r>
          </w:p>
        </w:tc>
      </w:tr>
      <w:tr w:rsidR="0005015D" w:rsidRPr="00DA7A5D" w14:paraId="6C8E43E7" w14:textId="77777777" w:rsidTr="006530AB">
        <w:tc>
          <w:tcPr>
            <w:tcW w:w="2323" w:type="dxa"/>
          </w:tcPr>
          <w:p w14:paraId="0A207C76" w14:textId="7AD7CE66"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07/09/2018</w:t>
            </w:r>
          </w:p>
        </w:tc>
        <w:tc>
          <w:tcPr>
            <w:tcW w:w="3809" w:type="dxa"/>
          </w:tcPr>
          <w:p w14:paraId="1B536BA6" w14:textId="1600B09C"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Update Test Strategy, Test Milestones section in Master Test Plan</w:t>
            </w:r>
          </w:p>
        </w:tc>
        <w:tc>
          <w:tcPr>
            <w:tcW w:w="3110" w:type="dxa"/>
          </w:tcPr>
          <w:p w14:paraId="6A557C4B" w14:textId="66199E6F"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bl>
    <w:p w14:paraId="2631A2FF" w14:textId="77777777" w:rsidR="004361A4" w:rsidRDefault="004361A4"/>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8A"/>
    <w:multiLevelType w:val="multilevel"/>
    <w:tmpl w:val="C75C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F031D"/>
    <w:multiLevelType w:val="hybridMultilevel"/>
    <w:tmpl w:val="1A52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774B6A"/>
    <w:multiLevelType w:val="multilevel"/>
    <w:tmpl w:val="D7F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E3013"/>
    <w:multiLevelType w:val="multilevel"/>
    <w:tmpl w:val="192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773845"/>
    <w:multiLevelType w:val="multilevel"/>
    <w:tmpl w:val="E03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E3C76"/>
    <w:multiLevelType w:val="hybridMultilevel"/>
    <w:tmpl w:val="AEB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F7408"/>
    <w:multiLevelType w:val="multilevel"/>
    <w:tmpl w:val="5794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10"/>
  </w:num>
  <w:num w:numId="5">
    <w:abstractNumId w:val="6"/>
  </w:num>
  <w:num w:numId="6">
    <w:abstractNumId w:val="5"/>
  </w:num>
  <w:num w:numId="7">
    <w:abstractNumId w:val="4"/>
  </w:num>
  <w:num w:numId="8">
    <w:abstractNumId w:val="8"/>
  </w:num>
  <w:num w:numId="9">
    <w:abstractNumId w:val="0"/>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05015D"/>
    <w:rsid w:val="002325CE"/>
    <w:rsid w:val="00306B6E"/>
    <w:rsid w:val="003C25B7"/>
    <w:rsid w:val="003F69AC"/>
    <w:rsid w:val="004361A4"/>
    <w:rsid w:val="004E7076"/>
    <w:rsid w:val="00503E28"/>
    <w:rsid w:val="00600AB4"/>
    <w:rsid w:val="00617B12"/>
    <w:rsid w:val="006530AB"/>
    <w:rsid w:val="008F3253"/>
    <w:rsid w:val="0094038F"/>
    <w:rsid w:val="009F2160"/>
    <w:rsid w:val="00A9182F"/>
    <w:rsid w:val="00B82F88"/>
    <w:rsid w:val="00C71633"/>
    <w:rsid w:val="00CA59ED"/>
    <w:rsid w:val="00D2076B"/>
    <w:rsid w:val="00D8685A"/>
    <w:rsid w:val="00DA7A5D"/>
    <w:rsid w:val="00F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01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6CC98-45D6-40AE-9B64-FCE670EB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7</cp:revision>
  <dcterms:created xsi:type="dcterms:W3CDTF">2018-05-29T04:26:00Z</dcterms:created>
  <dcterms:modified xsi:type="dcterms:W3CDTF">2018-09-14T08:43:00Z</dcterms:modified>
</cp:coreProperties>
</file>