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7672E6" w14:textId="340ED38A" w:rsidR="008C20D5" w:rsidRPr="008C20D5" w:rsidRDefault="008C20D5" w:rsidP="008C20D5">
      <w:pPr>
        <w:pStyle w:val="Heading1"/>
        <w:jc w:val="center"/>
        <w:rPr>
          <w:sz w:val="48"/>
          <w:szCs w:val="48"/>
        </w:rPr>
      </w:pPr>
      <w:r w:rsidRPr="008C20D5">
        <w:rPr>
          <w:sz w:val="48"/>
          <w:szCs w:val="48"/>
        </w:rPr>
        <w:t xml:space="preserve">ABC Inventory Management </w:t>
      </w:r>
    </w:p>
    <w:p w14:paraId="37D6339E" w14:textId="029EB94E" w:rsidR="008C20D5" w:rsidRDefault="008C20D5" w:rsidP="008C20D5">
      <w:pPr>
        <w:pStyle w:val="Heading1"/>
        <w:jc w:val="center"/>
      </w:pPr>
      <w:r>
        <w:t>Test Scenario</w:t>
      </w:r>
      <w:r w:rsidR="00AD50AE">
        <w:t xml:space="preserve">: </w:t>
      </w:r>
      <w:r w:rsidR="00265FD5">
        <w:t>Login/Logout</w:t>
      </w:r>
      <w:r>
        <w:t xml:space="preserve"> Scenario</w:t>
      </w:r>
      <w:bookmarkStart w:id="0" w:name="_GoBack"/>
      <w:bookmarkEnd w:id="0"/>
    </w:p>
    <w:p w14:paraId="2D5F8924" w14:textId="77777777" w:rsidR="008C20D5" w:rsidRPr="008C20D5" w:rsidRDefault="008C20D5" w:rsidP="008C20D5"/>
    <w:p w14:paraId="1FCA6EF1" w14:textId="66CC0FB9" w:rsidR="008C20D5" w:rsidRDefault="008C20D5" w:rsidP="008C20D5">
      <w:pPr>
        <w:pStyle w:val="Heading1"/>
      </w:pPr>
      <w:r>
        <w:t>Scenario Description</w:t>
      </w:r>
    </w:p>
    <w:p w14:paraId="3D8411CF" w14:textId="734D87BC" w:rsidR="008C20D5" w:rsidRDefault="008C20D5" w:rsidP="008C20D5">
      <w:pPr>
        <w:jc w:val="both"/>
      </w:pPr>
      <w:r>
        <w:t>This scenario is intended to test the Login</w:t>
      </w:r>
      <w:r w:rsidR="00BB7412">
        <w:t xml:space="preserve"> and Logout</w:t>
      </w:r>
      <w:r>
        <w:t xml:space="preserve"> </w:t>
      </w:r>
      <w:r w:rsidR="00BB7412">
        <w:t>functionality of the system</w:t>
      </w:r>
      <w:r>
        <w:t xml:space="preserve">. In this scenario a staff from a particular location </w:t>
      </w:r>
      <w:r w:rsidR="00BB7412">
        <w:t>logs in using their username and password</w:t>
      </w:r>
      <w:r>
        <w:t>.</w:t>
      </w:r>
      <w:r w:rsidR="00BB7412">
        <w:t xml:space="preserve"> This is then followed by them logging out of the system. This is an important functionality as this covers the security requirement of the system. Moreover, this is the gateway to the rest of the functionality of the system.</w:t>
      </w:r>
    </w:p>
    <w:p w14:paraId="3FC99EE7" w14:textId="05E128A8" w:rsidR="008C20D5" w:rsidRDefault="008C20D5" w:rsidP="008C20D5">
      <w:pPr>
        <w:pStyle w:val="Heading1"/>
      </w:pPr>
      <w:r>
        <w:t>Version Control</w:t>
      </w:r>
    </w:p>
    <w:tbl>
      <w:tblPr>
        <w:tblStyle w:val="TableGrid"/>
        <w:tblW w:w="0" w:type="auto"/>
        <w:tblLook w:val="04A0" w:firstRow="1" w:lastRow="0" w:firstColumn="1" w:lastColumn="0" w:noHBand="0" w:noVBand="1"/>
      </w:tblPr>
      <w:tblGrid>
        <w:gridCol w:w="2337"/>
        <w:gridCol w:w="2337"/>
        <w:gridCol w:w="2161"/>
        <w:gridCol w:w="2515"/>
      </w:tblGrid>
      <w:tr w:rsidR="008C20D5" w14:paraId="130D651F" w14:textId="77777777" w:rsidTr="00D53A4C">
        <w:tc>
          <w:tcPr>
            <w:tcW w:w="2337" w:type="dxa"/>
            <w:shd w:val="clear" w:color="auto" w:fill="8EAADB" w:themeFill="accent1" w:themeFillTint="99"/>
          </w:tcPr>
          <w:p w14:paraId="39887EC1" w14:textId="41F3A36F" w:rsidR="008C20D5" w:rsidRDefault="008C20D5" w:rsidP="008C20D5">
            <w:pPr>
              <w:jc w:val="center"/>
            </w:pPr>
            <w:r>
              <w:t>Version Number</w:t>
            </w:r>
          </w:p>
        </w:tc>
        <w:tc>
          <w:tcPr>
            <w:tcW w:w="2337" w:type="dxa"/>
            <w:shd w:val="clear" w:color="auto" w:fill="8EAADB" w:themeFill="accent1" w:themeFillTint="99"/>
          </w:tcPr>
          <w:p w14:paraId="44738535" w14:textId="3AD1BAE2" w:rsidR="008C20D5" w:rsidRDefault="008C20D5" w:rsidP="008C20D5">
            <w:pPr>
              <w:jc w:val="center"/>
            </w:pPr>
            <w:r>
              <w:t>Date</w:t>
            </w:r>
          </w:p>
        </w:tc>
        <w:tc>
          <w:tcPr>
            <w:tcW w:w="2161" w:type="dxa"/>
            <w:shd w:val="clear" w:color="auto" w:fill="8EAADB" w:themeFill="accent1" w:themeFillTint="99"/>
          </w:tcPr>
          <w:p w14:paraId="1ECA2CF4" w14:textId="4965853E" w:rsidR="008C20D5" w:rsidRDefault="008C20D5" w:rsidP="008C20D5">
            <w:pPr>
              <w:jc w:val="center"/>
            </w:pPr>
            <w:r>
              <w:t>Author</w:t>
            </w:r>
          </w:p>
        </w:tc>
        <w:tc>
          <w:tcPr>
            <w:tcW w:w="2515" w:type="dxa"/>
            <w:shd w:val="clear" w:color="auto" w:fill="8EAADB" w:themeFill="accent1" w:themeFillTint="99"/>
          </w:tcPr>
          <w:p w14:paraId="4D2B594B" w14:textId="0C3AAC60" w:rsidR="008C20D5" w:rsidRDefault="008C20D5" w:rsidP="008C20D5">
            <w:pPr>
              <w:jc w:val="center"/>
            </w:pPr>
            <w:r>
              <w:t>Description</w:t>
            </w:r>
          </w:p>
        </w:tc>
      </w:tr>
      <w:tr w:rsidR="008C20D5" w14:paraId="1BF6DF13" w14:textId="77777777" w:rsidTr="00D53A4C">
        <w:tc>
          <w:tcPr>
            <w:tcW w:w="2337" w:type="dxa"/>
          </w:tcPr>
          <w:p w14:paraId="03ED05B2" w14:textId="61E838B6" w:rsidR="008C20D5" w:rsidRDefault="00901993" w:rsidP="008C20D5">
            <w:r>
              <w:t>5.0</w:t>
            </w:r>
          </w:p>
        </w:tc>
        <w:tc>
          <w:tcPr>
            <w:tcW w:w="2337" w:type="dxa"/>
          </w:tcPr>
          <w:p w14:paraId="37003051" w14:textId="2A318642" w:rsidR="008C20D5" w:rsidRDefault="00901993" w:rsidP="008C20D5">
            <w:r>
              <w:t>13/09/2018</w:t>
            </w:r>
          </w:p>
        </w:tc>
        <w:tc>
          <w:tcPr>
            <w:tcW w:w="2161" w:type="dxa"/>
          </w:tcPr>
          <w:p w14:paraId="1D4A652D" w14:textId="66470CC2" w:rsidR="008C20D5" w:rsidRDefault="00901993" w:rsidP="008C20D5">
            <w:r>
              <w:t xml:space="preserve">Shirish Maharjan </w:t>
            </w:r>
          </w:p>
        </w:tc>
        <w:tc>
          <w:tcPr>
            <w:tcW w:w="2515" w:type="dxa"/>
          </w:tcPr>
          <w:p w14:paraId="4A182958" w14:textId="635C5581" w:rsidR="008C20D5" w:rsidRDefault="00901993" w:rsidP="008C20D5">
            <w:r>
              <w:t>Initial Draft</w:t>
            </w:r>
          </w:p>
        </w:tc>
      </w:tr>
      <w:tr w:rsidR="008C20D5" w14:paraId="14262C4B" w14:textId="77777777" w:rsidTr="00D53A4C">
        <w:tc>
          <w:tcPr>
            <w:tcW w:w="2337" w:type="dxa"/>
          </w:tcPr>
          <w:p w14:paraId="68D8A807" w14:textId="1FCBEE7B" w:rsidR="008C20D5" w:rsidRDefault="00901993" w:rsidP="008C20D5">
            <w:r>
              <w:t>5.1</w:t>
            </w:r>
          </w:p>
        </w:tc>
        <w:tc>
          <w:tcPr>
            <w:tcW w:w="2337" w:type="dxa"/>
          </w:tcPr>
          <w:p w14:paraId="5AB3035C" w14:textId="598A7DFC" w:rsidR="008C20D5" w:rsidRDefault="00901993" w:rsidP="008C20D5">
            <w:r>
              <w:t>14/09/2018</w:t>
            </w:r>
          </w:p>
        </w:tc>
        <w:tc>
          <w:tcPr>
            <w:tcW w:w="2161" w:type="dxa"/>
          </w:tcPr>
          <w:p w14:paraId="2094D310" w14:textId="53600594" w:rsidR="008C20D5" w:rsidRDefault="00901993" w:rsidP="008C20D5">
            <w:r>
              <w:t xml:space="preserve">Shirish Maharjan </w:t>
            </w:r>
          </w:p>
        </w:tc>
        <w:tc>
          <w:tcPr>
            <w:tcW w:w="2515" w:type="dxa"/>
          </w:tcPr>
          <w:p w14:paraId="0871E335" w14:textId="7587097E" w:rsidR="008C20D5" w:rsidRDefault="00901993" w:rsidP="008C20D5">
            <w:r>
              <w:t>First Version (Iteration 5)</w:t>
            </w:r>
          </w:p>
        </w:tc>
      </w:tr>
    </w:tbl>
    <w:p w14:paraId="29E160F1" w14:textId="5535013C" w:rsidR="008C20D5" w:rsidRDefault="00901993" w:rsidP="00901993">
      <w:pPr>
        <w:pStyle w:val="Heading1"/>
      </w:pPr>
      <w:r>
        <w:t xml:space="preserve">Test Scripts </w:t>
      </w:r>
    </w:p>
    <w:p w14:paraId="6D7D31DC" w14:textId="3CF21A57" w:rsidR="00901993" w:rsidRDefault="00901993" w:rsidP="00901993">
      <w:r>
        <w:t>The following are the test scripts that will cover this scenario:</w:t>
      </w:r>
    </w:p>
    <w:p w14:paraId="7E92E6AB" w14:textId="584E2A35" w:rsidR="00901993" w:rsidRDefault="00BB7412" w:rsidP="00BB7412">
      <w:pPr>
        <w:pStyle w:val="ListParagraph"/>
        <w:numPr>
          <w:ilvl w:val="0"/>
          <w:numId w:val="2"/>
        </w:numPr>
      </w:pPr>
      <w:r>
        <w:t>LIS001 Login Script</w:t>
      </w:r>
    </w:p>
    <w:p w14:paraId="642A4D95" w14:textId="5DCD33ED" w:rsidR="00BB7412" w:rsidRPr="00AE1E69" w:rsidRDefault="00BB7412" w:rsidP="00BB7412">
      <w:pPr>
        <w:pStyle w:val="ListParagraph"/>
        <w:numPr>
          <w:ilvl w:val="0"/>
          <w:numId w:val="2"/>
        </w:numPr>
      </w:pPr>
      <w:r>
        <w:t>LOS001 Logout Script</w:t>
      </w:r>
    </w:p>
    <w:p w14:paraId="2EE957B2" w14:textId="0C14749A" w:rsidR="00901993" w:rsidRDefault="00F63596" w:rsidP="00F63596">
      <w:pPr>
        <w:pStyle w:val="Heading1"/>
      </w:pPr>
      <w:r>
        <w:t>Use Case</w:t>
      </w:r>
    </w:p>
    <w:p w14:paraId="07C9DFBC" w14:textId="20F97220" w:rsidR="00F63596" w:rsidRDefault="00F63596" w:rsidP="00F63596">
      <w:r>
        <w:t xml:space="preserve">The use case covered by this test scenario </w:t>
      </w:r>
      <w:r w:rsidR="00BB7412">
        <w:t>is</w:t>
      </w:r>
      <w:r>
        <w:t xml:space="preserve"> as follows:</w:t>
      </w:r>
    </w:p>
    <w:p w14:paraId="78E6F7D4" w14:textId="213218ED" w:rsidR="00F63596" w:rsidRDefault="00F63596" w:rsidP="00F63596">
      <w:pPr>
        <w:pStyle w:val="ListParagraph"/>
        <w:numPr>
          <w:ilvl w:val="0"/>
          <w:numId w:val="1"/>
        </w:numPr>
      </w:pPr>
      <w:r>
        <w:t xml:space="preserve">Login/Logout </w:t>
      </w:r>
    </w:p>
    <w:p w14:paraId="7EBDE121" w14:textId="19602FDA" w:rsidR="00F63596" w:rsidRDefault="00F63596" w:rsidP="00F63596">
      <w:pPr>
        <w:pStyle w:val="Heading1"/>
      </w:pPr>
      <w:r>
        <w:t>Test Components/ Requirements</w:t>
      </w:r>
    </w:p>
    <w:p w14:paraId="1A187E69" w14:textId="5A32F8C1" w:rsidR="00F63596" w:rsidRDefault="00F63596" w:rsidP="00F63596">
      <w:r>
        <w:t>This test scenario</w:t>
      </w:r>
      <w:r w:rsidR="00697A48">
        <w:t xml:space="preserve"> covers the following high-level testing requirements:</w:t>
      </w:r>
    </w:p>
    <w:p w14:paraId="1E8E210F" w14:textId="69AAF1AC" w:rsidR="00697A48" w:rsidRDefault="00BB7412" w:rsidP="00697A48">
      <w:pPr>
        <w:pStyle w:val="ListParagraph"/>
        <w:numPr>
          <w:ilvl w:val="0"/>
          <w:numId w:val="1"/>
        </w:numPr>
      </w:pPr>
      <w:r>
        <w:t>Test the Login functionality of the system.</w:t>
      </w:r>
    </w:p>
    <w:p w14:paraId="5E0637BD" w14:textId="4C4F208E" w:rsidR="00B468CD" w:rsidRDefault="00B468CD" w:rsidP="00697A48">
      <w:pPr>
        <w:pStyle w:val="ListParagraph"/>
        <w:numPr>
          <w:ilvl w:val="0"/>
          <w:numId w:val="1"/>
        </w:numPr>
      </w:pPr>
      <w:r>
        <w:t>Test the Logout functionality of the system.</w:t>
      </w:r>
    </w:p>
    <w:p w14:paraId="048795AF" w14:textId="0D039B6F" w:rsidR="00697A48" w:rsidRDefault="00697A48" w:rsidP="00697A48">
      <w:r>
        <w:t>Specific requirements will be covered in each test scripts provided below</w:t>
      </w:r>
    </w:p>
    <w:p w14:paraId="5E6EA506" w14:textId="3C5DE088" w:rsidR="00697A48" w:rsidRDefault="00697A48" w:rsidP="00697A48">
      <w:pPr>
        <w:pStyle w:val="Heading1"/>
      </w:pPr>
      <w:r>
        <w:t>User Groups</w:t>
      </w:r>
    </w:p>
    <w:p w14:paraId="7F0924F0" w14:textId="343AC43E" w:rsidR="00D53A4C" w:rsidRDefault="00B468CD" w:rsidP="00D53A4C">
      <w:pPr>
        <w:pStyle w:val="ListParagraph"/>
        <w:numPr>
          <w:ilvl w:val="0"/>
          <w:numId w:val="1"/>
        </w:numPr>
      </w:pPr>
      <w:r>
        <w:t>Staff (User)</w:t>
      </w:r>
    </w:p>
    <w:p w14:paraId="13208ABC" w14:textId="72F765F2" w:rsidR="00D53A4C" w:rsidRDefault="00D53A4C" w:rsidP="00D53A4C">
      <w:pPr>
        <w:pStyle w:val="Heading1"/>
      </w:pPr>
      <w:r>
        <w:t>Test Scripts</w:t>
      </w:r>
    </w:p>
    <w:p w14:paraId="180EF259" w14:textId="2EBF0E2E" w:rsidR="00D53A4C" w:rsidRPr="00D53A4C" w:rsidRDefault="00D53A4C" w:rsidP="00D53A4C">
      <w:r>
        <w:t>The following are the elaboration of the test scripts mentioned above:</w:t>
      </w:r>
    </w:p>
    <w:p w14:paraId="6356A706" w14:textId="4C2044A2" w:rsidR="00D53A4C" w:rsidRDefault="00D53A4C" w:rsidP="00D53A4C">
      <w:pPr>
        <w:pStyle w:val="Heading1"/>
      </w:pPr>
      <w:r>
        <w:lastRenderedPageBreak/>
        <w:t>LI</w:t>
      </w:r>
      <w:r w:rsidR="00B468CD">
        <w:t xml:space="preserve">S001: Login Script </w:t>
      </w:r>
    </w:p>
    <w:p w14:paraId="77647DED" w14:textId="6EC6DFCC" w:rsidR="00D53A4C" w:rsidRDefault="00D53A4C" w:rsidP="00D53A4C">
      <w:pPr>
        <w:pStyle w:val="Heading2"/>
      </w:pPr>
      <w:r>
        <w:t xml:space="preserve">Script Description </w:t>
      </w:r>
    </w:p>
    <w:p w14:paraId="5E848D38" w14:textId="795D66AE" w:rsidR="006678E7" w:rsidRPr="006678E7" w:rsidRDefault="006678E7" w:rsidP="006678E7">
      <w:pPr>
        <w:jc w:val="both"/>
      </w:pPr>
      <w:r>
        <w:t xml:space="preserve">This script follows each step while logging in into the system to access the </w:t>
      </w:r>
      <w:r w:rsidR="00B468CD">
        <w:t>rest of the functionality of the system</w:t>
      </w:r>
      <w:r>
        <w:t>. This script will check if each step while logging in into the system is a success. If any step fails to succeed, a bug will be reported, and the test will be conducted again.</w:t>
      </w:r>
    </w:p>
    <w:p w14:paraId="3854089A" w14:textId="0ACF6408" w:rsidR="00D53A4C" w:rsidRDefault="00D53A4C" w:rsidP="00D53A4C">
      <w:pPr>
        <w:pStyle w:val="Heading2"/>
      </w:pPr>
      <w:r>
        <w:t>Testing Requirements</w:t>
      </w:r>
    </w:p>
    <w:p w14:paraId="513D40C0" w14:textId="367153C0" w:rsidR="006678E7" w:rsidRPr="006678E7" w:rsidRDefault="006678E7" w:rsidP="006678E7">
      <w:r>
        <w:t xml:space="preserve">This test will cover the login functionality of the system. </w:t>
      </w:r>
    </w:p>
    <w:p w14:paraId="593282EF" w14:textId="0F390BC3" w:rsidR="00D53A4C" w:rsidRDefault="00D53A4C" w:rsidP="00D53A4C">
      <w:pPr>
        <w:pStyle w:val="Heading2"/>
      </w:pPr>
      <w:r>
        <w:t>Setup</w:t>
      </w:r>
    </w:p>
    <w:p w14:paraId="1A84F6B5" w14:textId="3F12F7B1" w:rsidR="00B468CD" w:rsidRDefault="00B468CD" w:rsidP="00B468CD">
      <w:pPr>
        <w:pStyle w:val="ListParagraph"/>
        <w:numPr>
          <w:ilvl w:val="0"/>
          <w:numId w:val="1"/>
        </w:numPr>
      </w:pPr>
      <w:r>
        <w:t>The computer in the location is powered on.</w:t>
      </w:r>
    </w:p>
    <w:p w14:paraId="55B50B54" w14:textId="5E4AA86C" w:rsidR="00B468CD" w:rsidRDefault="00B468CD" w:rsidP="00B468CD">
      <w:pPr>
        <w:pStyle w:val="ListParagraph"/>
        <w:numPr>
          <w:ilvl w:val="0"/>
          <w:numId w:val="1"/>
        </w:numPr>
      </w:pPr>
      <w:r>
        <w:t>Make sure the computer is connected to the internet.</w:t>
      </w:r>
    </w:p>
    <w:p w14:paraId="712C1CC2" w14:textId="56B100B7" w:rsidR="00B468CD" w:rsidRDefault="00B468CD" w:rsidP="00B468CD">
      <w:pPr>
        <w:pStyle w:val="ListParagraph"/>
        <w:numPr>
          <w:ilvl w:val="0"/>
          <w:numId w:val="1"/>
        </w:numPr>
      </w:pPr>
      <w:r>
        <w:t>Application is launched.</w:t>
      </w:r>
    </w:p>
    <w:p w14:paraId="5F755946" w14:textId="7CD79CBE" w:rsidR="00B468CD" w:rsidRPr="00B468CD" w:rsidRDefault="00B468CD" w:rsidP="00B468CD">
      <w:pPr>
        <w:pStyle w:val="ListParagraph"/>
        <w:numPr>
          <w:ilvl w:val="0"/>
          <w:numId w:val="1"/>
        </w:numPr>
      </w:pPr>
      <w:r>
        <w:t>Username and password are known.</w:t>
      </w:r>
    </w:p>
    <w:p w14:paraId="6B526F65" w14:textId="04D4316A" w:rsidR="00D53A4C" w:rsidRDefault="00D53A4C" w:rsidP="00D53A4C">
      <w:pPr>
        <w:pStyle w:val="Heading2"/>
      </w:pPr>
      <w:r>
        <w:t>Teardown</w:t>
      </w:r>
    </w:p>
    <w:p w14:paraId="5B786947" w14:textId="1EB6029A" w:rsidR="00B468CD" w:rsidRPr="00B468CD" w:rsidRDefault="00B468CD" w:rsidP="00B468CD">
      <w:pPr>
        <w:pStyle w:val="ListParagraph"/>
        <w:numPr>
          <w:ilvl w:val="0"/>
          <w:numId w:val="1"/>
        </w:numPr>
      </w:pPr>
      <w:r>
        <w:t>User can use other functionalities as per their restrictions.</w:t>
      </w:r>
    </w:p>
    <w:p w14:paraId="349F08AB" w14:textId="0F2F36EF" w:rsidR="00D53A4C" w:rsidRDefault="00D53A4C" w:rsidP="00D53A4C">
      <w:pPr>
        <w:pStyle w:val="Heading2"/>
      </w:pPr>
      <w:r>
        <w:t>Script Steps</w:t>
      </w:r>
    </w:p>
    <w:tbl>
      <w:tblPr>
        <w:tblStyle w:val="TableGrid"/>
        <w:tblW w:w="0" w:type="auto"/>
        <w:tblLook w:val="04A0" w:firstRow="1" w:lastRow="0" w:firstColumn="1" w:lastColumn="0" w:noHBand="0" w:noVBand="1"/>
      </w:tblPr>
      <w:tblGrid>
        <w:gridCol w:w="804"/>
        <w:gridCol w:w="3862"/>
        <w:gridCol w:w="3684"/>
        <w:gridCol w:w="1000"/>
      </w:tblGrid>
      <w:tr w:rsidR="00D53A4C" w14:paraId="379B8956" w14:textId="77777777" w:rsidTr="00B468CD">
        <w:tc>
          <w:tcPr>
            <w:tcW w:w="805" w:type="dxa"/>
            <w:shd w:val="clear" w:color="auto" w:fill="8EAADB" w:themeFill="accent1" w:themeFillTint="99"/>
          </w:tcPr>
          <w:p w14:paraId="6CADB3D1" w14:textId="0F7A13CA" w:rsidR="00D53A4C" w:rsidRDefault="00D53A4C" w:rsidP="00D53A4C">
            <w:pPr>
              <w:jc w:val="center"/>
            </w:pPr>
            <w:r>
              <w:t>Step</w:t>
            </w:r>
          </w:p>
        </w:tc>
        <w:tc>
          <w:tcPr>
            <w:tcW w:w="3869" w:type="dxa"/>
            <w:shd w:val="clear" w:color="auto" w:fill="8EAADB" w:themeFill="accent1" w:themeFillTint="99"/>
          </w:tcPr>
          <w:p w14:paraId="5ED85634" w14:textId="7BA9BE14" w:rsidR="00D53A4C" w:rsidRDefault="00D53A4C" w:rsidP="00D53A4C">
            <w:pPr>
              <w:jc w:val="center"/>
            </w:pPr>
            <w:r>
              <w:t>Test Action</w:t>
            </w:r>
          </w:p>
        </w:tc>
        <w:tc>
          <w:tcPr>
            <w:tcW w:w="3691" w:type="dxa"/>
            <w:shd w:val="clear" w:color="auto" w:fill="8EAADB" w:themeFill="accent1" w:themeFillTint="99"/>
          </w:tcPr>
          <w:p w14:paraId="2C6FFDB5" w14:textId="39EE034C" w:rsidR="00D53A4C" w:rsidRDefault="00D53A4C" w:rsidP="00D53A4C">
            <w:pPr>
              <w:jc w:val="center"/>
            </w:pPr>
            <w:r>
              <w:t>Expected Results</w:t>
            </w:r>
          </w:p>
        </w:tc>
        <w:tc>
          <w:tcPr>
            <w:tcW w:w="985" w:type="dxa"/>
            <w:shd w:val="clear" w:color="auto" w:fill="8EAADB" w:themeFill="accent1" w:themeFillTint="99"/>
          </w:tcPr>
          <w:p w14:paraId="5F64C30C" w14:textId="18C94005" w:rsidR="00D53A4C" w:rsidRDefault="00D53A4C" w:rsidP="00D53A4C">
            <w:pPr>
              <w:jc w:val="center"/>
            </w:pPr>
            <w:r>
              <w:t>Pass/Fail</w:t>
            </w:r>
          </w:p>
        </w:tc>
      </w:tr>
      <w:tr w:rsidR="00B468CD" w14:paraId="75B3E2C2" w14:textId="77777777" w:rsidTr="00B468CD">
        <w:tc>
          <w:tcPr>
            <w:tcW w:w="805" w:type="dxa"/>
          </w:tcPr>
          <w:p w14:paraId="73354A5C" w14:textId="0AA2AA08" w:rsidR="00B468CD" w:rsidRDefault="00B468CD" w:rsidP="00D53A4C">
            <w:r>
              <w:t>1.</w:t>
            </w:r>
          </w:p>
        </w:tc>
        <w:tc>
          <w:tcPr>
            <w:tcW w:w="3869" w:type="dxa"/>
          </w:tcPr>
          <w:p w14:paraId="5E7292D2" w14:textId="5F0D49AC" w:rsidR="00B468CD" w:rsidRDefault="00B468CD" w:rsidP="00D53A4C">
            <w:r>
              <w:t>Application is launched.</w:t>
            </w:r>
          </w:p>
        </w:tc>
        <w:tc>
          <w:tcPr>
            <w:tcW w:w="3691" w:type="dxa"/>
          </w:tcPr>
          <w:p w14:paraId="6C77759A" w14:textId="60796655" w:rsidR="00B468CD" w:rsidRDefault="00B468CD" w:rsidP="00B468CD">
            <w:pPr>
              <w:jc w:val="both"/>
            </w:pPr>
            <w:r>
              <w:t>System displays the ‘Login’ Page with the Username and Password field empty.</w:t>
            </w:r>
          </w:p>
        </w:tc>
        <w:tc>
          <w:tcPr>
            <w:tcW w:w="985" w:type="dxa"/>
          </w:tcPr>
          <w:p w14:paraId="3DE783B1" w14:textId="225FD31A" w:rsidR="00B468CD" w:rsidRDefault="00B468CD" w:rsidP="00D53A4C">
            <w:r>
              <w:t>Pass</w:t>
            </w:r>
          </w:p>
        </w:tc>
      </w:tr>
      <w:tr w:rsidR="00D53A4C" w14:paraId="64A667CD" w14:textId="77777777" w:rsidTr="00B468CD">
        <w:tc>
          <w:tcPr>
            <w:tcW w:w="805" w:type="dxa"/>
          </w:tcPr>
          <w:p w14:paraId="64F08A3F" w14:textId="69A3B492" w:rsidR="00D53A4C" w:rsidRDefault="00775C35" w:rsidP="00D53A4C">
            <w:r>
              <w:t>2</w:t>
            </w:r>
            <w:r w:rsidR="00D53A4C">
              <w:t>.</w:t>
            </w:r>
          </w:p>
        </w:tc>
        <w:tc>
          <w:tcPr>
            <w:tcW w:w="3869" w:type="dxa"/>
          </w:tcPr>
          <w:p w14:paraId="7AF48333" w14:textId="6A4F2665" w:rsidR="00D53A4C" w:rsidRDefault="00B468CD" w:rsidP="00B468CD">
            <w:pPr>
              <w:jc w:val="both"/>
            </w:pPr>
            <w:r>
              <w:t>Enter username and password in the username and password field.</w:t>
            </w:r>
          </w:p>
        </w:tc>
        <w:tc>
          <w:tcPr>
            <w:tcW w:w="3691" w:type="dxa"/>
          </w:tcPr>
          <w:p w14:paraId="115A4673" w14:textId="7963B0D3" w:rsidR="00D53A4C" w:rsidRDefault="00B468CD" w:rsidP="00B468CD">
            <w:pPr>
              <w:jc w:val="both"/>
            </w:pPr>
            <w:r>
              <w:t xml:space="preserve">System waits till user to click on </w:t>
            </w:r>
            <w:r w:rsidR="00775C35">
              <w:t>‘Login’</w:t>
            </w:r>
            <w:r>
              <w:t xml:space="preserve"> button.</w:t>
            </w:r>
          </w:p>
        </w:tc>
        <w:tc>
          <w:tcPr>
            <w:tcW w:w="985" w:type="dxa"/>
          </w:tcPr>
          <w:p w14:paraId="4F4D5443" w14:textId="724BBA58" w:rsidR="00D53A4C" w:rsidRDefault="00B468CD" w:rsidP="00D53A4C">
            <w:r>
              <w:t>Pass</w:t>
            </w:r>
          </w:p>
        </w:tc>
      </w:tr>
      <w:tr w:rsidR="00D53A4C" w14:paraId="5330E10F" w14:textId="77777777" w:rsidTr="00B468CD">
        <w:tc>
          <w:tcPr>
            <w:tcW w:w="805" w:type="dxa"/>
          </w:tcPr>
          <w:p w14:paraId="5EE91F07" w14:textId="38D723C6" w:rsidR="00D53A4C" w:rsidRDefault="00775C35" w:rsidP="00D53A4C">
            <w:r>
              <w:t>3</w:t>
            </w:r>
            <w:r w:rsidR="00D53A4C">
              <w:t>.</w:t>
            </w:r>
          </w:p>
        </w:tc>
        <w:tc>
          <w:tcPr>
            <w:tcW w:w="3869" w:type="dxa"/>
          </w:tcPr>
          <w:p w14:paraId="30583D8A" w14:textId="77DA0BC4" w:rsidR="00D53A4C" w:rsidRDefault="00B468CD" w:rsidP="00D53A4C">
            <w:r>
              <w:t>Click on the ‘Login’ button.</w:t>
            </w:r>
          </w:p>
        </w:tc>
        <w:tc>
          <w:tcPr>
            <w:tcW w:w="3691" w:type="dxa"/>
          </w:tcPr>
          <w:p w14:paraId="443DA37C" w14:textId="78D902BD" w:rsidR="00D53A4C" w:rsidRDefault="00B468CD" w:rsidP="00B468CD">
            <w:pPr>
              <w:jc w:val="both"/>
            </w:pPr>
            <w:r>
              <w:t xml:space="preserve">System grants access to the user and opens the Homepage </w:t>
            </w:r>
          </w:p>
        </w:tc>
        <w:tc>
          <w:tcPr>
            <w:tcW w:w="985" w:type="dxa"/>
          </w:tcPr>
          <w:p w14:paraId="0BB5A969" w14:textId="74B2E553" w:rsidR="00D53A4C" w:rsidRDefault="00B468CD" w:rsidP="00D53A4C">
            <w:r>
              <w:t>Pass</w:t>
            </w:r>
          </w:p>
        </w:tc>
      </w:tr>
    </w:tbl>
    <w:p w14:paraId="6FF5FC09" w14:textId="498FBBC7" w:rsidR="00D53A4C" w:rsidRDefault="00D53A4C" w:rsidP="00D53A4C">
      <w:pPr>
        <w:pStyle w:val="Heading3"/>
      </w:pPr>
      <w:r>
        <w:t>Result Screenshots</w:t>
      </w:r>
    </w:p>
    <w:p w14:paraId="2A23A746" w14:textId="34D4E413" w:rsidR="00775C35" w:rsidRDefault="00775C35" w:rsidP="00775C35"/>
    <w:p w14:paraId="663E76DB" w14:textId="0562941E" w:rsidR="00775C35" w:rsidRDefault="00775C35" w:rsidP="00775C35"/>
    <w:p w14:paraId="31D8ED3C" w14:textId="6A11E253" w:rsidR="00775C35" w:rsidRDefault="00775C35" w:rsidP="00775C35"/>
    <w:p w14:paraId="4B246796" w14:textId="4EA6D2BD" w:rsidR="00775C35" w:rsidRDefault="00775C35" w:rsidP="00775C35"/>
    <w:p w14:paraId="70EF700D" w14:textId="2CAAA94C" w:rsidR="00775C35" w:rsidRDefault="00775C35" w:rsidP="00775C35"/>
    <w:p w14:paraId="2A2D84C7" w14:textId="2F4B9AAA" w:rsidR="00775C35" w:rsidRDefault="00775C35" w:rsidP="00775C35"/>
    <w:p w14:paraId="02793378" w14:textId="7EB82F8C" w:rsidR="00775C35" w:rsidRDefault="00775C35" w:rsidP="00775C35"/>
    <w:p w14:paraId="7B050D76" w14:textId="0BE26587" w:rsidR="00775C35" w:rsidRDefault="00775C35" w:rsidP="00775C35"/>
    <w:p w14:paraId="075D90B0" w14:textId="2B845C99" w:rsidR="00775C35" w:rsidRDefault="00775C35" w:rsidP="00775C35"/>
    <w:p w14:paraId="0FE116F4" w14:textId="493A390D" w:rsidR="00775C35" w:rsidRDefault="00775C35" w:rsidP="00775C35"/>
    <w:p w14:paraId="59AB7A38" w14:textId="77777777" w:rsidR="00775C35" w:rsidRPr="00775C35" w:rsidRDefault="00775C35" w:rsidP="00775C35"/>
    <w:p w14:paraId="4876521E" w14:textId="5C7BD29D" w:rsidR="00B468CD" w:rsidRDefault="00B468CD" w:rsidP="00B468CD">
      <w:pPr>
        <w:rPr>
          <w:b/>
        </w:rPr>
      </w:pPr>
      <w:r>
        <w:rPr>
          <w:b/>
        </w:rPr>
        <w:lastRenderedPageBreak/>
        <w:t>Step 1</w:t>
      </w:r>
    </w:p>
    <w:p w14:paraId="154BAB08" w14:textId="64848A8B" w:rsidR="00775C35" w:rsidRDefault="00775C35" w:rsidP="00B468CD">
      <w:r>
        <w:t>Application launched, and login page is displayed.</w:t>
      </w:r>
    </w:p>
    <w:p w14:paraId="2DE9EDA3" w14:textId="61B06290" w:rsidR="00775C35" w:rsidRPr="00775C35" w:rsidRDefault="00775C35" w:rsidP="00B468CD">
      <w:r>
        <w:rPr>
          <w:noProof/>
        </w:rPr>
        <w:drawing>
          <wp:inline distT="0" distB="0" distL="0" distR="0" wp14:anchorId="46C2193C" wp14:editId="1DA477AC">
            <wp:extent cx="5943600" cy="33254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325495"/>
                    </a:xfrm>
                    <a:prstGeom prst="rect">
                      <a:avLst/>
                    </a:prstGeom>
                  </pic:spPr>
                </pic:pic>
              </a:graphicData>
            </a:graphic>
          </wp:inline>
        </w:drawing>
      </w:r>
    </w:p>
    <w:p w14:paraId="7A881245" w14:textId="4BC3E025" w:rsidR="00B468CD" w:rsidRDefault="00B468CD" w:rsidP="00B468CD">
      <w:pPr>
        <w:rPr>
          <w:b/>
        </w:rPr>
      </w:pPr>
      <w:r>
        <w:rPr>
          <w:b/>
        </w:rPr>
        <w:t>Step 2</w:t>
      </w:r>
    </w:p>
    <w:p w14:paraId="347AC9A1" w14:textId="227C8FA9" w:rsidR="00775C35" w:rsidRDefault="00775C35" w:rsidP="00B468CD">
      <w:r>
        <w:t>Username and password are entered, and the system waits user to click on the ‘Login’ button.</w:t>
      </w:r>
    </w:p>
    <w:p w14:paraId="1FA00DA7" w14:textId="46E79319" w:rsidR="00775C35" w:rsidRDefault="00775C35" w:rsidP="00B468CD">
      <w:r>
        <w:rPr>
          <w:noProof/>
        </w:rPr>
        <w:drawing>
          <wp:inline distT="0" distB="0" distL="0" distR="0" wp14:anchorId="3D030A7D" wp14:editId="5ED5D166">
            <wp:extent cx="5943600" cy="33108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10890"/>
                    </a:xfrm>
                    <a:prstGeom prst="rect">
                      <a:avLst/>
                    </a:prstGeom>
                  </pic:spPr>
                </pic:pic>
              </a:graphicData>
            </a:graphic>
          </wp:inline>
        </w:drawing>
      </w:r>
    </w:p>
    <w:p w14:paraId="51B8DD21" w14:textId="77777777" w:rsidR="00775C35" w:rsidRPr="00775C35" w:rsidRDefault="00775C35" w:rsidP="00B468CD"/>
    <w:p w14:paraId="3C58E48F" w14:textId="04ED09FF" w:rsidR="00775C35" w:rsidRDefault="00775C35" w:rsidP="00B468CD">
      <w:pPr>
        <w:rPr>
          <w:b/>
        </w:rPr>
      </w:pPr>
      <w:r>
        <w:rPr>
          <w:b/>
        </w:rPr>
        <w:lastRenderedPageBreak/>
        <w:t>Step 3</w:t>
      </w:r>
    </w:p>
    <w:p w14:paraId="12DC3D4A" w14:textId="4D136957" w:rsidR="00775C35" w:rsidRDefault="00775C35" w:rsidP="00B468CD">
      <w:r>
        <w:t>After the ‘Login’ button is pressed at step 3, access is granted, and the Homepage is displayed.</w:t>
      </w:r>
    </w:p>
    <w:p w14:paraId="7CBD09F1" w14:textId="7A0A9E57" w:rsidR="00775C35" w:rsidRPr="00775C35" w:rsidRDefault="00775C35" w:rsidP="00B468CD">
      <w:r>
        <w:rPr>
          <w:noProof/>
        </w:rPr>
        <w:drawing>
          <wp:inline distT="0" distB="0" distL="0" distR="0" wp14:anchorId="046979B4" wp14:editId="48D2E74C">
            <wp:extent cx="5943600" cy="3296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96285"/>
                    </a:xfrm>
                    <a:prstGeom prst="rect">
                      <a:avLst/>
                    </a:prstGeom>
                  </pic:spPr>
                </pic:pic>
              </a:graphicData>
            </a:graphic>
          </wp:inline>
        </w:drawing>
      </w:r>
    </w:p>
    <w:p w14:paraId="092AB2B4" w14:textId="77777777" w:rsidR="00775C35" w:rsidRPr="00B468CD" w:rsidRDefault="00775C35" w:rsidP="00B468CD">
      <w:pPr>
        <w:rPr>
          <w:b/>
        </w:rPr>
      </w:pPr>
    </w:p>
    <w:p w14:paraId="5D6A78A0" w14:textId="095C92E1" w:rsidR="00775C35" w:rsidRDefault="00775C35" w:rsidP="00775C35">
      <w:pPr>
        <w:pStyle w:val="Heading1"/>
      </w:pPr>
      <w:r>
        <w:t xml:space="preserve">LOS001: Logout Script </w:t>
      </w:r>
    </w:p>
    <w:p w14:paraId="58A28B82" w14:textId="77777777" w:rsidR="00775C35" w:rsidRDefault="00775C35" w:rsidP="00775C35">
      <w:pPr>
        <w:pStyle w:val="Heading2"/>
      </w:pPr>
      <w:r>
        <w:t xml:space="preserve">Script Description </w:t>
      </w:r>
    </w:p>
    <w:p w14:paraId="6ECEDDF4" w14:textId="2264FD70" w:rsidR="00775C35" w:rsidRPr="006678E7" w:rsidRDefault="00775C35" w:rsidP="00775C35">
      <w:pPr>
        <w:jc w:val="both"/>
      </w:pPr>
      <w:r>
        <w:t>This script follows each step while logging out of the system to get out of the system. This script will check if each step while logging out of the system is a success. If any step fails to succeed, a bug will be reported, and the test will be conducted again.</w:t>
      </w:r>
    </w:p>
    <w:p w14:paraId="1125D0C8" w14:textId="77777777" w:rsidR="00775C35" w:rsidRDefault="00775C35" w:rsidP="00775C35">
      <w:pPr>
        <w:pStyle w:val="Heading2"/>
      </w:pPr>
      <w:r>
        <w:t>Testing Requirements</w:t>
      </w:r>
    </w:p>
    <w:p w14:paraId="72C734F0" w14:textId="59207FF2" w:rsidR="00775C35" w:rsidRPr="006678E7" w:rsidRDefault="00775C35" w:rsidP="00775C35">
      <w:r>
        <w:t xml:space="preserve">This test will cover the logout functionality of the system. </w:t>
      </w:r>
    </w:p>
    <w:p w14:paraId="5F46C270" w14:textId="77777777" w:rsidR="00775C35" w:rsidRDefault="00775C35" w:rsidP="00775C35">
      <w:pPr>
        <w:pStyle w:val="Heading2"/>
      </w:pPr>
      <w:r>
        <w:t>Setup</w:t>
      </w:r>
    </w:p>
    <w:p w14:paraId="515321DE" w14:textId="1D1406E8" w:rsidR="00775C35" w:rsidRPr="00B468CD" w:rsidRDefault="00775C35" w:rsidP="00775C35">
      <w:pPr>
        <w:pStyle w:val="ListParagraph"/>
        <w:numPr>
          <w:ilvl w:val="0"/>
          <w:numId w:val="1"/>
        </w:numPr>
      </w:pPr>
      <w:r>
        <w:t>User is logged in.</w:t>
      </w:r>
    </w:p>
    <w:p w14:paraId="7D472779" w14:textId="77777777" w:rsidR="00775C35" w:rsidRDefault="00775C35" w:rsidP="00775C35">
      <w:pPr>
        <w:pStyle w:val="Heading2"/>
      </w:pPr>
      <w:r>
        <w:t>Teardown</w:t>
      </w:r>
    </w:p>
    <w:p w14:paraId="2DC24764" w14:textId="0ADF5D47" w:rsidR="00775C35" w:rsidRPr="00B468CD" w:rsidRDefault="00775C35" w:rsidP="00775C35">
      <w:pPr>
        <w:pStyle w:val="ListParagraph"/>
        <w:numPr>
          <w:ilvl w:val="0"/>
          <w:numId w:val="1"/>
        </w:numPr>
      </w:pPr>
      <w:r>
        <w:t>Other users can login into the system.</w:t>
      </w:r>
    </w:p>
    <w:p w14:paraId="113999AD" w14:textId="77777777" w:rsidR="00775C35" w:rsidRDefault="00775C35" w:rsidP="00775C35">
      <w:pPr>
        <w:pStyle w:val="Heading2"/>
      </w:pPr>
      <w:r>
        <w:t>Script Steps</w:t>
      </w:r>
    </w:p>
    <w:tbl>
      <w:tblPr>
        <w:tblStyle w:val="TableGrid"/>
        <w:tblW w:w="0" w:type="auto"/>
        <w:tblLook w:val="04A0" w:firstRow="1" w:lastRow="0" w:firstColumn="1" w:lastColumn="0" w:noHBand="0" w:noVBand="1"/>
      </w:tblPr>
      <w:tblGrid>
        <w:gridCol w:w="805"/>
        <w:gridCol w:w="3861"/>
        <w:gridCol w:w="3684"/>
        <w:gridCol w:w="1000"/>
      </w:tblGrid>
      <w:tr w:rsidR="00775C35" w14:paraId="50599B2B" w14:textId="77777777" w:rsidTr="009E7D91">
        <w:tc>
          <w:tcPr>
            <w:tcW w:w="805" w:type="dxa"/>
            <w:shd w:val="clear" w:color="auto" w:fill="8EAADB" w:themeFill="accent1" w:themeFillTint="99"/>
          </w:tcPr>
          <w:p w14:paraId="69C94D39" w14:textId="77777777" w:rsidR="00775C35" w:rsidRDefault="00775C35" w:rsidP="009E7D91">
            <w:pPr>
              <w:jc w:val="center"/>
            </w:pPr>
            <w:r>
              <w:t>Step</w:t>
            </w:r>
          </w:p>
        </w:tc>
        <w:tc>
          <w:tcPr>
            <w:tcW w:w="3869" w:type="dxa"/>
            <w:shd w:val="clear" w:color="auto" w:fill="8EAADB" w:themeFill="accent1" w:themeFillTint="99"/>
          </w:tcPr>
          <w:p w14:paraId="6AA47991" w14:textId="77777777" w:rsidR="00775C35" w:rsidRDefault="00775C35" w:rsidP="009E7D91">
            <w:pPr>
              <w:jc w:val="center"/>
            </w:pPr>
            <w:r>
              <w:t>Test Action</w:t>
            </w:r>
          </w:p>
        </w:tc>
        <w:tc>
          <w:tcPr>
            <w:tcW w:w="3691" w:type="dxa"/>
            <w:shd w:val="clear" w:color="auto" w:fill="8EAADB" w:themeFill="accent1" w:themeFillTint="99"/>
          </w:tcPr>
          <w:p w14:paraId="42D8A52A" w14:textId="77777777" w:rsidR="00775C35" w:rsidRDefault="00775C35" w:rsidP="009E7D91">
            <w:pPr>
              <w:jc w:val="center"/>
            </w:pPr>
            <w:r>
              <w:t>Expected Results</w:t>
            </w:r>
          </w:p>
        </w:tc>
        <w:tc>
          <w:tcPr>
            <w:tcW w:w="985" w:type="dxa"/>
            <w:shd w:val="clear" w:color="auto" w:fill="8EAADB" w:themeFill="accent1" w:themeFillTint="99"/>
          </w:tcPr>
          <w:p w14:paraId="0C450EE8" w14:textId="77777777" w:rsidR="00775C35" w:rsidRDefault="00775C35" w:rsidP="009E7D91">
            <w:pPr>
              <w:jc w:val="center"/>
            </w:pPr>
            <w:r>
              <w:t>Pass/Fail</w:t>
            </w:r>
          </w:p>
        </w:tc>
      </w:tr>
      <w:tr w:rsidR="00775C35" w14:paraId="3FBB71DC" w14:textId="77777777" w:rsidTr="009E7D91">
        <w:tc>
          <w:tcPr>
            <w:tcW w:w="805" w:type="dxa"/>
          </w:tcPr>
          <w:p w14:paraId="18A2A600" w14:textId="77777777" w:rsidR="00775C35" w:rsidRDefault="00775C35" w:rsidP="009E7D91">
            <w:r>
              <w:t>1.</w:t>
            </w:r>
          </w:p>
        </w:tc>
        <w:tc>
          <w:tcPr>
            <w:tcW w:w="3869" w:type="dxa"/>
          </w:tcPr>
          <w:p w14:paraId="32C71EA0" w14:textId="360A1EB2" w:rsidR="00775C35" w:rsidRDefault="00775C35" w:rsidP="009E7D91"/>
        </w:tc>
        <w:tc>
          <w:tcPr>
            <w:tcW w:w="3691" w:type="dxa"/>
          </w:tcPr>
          <w:p w14:paraId="1BEEA4B0" w14:textId="19CE123D" w:rsidR="00775C35" w:rsidRDefault="00775C35" w:rsidP="009E7D91">
            <w:pPr>
              <w:jc w:val="both"/>
            </w:pPr>
            <w:r>
              <w:t>Homepage is displayed, and the system waits for user’s action.</w:t>
            </w:r>
          </w:p>
        </w:tc>
        <w:tc>
          <w:tcPr>
            <w:tcW w:w="985" w:type="dxa"/>
          </w:tcPr>
          <w:p w14:paraId="2D30AF22" w14:textId="77777777" w:rsidR="00775C35" w:rsidRDefault="00775C35" w:rsidP="009E7D91">
            <w:r>
              <w:t>Pass</w:t>
            </w:r>
          </w:p>
        </w:tc>
      </w:tr>
      <w:tr w:rsidR="00775C35" w14:paraId="1504E883" w14:textId="77777777" w:rsidTr="009E7D91">
        <w:tc>
          <w:tcPr>
            <w:tcW w:w="805" w:type="dxa"/>
          </w:tcPr>
          <w:p w14:paraId="150BDBD7" w14:textId="77777777" w:rsidR="00775C35" w:rsidRDefault="00775C35" w:rsidP="009E7D91">
            <w:r>
              <w:t>2.</w:t>
            </w:r>
          </w:p>
        </w:tc>
        <w:tc>
          <w:tcPr>
            <w:tcW w:w="3869" w:type="dxa"/>
          </w:tcPr>
          <w:p w14:paraId="02FD958F" w14:textId="66256BE7" w:rsidR="00775C35" w:rsidRDefault="00775C35" w:rsidP="009E7D91">
            <w:pPr>
              <w:jc w:val="both"/>
            </w:pPr>
            <w:r>
              <w:t>Click on the ‘Logout’ button in the top right corner.</w:t>
            </w:r>
          </w:p>
        </w:tc>
        <w:tc>
          <w:tcPr>
            <w:tcW w:w="3691" w:type="dxa"/>
          </w:tcPr>
          <w:p w14:paraId="555F493E" w14:textId="69B5A3AC" w:rsidR="00775C35" w:rsidRDefault="00775C35" w:rsidP="009E7D91">
            <w:pPr>
              <w:jc w:val="both"/>
            </w:pPr>
            <w:r>
              <w:t>System displays a dialog box to confirm if user wants to log out.</w:t>
            </w:r>
          </w:p>
        </w:tc>
        <w:tc>
          <w:tcPr>
            <w:tcW w:w="985" w:type="dxa"/>
          </w:tcPr>
          <w:p w14:paraId="4389B581" w14:textId="77777777" w:rsidR="00775C35" w:rsidRDefault="00775C35" w:rsidP="009E7D91">
            <w:r>
              <w:t>Pass</w:t>
            </w:r>
          </w:p>
        </w:tc>
      </w:tr>
      <w:tr w:rsidR="00775C35" w14:paraId="5B3E4163" w14:textId="77777777" w:rsidTr="009E7D91">
        <w:tc>
          <w:tcPr>
            <w:tcW w:w="805" w:type="dxa"/>
          </w:tcPr>
          <w:p w14:paraId="7858AA7A" w14:textId="77777777" w:rsidR="00775C35" w:rsidRDefault="00775C35" w:rsidP="009E7D91">
            <w:r>
              <w:lastRenderedPageBreak/>
              <w:t>3.</w:t>
            </w:r>
          </w:p>
        </w:tc>
        <w:tc>
          <w:tcPr>
            <w:tcW w:w="3869" w:type="dxa"/>
          </w:tcPr>
          <w:p w14:paraId="7C90EFB2" w14:textId="7CC00FCF" w:rsidR="00775C35" w:rsidRDefault="00775C35" w:rsidP="00775C35">
            <w:pPr>
              <w:jc w:val="both"/>
            </w:pPr>
            <w:r>
              <w:t>Click on the ‘Yes’ button.</w:t>
            </w:r>
          </w:p>
        </w:tc>
        <w:tc>
          <w:tcPr>
            <w:tcW w:w="3691" w:type="dxa"/>
          </w:tcPr>
          <w:p w14:paraId="5F4876B9" w14:textId="5B9AABFE" w:rsidR="00775C35" w:rsidRDefault="00775C35" w:rsidP="009E7D91">
            <w:pPr>
              <w:jc w:val="both"/>
            </w:pPr>
            <w:r>
              <w:t xml:space="preserve">System logs the user out of the system and displays the Login page with the username and password field empty. </w:t>
            </w:r>
          </w:p>
        </w:tc>
        <w:tc>
          <w:tcPr>
            <w:tcW w:w="985" w:type="dxa"/>
          </w:tcPr>
          <w:p w14:paraId="79FF892B" w14:textId="77777777" w:rsidR="00775C35" w:rsidRDefault="00775C35" w:rsidP="009E7D91">
            <w:r>
              <w:t>Pass</w:t>
            </w:r>
          </w:p>
        </w:tc>
      </w:tr>
    </w:tbl>
    <w:p w14:paraId="7E5F5C16" w14:textId="77777777" w:rsidR="00775C35" w:rsidRDefault="00775C35" w:rsidP="00775C35">
      <w:pPr>
        <w:pStyle w:val="Heading3"/>
      </w:pPr>
      <w:r>
        <w:t>Result Screenshots</w:t>
      </w:r>
    </w:p>
    <w:p w14:paraId="4519C00A" w14:textId="77777777" w:rsidR="00775C35" w:rsidRDefault="00775C35" w:rsidP="00775C35">
      <w:pPr>
        <w:rPr>
          <w:b/>
        </w:rPr>
      </w:pPr>
      <w:r>
        <w:rPr>
          <w:b/>
        </w:rPr>
        <w:t>Step 1</w:t>
      </w:r>
    </w:p>
    <w:p w14:paraId="07E928FC" w14:textId="119E7006" w:rsidR="00775C35" w:rsidRDefault="00775C35" w:rsidP="00775C35">
      <w:r>
        <w:t>Homepage is displayed, and the system waits for the user’s action.</w:t>
      </w:r>
    </w:p>
    <w:p w14:paraId="16D60DDC" w14:textId="06A883EC" w:rsidR="00775C35" w:rsidRPr="00775C35" w:rsidRDefault="00A003E1" w:rsidP="00775C35">
      <w:r>
        <w:rPr>
          <w:noProof/>
        </w:rPr>
        <w:drawing>
          <wp:inline distT="0" distB="0" distL="0" distR="0" wp14:anchorId="09D9A930" wp14:editId="45A50C66">
            <wp:extent cx="5943600" cy="33293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29305"/>
                    </a:xfrm>
                    <a:prstGeom prst="rect">
                      <a:avLst/>
                    </a:prstGeom>
                  </pic:spPr>
                </pic:pic>
              </a:graphicData>
            </a:graphic>
          </wp:inline>
        </w:drawing>
      </w:r>
    </w:p>
    <w:p w14:paraId="2CDE813F" w14:textId="77777777" w:rsidR="00775C35" w:rsidRDefault="00775C35" w:rsidP="00775C35">
      <w:pPr>
        <w:rPr>
          <w:b/>
        </w:rPr>
      </w:pPr>
      <w:r>
        <w:rPr>
          <w:b/>
        </w:rPr>
        <w:t>Step 2</w:t>
      </w:r>
    </w:p>
    <w:p w14:paraId="6F111CEF" w14:textId="7A965D3C" w:rsidR="00775C35" w:rsidRDefault="00775C35" w:rsidP="00775C35">
      <w:pPr>
        <w:jc w:val="both"/>
      </w:pPr>
      <w:r>
        <w:t xml:space="preserve">After user clicks on the ‘Logout’ button in the top right corner, a dialog box is displayed to confirm if the user wants to logout. </w:t>
      </w:r>
    </w:p>
    <w:p w14:paraId="7E8FEEDD" w14:textId="1BBB21D3" w:rsidR="00775C35" w:rsidRDefault="00A003E1" w:rsidP="00775C35">
      <w:r>
        <w:rPr>
          <w:noProof/>
        </w:rPr>
        <w:lastRenderedPageBreak/>
        <w:drawing>
          <wp:inline distT="0" distB="0" distL="0" distR="0" wp14:anchorId="750D6AC6" wp14:editId="13C508B1">
            <wp:extent cx="5943600" cy="3270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70250"/>
                    </a:xfrm>
                    <a:prstGeom prst="rect">
                      <a:avLst/>
                    </a:prstGeom>
                  </pic:spPr>
                </pic:pic>
              </a:graphicData>
            </a:graphic>
          </wp:inline>
        </w:drawing>
      </w:r>
    </w:p>
    <w:p w14:paraId="72CB7FCE" w14:textId="77777777" w:rsidR="00775C35" w:rsidRPr="00775C35" w:rsidRDefault="00775C35" w:rsidP="00775C35"/>
    <w:p w14:paraId="03F2F4DB" w14:textId="77777777" w:rsidR="00775C35" w:rsidRDefault="00775C35" w:rsidP="00775C35">
      <w:pPr>
        <w:rPr>
          <w:b/>
        </w:rPr>
      </w:pPr>
      <w:r>
        <w:rPr>
          <w:b/>
        </w:rPr>
        <w:t>Step 3</w:t>
      </w:r>
    </w:p>
    <w:p w14:paraId="1AA82225" w14:textId="4E470696" w:rsidR="00775C35" w:rsidRDefault="00775C35" w:rsidP="00775C35">
      <w:r>
        <w:t xml:space="preserve">User is logged out and the Login page is displayed. </w:t>
      </w:r>
    </w:p>
    <w:p w14:paraId="3F329BD7" w14:textId="421962D5" w:rsidR="00775C35" w:rsidRPr="00775C35" w:rsidRDefault="00A003E1" w:rsidP="00775C35">
      <w:r>
        <w:rPr>
          <w:noProof/>
        </w:rPr>
        <w:drawing>
          <wp:inline distT="0" distB="0" distL="0" distR="0" wp14:anchorId="62F15DA5" wp14:editId="2D2D4370">
            <wp:extent cx="5943600" cy="332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1050"/>
                    </a:xfrm>
                    <a:prstGeom prst="rect">
                      <a:avLst/>
                    </a:prstGeom>
                  </pic:spPr>
                </pic:pic>
              </a:graphicData>
            </a:graphic>
          </wp:inline>
        </w:drawing>
      </w:r>
    </w:p>
    <w:p w14:paraId="13915C01" w14:textId="77777777" w:rsidR="00775C35" w:rsidRPr="00B468CD" w:rsidRDefault="00775C35" w:rsidP="00775C35">
      <w:pPr>
        <w:rPr>
          <w:b/>
        </w:rPr>
      </w:pPr>
    </w:p>
    <w:p w14:paraId="4FF03002" w14:textId="77777777" w:rsidR="00D53A4C" w:rsidRPr="00D53A4C" w:rsidRDefault="00D53A4C" w:rsidP="00D53A4C"/>
    <w:p w14:paraId="4F3B81A9" w14:textId="3821A54B" w:rsidR="00D53A4C" w:rsidRDefault="00D53A4C" w:rsidP="00D53A4C">
      <w:pPr>
        <w:pStyle w:val="Heading2"/>
      </w:pPr>
      <w:r>
        <w:lastRenderedPageBreak/>
        <w:t>Test Execution</w:t>
      </w:r>
    </w:p>
    <w:tbl>
      <w:tblPr>
        <w:tblStyle w:val="TableGrid"/>
        <w:tblW w:w="0" w:type="auto"/>
        <w:tblLook w:val="04A0" w:firstRow="1" w:lastRow="0" w:firstColumn="1" w:lastColumn="0" w:noHBand="0" w:noVBand="1"/>
      </w:tblPr>
      <w:tblGrid>
        <w:gridCol w:w="1870"/>
        <w:gridCol w:w="1870"/>
        <w:gridCol w:w="1870"/>
        <w:gridCol w:w="1870"/>
        <w:gridCol w:w="1870"/>
      </w:tblGrid>
      <w:tr w:rsidR="006678E7" w14:paraId="1E4008EA" w14:textId="77777777" w:rsidTr="006678E7">
        <w:tc>
          <w:tcPr>
            <w:tcW w:w="1870" w:type="dxa"/>
            <w:shd w:val="clear" w:color="auto" w:fill="8EAADB" w:themeFill="accent1" w:themeFillTint="99"/>
          </w:tcPr>
          <w:p w14:paraId="4C273747" w14:textId="23A0D306" w:rsidR="006678E7" w:rsidRDefault="006678E7" w:rsidP="006678E7">
            <w:pPr>
              <w:jc w:val="center"/>
            </w:pPr>
            <w:r>
              <w:t>Date/Time</w:t>
            </w:r>
          </w:p>
        </w:tc>
        <w:tc>
          <w:tcPr>
            <w:tcW w:w="1870" w:type="dxa"/>
            <w:shd w:val="clear" w:color="auto" w:fill="8EAADB" w:themeFill="accent1" w:themeFillTint="99"/>
          </w:tcPr>
          <w:p w14:paraId="178072F1" w14:textId="4A97D969" w:rsidR="006678E7" w:rsidRDefault="006678E7" w:rsidP="006678E7">
            <w:pPr>
              <w:jc w:val="center"/>
            </w:pPr>
            <w:r>
              <w:t>Tester</w:t>
            </w:r>
          </w:p>
        </w:tc>
        <w:tc>
          <w:tcPr>
            <w:tcW w:w="1870" w:type="dxa"/>
            <w:shd w:val="clear" w:color="auto" w:fill="8EAADB" w:themeFill="accent1" w:themeFillTint="99"/>
          </w:tcPr>
          <w:p w14:paraId="35C63A5A" w14:textId="7659FAF5" w:rsidR="006678E7" w:rsidRDefault="006678E7" w:rsidP="006678E7">
            <w:pPr>
              <w:jc w:val="center"/>
            </w:pPr>
            <w:r>
              <w:t>Test ID</w:t>
            </w:r>
          </w:p>
        </w:tc>
        <w:tc>
          <w:tcPr>
            <w:tcW w:w="1870" w:type="dxa"/>
            <w:shd w:val="clear" w:color="auto" w:fill="8EAADB" w:themeFill="accent1" w:themeFillTint="99"/>
          </w:tcPr>
          <w:p w14:paraId="10B96E62" w14:textId="74FD72E0" w:rsidR="006678E7" w:rsidRDefault="006678E7" w:rsidP="006678E7">
            <w:pPr>
              <w:jc w:val="center"/>
            </w:pPr>
            <w:r>
              <w:t>Test Phase</w:t>
            </w:r>
          </w:p>
        </w:tc>
        <w:tc>
          <w:tcPr>
            <w:tcW w:w="1870" w:type="dxa"/>
            <w:shd w:val="clear" w:color="auto" w:fill="8EAADB" w:themeFill="accent1" w:themeFillTint="99"/>
          </w:tcPr>
          <w:p w14:paraId="34CC575B" w14:textId="20BDF880" w:rsidR="006678E7" w:rsidRDefault="006678E7" w:rsidP="006678E7">
            <w:pPr>
              <w:jc w:val="center"/>
            </w:pPr>
            <w:r>
              <w:t>Status</w:t>
            </w:r>
          </w:p>
        </w:tc>
      </w:tr>
      <w:tr w:rsidR="006678E7" w14:paraId="29B0953C" w14:textId="77777777" w:rsidTr="006678E7">
        <w:tc>
          <w:tcPr>
            <w:tcW w:w="1870" w:type="dxa"/>
          </w:tcPr>
          <w:p w14:paraId="7D9F6C92" w14:textId="7C58F6BE" w:rsidR="006678E7" w:rsidRDefault="006678E7" w:rsidP="00D53A4C">
            <w:r>
              <w:t>14/09/2018</w:t>
            </w:r>
          </w:p>
        </w:tc>
        <w:tc>
          <w:tcPr>
            <w:tcW w:w="1870" w:type="dxa"/>
          </w:tcPr>
          <w:p w14:paraId="68151E97" w14:textId="39AFD92F" w:rsidR="006678E7" w:rsidRDefault="006678E7" w:rsidP="00D53A4C">
            <w:r>
              <w:t xml:space="preserve">Shirish Maharjan </w:t>
            </w:r>
          </w:p>
        </w:tc>
        <w:tc>
          <w:tcPr>
            <w:tcW w:w="1870" w:type="dxa"/>
          </w:tcPr>
          <w:p w14:paraId="0D4362F2" w14:textId="7BB8FD1D" w:rsidR="006678E7" w:rsidRDefault="006678E7" w:rsidP="00D53A4C">
            <w:r>
              <w:t>SM001</w:t>
            </w:r>
          </w:p>
        </w:tc>
        <w:tc>
          <w:tcPr>
            <w:tcW w:w="1870" w:type="dxa"/>
          </w:tcPr>
          <w:p w14:paraId="6D379A74" w14:textId="7AFA1700" w:rsidR="006678E7" w:rsidRDefault="006678E7" w:rsidP="00D53A4C">
            <w:r>
              <w:t>Cycle 1</w:t>
            </w:r>
          </w:p>
        </w:tc>
        <w:tc>
          <w:tcPr>
            <w:tcW w:w="1870" w:type="dxa"/>
          </w:tcPr>
          <w:p w14:paraId="092D4B5B" w14:textId="2A2C8091" w:rsidR="006678E7" w:rsidRDefault="006678E7" w:rsidP="00D53A4C">
            <w:r>
              <w:t>Pass</w:t>
            </w:r>
          </w:p>
        </w:tc>
      </w:tr>
    </w:tbl>
    <w:p w14:paraId="7DCF0ED3" w14:textId="77777777" w:rsidR="00D53A4C" w:rsidRPr="00D53A4C" w:rsidRDefault="00D53A4C" w:rsidP="00D53A4C"/>
    <w:sectPr w:rsidR="00D53A4C" w:rsidRPr="00D5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0D6729"/>
    <w:multiLevelType w:val="hybridMultilevel"/>
    <w:tmpl w:val="6BA05ED4"/>
    <w:lvl w:ilvl="0" w:tplc="0AE8E0D8">
      <w:start w:val="4"/>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96A5144"/>
    <w:multiLevelType w:val="hybridMultilevel"/>
    <w:tmpl w:val="32DA5386"/>
    <w:lvl w:ilvl="0" w:tplc="F5A69212">
      <w:start w:val="5"/>
      <w:numFmt w:val="bullet"/>
      <w:lvlText w:val="-"/>
      <w:lvlJc w:val="left"/>
      <w:pPr>
        <w:ind w:left="360" w:hanging="360"/>
      </w:pPr>
      <w:rPr>
        <w:rFonts w:ascii="Calibri" w:eastAsiaTheme="minorHAnsi" w:hAnsi="Calibri"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0D5"/>
    <w:rsid w:val="00265FD5"/>
    <w:rsid w:val="006678E7"/>
    <w:rsid w:val="00697A48"/>
    <w:rsid w:val="00775C35"/>
    <w:rsid w:val="007C50D2"/>
    <w:rsid w:val="008C20D5"/>
    <w:rsid w:val="00901993"/>
    <w:rsid w:val="00A003E1"/>
    <w:rsid w:val="00AD50AE"/>
    <w:rsid w:val="00B468CD"/>
    <w:rsid w:val="00BB7412"/>
    <w:rsid w:val="00D53A4C"/>
    <w:rsid w:val="00D669A8"/>
    <w:rsid w:val="00F63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EDEE1"/>
  <w15:chartTrackingRefBased/>
  <w15:docId w15:val="{1C28628D-C583-42A9-8A63-E08104736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0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3A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3A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20D5"/>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20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01993"/>
    <w:pPr>
      <w:ind w:left="720"/>
      <w:contextualSpacing/>
    </w:pPr>
  </w:style>
  <w:style w:type="character" w:customStyle="1" w:styleId="Heading2Char">
    <w:name w:val="Heading 2 Char"/>
    <w:basedOn w:val="DefaultParagraphFont"/>
    <w:link w:val="Heading2"/>
    <w:uiPriority w:val="9"/>
    <w:rsid w:val="00D53A4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53A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159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Maharjan</dc:creator>
  <cp:keywords/>
  <dc:description/>
  <cp:lastModifiedBy>Shirish Maharjan</cp:lastModifiedBy>
  <cp:revision>4</cp:revision>
  <dcterms:created xsi:type="dcterms:W3CDTF">2018-09-14T07:32:00Z</dcterms:created>
  <dcterms:modified xsi:type="dcterms:W3CDTF">2018-09-14T09:16:00Z</dcterms:modified>
</cp:coreProperties>
</file>