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09B" w:rsidRPr="00A1109B" w:rsidRDefault="00A1109B" w:rsidP="00A1109B">
      <w:pPr>
        <w:pStyle w:val="Heading1"/>
        <w:jc w:val="center"/>
        <w:rPr>
          <w:rFonts w:ascii="Calibri Light" w:eastAsiaTheme="majorEastAsia" w:hAnsi="Calibri Light" w:cs="Calibri Light"/>
          <w:b w:val="0"/>
          <w:color w:val="244061" w:themeColor="accent1" w:themeShade="80"/>
          <w:sz w:val="44"/>
          <w:szCs w:val="44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244061" w:themeColor="accent1" w:themeShade="80"/>
          <w:sz w:val="44"/>
          <w:szCs w:val="44"/>
          <w:lang w:val="en-AU" w:eastAsia="en-AU"/>
        </w:rPr>
        <w:t>ABC’s Inventory Management System</w:t>
      </w:r>
    </w:p>
    <w:p w:rsidR="00A1109B" w:rsidRPr="003822AF" w:rsidRDefault="00A1109B" w:rsidP="00A1109B">
      <w:pPr>
        <w:pStyle w:val="Heading2"/>
        <w:jc w:val="center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fldChar w:fldCharType="begin"/>
      </w:r>
      <w:r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instrText xml:space="preserve"> TITLE  \* MERGEFORMAT </w:instrText>
      </w:r>
      <w:r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fldChar w:fldCharType="separate"/>
      </w:r>
      <w:r w:rsidR="003822AF"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Master Test Plan</w:t>
      </w:r>
      <w:r w:rsidRPr="003822AF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fldChar w:fldCharType="end"/>
      </w: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Instruction</w:t>
      </w:r>
    </w:p>
    <w:p w:rsidR="00595E89" w:rsidRPr="00382BD4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>This document is used to define the details of the master test plan. Once the test plan is outlined, the document must be reviewed and approved by the l</w:t>
      </w:r>
      <w:r w:rsidR="006C53FF">
        <w:rPr>
          <w:rFonts w:ascii="Calibri" w:eastAsia="Cambria" w:hAnsi="Calibri" w:cs="Calibri"/>
          <w:sz w:val="22"/>
          <w:szCs w:val="22"/>
        </w:rPr>
        <w:t xml:space="preserve">ead technical representative of </w:t>
      </w:r>
      <w:r w:rsidRPr="00382BD4">
        <w:rPr>
          <w:rFonts w:ascii="Calibri" w:eastAsia="Cambria" w:hAnsi="Calibri" w:cs="Calibri"/>
          <w:sz w:val="22"/>
          <w:szCs w:val="22"/>
        </w:rPr>
        <w:t>the project as well as the</w:t>
      </w:r>
      <w:r w:rsidR="006C53FF">
        <w:rPr>
          <w:rFonts w:ascii="Calibri" w:eastAsia="Cambria" w:hAnsi="Calibri" w:cs="Calibri"/>
          <w:sz w:val="22"/>
          <w:szCs w:val="22"/>
        </w:rPr>
        <w:t xml:space="preserve"> lead business representative of</w:t>
      </w:r>
      <w:r w:rsidRPr="00382BD4">
        <w:rPr>
          <w:rFonts w:ascii="Calibri" w:eastAsia="Cambria" w:hAnsi="Calibri" w:cs="Calibri"/>
          <w:sz w:val="22"/>
          <w:szCs w:val="22"/>
        </w:rPr>
        <w:t xml:space="preserve"> the project.  If anything related to the test plan changes during the execution and testing phase of the project, this document should be updated and re-approved by both parties.</w:t>
      </w: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Scope</w:t>
      </w:r>
      <w:bookmarkStart w:id="0" w:name="_Toc441309294"/>
    </w:p>
    <w:p w:rsidR="00F33583" w:rsidRPr="00382BD4" w:rsidRDefault="00F33583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bookmarkStart w:id="1" w:name="_Toc441309296"/>
      <w:bookmarkEnd w:id="0"/>
      <w:r>
        <w:rPr>
          <w:rFonts w:ascii="Calibri" w:eastAsia="Cambria" w:hAnsi="Calibri" w:cs="Calibri"/>
          <w:sz w:val="22"/>
          <w:szCs w:val="22"/>
        </w:rPr>
        <w:t xml:space="preserve">This test plan will test all the requirements for ABC’s Inventory Management System, which will be tested by the </w:t>
      </w:r>
      <w:r w:rsidR="006C53FF">
        <w:rPr>
          <w:rFonts w:ascii="Calibri" w:eastAsia="Cambria" w:hAnsi="Calibri" w:cs="Calibri"/>
          <w:sz w:val="22"/>
          <w:szCs w:val="22"/>
        </w:rPr>
        <w:t>‘</w:t>
      </w:r>
      <w:r>
        <w:rPr>
          <w:rFonts w:ascii="Calibri" w:eastAsia="Cambria" w:hAnsi="Calibri" w:cs="Calibri"/>
          <w:sz w:val="22"/>
          <w:szCs w:val="22"/>
        </w:rPr>
        <w:t>Fellowship Of The</w:t>
      </w:r>
      <w:r w:rsidR="006C53FF">
        <w:rPr>
          <w:rFonts w:ascii="Calibri" w:eastAsia="Cambria" w:hAnsi="Calibri" w:cs="Calibri"/>
          <w:sz w:val="22"/>
          <w:szCs w:val="22"/>
        </w:rPr>
        <w:t>’ team for testing purposes</w:t>
      </w:r>
      <w:r>
        <w:rPr>
          <w:rFonts w:ascii="Calibri" w:eastAsia="Cambria" w:hAnsi="Calibri" w:cs="Calibri"/>
          <w:sz w:val="22"/>
          <w:szCs w:val="22"/>
        </w:rPr>
        <w:t xml:space="preserve">. This Master Test Plan covers </w:t>
      </w:r>
      <w:r w:rsidR="006C53FF">
        <w:rPr>
          <w:rFonts w:ascii="Calibri" w:eastAsia="Cambria" w:hAnsi="Calibri" w:cs="Calibri"/>
          <w:sz w:val="22"/>
          <w:szCs w:val="22"/>
        </w:rPr>
        <w:t xml:space="preserve">unit, </w:t>
      </w:r>
      <w:r>
        <w:rPr>
          <w:rFonts w:ascii="Calibri" w:eastAsia="Cambria" w:hAnsi="Calibri" w:cs="Calibri"/>
          <w:sz w:val="22"/>
          <w:szCs w:val="22"/>
        </w:rPr>
        <w:t>integration, user acceptance, and regression testing.</w:t>
      </w:r>
      <w:r w:rsidR="0085236C">
        <w:rPr>
          <w:rFonts w:ascii="Calibri" w:eastAsia="Cambria" w:hAnsi="Calibri" w:cs="Calibri"/>
          <w:sz w:val="22"/>
          <w:szCs w:val="22"/>
        </w:rPr>
        <w:t xml:space="preserve"> </w:t>
      </w:r>
      <w:r>
        <w:rPr>
          <w:rFonts w:ascii="Calibri" w:eastAsia="Cambria" w:hAnsi="Calibri" w:cs="Calibri"/>
          <w:sz w:val="22"/>
          <w:szCs w:val="22"/>
        </w:rPr>
        <w:t>It will not include user certification testing, which will be performed by the Finance Team.</w:t>
      </w:r>
    </w:p>
    <w:bookmarkEnd w:id="1"/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Features</w:t>
      </w:r>
    </w:p>
    <w:p w:rsidR="00595E89" w:rsidRPr="00F92B14" w:rsidRDefault="00595E89" w:rsidP="00F92B14">
      <w:pPr>
        <w:spacing w:before="120" w:after="120"/>
        <w:ind w:left="360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 xml:space="preserve">This is a description of the features that will be tested within the scope of the test plan. </w:t>
      </w:r>
      <w:r w:rsidRPr="00382BD4">
        <w:rPr>
          <w:rFonts w:ascii="Calibri" w:eastAsia="Cambria" w:hAnsi="Calibri" w:cs="Calibri"/>
          <w:sz w:val="22"/>
          <w:szCs w:val="22"/>
        </w:rPr>
        <w:br/>
        <w:t>The list represents what will be tested as well as the individuals/groups involved with the testing activities.</w:t>
      </w:r>
    </w:p>
    <w:tbl>
      <w:tblPr>
        <w:tblW w:w="8834" w:type="dxa"/>
        <w:tblInd w:w="468" w:type="dxa"/>
        <w:tblLook w:val="0000" w:firstRow="0" w:lastRow="0" w:firstColumn="0" w:lastColumn="0" w:noHBand="0" w:noVBand="0"/>
      </w:tblPr>
      <w:tblGrid>
        <w:gridCol w:w="900"/>
        <w:gridCol w:w="4500"/>
        <w:gridCol w:w="3434"/>
      </w:tblGrid>
      <w:tr w:rsidR="00595E89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711DE9" w:rsidRDefault="00595E89" w:rsidP="00595E89">
            <w:pPr>
              <w:jc w:val="center"/>
              <w:rPr>
                <w:rFonts w:ascii="Calibri" w:eastAsia="Cambria" w:hAnsi="Calibri" w:cs="Calibri"/>
                <w:b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BR #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Feature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Responsible party or groups</w:t>
            </w:r>
          </w:p>
        </w:tc>
      </w:tr>
      <w:tr w:rsidR="00595E89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F92B14" w:rsidRDefault="00595E89" w:rsidP="00595E89">
            <w:pPr>
              <w:jc w:val="center"/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F92B14" w:rsidRDefault="00A5286B" w:rsidP="00595E89">
            <w:pPr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Login/out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Store staff, 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Hieu Hanh Tran</w:t>
            </w:r>
          </w:p>
        </w:tc>
      </w:tr>
      <w:tr w:rsidR="00595E89" w:rsidRPr="00382BD4" w:rsidTr="0042567C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F92B14" w:rsidRDefault="00595E89" w:rsidP="00595E89">
            <w:pPr>
              <w:jc w:val="center"/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Search Products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Store staff, 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Shirish Maharjan</w:t>
            </w:r>
          </w:p>
        </w:tc>
      </w:tr>
      <w:tr w:rsidR="00595E89" w:rsidRPr="00382BD4" w:rsidTr="0042567C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F92B14" w:rsidRDefault="00595E89" w:rsidP="00595E89">
            <w:pPr>
              <w:jc w:val="center"/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Manage Product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 xml:space="preserve">, Arik Maharjan </w:t>
            </w:r>
          </w:p>
        </w:tc>
      </w:tr>
      <w:tr w:rsidR="00595E89" w:rsidRPr="00382BD4" w:rsidTr="0042567C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E89" w:rsidRPr="00F92B14" w:rsidRDefault="00595E89" w:rsidP="00595E89">
            <w:pPr>
              <w:jc w:val="center"/>
              <w:rPr>
                <w:rFonts w:ascii="Calibri" w:eastAsia="Cambria" w:hAnsi="Calibri" w:cs="Calibri"/>
              </w:rPr>
            </w:pPr>
            <w:r w:rsidRPr="00F92B14">
              <w:rPr>
                <w:rFonts w:ascii="Calibri" w:eastAsia="Cambria" w:hAnsi="Calibri" w:cs="Calibri"/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95E89" w:rsidRPr="00F92B14" w:rsidRDefault="0063077A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Request Items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5E89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Staff, Store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Hieu Hanh Tran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Accept Stock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Store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Shirish Maharjan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Manage Request Cart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Store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Arik Maharjan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Manage Notification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Hieu Hanh Tran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Manage Staff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Shirish Maharjan</w:t>
            </w:r>
          </w:p>
        </w:tc>
      </w:tr>
      <w:tr w:rsidR="0042567C" w:rsidRPr="00382BD4" w:rsidTr="0042567C">
        <w:trPr>
          <w:trHeight w:val="25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567C" w:rsidRPr="00F92B14" w:rsidRDefault="0042567C" w:rsidP="00595E89">
            <w:pPr>
              <w:jc w:val="center"/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9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67C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Create Report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67C" w:rsidRPr="00F92B14" w:rsidRDefault="0042567C" w:rsidP="00595E89">
            <w:pPr>
              <w:rPr>
                <w:rFonts w:ascii="Calibri" w:eastAsia="Cambria" w:hAnsi="Calibri" w:cs="Calibri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Warehouse Staff, Store Staff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, Arik Maharjan</w:t>
            </w:r>
          </w:p>
        </w:tc>
      </w:tr>
    </w:tbl>
    <w:p w:rsidR="000E2220" w:rsidRPr="00382BD4" w:rsidRDefault="000E2220" w:rsidP="00595E89">
      <w:pPr>
        <w:keepNext/>
        <w:keepLines/>
        <w:spacing w:before="320" w:after="120"/>
        <w:outlineLvl w:val="1"/>
        <w:rPr>
          <w:rFonts w:ascii="Calibri" w:eastAsia="Times New Roman" w:hAnsi="Calibri" w:cs="Calibri"/>
          <w:b/>
          <w:bCs/>
          <w:sz w:val="22"/>
          <w:szCs w:val="22"/>
        </w:rPr>
      </w:pPr>
    </w:p>
    <w:p w:rsidR="000E2220" w:rsidRPr="00382BD4" w:rsidRDefault="000E2220">
      <w:pPr>
        <w:spacing w:after="200" w:line="276" w:lineRule="auto"/>
        <w:rPr>
          <w:rFonts w:ascii="Calibri" w:eastAsia="Times New Roman" w:hAnsi="Calibri" w:cs="Calibri"/>
          <w:b/>
          <w:bCs/>
          <w:sz w:val="22"/>
          <w:szCs w:val="22"/>
        </w:rPr>
      </w:pPr>
      <w:r w:rsidRPr="00382BD4">
        <w:rPr>
          <w:rFonts w:ascii="Calibri" w:eastAsia="Times New Roman" w:hAnsi="Calibri" w:cs="Calibri"/>
          <w:b/>
          <w:bCs/>
          <w:sz w:val="22"/>
          <w:szCs w:val="22"/>
        </w:rPr>
        <w:br w:type="page"/>
      </w: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Inputs/Outputs</w:t>
      </w:r>
    </w:p>
    <w:p w:rsidR="00595E89" w:rsidRPr="00F92B14" w:rsidRDefault="00595E89" w:rsidP="00F92B14">
      <w:pPr>
        <w:spacing w:before="120" w:after="120"/>
        <w:ind w:left="360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 xml:space="preserve">This is a description of the inputs that will be used to assist with the testing effort and a list of the outputs that will be delivered from the testing effort.  </w:t>
      </w: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4050"/>
        <w:gridCol w:w="4410"/>
      </w:tblGrid>
      <w:tr w:rsidR="00595E89" w:rsidRPr="00382BD4" w:rsidTr="006C53FF">
        <w:tc>
          <w:tcPr>
            <w:tcW w:w="4050" w:type="dxa"/>
          </w:tcPr>
          <w:p w:rsidR="00595E89" w:rsidRPr="00711DE9" w:rsidRDefault="00595E89" w:rsidP="006C53FF">
            <w:pPr>
              <w:jc w:val="center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Inputs</w:t>
            </w:r>
          </w:p>
        </w:tc>
        <w:tc>
          <w:tcPr>
            <w:tcW w:w="4410" w:type="dxa"/>
          </w:tcPr>
          <w:p w:rsidR="00595E89" w:rsidRPr="00711DE9" w:rsidRDefault="00595E89" w:rsidP="006C53FF">
            <w:pPr>
              <w:jc w:val="center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Outputs</w:t>
            </w:r>
          </w:p>
        </w:tc>
      </w:tr>
      <w:tr w:rsidR="00595E89" w:rsidRPr="00382BD4" w:rsidTr="006C53FF">
        <w:tc>
          <w:tcPr>
            <w:tcW w:w="4050" w:type="dxa"/>
          </w:tcPr>
          <w:p w:rsidR="00595E89" w:rsidRPr="006C53FF" w:rsidRDefault="00595E89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Business Requirement Specifications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Software configurations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Non-functional requirements</w:t>
            </w:r>
          </w:p>
        </w:tc>
        <w:tc>
          <w:tcPr>
            <w:tcW w:w="4410" w:type="dxa"/>
          </w:tcPr>
          <w:p w:rsidR="00595E89" w:rsidRPr="006C53FF" w:rsidRDefault="00595E89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Test Results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Defect Log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Issues Log</w:t>
            </w:r>
          </w:p>
          <w:p w:rsidR="006C53FF" w:rsidRPr="006C53FF" w:rsidRDefault="006C53FF" w:rsidP="006C53FF">
            <w:pPr>
              <w:pStyle w:val="ListParagraph"/>
              <w:numPr>
                <w:ilvl w:val="0"/>
                <w:numId w:val="29"/>
              </w:numPr>
              <w:rPr>
                <w:rFonts w:ascii="Calibri" w:eastAsia="Cambria" w:hAnsi="Calibri" w:cs="Calibri"/>
                <w:sz w:val="22"/>
                <w:szCs w:val="22"/>
              </w:rPr>
            </w:pPr>
            <w:r w:rsidRPr="006C53FF">
              <w:rPr>
                <w:rFonts w:ascii="Calibri" w:eastAsia="Cambria" w:hAnsi="Calibri" w:cs="Calibri"/>
                <w:sz w:val="22"/>
                <w:szCs w:val="22"/>
              </w:rPr>
              <w:t>Change Request Log</w:t>
            </w:r>
          </w:p>
        </w:tc>
      </w:tr>
    </w:tbl>
    <w:p w:rsidR="00595E89" w:rsidRPr="00382BD4" w:rsidRDefault="00595E89" w:rsidP="00595E89">
      <w:pPr>
        <w:rPr>
          <w:rFonts w:ascii="Calibri" w:eastAsia="Times New Roman" w:hAnsi="Calibri" w:cs="Calibri"/>
          <w:i/>
          <w:sz w:val="22"/>
          <w:szCs w:val="22"/>
          <w:lang w:val="en-GB"/>
        </w:rPr>
      </w:pP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Strategy</w:t>
      </w:r>
    </w:p>
    <w:p w:rsidR="00595E89" w:rsidRPr="00711DE9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711DE9">
        <w:rPr>
          <w:rFonts w:ascii="Calibri" w:eastAsia="Cambria" w:hAnsi="Calibri" w:cs="Calibri"/>
          <w:sz w:val="22"/>
          <w:szCs w:val="22"/>
        </w:rPr>
        <w:t xml:space="preserve">This is a description of the recommended testing approach for this project.  This describes “how” the test items and features will be tested.  </w:t>
      </w: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2250"/>
        <w:gridCol w:w="4245"/>
        <w:gridCol w:w="2613"/>
      </w:tblGrid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Test Type</w:t>
            </w:r>
          </w:p>
        </w:tc>
        <w:tc>
          <w:tcPr>
            <w:tcW w:w="4245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613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Comment</w:t>
            </w:r>
          </w:p>
        </w:tc>
      </w:tr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Integration Test </w:t>
            </w:r>
          </w:p>
        </w:tc>
        <w:tc>
          <w:tcPr>
            <w:tcW w:w="4245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This </w:t>
            </w:r>
            <w:r w:rsidR="006C53FF">
              <w:rPr>
                <w:rFonts w:ascii="Calibri" w:eastAsia="Cambria" w:hAnsi="Calibri" w:cs="Calibri"/>
                <w:sz w:val="22"/>
                <w:szCs w:val="22"/>
              </w:rPr>
              <w:t>test will combine each individual units and test the system as a group.</w:t>
            </w:r>
          </w:p>
        </w:tc>
        <w:tc>
          <w:tcPr>
            <w:tcW w:w="2613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</w:p>
        </w:tc>
      </w:tr>
      <w:tr w:rsidR="00304DA9" w:rsidRPr="00711DE9" w:rsidTr="006C53FF">
        <w:tc>
          <w:tcPr>
            <w:tcW w:w="2250" w:type="dxa"/>
          </w:tcPr>
          <w:p w:rsidR="00304DA9" w:rsidRPr="00711DE9" w:rsidRDefault="00304DA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Unit Test</w:t>
            </w:r>
          </w:p>
        </w:tc>
        <w:tc>
          <w:tcPr>
            <w:tcW w:w="4245" w:type="dxa"/>
          </w:tcPr>
          <w:p w:rsidR="00304DA9" w:rsidRPr="00711DE9" w:rsidRDefault="00304DA9" w:rsidP="00711DE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11DE9">
              <w:rPr>
                <w:rFonts w:ascii="Calibri" w:hAnsi="Calibri" w:cs="Calibri"/>
                <w:color w:val="242729"/>
                <w:sz w:val="22"/>
                <w:szCs w:val="22"/>
                <w:shd w:val="clear" w:color="auto" w:fill="FFFFFF"/>
              </w:rPr>
              <w:t>This test will break the program into pieces, and subjecting each piece to a series of tests.</w:t>
            </w:r>
          </w:p>
        </w:tc>
        <w:tc>
          <w:tcPr>
            <w:tcW w:w="2613" w:type="dxa"/>
          </w:tcPr>
          <w:p w:rsidR="00304DA9" w:rsidRPr="00711DE9" w:rsidRDefault="00304DA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</w:p>
        </w:tc>
      </w:tr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User Acceptance Test </w:t>
            </w:r>
          </w:p>
        </w:tc>
        <w:tc>
          <w:tcPr>
            <w:tcW w:w="4245" w:type="dxa"/>
          </w:tcPr>
          <w:p w:rsidR="00595E89" w:rsidRPr="00711DE9" w:rsidRDefault="006C53FF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This test will ensure the system can handle real life user scenarios.</w:t>
            </w:r>
          </w:p>
        </w:tc>
        <w:tc>
          <w:tcPr>
            <w:tcW w:w="2613" w:type="dxa"/>
          </w:tcPr>
          <w:p w:rsidR="00595E89" w:rsidRPr="00711DE9" w:rsidRDefault="006C53FF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Typically performed by Business User</w:t>
            </w:r>
          </w:p>
        </w:tc>
      </w:tr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Regression Test </w:t>
            </w:r>
          </w:p>
        </w:tc>
        <w:tc>
          <w:tcPr>
            <w:tcW w:w="4245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This tests the entire system to insure that any untouched functionality did not get adversely impacted by the project-related work.</w:t>
            </w:r>
          </w:p>
        </w:tc>
        <w:tc>
          <w:tcPr>
            <w:tcW w:w="2613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</w:p>
        </w:tc>
      </w:tr>
      <w:tr w:rsidR="00595E89" w:rsidRPr="00711DE9" w:rsidTr="006C53FF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User Certification Test</w:t>
            </w:r>
          </w:p>
        </w:tc>
        <w:tc>
          <w:tcPr>
            <w:tcW w:w="4245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>This test is performed after the solution has been moved to production to insure it has been moved successfully.</w:t>
            </w:r>
          </w:p>
        </w:tc>
        <w:tc>
          <w:tcPr>
            <w:tcW w:w="2613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sz w:val="22"/>
                <w:szCs w:val="22"/>
              </w:rPr>
              <w:t xml:space="preserve">This will be performed by the </w:t>
            </w:r>
            <w:r w:rsidR="00E22E7B">
              <w:rPr>
                <w:rFonts w:ascii="Calibri" w:eastAsia="Cambria" w:hAnsi="Calibri" w:cs="Calibri"/>
                <w:sz w:val="22"/>
                <w:szCs w:val="22"/>
              </w:rPr>
              <w:t>Finance Team.</w:t>
            </w:r>
          </w:p>
        </w:tc>
      </w:tr>
    </w:tbl>
    <w:p w:rsidR="00595E89" w:rsidRPr="00382BD4" w:rsidRDefault="00595E89" w:rsidP="00595E89">
      <w:pPr>
        <w:rPr>
          <w:rFonts w:ascii="Calibri" w:eastAsia="Times New Roman" w:hAnsi="Calibri" w:cs="Calibri"/>
          <w:i/>
          <w:color w:val="808080"/>
          <w:sz w:val="22"/>
          <w:szCs w:val="22"/>
          <w:lang w:val="en-GB"/>
        </w:rPr>
      </w:pPr>
    </w:p>
    <w:p w:rsidR="00595E89" w:rsidRPr="00382BD4" w:rsidRDefault="00595E89" w:rsidP="00595E89">
      <w:pPr>
        <w:ind w:left="720"/>
        <w:rPr>
          <w:rFonts w:ascii="Calibri" w:eastAsia="Times New Roman" w:hAnsi="Calibri" w:cs="Calibri"/>
          <w:i/>
          <w:color w:val="808080"/>
          <w:sz w:val="22"/>
          <w:szCs w:val="22"/>
          <w:lang w:val="en-GB"/>
        </w:rPr>
      </w:pPr>
      <w:r w:rsidRPr="00382BD4">
        <w:rPr>
          <w:rFonts w:ascii="Calibri" w:eastAsia="Times New Roman" w:hAnsi="Calibri" w:cs="Calibri"/>
          <w:color w:val="808080"/>
          <w:sz w:val="22"/>
          <w:szCs w:val="22"/>
          <w:lang w:val="en-GB"/>
        </w:rPr>
        <w:tab/>
      </w:r>
    </w:p>
    <w:p w:rsidR="00595E89" w:rsidRPr="00382BD4" w:rsidRDefault="000E2220" w:rsidP="00A1109B">
      <w:pPr>
        <w:pStyle w:val="Heading2"/>
        <w:rPr>
          <w:rFonts w:ascii="Calibri" w:eastAsia="Times New Roman" w:hAnsi="Calibri" w:cs="Calibri"/>
          <w:b w:val="0"/>
          <w:bCs/>
          <w:sz w:val="22"/>
          <w:szCs w:val="22"/>
        </w:rPr>
      </w:pPr>
      <w:r w:rsidRPr="00382BD4">
        <w:rPr>
          <w:rFonts w:ascii="Calibri" w:eastAsia="Times New Roman" w:hAnsi="Calibri" w:cs="Calibri"/>
          <w:bCs/>
          <w:sz w:val="22"/>
          <w:szCs w:val="22"/>
        </w:rPr>
        <w:br w:type="page"/>
      </w:r>
      <w:r w:rsidR="00595E89"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 xml:space="preserve">Test Environment </w:t>
      </w:r>
    </w:p>
    <w:p w:rsidR="00595E89" w:rsidRPr="00711DE9" w:rsidRDefault="00595E89" w:rsidP="00711DE9">
      <w:pPr>
        <w:spacing w:before="120" w:after="120"/>
        <w:ind w:left="360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 xml:space="preserve">This is a list of the testing tools, systems, and databases. </w:t>
      </w: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2250"/>
        <w:gridCol w:w="4230"/>
        <w:gridCol w:w="2610"/>
      </w:tblGrid>
      <w:tr w:rsidR="00595E89" w:rsidRPr="00382BD4" w:rsidTr="00E22E7B">
        <w:tc>
          <w:tcPr>
            <w:tcW w:w="225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Tools</w:t>
            </w:r>
          </w:p>
        </w:tc>
        <w:tc>
          <w:tcPr>
            <w:tcW w:w="423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61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Version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 xml:space="preserve">WinRunner </w:t>
            </w:r>
          </w:p>
        </w:tc>
        <w:tc>
          <w:tcPr>
            <w:tcW w:w="423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Automated script generation tool.</w:t>
            </w:r>
          </w:p>
        </w:tc>
        <w:tc>
          <w:tcPr>
            <w:tcW w:w="2610" w:type="dxa"/>
          </w:tcPr>
          <w:p w:rsidR="00595E89" w:rsidRPr="009E0715" w:rsidRDefault="00D6677A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9.2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 xml:space="preserve">LoadRunner </w:t>
            </w:r>
          </w:p>
        </w:tc>
        <w:tc>
          <w:tcPr>
            <w:tcW w:w="423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Automated script generation tool.</w:t>
            </w:r>
          </w:p>
        </w:tc>
        <w:tc>
          <w:tcPr>
            <w:tcW w:w="2610" w:type="dxa"/>
          </w:tcPr>
          <w:p w:rsidR="00595E89" w:rsidRPr="009E0715" w:rsidRDefault="00D6677A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12.56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Unix Shell Scripts</w:t>
            </w:r>
          </w:p>
        </w:tc>
        <w:tc>
          <w:tcPr>
            <w:tcW w:w="423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Scripting language.</w:t>
            </w:r>
          </w:p>
        </w:tc>
        <w:tc>
          <w:tcPr>
            <w:tcW w:w="2610" w:type="dxa"/>
          </w:tcPr>
          <w:p w:rsidR="00595E89" w:rsidRPr="009E0715" w:rsidRDefault="00D6677A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n/a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Manual input</w:t>
            </w:r>
          </w:p>
        </w:tc>
        <w:tc>
          <w:tcPr>
            <w:tcW w:w="423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Manual entry of data onto screen or gui.</w:t>
            </w:r>
          </w:p>
        </w:tc>
        <w:tc>
          <w:tcPr>
            <w:tcW w:w="2610" w:type="dxa"/>
          </w:tcPr>
          <w:p w:rsidR="00595E89" w:rsidRPr="009E0715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n/a</w:t>
            </w:r>
          </w:p>
        </w:tc>
      </w:tr>
      <w:tr w:rsidR="00E22E7B" w:rsidRPr="00382BD4" w:rsidTr="00E22E7B">
        <w:tc>
          <w:tcPr>
            <w:tcW w:w="2250" w:type="dxa"/>
          </w:tcPr>
          <w:p w:rsidR="00E22E7B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Mockito</w:t>
            </w:r>
          </w:p>
        </w:tc>
        <w:tc>
          <w:tcPr>
            <w:tcW w:w="4230" w:type="dxa"/>
          </w:tcPr>
          <w:p w:rsidR="00E22E7B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 xml:space="preserve">Mockito Library included in the Java EE Project </w:t>
            </w:r>
          </w:p>
        </w:tc>
        <w:tc>
          <w:tcPr>
            <w:tcW w:w="2610" w:type="dxa"/>
          </w:tcPr>
          <w:p w:rsidR="00E22E7B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2.17.7</w:t>
            </w:r>
          </w:p>
        </w:tc>
      </w:tr>
      <w:tr w:rsidR="00E22E7B" w:rsidRPr="00382BD4" w:rsidTr="00E22E7B">
        <w:tc>
          <w:tcPr>
            <w:tcW w:w="2250" w:type="dxa"/>
          </w:tcPr>
          <w:p w:rsidR="00E22E7B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IntelliJ IDEA</w:t>
            </w:r>
          </w:p>
        </w:tc>
        <w:tc>
          <w:tcPr>
            <w:tcW w:w="4230" w:type="dxa"/>
          </w:tcPr>
          <w:p w:rsidR="00E22E7B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IDE for conducting unit, integration and regression testing.</w:t>
            </w:r>
          </w:p>
        </w:tc>
        <w:tc>
          <w:tcPr>
            <w:tcW w:w="2610" w:type="dxa"/>
          </w:tcPr>
          <w:p w:rsidR="00E22E7B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2017.3</w:t>
            </w:r>
          </w:p>
        </w:tc>
      </w:tr>
      <w:tr w:rsidR="00595E89" w:rsidRPr="00382BD4" w:rsidTr="00E22E7B">
        <w:tc>
          <w:tcPr>
            <w:tcW w:w="2250" w:type="dxa"/>
          </w:tcPr>
          <w:p w:rsidR="00595E89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System</w:t>
            </w:r>
          </w:p>
        </w:tc>
        <w:tc>
          <w:tcPr>
            <w:tcW w:w="4230" w:type="dxa"/>
          </w:tcPr>
          <w:p w:rsidR="00595E89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At least 4 GB RAM i5 4</w:t>
            </w:r>
            <w:r w:rsidRPr="00E22E7B">
              <w:rPr>
                <w:rFonts w:ascii="Calibri" w:eastAsia="Cambria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mbria" w:hAnsi="Calibri" w:cs="Calibri"/>
                <w:sz w:val="22"/>
                <w:szCs w:val="22"/>
              </w:rPr>
              <w:t xml:space="preserve"> Generation processor </w:t>
            </w:r>
          </w:p>
        </w:tc>
        <w:tc>
          <w:tcPr>
            <w:tcW w:w="2610" w:type="dxa"/>
          </w:tcPr>
          <w:p w:rsidR="00595E89" w:rsidRPr="009E0715" w:rsidRDefault="00E22E7B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n/a</w:t>
            </w:r>
          </w:p>
        </w:tc>
      </w:tr>
    </w:tbl>
    <w:p w:rsidR="00595E89" w:rsidRPr="00382BD4" w:rsidRDefault="00595E89" w:rsidP="00595E89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Roles and Responsibilities</w:t>
      </w:r>
    </w:p>
    <w:p w:rsidR="00595E89" w:rsidRPr="009E0715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 xml:space="preserve">This is a list of the testing roles and responsibilities.  </w:t>
      </w:r>
      <w:r w:rsidRPr="00382BD4">
        <w:rPr>
          <w:rFonts w:ascii="Calibri" w:eastAsia="Cambria" w:hAnsi="Calibri" w:cs="Calibri"/>
          <w:i/>
          <w:color w:val="808080"/>
          <w:sz w:val="22"/>
          <w:szCs w:val="22"/>
        </w:rPr>
        <w:tab/>
      </w:r>
    </w:p>
    <w:p w:rsidR="00595E89" w:rsidRPr="00382BD4" w:rsidRDefault="00595E89" w:rsidP="00711DE9">
      <w:pPr>
        <w:jc w:val="both"/>
        <w:rPr>
          <w:rFonts w:ascii="Calibri" w:eastAsia="Times New Roman" w:hAnsi="Calibri" w:cs="Calibri"/>
          <w:b/>
          <w:i/>
          <w:color w:val="808080"/>
          <w:sz w:val="22"/>
          <w:szCs w:val="22"/>
          <w:lang w:val="en-GB"/>
        </w:rPr>
      </w:pP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2250"/>
        <w:gridCol w:w="2464"/>
        <w:gridCol w:w="4394"/>
      </w:tblGrid>
      <w:tr w:rsidR="00595E89" w:rsidRPr="00382BD4">
        <w:tc>
          <w:tcPr>
            <w:tcW w:w="2250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Resource</w:t>
            </w:r>
          </w:p>
        </w:tc>
        <w:tc>
          <w:tcPr>
            <w:tcW w:w="2464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4394" w:type="dxa"/>
          </w:tcPr>
          <w:p w:rsidR="00595E89" w:rsidRPr="00711DE9" w:rsidRDefault="00595E89" w:rsidP="00711DE9">
            <w:pPr>
              <w:jc w:val="both"/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Responsibility</w:t>
            </w:r>
          </w:p>
        </w:tc>
      </w:tr>
      <w:tr w:rsidR="00595E89" w:rsidRPr="00382BD4">
        <w:tc>
          <w:tcPr>
            <w:tcW w:w="2250" w:type="dxa"/>
          </w:tcPr>
          <w:p w:rsidR="00595E89" w:rsidRPr="009E0715" w:rsidRDefault="009E0715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Arik Maharjan</w:t>
            </w:r>
          </w:p>
        </w:tc>
        <w:tc>
          <w:tcPr>
            <w:tcW w:w="2464" w:type="dxa"/>
          </w:tcPr>
          <w:p w:rsidR="00595E89" w:rsidRPr="009E0715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Test Manager/Project Manager</w:t>
            </w:r>
          </w:p>
        </w:tc>
        <w:tc>
          <w:tcPr>
            <w:tcW w:w="4394" w:type="dxa"/>
          </w:tcPr>
          <w:p w:rsidR="00595E89" w:rsidRPr="009E0715" w:rsidRDefault="00595E89" w:rsidP="00711DE9">
            <w:pPr>
              <w:numPr>
                <w:ilvl w:val="0"/>
                <w:numId w:val="28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Provides technical direction.</w:t>
            </w:r>
          </w:p>
          <w:p w:rsidR="00595E89" w:rsidRPr="009E0715" w:rsidRDefault="00595E89" w:rsidP="00711DE9">
            <w:pPr>
              <w:numPr>
                <w:ilvl w:val="0"/>
                <w:numId w:val="28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Acquires testing resources.</w:t>
            </w:r>
          </w:p>
          <w:p w:rsidR="00595E89" w:rsidRPr="009E0715" w:rsidRDefault="00595E89" w:rsidP="00711DE9">
            <w:pPr>
              <w:numPr>
                <w:ilvl w:val="0"/>
                <w:numId w:val="28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Ass</w:t>
            </w:r>
            <w:r w:rsidR="00E22E7B">
              <w:rPr>
                <w:rFonts w:ascii="Calibri" w:eastAsia="Cambria" w:hAnsi="Calibri" w:cs="Calibri"/>
                <w:sz w:val="22"/>
                <w:szCs w:val="22"/>
              </w:rPr>
              <w:t xml:space="preserve">igns tasks </w:t>
            </w:r>
          </w:p>
          <w:p w:rsidR="00595E89" w:rsidRPr="009E0715" w:rsidRDefault="00595E89" w:rsidP="00711DE9">
            <w:pPr>
              <w:numPr>
                <w:ilvl w:val="0"/>
                <w:numId w:val="28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Communicates test results to management.</w:t>
            </w:r>
          </w:p>
        </w:tc>
      </w:tr>
      <w:tr w:rsidR="00595E89" w:rsidRPr="00382BD4">
        <w:tc>
          <w:tcPr>
            <w:tcW w:w="2250" w:type="dxa"/>
          </w:tcPr>
          <w:p w:rsidR="00595E89" w:rsidRPr="009E0715" w:rsidRDefault="0038659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Shirish Maharjan</w:t>
            </w:r>
          </w:p>
        </w:tc>
        <w:tc>
          <w:tcPr>
            <w:tcW w:w="2464" w:type="dxa"/>
          </w:tcPr>
          <w:p w:rsidR="00595E89" w:rsidRPr="009E0715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Test Designer</w:t>
            </w:r>
          </w:p>
        </w:tc>
        <w:tc>
          <w:tcPr>
            <w:tcW w:w="4394" w:type="dxa"/>
          </w:tcPr>
          <w:p w:rsidR="00595E89" w:rsidRPr="009E0715" w:rsidRDefault="00595E89" w:rsidP="00711DE9">
            <w:pPr>
              <w:numPr>
                <w:ilvl w:val="0"/>
                <w:numId w:val="27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Documents test plan.</w:t>
            </w:r>
          </w:p>
          <w:p w:rsidR="00595E89" w:rsidRPr="009E0715" w:rsidRDefault="00595E89" w:rsidP="00711DE9">
            <w:pPr>
              <w:numPr>
                <w:ilvl w:val="0"/>
                <w:numId w:val="27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Identifies, documents and prioritizes test cases.</w:t>
            </w:r>
          </w:p>
          <w:p w:rsidR="00595E89" w:rsidRPr="009E0715" w:rsidRDefault="00595E89" w:rsidP="00711DE9">
            <w:pPr>
              <w:numPr>
                <w:ilvl w:val="0"/>
                <w:numId w:val="27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Evaluates effectiveness of test effort.</w:t>
            </w:r>
          </w:p>
        </w:tc>
      </w:tr>
      <w:tr w:rsidR="00595E89" w:rsidRPr="00382BD4">
        <w:tc>
          <w:tcPr>
            <w:tcW w:w="2250" w:type="dxa"/>
          </w:tcPr>
          <w:p w:rsidR="00595E89" w:rsidRPr="009E0715" w:rsidRDefault="0038659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Hieu Hanh Tran</w:t>
            </w:r>
          </w:p>
        </w:tc>
        <w:tc>
          <w:tcPr>
            <w:tcW w:w="2464" w:type="dxa"/>
          </w:tcPr>
          <w:p w:rsidR="00595E89" w:rsidRPr="009E0715" w:rsidRDefault="00595E8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Tester</w:t>
            </w:r>
          </w:p>
        </w:tc>
        <w:tc>
          <w:tcPr>
            <w:tcW w:w="4394" w:type="dxa"/>
          </w:tcPr>
          <w:p w:rsidR="00595E89" w:rsidRPr="009E0715" w:rsidRDefault="00595E89" w:rsidP="00711DE9">
            <w:pPr>
              <w:numPr>
                <w:ilvl w:val="0"/>
                <w:numId w:val="26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Executes test cases, logs defects, and documents test results.</w:t>
            </w:r>
          </w:p>
        </w:tc>
      </w:tr>
      <w:tr w:rsidR="00595E89" w:rsidRPr="00382BD4">
        <w:tc>
          <w:tcPr>
            <w:tcW w:w="2250" w:type="dxa"/>
          </w:tcPr>
          <w:p w:rsidR="00595E89" w:rsidRPr="009E0715" w:rsidRDefault="00386599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Hieu Hanh Tran</w:t>
            </w:r>
          </w:p>
        </w:tc>
        <w:tc>
          <w:tcPr>
            <w:tcW w:w="2464" w:type="dxa"/>
          </w:tcPr>
          <w:p w:rsidR="00595E89" w:rsidRPr="009E0715" w:rsidRDefault="00E22E7B" w:rsidP="00711DE9">
            <w:p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 xml:space="preserve">Test </w:t>
            </w:r>
            <w:r w:rsidR="00595E89" w:rsidRPr="009E0715">
              <w:rPr>
                <w:rFonts w:ascii="Calibri" w:eastAsia="Cambria" w:hAnsi="Calibri" w:cs="Calibri"/>
                <w:sz w:val="22"/>
                <w:szCs w:val="22"/>
              </w:rPr>
              <w:t>System Administrator</w:t>
            </w:r>
          </w:p>
        </w:tc>
        <w:tc>
          <w:tcPr>
            <w:tcW w:w="4394" w:type="dxa"/>
          </w:tcPr>
          <w:p w:rsidR="00595E89" w:rsidRPr="009E0715" w:rsidRDefault="00595E89" w:rsidP="00711DE9">
            <w:pPr>
              <w:numPr>
                <w:ilvl w:val="0"/>
                <w:numId w:val="25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 xml:space="preserve">Ensures test environment and assets are installed, managed and maintained.  </w:t>
            </w:r>
          </w:p>
          <w:p w:rsidR="00595E89" w:rsidRPr="009E0715" w:rsidRDefault="00595E89" w:rsidP="00711DE9">
            <w:pPr>
              <w:numPr>
                <w:ilvl w:val="0"/>
                <w:numId w:val="25"/>
              </w:numPr>
              <w:jc w:val="both"/>
              <w:rPr>
                <w:rFonts w:ascii="Calibri" w:eastAsia="Cambria" w:hAnsi="Calibri" w:cs="Calibri"/>
                <w:sz w:val="22"/>
                <w:szCs w:val="22"/>
              </w:rPr>
            </w:pPr>
            <w:r w:rsidRPr="009E0715">
              <w:rPr>
                <w:rFonts w:ascii="Calibri" w:eastAsia="Cambria" w:hAnsi="Calibri" w:cs="Calibri"/>
                <w:sz w:val="22"/>
                <w:szCs w:val="22"/>
              </w:rPr>
              <w:t>Includ</w:t>
            </w:r>
            <w:r w:rsidR="00E22E7B">
              <w:rPr>
                <w:rFonts w:ascii="Calibri" w:eastAsia="Cambria" w:hAnsi="Calibri" w:cs="Calibri"/>
                <w:sz w:val="22"/>
                <w:szCs w:val="22"/>
              </w:rPr>
              <w:t>es administration of testing IDs</w:t>
            </w:r>
            <w:r w:rsidRPr="009E0715">
              <w:rPr>
                <w:rFonts w:ascii="Calibri" w:eastAsia="Cambria" w:hAnsi="Calibri" w:cs="Calibri"/>
                <w:sz w:val="22"/>
                <w:szCs w:val="22"/>
              </w:rPr>
              <w:t>.</w:t>
            </w:r>
          </w:p>
        </w:tc>
      </w:tr>
    </w:tbl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Test Milestones</w:t>
      </w:r>
    </w:p>
    <w:p w:rsidR="00595E89" w:rsidRPr="00711DE9" w:rsidRDefault="00595E89" w:rsidP="00711DE9">
      <w:pPr>
        <w:spacing w:before="120" w:after="120"/>
        <w:ind w:left="360"/>
        <w:rPr>
          <w:rFonts w:ascii="Calibri" w:eastAsia="Cambria" w:hAnsi="Calibri" w:cs="Calibri"/>
          <w:sz w:val="22"/>
          <w:szCs w:val="22"/>
        </w:rPr>
      </w:pPr>
      <w:r w:rsidRPr="00382BD4">
        <w:rPr>
          <w:rFonts w:ascii="Calibri" w:eastAsia="Cambria" w:hAnsi="Calibri" w:cs="Calibri"/>
          <w:sz w:val="22"/>
          <w:szCs w:val="22"/>
        </w:rPr>
        <w:t>This is a list of the critical test milestone dates.  Be sure to include these dates in the overall project plan.</w:t>
      </w:r>
    </w:p>
    <w:tbl>
      <w:tblPr>
        <w:tblStyle w:val="TableGrid4"/>
        <w:tblW w:w="0" w:type="auto"/>
        <w:tblInd w:w="468" w:type="dxa"/>
        <w:tblLook w:val="01E0" w:firstRow="1" w:lastRow="1" w:firstColumn="1" w:lastColumn="1" w:noHBand="0" w:noVBand="0"/>
      </w:tblPr>
      <w:tblGrid>
        <w:gridCol w:w="4680"/>
        <w:gridCol w:w="3060"/>
      </w:tblGrid>
      <w:tr w:rsidR="00595E89" w:rsidRPr="00382BD4">
        <w:tc>
          <w:tcPr>
            <w:tcW w:w="468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Task</w:t>
            </w:r>
          </w:p>
        </w:tc>
        <w:tc>
          <w:tcPr>
            <w:tcW w:w="3060" w:type="dxa"/>
          </w:tcPr>
          <w:p w:rsidR="00595E89" w:rsidRPr="00711DE9" w:rsidRDefault="00595E89" w:rsidP="00595E89">
            <w:pPr>
              <w:rPr>
                <w:rFonts w:ascii="Calibri" w:eastAsia="Cambria" w:hAnsi="Calibri" w:cs="Calibri"/>
                <w:b/>
                <w:sz w:val="22"/>
                <w:szCs w:val="22"/>
              </w:rPr>
            </w:pPr>
            <w:r w:rsidRPr="00711DE9">
              <w:rPr>
                <w:rFonts w:ascii="Calibri" w:eastAsia="Cambria" w:hAnsi="Calibri" w:cs="Calibri"/>
                <w:b/>
                <w:sz w:val="22"/>
                <w:szCs w:val="22"/>
              </w:rPr>
              <w:t>Milestone Date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Setup Test Environment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03/10/18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Unit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05/10/18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Integration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07/10</w:t>
            </w:r>
            <w:r w:rsidR="00595E89" w:rsidRPr="00386599">
              <w:rPr>
                <w:rFonts w:ascii="Calibri" w:eastAsia="Cambria" w:hAnsi="Calibri" w:cs="Calibri"/>
                <w:sz w:val="22"/>
                <w:szCs w:val="22"/>
              </w:rPr>
              <w:t>/</w:t>
            </w:r>
            <w:r>
              <w:rPr>
                <w:rFonts w:ascii="Calibri" w:eastAsia="Cambria" w:hAnsi="Calibri" w:cs="Calibri"/>
                <w:sz w:val="22"/>
                <w:szCs w:val="22"/>
              </w:rPr>
              <w:t>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User Acceptance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10/10/18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Regression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12/10/18</w:t>
            </w:r>
          </w:p>
        </w:tc>
      </w:tr>
      <w:tr w:rsidR="00595E89" w:rsidRPr="00382BD4">
        <w:tc>
          <w:tcPr>
            <w:tcW w:w="4680" w:type="dxa"/>
          </w:tcPr>
          <w:p w:rsidR="00595E89" w:rsidRPr="00386599" w:rsidRDefault="00595E8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 w:rsidRPr="00386599">
              <w:rPr>
                <w:rFonts w:ascii="Calibri" w:eastAsia="Cambria" w:hAnsi="Calibri" w:cs="Calibri"/>
                <w:sz w:val="22"/>
                <w:szCs w:val="22"/>
              </w:rPr>
              <w:t>Complete User Certification Testing</w:t>
            </w:r>
          </w:p>
        </w:tc>
        <w:tc>
          <w:tcPr>
            <w:tcW w:w="3060" w:type="dxa"/>
          </w:tcPr>
          <w:p w:rsidR="00595E89" w:rsidRPr="00386599" w:rsidRDefault="00304DA9" w:rsidP="00595E89">
            <w:pPr>
              <w:rPr>
                <w:rFonts w:ascii="Calibri" w:eastAsia="Cambria" w:hAnsi="Calibri" w:cs="Calibri"/>
                <w:sz w:val="22"/>
                <w:szCs w:val="22"/>
              </w:rPr>
            </w:pPr>
            <w:r>
              <w:rPr>
                <w:rFonts w:ascii="Calibri" w:eastAsia="Cambria" w:hAnsi="Calibri" w:cs="Calibri"/>
                <w:sz w:val="22"/>
                <w:szCs w:val="22"/>
              </w:rPr>
              <w:t>14/10/18</w:t>
            </w:r>
          </w:p>
        </w:tc>
      </w:tr>
    </w:tbl>
    <w:p w:rsidR="00595E89" w:rsidRPr="00382BD4" w:rsidRDefault="00595E89" w:rsidP="00595E89">
      <w:pPr>
        <w:keepNext/>
        <w:keepLines/>
        <w:spacing w:before="320" w:after="120"/>
        <w:outlineLvl w:val="1"/>
        <w:rPr>
          <w:rFonts w:ascii="Calibri" w:eastAsia="Times New Roman" w:hAnsi="Calibri" w:cs="Calibri"/>
          <w:b/>
          <w:bCs/>
          <w:sz w:val="22"/>
          <w:szCs w:val="22"/>
        </w:rPr>
      </w:pP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Document Approval</w:t>
      </w:r>
    </w:p>
    <w:p w:rsidR="00595E89" w:rsidRPr="00711DE9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711DE9">
        <w:rPr>
          <w:rFonts w:ascii="Calibri" w:eastAsia="Cambria" w:hAnsi="Calibri" w:cs="Calibri"/>
          <w:sz w:val="22"/>
          <w:szCs w:val="22"/>
        </w:rPr>
        <w:t xml:space="preserve">The signatures below acknowledge that the test plan outlined above is complete and accurate. Upon receiving written approval, the project team will proceed to the next step of the project.  </w:t>
      </w:r>
    </w:p>
    <w:p w:rsidR="00595E89" w:rsidRPr="00711DE9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  <w:r w:rsidRPr="00711DE9">
        <w:rPr>
          <w:rFonts w:ascii="Calibri" w:eastAsia="Cambria" w:hAnsi="Calibri" w:cs="Calibri"/>
          <w:sz w:val="22"/>
          <w:szCs w:val="22"/>
        </w:rPr>
        <w:t>If anything changes during the execution of the project, the test plan will be updated and re-approved accordingly.</w:t>
      </w:r>
    </w:p>
    <w:p w:rsidR="00595E89" w:rsidRPr="00711DE9" w:rsidRDefault="00595E89" w:rsidP="00711DE9">
      <w:pPr>
        <w:spacing w:before="120" w:after="120"/>
        <w:ind w:left="360"/>
        <w:jc w:val="both"/>
        <w:rPr>
          <w:rFonts w:ascii="Calibri" w:eastAsia="Cambria" w:hAnsi="Calibri" w:cs="Calibri"/>
          <w:sz w:val="22"/>
          <w:szCs w:val="22"/>
        </w:rPr>
      </w:pPr>
    </w:p>
    <w:tbl>
      <w:tblPr>
        <w:tblW w:w="654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6"/>
        <w:gridCol w:w="2676"/>
        <w:gridCol w:w="2016"/>
      </w:tblGrid>
      <w:tr w:rsidR="00595E89" w:rsidRPr="00711DE9" w:rsidTr="00251C55">
        <w:tc>
          <w:tcPr>
            <w:tcW w:w="1856" w:type="dxa"/>
            <w:shd w:val="pct5" w:color="auto" w:fill="auto"/>
          </w:tcPr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Approved by:</w:t>
            </w:r>
          </w:p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Printed name</w:t>
            </w:r>
          </w:p>
        </w:tc>
        <w:tc>
          <w:tcPr>
            <w:tcW w:w="2676" w:type="dxa"/>
            <w:shd w:val="pct5" w:color="auto" w:fill="auto"/>
          </w:tcPr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Approved by:</w:t>
            </w:r>
          </w:p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Title</w:t>
            </w:r>
          </w:p>
        </w:tc>
        <w:tc>
          <w:tcPr>
            <w:tcW w:w="2016" w:type="dxa"/>
            <w:shd w:val="pct5" w:color="auto" w:fill="auto"/>
          </w:tcPr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Approved By:</w:t>
            </w:r>
          </w:p>
          <w:p w:rsidR="00595E89" w:rsidRPr="00711DE9" w:rsidRDefault="00595E89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b/>
                <w:lang w:val="en-GB"/>
              </w:rPr>
            </w:pPr>
            <w:r w:rsidRPr="00711DE9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Signature/Date</w:t>
            </w:r>
          </w:p>
        </w:tc>
      </w:tr>
      <w:tr w:rsidR="00595E89" w:rsidRPr="00711DE9" w:rsidTr="00251C55">
        <w:trPr>
          <w:trHeight w:val="674"/>
        </w:trPr>
        <w:tc>
          <w:tcPr>
            <w:tcW w:w="1856" w:type="dxa"/>
            <w:vAlign w:val="center"/>
          </w:tcPr>
          <w:p w:rsidR="00595E89" w:rsidRPr="00711DE9" w:rsidRDefault="00F34D07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Hieu Hanh Tran</w:t>
            </w:r>
          </w:p>
        </w:tc>
        <w:tc>
          <w:tcPr>
            <w:tcW w:w="2676" w:type="dxa"/>
            <w:vAlign w:val="center"/>
          </w:tcPr>
          <w:p w:rsidR="00595E89" w:rsidRPr="00711DE9" w:rsidRDefault="00D677CA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Business Analyst</w:t>
            </w:r>
          </w:p>
          <w:p w:rsidR="00D677CA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Project Manager</w:t>
            </w:r>
          </w:p>
        </w:tc>
        <w:tc>
          <w:tcPr>
            <w:tcW w:w="2016" w:type="dxa"/>
            <w:vAlign w:val="center"/>
          </w:tcPr>
          <w:p w:rsidR="00595E89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cstheme="minorHAnsi"/>
                <w:noProof/>
                <w:color w:val="000000"/>
                <w:sz w:val="22"/>
                <w:szCs w:val="22"/>
              </w:rPr>
              <w:drawing>
                <wp:inline distT="0" distB="0" distL="0" distR="0" wp14:anchorId="4073EB88" wp14:editId="3A1FA8EF">
                  <wp:extent cx="1054100" cy="711200"/>
                  <wp:effectExtent l="0" t="0" r="12700" b="0"/>
                  <wp:docPr id="16" name="Picture 16" descr="https://lh6.googleusercontent.com/3ZTy9Hf8Vclg3L8_uURvwJHF_0JGS8AEpS0Lw5yA31yUxCNUPPf3MGMAuaIGgFZpIzIwjgm6bnyiwa55DHIBETjPIYSGUBpYR95OeRZSWwkskH-2zWWXjZf1N_0Twe_5MNT8bG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6.googleusercontent.com/3ZTy9Hf8Vclg3L8_uURvwJHF_0JGS8AEpS0Lw5yA31yUxCNUPPf3MGMAuaIGgFZpIzIwjgm6bnyiwa55DHIBETjPIYSGUBpYR95OeRZSWwkskH-2zWWXjZf1N_0Twe_5MNT8bG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E89" w:rsidRPr="00711DE9" w:rsidTr="00251C55">
        <w:trPr>
          <w:trHeight w:val="674"/>
        </w:trPr>
        <w:tc>
          <w:tcPr>
            <w:tcW w:w="1856" w:type="dxa"/>
            <w:vAlign w:val="center"/>
          </w:tcPr>
          <w:p w:rsidR="00595E89" w:rsidRPr="00711DE9" w:rsidRDefault="00F34D07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Shirish Maharjan</w:t>
            </w:r>
          </w:p>
        </w:tc>
        <w:tc>
          <w:tcPr>
            <w:tcW w:w="2676" w:type="dxa"/>
            <w:vAlign w:val="center"/>
          </w:tcPr>
          <w:p w:rsidR="00595E89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Software Developer</w:t>
            </w:r>
          </w:p>
          <w:p w:rsidR="007F5395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Database Administrator</w:t>
            </w:r>
          </w:p>
          <w:p w:rsidR="007F5395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System Analyst</w:t>
            </w:r>
          </w:p>
        </w:tc>
        <w:tc>
          <w:tcPr>
            <w:tcW w:w="2016" w:type="dxa"/>
            <w:vAlign w:val="center"/>
          </w:tcPr>
          <w:p w:rsidR="00595E89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cstheme="minorHAnsi"/>
                <w:noProof/>
                <w:color w:val="000000"/>
                <w:sz w:val="22"/>
                <w:szCs w:val="22"/>
              </w:rPr>
              <w:drawing>
                <wp:inline distT="0" distB="0" distL="0" distR="0" wp14:anchorId="60EBE007" wp14:editId="53FE4C4D">
                  <wp:extent cx="1054100" cy="596900"/>
                  <wp:effectExtent l="0" t="0" r="12700" b="12700"/>
                  <wp:docPr id="17" name="Picture 17" descr="https://lh4.googleusercontent.com/l6NJjVuLgfbJbrkcBT5RE4SAiDb2cFr6UDhz4wf_vn5slONb3abn2nUlxKD-Kt4HCL0yfViM9rU7PFQoFRrBjF3Mo5bflB1ogE2QKy0jlmBLuXTwgRhGGFoydiIhk7WkqxWN5PZ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4.googleusercontent.com/l6NJjVuLgfbJbrkcBT5RE4SAiDb2cFr6UDhz4wf_vn5slONb3abn2nUlxKD-Kt4HCL0yfViM9rU7PFQoFRrBjF3Mo5bflB1ogE2QKy0jlmBLuXTwgRhGGFoydiIhk7WkqxWN5PZ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99" w:rsidRPr="00711DE9" w:rsidTr="00251C55">
        <w:trPr>
          <w:trHeight w:val="674"/>
        </w:trPr>
        <w:tc>
          <w:tcPr>
            <w:tcW w:w="1856" w:type="dxa"/>
            <w:vAlign w:val="center"/>
          </w:tcPr>
          <w:p w:rsidR="00386599" w:rsidRPr="00711DE9" w:rsidRDefault="00F34D07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Arik Maharjan</w:t>
            </w:r>
          </w:p>
        </w:tc>
        <w:tc>
          <w:tcPr>
            <w:tcW w:w="2676" w:type="dxa"/>
            <w:vAlign w:val="center"/>
          </w:tcPr>
          <w:p w:rsidR="00386599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Marketing Manager</w:t>
            </w:r>
          </w:p>
          <w:p w:rsidR="007F5395" w:rsidRPr="00711DE9" w:rsidRDefault="007F539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 w:rsidRPr="00711DE9">
              <w:rPr>
                <w:rFonts w:ascii="Calibri" w:eastAsia="Times New Roman" w:hAnsi="Calibri" w:cs="Calibri"/>
                <w:sz w:val="22"/>
                <w:szCs w:val="22"/>
                <w:lang w:val="en-GB"/>
              </w:rPr>
              <w:t>Test Manager</w:t>
            </w:r>
          </w:p>
        </w:tc>
        <w:tc>
          <w:tcPr>
            <w:tcW w:w="2016" w:type="dxa"/>
            <w:vAlign w:val="center"/>
          </w:tcPr>
          <w:p w:rsidR="00386599" w:rsidRPr="00711DE9" w:rsidRDefault="00251C55" w:rsidP="00711DE9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jc w:val="both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122BBE1E" wp14:editId="3329323B">
                  <wp:extent cx="965835" cy="5407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4-09 at 4.53.11 pm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36" t="7670" r="22944" b="6087"/>
                          <a:stretch/>
                        </pic:blipFill>
                        <pic:spPr bwMode="auto">
                          <a:xfrm>
                            <a:off x="0" y="0"/>
                            <a:ext cx="998187" cy="558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</w:tbl>
    <w:p w:rsidR="00595E89" w:rsidRPr="00382BD4" w:rsidRDefault="00595E89" w:rsidP="00595E89">
      <w:pPr>
        <w:tabs>
          <w:tab w:val="left" w:pos="3402"/>
          <w:tab w:val="center" w:pos="4536"/>
          <w:tab w:val="left" w:pos="5670"/>
          <w:tab w:val="right" w:pos="9072"/>
        </w:tabs>
        <w:rPr>
          <w:rFonts w:ascii="Calibri" w:eastAsia="Times New Roman" w:hAnsi="Calibri" w:cs="Calibri"/>
          <w:sz w:val="22"/>
          <w:szCs w:val="22"/>
          <w:lang w:val="en-GB"/>
        </w:rPr>
      </w:pPr>
    </w:p>
    <w:p w:rsidR="00595E89" w:rsidRPr="00382BD4" w:rsidRDefault="00595E89" w:rsidP="00595E89">
      <w:pPr>
        <w:rPr>
          <w:rFonts w:ascii="Calibri" w:eastAsia="Times New Roman" w:hAnsi="Calibri" w:cs="Calibri"/>
          <w:sz w:val="22"/>
          <w:szCs w:val="22"/>
          <w:lang w:val="en-GB"/>
        </w:rPr>
      </w:pPr>
    </w:p>
    <w:p w:rsidR="00595E89" w:rsidRPr="00A1109B" w:rsidRDefault="00595E89" w:rsidP="00A1109B">
      <w:pPr>
        <w:pStyle w:val="Heading2"/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</w:pPr>
      <w:r w:rsidRPr="00A1109B">
        <w:rPr>
          <w:rFonts w:ascii="Calibri Light" w:eastAsiaTheme="majorEastAsia" w:hAnsi="Calibri Light" w:cs="Calibri Light"/>
          <w:b w:val="0"/>
          <w:color w:val="365F91" w:themeColor="accent1" w:themeShade="BF"/>
          <w:lang w:val="en-AU" w:eastAsia="en-AU"/>
        </w:rPr>
        <w:t>Document Tracking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3"/>
        <w:gridCol w:w="3913"/>
        <w:gridCol w:w="3192"/>
      </w:tblGrid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jc w:val="center"/>
              <w:rPr>
                <w:rFonts w:ascii="Calibri" w:eastAsia="Times New Roman" w:hAnsi="Calibri" w:cs="Calibri"/>
                <w:b/>
                <w:lang w:val="en-GB"/>
              </w:rPr>
            </w:pPr>
            <w:r w:rsidRPr="00382BD4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3913" w:type="dxa"/>
          </w:tcPr>
          <w:p w:rsidR="00595E89" w:rsidRPr="00382BD4" w:rsidRDefault="00595E89" w:rsidP="00595E89">
            <w:pPr>
              <w:jc w:val="center"/>
              <w:rPr>
                <w:rFonts w:ascii="Calibri" w:eastAsia="Times New Roman" w:hAnsi="Calibri" w:cs="Calibri"/>
                <w:b/>
                <w:lang w:val="en-GB"/>
              </w:rPr>
            </w:pPr>
            <w:r w:rsidRPr="00382BD4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Action Taken</w:t>
            </w:r>
          </w:p>
        </w:tc>
        <w:tc>
          <w:tcPr>
            <w:tcW w:w="3192" w:type="dxa"/>
          </w:tcPr>
          <w:p w:rsidR="00595E89" w:rsidRPr="00382BD4" w:rsidRDefault="00595E89" w:rsidP="00595E89">
            <w:pPr>
              <w:jc w:val="center"/>
              <w:rPr>
                <w:rFonts w:ascii="Calibri" w:eastAsia="Times New Roman" w:hAnsi="Calibri" w:cs="Calibri"/>
                <w:b/>
                <w:lang w:val="en-GB"/>
              </w:rPr>
            </w:pPr>
            <w:r w:rsidRPr="00382BD4">
              <w:rPr>
                <w:rFonts w:ascii="Calibri" w:eastAsia="Times New Roman" w:hAnsi="Calibri" w:cs="Calibri"/>
                <w:b/>
                <w:sz w:val="22"/>
                <w:szCs w:val="22"/>
                <w:lang w:val="en-GB"/>
              </w:rPr>
              <w:t>By Whom</w:t>
            </w: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  <w:tr w:rsidR="00595E89" w:rsidRPr="00382BD4">
        <w:tc>
          <w:tcPr>
            <w:tcW w:w="236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913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3192" w:type="dxa"/>
          </w:tcPr>
          <w:p w:rsidR="00595E89" w:rsidRPr="00382BD4" w:rsidRDefault="00595E89" w:rsidP="00595E89">
            <w:pPr>
              <w:rPr>
                <w:rFonts w:ascii="Calibri" w:eastAsia="Times New Roman" w:hAnsi="Calibri" w:cs="Calibri"/>
                <w:lang w:val="en-GB"/>
              </w:rPr>
            </w:pPr>
          </w:p>
        </w:tc>
      </w:tr>
    </w:tbl>
    <w:p w:rsidR="00140521" w:rsidRPr="00382BD4" w:rsidRDefault="00140521" w:rsidP="00595E89">
      <w:pPr>
        <w:rPr>
          <w:rFonts w:ascii="Calibri" w:hAnsi="Calibri" w:cs="Calibri"/>
          <w:sz w:val="22"/>
          <w:szCs w:val="22"/>
        </w:rPr>
      </w:pPr>
    </w:p>
    <w:sectPr w:rsidR="00140521" w:rsidRPr="00382BD4" w:rsidSect="008A07A6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16E" w:rsidRDefault="0088716E" w:rsidP="0096370C">
      <w:r>
        <w:separator/>
      </w:r>
    </w:p>
  </w:endnote>
  <w:endnote w:type="continuationSeparator" w:id="0">
    <w:p w:rsidR="0088716E" w:rsidRDefault="0088716E" w:rsidP="0096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:rsidR="00E74498" w:rsidRDefault="00E74498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E74498" w:rsidRPr="00E74498" w:rsidRDefault="00E74498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 w:rsidR="006C3D24"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 w:rsidR="006C3D24">
              <w:rPr>
                <w:sz w:val="20"/>
                <w:szCs w:val="20"/>
              </w:rPr>
              <w:fldChar w:fldCharType="separate"/>
            </w:r>
            <w:r w:rsidR="00251C55">
              <w:rPr>
                <w:noProof/>
                <w:sz w:val="20"/>
                <w:szCs w:val="20"/>
              </w:rPr>
              <w:t>4/9/2018</w:t>
            </w:r>
            <w:r w:rsidR="006C3D2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5C050C">
              <w:rPr>
                <w:b/>
                <w:bCs/>
                <w:noProof/>
                <w:sz w:val="20"/>
                <w:szCs w:val="20"/>
              </w:rPr>
              <w:t>4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5C050C">
              <w:rPr>
                <w:b/>
                <w:bCs/>
                <w:noProof/>
                <w:sz w:val="20"/>
                <w:szCs w:val="20"/>
              </w:rPr>
              <w:t>4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15512B" w:rsidRPr="00046AB3" w:rsidRDefault="00E74498" w:rsidP="00046AB3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 w:rsidR="000E0166">
                <w:rPr>
                  <w:bCs/>
                  <w:noProof/>
                  <w:sz w:val="20"/>
                  <w:szCs w:val="20"/>
                </w:rPr>
                <w:t>Master_Test_Plan.docx</w:t>
              </w:r>
            </w:fldSimple>
            <w:r w:rsidR="00FF5F5C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>NUIT Confidential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:rsidR="00CB21CE" w:rsidRDefault="00CB21CE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E74498" w:rsidRPr="00E74498" w:rsidRDefault="00E74498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 w:rsidR="006C3D24"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 w:rsidR="006C3D24">
              <w:rPr>
                <w:sz w:val="20"/>
                <w:szCs w:val="20"/>
              </w:rPr>
              <w:fldChar w:fldCharType="separate"/>
            </w:r>
            <w:r w:rsidR="00251C55">
              <w:rPr>
                <w:noProof/>
                <w:sz w:val="20"/>
                <w:szCs w:val="20"/>
              </w:rPr>
              <w:t>4/9/2018</w:t>
            </w:r>
            <w:r w:rsidR="006C3D2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140521" w:rsidRPr="0096370C">
              <w:rPr>
                <w:sz w:val="20"/>
                <w:szCs w:val="20"/>
              </w:rPr>
              <w:t xml:space="preserve">Page 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140521"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5C050C">
              <w:rPr>
                <w:b/>
                <w:bCs/>
                <w:noProof/>
                <w:sz w:val="20"/>
                <w:szCs w:val="20"/>
              </w:rPr>
              <w:t>1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140521" w:rsidRPr="0096370C">
              <w:rPr>
                <w:sz w:val="20"/>
                <w:szCs w:val="20"/>
              </w:rPr>
              <w:t xml:space="preserve"> of 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140521"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5C050C">
              <w:rPr>
                <w:b/>
                <w:bCs/>
                <w:noProof/>
                <w:sz w:val="20"/>
                <w:szCs w:val="20"/>
              </w:rPr>
              <w:t>4</w:t>
            </w:r>
            <w:r w:rsidR="006C3D24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CB21CE">
              <w:rPr>
                <w:bCs/>
                <w:sz w:val="20"/>
                <w:szCs w:val="20"/>
              </w:rPr>
              <w:t xml:space="preserve"> </w:t>
            </w:r>
          </w:p>
          <w:p w:rsidR="0015512B" w:rsidRPr="00237307" w:rsidRDefault="00E74498" w:rsidP="00237307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fldSimple w:instr=" FILENAME   \* MERGEFORMAT ">
              <w:r w:rsidR="000E0166">
                <w:rPr>
                  <w:bCs/>
                  <w:noProof/>
                  <w:sz w:val="20"/>
                  <w:szCs w:val="20"/>
                </w:rPr>
                <w:t>Master_Test_Plan.docx</w:t>
              </w:r>
            </w:fldSimple>
            <w:r w:rsidR="000E0166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ab/>
              <w:t>NUIT Confidential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16E" w:rsidRDefault="0088716E" w:rsidP="0096370C">
      <w:r>
        <w:separator/>
      </w:r>
    </w:p>
  </w:footnote>
  <w:footnote w:type="continuationSeparator" w:id="0">
    <w:p w:rsidR="0088716E" w:rsidRDefault="0088716E" w:rsidP="0096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521" w:rsidRDefault="008101A3">
    <w:pPr>
      <w:pStyle w:val="Header"/>
    </w:pPr>
    <w:r>
      <w:rPr>
        <w:noProof/>
      </w:rPr>
      <w:drawing>
        <wp:anchor distT="0" distB="0" distL="114300" distR="114300" simplePos="0" relativeHeight="251659262" behindDoc="1" locked="0" layoutInCell="1" allowOverlap="1">
          <wp:simplePos x="0" y="0"/>
          <wp:positionH relativeFrom="column">
            <wp:posOffset>-427934</wp:posOffset>
          </wp:positionH>
          <wp:positionV relativeFrom="paragraph">
            <wp:posOffset>-34290</wp:posOffset>
          </wp:positionV>
          <wp:extent cx="3852718" cy="622998"/>
          <wp:effectExtent l="0" t="0" r="0" b="5715"/>
          <wp:wrapNone/>
          <wp:docPr id="45" name="Picture 45" descr="C:\Users\cab341\Desktop\process framework\process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b341\Desktop\process framework\process2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2718" cy="62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B21CE" w:rsidRPr="00CB21CE">
      <w:rPr>
        <w:noProof/>
      </w:rPr>
      <w:drawing>
        <wp:anchor distT="0" distB="0" distL="114300" distR="114300" simplePos="0" relativeHeight="251660287" behindDoc="1" locked="0" layoutInCell="1" allowOverlap="1">
          <wp:simplePos x="0" y="0"/>
          <wp:positionH relativeFrom="column">
            <wp:posOffset>5149215</wp:posOffset>
          </wp:positionH>
          <wp:positionV relativeFrom="paragraph">
            <wp:posOffset>-248285</wp:posOffset>
          </wp:positionV>
          <wp:extent cx="1219200" cy="731520"/>
          <wp:effectExtent l="0" t="0" r="0" b="0"/>
          <wp:wrapNone/>
          <wp:docPr id="46" name="Picture 46" descr="C:\Users\cab341\Desktop\NU_Logo_purpl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b341\Desktop\NU_Logo_purple.bmp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40521" w:rsidRDefault="00140521">
    <w:pPr>
      <w:pStyle w:val="Header"/>
    </w:pPr>
  </w:p>
  <w:p w:rsidR="00140521" w:rsidRDefault="008A07A6" w:rsidP="008A07A6">
    <w:pPr>
      <w:pStyle w:val="Header"/>
      <w:tabs>
        <w:tab w:val="clear" w:pos="4680"/>
        <w:tab w:val="clear" w:pos="9360"/>
        <w:tab w:val="left" w:pos="2925"/>
      </w:tabs>
    </w:pPr>
    <w:r>
      <w:tab/>
    </w:r>
  </w:p>
  <w:p w:rsidR="00140521" w:rsidRDefault="00140521">
    <w:pPr>
      <w:pStyle w:val="Header"/>
    </w:pPr>
  </w:p>
  <w:p w:rsidR="00E74498" w:rsidRDefault="00A73EFF" w:rsidP="00E74498">
    <w:pPr>
      <w:pStyle w:val="Heading1"/>
    </w:pPr>
    <w:r>
      <w:t>[Project Name]</w:t>
    </w:r>
  </w:p>
  <w:p w:rsidR="00E74498" w:rsidRPr="00E74498" w:rsidRDefault="00595E89" w:rsidP="00595E89">
    <w:pPr>
      <w:pStyle w:val="Heading1"/>
      <w:rPr>
        <w:color w:val="auto"/>
        <w:sz w:val="36"/>
        <w:szCs w:val="36"/>
      </w:rPr>
    </w:pPr>
    <w:r w:rsidRPr="00595E89">
      <w:rPr>
        <w:color w:val="auto"/>
        <w:sz w:val="36"/>
        <w:szCs w:val="36"/>
      </w:rPr>
      <w:t>Planning: Master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591"/>
    <w:multiLevelType w:val="hybridMultilevel"/>
    <w:tmpl w:val="43D4A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58749A"/>
    <w:multiLevelType w:val="hybridMultilevel"/>
    <w:tmpl w:val="048E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 w15:restartNumberingAfterBreak="0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5523E"/>
    <w:multiLevelType w:val="hybridMultilevel"/>
    <w:tmpl w:val="D364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3F4F3C"/>
    <w:multiLevelType w:val="hybridMultilevel"/>
    <w:tmpl w:val="C9F69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0" w15:restartNumberingAfterBreak="0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5A2DFE"/>
    <w:multiLevelType w:val="hybridMultilevel"/>
    <w:tmpl w:val="6AA6D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6"/>
  </w:num>
  <w:num w:numId="5">
    <w:abstractNumId w:val="21"/>
  </w:num>
  <w:num w:numId="6">
    <w:abstractNumId w:val="9"/>
  </w:num>
  <w:num w:numId="7">
    <w:abstractNumId w:val="10"/>
  </w:num>
  <w:num w:numId="8">
    <w:abstractNumId w:val="5"/>
  </w:num>
  <w:num w:numId="9">
    <w:abstractNumId w:val="20"/>
  </w:num>
  <w:num w:numId="10">
    <w:abstractNumId w:val="3"/>
  </w:num>
  <w:num w:numId="11">
    <w:abstractNumId w:val="27"/>
  </w:num>
  <w:num w:numId="12">
    <w:abstractNumId w:val="16"/>
  </w:num>
  <w:num w:numId="13">
    <w:abstractNumId w:val="8"/>
  </w:num>
  <w:num w:numId="14">
    <w:abstractNumId w:val="4"/>
  </w:num>
  <w:num w:numId="15">
    <w:abstractNumId w:val="2"/>
  </w:num>
  <w:num w:numId="16">
    <w:abstractNumId w:val="14"/>
  </w:num>
  <w:num w:numId="17">
    <w:abstractNumId w:val="24"/>
  </w:num>
  <w:num w:numId="18">
    <w:abstractNumId w:val="11"/>
  </w:num>
  <w:num w:numId="19">
    <w:abstractNumId w:val="26"/>
  </w:num>
  <w:num w:numId="20">
    <w:abstractNumId w:val="28"/>
  </w:num>
  <w:num w:numId="21">
    <w:abstractNumId w:val="25"/>
  </w:num>
  <w:num w:numId="22">
    <w:abstractNumId w:val="19"/>
  </w:num>
  <w:num w:numId="23">
    <w:abstractNumId w:val="17"/>
  </w:num>
  <w:num w:numId="24">
    <w:abstractNumId w:val="22"/>
  </w:num>
  <w:num w:numId="25">
    <w:abstractNumId w:val="18"/>
  </w:num>
  <w:num w:numId="26">
    <w:abstractNumId w:val="7"/>
  </w:num>
  <w:num w:numId="27">
    <w:abstractNumId w:val="1"/>
  </w:num>
  <w:num w:numId="28">
    <w:abstractNumId w:val="2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4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8EA"/>
    <w:rsid w:val="000138EA"/>
    <w:rsid w:val="00046AB3"/>
    <w:rsid w:val="000971B1"/>
    <w:rsid w:val="000D33A5"/>
    <w:rsid w:val="000E0166"/>
    <w:rsid w:val="000E2220"/>
    <w:rsid w:val="00140521"/>
    <w:rsid w:val="0015512B"/>
    <w:rsid w:val="001E1289"/>
    <w:rsid w:val="00237307"/>
    <w:rsid w:val="00251C55"/>
    <w:rsid w:val="0025255A"/>
    <w:rsid w:val="002C5FB1"/>
    <w:rsid w:val="002E39B0"/>
    <w:rsid w:val="00304DA9"/>
    <w:rsid w:val="0038202F"/>
    <w:rsid w:val="003822AF"/>
    <w:rsid w:val="00382BD4"/>
    <w:rsid w:val="00386599"/>
    <w:rsid w:val="003E5316"/>
    <w:rsid w:val="0042567C"/>
    <w:rsid w:val="004374AD"/>
    <w:rsid w:val="00463909"/>
    <w:rsid w:val="0051335A"/>
    <w:rsid w:val="00555FD5"/>
    <w:rsid w:val="0059088B"/>
    <w:rsid w:val="00595E89"/>
    <w:rsid w:val="005A21E7"/>
    <w:rsid w:val="005B6F68"/>
    <w:rsid w:val="005C050C"/>
    <w:rsid w:val="005F2D99"/>
    <w:rsid w:val="00614998"/>
    <w:rsid w:val="0063077A"/>
    <w:rsid w:val="00635EB0"/>
    <w:rsid w:val="006B1E81"/>
    <w:rsid w:val="006C3D24"/>
    <w:rsid w:val="006C53FF"/>
    <w:rsid w:val="00711DE9"/>
    <w:rsid w:val="0077255F"/>
    <w:rsid w:val="007A1B70"/>
    <w:rsid w:val="007B78D2"/>
    <w:rsid w:val="007E2006"/>
    <w:rsid w:val="007F5395"/>
    <w:rsid w:val="00801723"/>
    <w:rsid w:val="008101A3"/>
    <w:rsid w:val="008246AA"/>
    <w:rsid w:val="0085236C"/>
    <w:rsid w:val="0088716E"/>
    <w:rsid w:val="008A07A6"/>
    <w:rsid w:val="008A1372"/>
    <w:rsid w:val="00956605"/>
    <w:rsid w:val="0096370C"/>
    <w:rsid w:val="009D4BD4"/>
    <w:rsid w:val="009E0715"/>
    <w:rsid w:val="00A1109B"/>
    <w:rsid w:val="00A5286B"/>
    <w:rsid w:val="00A62DB7"/>
    <w:rsid w:val="00A73EFF"/>
    <w:rsid w:val="00A958A4"/>
    <w:rsid w:val="00B00B0E"/>
    <w:rsid w:val="00B47598"/>
    <w:rsid w:val="00BA0168"/>
    <w:rsid w:val="00BA2A21"/>
    <w:rsid w:val="00C216E8"/>
    <w:rsid w:val="00CB21CE"/>
    <w:rsid w:val="00CD1885"/>
    <w:rsid w:val="00CD7ADE"/>
    <w:rsid w:val="00CE43B6"/>
    <w:rsid w:val="00D63949"/>
    <w:rsid w:val="00D65581"/>
    <w:rsid w:val="00D6677A"/>
    <w:rsid w:val="00D677CA"/>
    <w:rsid w:val="00E22E7B"/>
    <w:rsid w:val="00E551C2"/>
    <w:rsid w:val="00E74498"/>
    <w:rsid w:val="00E807C9"/>
    <w:rsid w:val="00EB6260"/>
    <w:rsid w:val="00ED3B50"/>
    <w:rsid w:val="00F0526C"/>
    <w:rsid w:val="00F33583"/>
    <w:rsid w:val="00F34D07"/>
    <w:rsid w:val="00F35DE0"/>
    <w:rsid w:val="00F50451"/>
    <w:rsid w:val="00F92B14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97688B-1638-6044-9F5E-2C978D7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rsid w:val="00595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B7262-117E-B44A-833F-E88F2AE1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Tran, Hieu Hanh</cp:lastModifiedBy>
  <cp:revision>20</cp:revision>
  <cp:lastPrinted>2011-06-03T18:48:00Z</cp:lastPrinted>
  <dcterms:created xsi:type="dcterms:W3CDTF">2011-06-11T19:09:00Z</dcterms:created>
  <dcterms:modified xsi:type="dcterms:W3CDTF">2018-04-09T12:28:00Z</dcterms:modified>
</cp:coreProperties>
</file>