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306391EA" w:rsidR="0025430C" w:rsidRPr="00D139B6" w:rsidRDefault="0025430C" w:rsidP="0025430C">
      <w:r w:rsidRPr="0025430C">
        <w:rPr>
          <w:b/>
        </w:rPr>
        <w:t xml:space="preserve">Date of Meeting: </w:t>
      </w:r>
      <w:r w:rsidR="00BD64BB">
        <w:t>9</w:t>
      </w:r>
      <w:r w:rsidR="00BD64BB" w:rsidRPr="00BD64BB">
        <w:rPr>
          <w:vertAlign w:val="superscript"/>
        </w:rPr>
        <w:t>th</w:t>
      </w:r>
      <w:r w:rsidR="00BD64BB">
        <w:t xml:space="preserve"> </w:t>
      </w:r>
      <w:r w:rsidR="00D139B6">
        <w:t>May 2018</w:t>
      </w:r>
    </w:p>
    <w:p w14:paraId="246561F9" w14:textId="5489931E" w:rsidR="0025430C" w:rsidRPr="005C2AE8" w:rsidRDefault="0025430C" w:rsidP="0025430C">
      <w:r>
        <w:rPr>
          <w:b/>
        </w:rPr>
        <w:t>Presented and documented by:</w:t>
      </w:r>
      <w:r w:rsidR="005C2AE8">
        <w:tab/>
      </w:r>
      <w:r w:rsidR="00D139B6">
        <w:t xml:space="preserve"> Shirish Maharjan </w:t>
      </w:r>
      <w:r w:rsidR="00D139B6">
        <w:tab/>
      </w:r>
    </w:p>
    <w:p w14:paraId="2A0525F9" w14:textId="114ED387" w:rsidR="0025430C" w:rsidRPr="00D139B6" w:rsidRDefault="0025430C" w:rsidP="0025430C">
      <w:r>
        <w:rPr>
          <w:b/>
        </w:rPr>
        <w:t>Time:</w:t>
      </w:r>
      <w:r w:rsidR="00BF5603">
        <w:rPr>
          <w:b/>
        </w:rPr>
        <w:t xml:space="preserve"> </w:t>
      </w:r>
      <w:r w:rsidR="00D139B6">
        <w:t xml:space="preserve">9:30 </w:t>
      </w:r>
      <w:r w:rsidR="00D139B6">
        <w:tab/>
      </w:r>
    </w:p>
    <w:p w14:paraId="0FD1B371" w14:textId="53BFA9E5" w:rsidR="0025430C" w:rsidRPr="00D139B6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D139B6">
        <w:t xml:space="preserve">On Campus </w:t>
      </w:r>
    </w:p>
    <w:p w14:paraId="4AC895C6" w14:textId="37965E8B" w:rsidR="0025430C" w:rsidRPr="00D139B6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D139B6">
        <w:t>Dr. Mahsa Razavi</w:t>
      </w:r>
      <w:r w:rsidR="000C12C2">
        <w:t xml:space="preserve">, Shirish Maharjan, Arik Maharjan, Hieu Hanh Tran 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BD64BB">
        <w:trPr>
          <w:trHeight w:val="638"/>
        </w:trPr>
        <w:tc>
          <w:tcPr>
            <w:tcW w:w="9350" w:type="dxa"/>
          </w:tcPr>
          <w:p w14:paraId="79775393" w14:textId="13728E14" w:rsidR="00BD64BB" w:rsidRDefault="000C12C2" w:rsidP="00BD64B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Get feedback on </w:t>
            </w:r>
            <w:r w:rsidR="00BD64BB">
              <w:t>Sequence diagrams and full use case description.</w:t>
            </w:r>
          </w:p>
          <w:p w14:paraId="2CC14EAA" w14:textId="46C58DC8" w:rsidR="00BD64BB" w:rsidRDefault="00BD64BB" w:rsidP="00BD64B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Get information about different types of classes.</w:t>
            </w:r>
          </w:p>
          <w:p w14:paraId="3D6B702B" w14:textId="76E17CDF" w:rsidR="000E5E64" w:rsidRDefault="000E5E64" w:rsidP="00BD64BB">
            <w:pPr>
              <w:pStyle w:val="ListParagraph"/>
              <w:ind w:left="360"/>
              <w:jc w:val="both"/>
            </w:pPr>
          </w:p>
        </w:tc>
      </w:tr>
    </w:tbl>
    <w:p w14:paraId="3D350FE7" w14:textId="42CE9AE1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BD64BB">
        <w:trPr>
          <w:trHeight w:val="1772"/>
        </w:trPr>
        <w:tc>
          <w:tcPr>
            <w:tcW w:w="9350" w:type="dxa"/>
          </w:tcPr>
          <w:p w14:paraId="725C4127" w14:textId="77777777" w:rsidR="00BD64BB" w:rsidRDefault="00BD64BB" w:rsidP="00BD64B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Sequence Diagram and Full Use Case Description is good but needs a few changes.</w:t>
            </w:r>
          </w:p>
          <w:p w14:paraId="12B9A865" w14:textId="77777777" w:rsidR="00BD64BB" w:rsidRDefault="00BD64BB" w:rsidP="00BD64B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Implementation work should be started.</w:t>
            </w:r>
          </w:p>
          <w:p w14:paraId="3DA6FC57" w14:textId="77777777" w:rsidR="00BD64BB" w:rsidRDefault="00BD64BB" w:rsidP="00BD64B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Dynamic database implementation is more than required hence if not possible static database implementation can be done.</w:t>
            </w:r>
          </w:p>
          <w:p w14:paraId="08996892" w14:textId="0DAD9491" w:rsidR="00BD64BB" w:rsidRDefault="00BD64BB" w:rsidP="00BD64B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Search form should have two text field for product code and product item code.</w:t>
            </w:r>
          </w:p>
          <w:p w14:paraId="22BAD064" w14:textId="381685E8" w:rsidR="00BD64BB" w:rsidRDefault="00BD64BB" w:rsidP="00BD64B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Location ID should be a foreign key in Store/ Warehouse staff.</w:t>
            </w: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25430C">
        <w:trPr>
          <w:trHeight w:val="2618"/>
        </w:trPr>
        <w:tc>
          <w:tcPr>
            <w:tcW w:w="9350" w:type="dxa"/>
          </w:tcPr>
          <w:p w14:paraId="1AB69CFF" w14:textId="333EB3CF" w:rsidR="0014488C" w:rsidRDefault="0014488C" w:rsidP="00BA4C74">
            <w:pPr>
              <w:jc w:val="both"/>
            </w:pPr>
          </w:p>
          <w:p w14:paraId="0A84932B" w14:textId="77777777" w:rsidR="00BD64BB" w:rsidRDefault="00BD64BB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Changes need to be made to search product use case. More related entities like Product and Warehouse/ Store should be added for CRUD functions.</w:t>
            </w:r>
          </w:p>
          <w:p w14:paraId="678A3231" w14:textId="39106E25" w:rsidR="00BD64BB" w:rsidRDefault="00BD64BB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FUCD for manage staff and manage product must have different normal flows for add, delete and update staff.</w:t>
            </w:r>
          </w:p>
          <w:p w14:paraId="4DA6C2ED" w14:textId="465E622C" w:rsidR="00BD64BB" w:rsidRDefault="00BD64BB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same changes need to be made for the corresponding sequence diagrams.</w:t>
            </w:r>
          </w:p>
          <w:p w14:paraId="2DE91EEE" w14:textId="1B952253" w:rsidR="00BD64BB" w:rsidRDefault="00BD64BB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Required entities for CRUD functions should be added to all sequence diagrams.</w:t>
            </w:r>
          </w:p>
          <w:p w14:paraId="3750F446" w14:textId="6E47140B" w:rsidR="000E5E64" w:rsidRDefault="000E5E64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</w:t>
            </w:r>
            <w:r w:rsidR="00BD64BB">
              <w:t xml:space="preserve">Implementation will be given priority and started from this iteration. </w:t>
            </w:r>
            <w:bookmarkStart w:id="0" w:name="_GoBack"/>
            <w:bookmarkEnd w:id="0"/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A0DEB"/>
    <w:multiLevelType w:val="hybridMultilevel"/>
    <w:tmpl w:val="F63AA736"/>
    <w:lvl w:ilvl="0" w:tplc="238E5D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93D98"/>
    <w:rsid w:val="000C12C2"/>
    <w:rsid w:val="000E5E64"/>
    <w:rsid w:val="0014488C"/>
    <w:rsid w:val="001A7F3F"/>
    <w:rsid w:val="0025430C"/>
    <w:rsid w:val="005C2AE8"/>
    <w:rsid w:val="008C6ED6"/>
    <w:rsid w:val="009A772D"/>
    <w:rsid w:val="00B2074C"/>
    <w:rsid w:val="00BA4C74"/>
    <w:rsid w:val="00BD64BB"/>
    <w:rsid w:val="00BF5603"/>
    <w:rsid w:val="00D139B6"/>
    <w:rsid w:val="00E6461A"/>
    <w:rsid w:val="00FA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3</cp:revision>
  <dcterms:created xsi:type="dcterms:W3CDTF">2018-05-09T07:25:00Z</dcterms:created>
  <dcterms:modified xsi:type="dcterms:W3CDTF">2018-05-09T07:34:00Z</dcterms:modified>
</cp:coreProperties>
</file>