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439D3"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ITC303</w:t>
      </w:r>
    </w:p>
    <w:p w14:paraId="5D2B1510"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Project Proposal</w:t>
      </w:r>
    </w:p>
    <w:p w14:paraId="58D3F69B"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p>
    <w:p w14:paraId="56A87272"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Warehouse Management System</w:t>
      </w:r>
    </w:p>
    <w:p w14:paraId="173B6CF6" w14:textId="77777777" w:rsidR="002F0275" w:rsidRPr="002F0275" w:rsidRDefault="002F0275" w:rsidP="002F0275">
      <w:pPr>
        <w:jc w:val="both"/>
        <w:rPr>
          <w:rFonts w:asciiTheme="minorHAnsi" w:hAnsiTheme="minorHAnsi"/>
          <w:b/>
          <w:sz w:val="28"/>
          <w:szCs w:val="28"/>
        </w:rPr>
      </w:pPr>
    </w:p>
    <w:p w14:paraId="5DCFE245" w14:textId="77777777" w:rsidR="002F0275" w:rsidRPr="002F0275" w:rsidRDefault="002F0275" w:rsidP="002F0275">
      <w:pPr>
        <w:jc w:val="both"/>
        <w:rPr>
          <w:rFonts w:asciiTheme="minorHAnsi" w:hAnsiTheme="minorHAnsi"/>
          <w:b/>
          <w:sz w:val="28"/>
          <w:szCs w:val="28"/>
        </w:rPr>
      </w:pPr>
    </w:p>
    <w:p w14:paraId="0B286728" w14:textId="77777777" w:rsidR="002F0275" w:rsidRPr="002F0275" w:rsidRDefault="002F0275" w:rsidP="002F0275">
      <w:pPr>
        <w:jc w:val="both"/>
        <w:rPr>
          <w:rFonts w:asciiTheme="minorHAnsi" w:hAnsiTheme="minorHAnsi"/>
          <w:b/>
        </w:rPr>
      </w:pPr>
      <w:r w:rsidRPr="002F0275">
        <w:rPr>
          <w:rFonts w:asciiTheme="minorHAnsi" w:hAnsiTheme="minorHAnsi"/>
          <w:b/>
        </w:rPr>
        <w:t>Summary Project Information</w:t>
      </w:r>
    </w:p>
    <w:p w14:paraId="280A2733"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4730"/>
      </w:tblGrid>
      <w:tr w:rsidR="002F0275" w:rsidRPr="002F0275" w14:paraId="4639F837" w14:textId="77777777" w:rsidTr="004F69BE">
        <w:tc>
          <w:tcPr>
            <w:tcW w:w="3544" w:type="dxa"/>
            <w:shd w:val="clear" w:color="auto" w:fill="auto"/>
          </w:tcPr>
          <w:p w14:paraId="288E95D0" w14:textId="77777777" w:rsidR="002F0275" w:rsidRPr="002F0275" w:rsidRDefault="002F0275" w:rsidP="004F69BE">
            <w:pPr>
              <w:jc w:val="both"/>
              <w:rPr>
                <w:rFonts w:asciiTheme="minorHAnsi" w:hAnsiTheme="minorHAnsi"/>
              </w:rPr>
            </w:pPr>
            <w:r w:rsidRPr="002F0275">
              <w:rPr>
                <w:rFonts w:asciiTheme="minorHAnsi" w:hAnsiTheme="minorHAnsi"/>
              </w:rPr>
              <w:t>Project Name and Group Size</w:t>
            </w:r>
          </w:p>
        </w:tc>
        <w:tc>
          <w:tcPr>
            <w:tcW w:w="4864" w:type="dxa"/>
            <w:shd w:val="clear" w:color="auto" w:fill="auto"/>
          </w:tcPr>
          <w:p w14:paraId="01160E94" w14:textId="77777777" w:rsidR="002F0275" w:rsidRPr="002F0275" w:rsidRDefault="002F0275" w:rsidP="004F69BE">
            <w:pPr>
              <w:jc w:val="both"/>
              <w:rPr>
                <w:rFonts w:asciiTheme="minorHAnsi" w:hAnsiTheme="minorHAnsi"/>
              </w:rPr>
            </w:pPr>
            <w:r>
              <w:rPr>
                <w:rFonts w:asciiTheme="minorHAnsi" w:hAnsiTheme="minorHAnsi"/>
              </w:rPr>
              <w:t>Warehouse Management System (3 members)</w:t>
            </w:r>
          </w:p>
        </w:tc>
      </w:tr>
      <w:tr w:rsidR="002F0275" w:rsidRPr="002F0275" w14:paraId="5B295EA9" w14:textId="77777777" w:rsidTr="004F69BE">
        <w:tc>
          <w:tcPr>
            <w:tcW w:w="3544" w:type="dxa"/>
            <w:shd w:val="clear" w:color="auto" w:fill="auto"/>
          </w:tcPr>
          <w:p w14:paraId="38F43584" w14:textId="77777777" w:rsidR="002F0275" w:rsidRPr="002F0275" w:rsidRDefault="002F0275" w:rsidP="004F69BE">
            <w:pPr>
              <w:jc w:val="both"/>
              <w:rPr>
                <w:rFonts w:asciiTheme="minorHAnsi" w:hAnsiTheme="minorHAnsi"/>
              </w:rPr>
            </w:pPr>
            <w:r w:rsidRPr="002F0275">
              <w:rPr>
                <w:rFonts w:asciiTheme="minorHAnsi" w:hAnsiTheme="minorHAnsi"/>
              </w:rPr>
              <w:t>Project Members</w:t>
            </w:r>
          </w:p>
        </w:tc>
        <w:tc>
          <w:tcPr>
            <w:tcW w:w="4864" w:type="dxa"/>
            <w:shd w:val="clear" w:color="auto" w:fill="auto"/>
          </w:tcPr>
          <w:p w14:paraId="0BB5DE9A" w14:textId="77777777" w:rsidR="002F0275" w:rsidRPr="002F0275" w:rsidRDefault="002F0275" w:rsidP="004F69BE">
            <w:pPr>
              <w:jc w:val="both"/>
              <w:rPr>
                <w:rFonts w:asciiTheme="minorHAnsi" w:hAnsiTheme="minorHAnsi"/>
              </w:rPr>
            </w:pPr>
            <w:r>
              <w:rPr>
                <w:rFonts w:asciiTheme="minorHAnsi" w:hAnsiTheme="minorHAnsi"/>
              </w:rPr>
              <w:t>Shirish Maharjan, Hieu Hanh Tran, Arik Maharjan</w:t>
            </w:r>
          </w:p>
        </w:tc>
      </w:tr>
      <w:tr w:rsidR="002F0275" w:rsidRPr="002F0275" w14:paraId="31C306C4" w14:textId="77777777" w:rsidTr="004F69BE">
        <w:tc>
          <w:tcPr>
            <w:tcW w:w="3544" w:type="dxa"/>
            <w:shd w:val="clear" w:color="auto" w:fill="auto"/>
          </w:tcPr>
          <w:p w14:paraId="5D215362" w14:textId="77777777" w:rsidR="002F0275" w:rsidRPr="002F0275" w:rsidRDefault="002F0275" w:rsidP="004F69BE">
            <w:pPr>
              <w:jc w:val="both"/>
              <w:rPr>
                <w:rFonts w:asciiTheme="minorHAnsi" w:hAnsiTheme="minorHAnsi"/>
              </w:rPr>
            </w:pPr>
            <w:r w:rsidRPr="002F0275">
              <w:rPr>
                <w:rFonts w:asciiTheme="minorHAnsi" w:hAnsiTheme="minorHAnsi"/>
              </w:rPr>
              <w:t>Quick Project Summary</w:t>
            </w:r>
          </w:p>
        </w:tc>
        <w:tc>
          <w:tcPr>
            <w:tcW w:w="4864" w:type="dxa"/>
            <w:shd w:val="clear" w:color="auto" w:fill="auto"/>
          </w:tcPr>
          <w:p w14:paraId="6288B635" w14:textId="77777777" w:rsidR="002F0275" w:rsidRPr="002F0275" w:rsidRDefault="002F0275" w:rsidP="004F69BE">
            <w:pPr>
              <w:jc w:val="both"/>
              <w:rPr>
                <w:rFonts w:asciiTheme="minorHAnsi" w:hAnsiTheme="minorHAnsi"/>
              </w:rPr>
            </w:pPr>
            <w:r>
              <w:rPr>
                <w:rFonts w:asciiTheme="minorHAnsi" w:hAnsiTheme="minorHAnsi"/>
              </w:rPr>
              <w:t xml:space="preserve">Make warehouse and store inventory more efficient by making it digital. </w:t>
            </w:r>
          </w:p>
        </w:tc>
      </w:tr>
      <w:tr w:rsidR="002F0275" w:rsidRPr="002F0275" w14:paraId="6DEA995D" w14:textId="77777777" w:rsidTr="004F69BE">
        <w:tc>
          <w:tcPr>
            <w:tcW w:w="3544" w:type="dxa"/>
            <w:shd w:val="clear" w:color="auto" w:fill="auto"/>
          </w:tcPr>
          <w:p w14:paraId="21E75C2E" w14:textId="77777777" w:rsidR="002F0275" w:rsidRPr="002F0275" w:rsidRDefault="002F0275" w:rsidP="004F69BE">
            <w:pPr>
              <w:jc w:val="both"/>
              <w:rPr>
                <w:rFonts w:asciiTheme="minorHAnsi" w:hAnsiTheme="minorHAnsi"/>
              </w:rPr>
            </w:pPr>
            <w:r w:rsidRPr="002F0275">
              <w:rPr>
                <w:rFonts w:asciiTheme="minorHAnsi" w:hAnsiTheme="minorHAnsi"/>
              </w:rPr>
              <w:t>Looking for additional members?</w:t>
            </w:r>
          </w:p>
        </w:tc>
        <w:tc>
          <w:tcPr>
            <w:tcW w:w="4864" w:type="dxa"/>
            <w:shd w:val="clear" w:color="auto" w:fill="auto"/>
          </w:tcPr>
          <w:p w14:paraId="43C8156C" w14:textId="77777777" w:rsidR="002F0275" w:rsidRPr="002F0275" w:rsidRDefault="002F0275" w:rsidP="004F69BE">
            <w:pPr>
              <w:jc w:val="both"/>
              <w:rPr>
                <w:rFonts w:asciiTheme="minorHAnsi" w:hAnsiTheme="minorHAnsi"/>
              </w:rPr>
            </w:pPr>
            <w:r>
              <w:rPr>
                <w:rFonts w:asciiTheme="minorHAnsi" w:hAnsiTheme="minorHAnsi"/>
              </w:rPr>
              <w:t>No</w:t>
            </w:r>
          </w:p>
        </w:tc>
      </w:tr>
      <w:tr w:rsidR="002F0275" w:rsidRPr="002F0275" w14:paraId="02D368A1" w14:textId="77777777" w:rsidTr="004F69BE">
        <w:tc>
          <w:tcPr>
            <w:tcW w:w="3544" w:type="dxa"/>
            <w:shd w:val="clear" w:color="auto" w:fill="auto"/>
          </w:tcPr>
          <w:p w14:paraId="5C0A696A" w14:textId="77777777" w:rsidR="002F0275" w:rsidRPr="002F0275" w:rsidRDefault="002F0275" w:rsidP="004F69BE">
            <w:pPr>
              <w:jc w:val="both"/>
              <w:rPr>
                <w:rFonts w:asciiTheme="minorHAnsi" w:hAnsiTheme="minorHAnsi"/>
              </w:rPr>
            </w:pPr>
            <w:r w:rsidRPr="002F0275">
              <w:rPr>
                <w:rFonts w:asciiTheme="minorHAnsi" w:hAnsiTheme="minorHAnsi"/>
              </w:rPr>
              <w:t>Work-related?</w:t>
            </w:r>
          </w:p>
        </w:tc>
        <w:tc>
          <w:tcPr>
            <w:tcW w:w="4864" w:type="dxa"/>
            <w:shd w:val="clear" w:color="auto" w:fill="auto"/>
          </w:tcPr>
          <w:p w14:paraId="167ADF40" w14:textId="77777777" w:rsidR="002F0275" w:rsidRPr="002F0275" w:rsidRDefault="002F0275" w:rsidP="004F69BE">
            <w:pPr>
              <w:jc w:val="both"/>
              <w:rPr>
                <w:rFonts w:asciiTheme="minorHAnsi" w:hAnsiTheme="minorHAnsi"/>
              </w:rPr>
            </w:pPr>
            <w:r>
              <w:rPr>
                <w:rFonts w:asciiTheme="minorHAnsi" w:hAnsiTheme="minorHAnsi"/>
              </w:rPr>
              <w:t>Yes</w:t>
            </w:r>
          </w:p>
        </w:tc>
      </w:tr>
      <w:tr w:rsidR="002F0275" w:rsidRPr="002F0275" w14:paraId="6159A005" w14:textId="77777777" w:rsidTr="004F69BE">
        <w:tc>
          <w:tcPr>
            <w:tcW w:w="3544" w:type="dxa"/>
            <w:shd w:val="clear" w:color="auto" w:fill="auto"/>
          </w:tcPr>
          <w:p w14:paraId="03619BD1" w14:textId="77777777" w:rsidR="002F0275" w:rsidRPr="002F0275" w:rsidRDefault="002F0275" w:rsidP="004F69BE">
            <w:pPr>
              <w:jc w:val="both"/>
              <w:rPr>
                <w:rFonts w:asciiTheme="minorHAnsi" w:hAnsiTheme="minorHAnsi"/>
              </w:rPr>
            </w:pPr>
            <w:r w:rsidRPr="002F0275">
              <w:rPr>
                <w:rFonts w:asciiTheme="minorHAnsi" w:hAnsiTheme="minorHAnsi"/>
              </w:rPr>
              <w:t>Sponsor</w:t>
            </w:r>
          </w:p>
        </w:tc>
        <w:tc>
          <w:tcPr>
            <w:tcW w:w="4864" w:type="dxa"/>
            <w:shd w:val="clear" w:color="auto" w:fill="auto"/>
          </w:tcPr>
          <w:p w14:paraId="52A364AA" w14:textId="77777777" w:rsidR="002F0275" w:rsidRPr="002F0275" w:rsidRDefault="002F0275" w:rsidP="004F69BE">
            <w:pPr>
              <w:jc w:val="both"/>
              <w:rPr>
                <w:rFonts w:asciiTheme="minorHAnsi" w:hAnsiTheme="minorHAnsi"/>
              </w:rPr>
            </w:pPr>
            <w:r w:rsidRPr="002F0275">
              <w:rPr>
                <w:rFonts w:asciiTheme="minorHAnsi" w:hAnsiTheme="minorHAnsi"/>
              </w:rPr>
              <w:t>Dr Mahsa Razavi</w:t>
            </w:r>
          </w:p>
        </w:tc>
      </w:tr>
    </w:tbl>
    <w:p w14:paraId="465CBB4E" w14:textId="77777777" w:rsidR="002F0275" w:rsidRPr="002F0275" w:rsidRDefault="002F0275" w:rsidP="002F0275">
      <w:pPr>
        <w:jc w:val="both"/>
        <w:rPr>
          <w:rFonts w:asciiTheme="minorHAnsi" w:hAnsiTheme="minorHAnsi"/>
        </w:rPr>
      </w:pPr>
    </w:p>
    <w:p w14:paraId="6E8A70DB" w14:textId="77777777" w:rsidR="002F0275" w:rsidRPr="002F0275" w:rsidRDefault="002F0275" w:rsidP="002F0275">
      <w:pPr>
        <w:jc w:val="both"/>
        <w:rPr>
          <w:rFonts w:asciiTheme="minorHAnsi" w:hAnsiTheme="minorHAnsi"/>
          <w:b/>
        </w:rPr>
      </w:pPr>
      <w:r w:rsidRPr="002F0275">
        <w:rPr>
          <w:rFonts w:asciiTheme="minorHAnsi" w:hAnsiTheme="minorHAnsi"/>
          <w:b/>
        </w:rPr>
        <w:t>Short Project Description</w:t>
      </w:r>
    </w:p>
    <w:p w14:paraId="50187360" w14:textId="77777777" w:rsidR="002F0275" w:rsidRPr="002F0275" w:rsidRDefault="007D69BD" w:rsidP="002F0275">
      <w:pPr>
        <w:jc w:val="both"/>
        <w:rPr>
          <w:rFonts w:asciiTheme="minorHAnsi" w:hAnsiTheme="minorHAnsi"/>
        </w:rPr>
      </w:pPr>
      <w:r>
        <w:rPr>
          <w:rFonts w:asciiTheme="minorHAnsi" w:hAnsiTheme="minorHAnsi"/>
        </w:rPr>
        <w:t xml:space="preserve">ABC is a retail company selling </w:t>
      </w:r>
      <w:r w:rsidR="002F6FC0">
        <w:rPr>
          <w:rFonts w:asciiTheme="minorHAnsi" w:hAnsiTheme="minorHAnsi"/>
        </w:rPr>
        <w:t>men’s clothing in New South Wales. The company has been growing rapidly, hence requires their warehouse system to be upgraded. The purpose of this project is to provide a digitized warehouse system for ABC. When completed the system would benefit the company a lot saving valuable time and cost</w:t>
      </w:r>
      <w:r w:rsidR="008C3873">
        <w:rPr>
          <w:rFonts w:asciiTheme="minorHAnsi" w:hAnsiTheme="minorHAnsi"/>
        </w:rPr>
        <w:t xml:space="preserve">. </w:t>
      </w:r>
      <w:r w:rsidR="002F6FC0">
        <w:rPr>
          <w:rFonts w:asciiTheme="minorHAnsi" w:hAnsiTheme="minorHAnsi"/>
        </w:rPr>
        <w:t xml:space="preserve">Creating a digitized store and warehouse inventory system would allow ABC to get detailed and precise information about the stock movement and stock theft. This would also allow employees to look up current </w:t>
      </w:r>
      <w:r w:rsidR="008C3873">
        <w:rPr>
          <w:rFonts w:asciiTheme="minorHAnsi" w:hAnsiTheme="minorHAnsi"/>
        </w:rPr>
        <w:t xml:space="preserve">stock </w:t>
      </w:r>
      <w:r w:rsidR="002F6FC0">
        <w:rPr>
          <w:rFonts w:asciiTheme="minorHAnsi" w:hAnsiTheme="minorHAnsi"/>
        </w:rPr>
        <w:t xml:space="preserve">contents of the warehouse and each store. Moreover, distribution of stock would also be much easier once all the warehouse and store stock data is digitized and online. </w:t>
      </w:r>
    </w:p>
    <w:p w14:paraId="550F006B" w14:textId="77777777" w:rsidR="002F0275" w:rsidRPr="002F0275" w:rsidRDefault="002F0275" w:rsidP="002F0275">
      <w:pPr>
        <w:jc w:val="both"/>
        <w:rPr>
          <w:rFonts w:asciiTheme="minorHAnsi" w:hAnsiTheme="minorHAnsi"/>
        </w:rPr>
      </w:pPr>
    </w:p>
    <w:p w14:paraId="3B8FDAD8" w14:textId="77777777" w:rsidR="002F0275" w:rsidRDefault="002F0275" w:rsidP="002F0275">
      <w:pPr>
        <w:jc w:val="both"/>
        <w:rPr>
          <w:rFonts w:asciiTheme="minorHAnsi" w:hAnsiTheme="minorHAnsi"/>
          <w:b/>
        </w:rPr>
      </w:pPr>
      <w:r w:rsidRPr="002F0275">
        <w:rPr>
          <w:rFonts w:asciiTheme="minorHAnsi" w:hAnsiTheme="minorHAnsi"/>
          <w:b/>
        </w:rPr>
        <w:t>Architecture Outline</w:t>
      </w:r>
    </w:p>
    <w:p w14:paraId="18CB5F5F" w14:textId="77777777" w:rsidR="002F6FC0" w:rsidRPr="002F6FC0" w:rsidRDefault="002F6FC0" w:rsidP="002F0275">
      <w:pPr>
        <w:jc w:val="both"/>
        <w:rPr>
          <w:rFonts w:asciiTheme="minorHAnsi" w:hAnsiTheme="minorHAnsi"/>
          <w:b/>
        </w:rPr>
      </w:pPr>
    </w:p>
    <w:p w14:paraId="4D167D41" w14:textId="77777777" w:rsidR="002F0275" w:rsidRPr="002F0275" w:rsidRDefault="002F0275" w:rsidP="002F0275">
      <w:pPr>
        <w:jc w:val="both"/>
        <w:rPr>
          <w:rFonts w:asciiTheme="minorHAnsi" w:hAnsiTheme="minorHAnsi"/>
        </w:rPr>
      </w:pPr>
      <w:r w:rsidRPr="002F0275">
        <w:rPr>
          <w:rFonts w:asciiTheme="minorHAnsi" w:hAnsiTheme="minorHAnsi"/>
        </w:rPr>
        <w:t>The main architecture components are</w:t>
      </w:r>
      <w:r w:rsidR="00366AB7">
        <w:rPr>
          <w:rFonts w:asciiTheme="minorHAnsi" w:hAnsiTheme="minorHAnsi"/>
        </w:rPr>
        <w:t>:</w:t>
      </w:r>
    </w:p>
    <w:p w14:paraId="72CFF3DD" w14:textId="77777777" w:rsidR="002F0275" w:rsidRPr="002F0275" w:rsidRDefault="00366AB7" w:rsidP="002F0275">
      <w:pPr>
        <w:pStyle w:val="ListParagraph"/>
        <w:numPr>
          <w:ilvl w:val="0"/>
          <w:numId w:val="1"/>
        </w:numPr>
        <w:jc w:val="both"/>
        <w:rPr>
          <w:rFonts w:asciiTheme="minorHAnsi" w:hAnsiTheme="minorHAnsi"/>
        </w:rPr>
      </w:pPr>
      <w:r>
        <w:rPr>
          <w:rFonts w:asciiTheme="minorHAnsi" w:hAnsiTheme="minorHAnsi"/>
        </w:rPr>
        <w:t xml:space="preserve">Intranet Server </w:t>
      </w:r>
    </w:p>
    <w:p w14:paraId="2ECB498A" w14:textId="77777777" w:rsidR="002F0275" w:rsidRPr="002F0275" w:rsidRDefault="00366AB7" w:rsidP="002F0275">
      <w:pPr>
        <w:pStyle w:val="ListParagraph"/>
        <w:numPr>
          <w:ilvl w:val="0"/>
          <w:numId w:val="1"/>
        </w:numPr>
        <w:jc w:val="both"/>
        <w:rPr>
          <w:rFonts w:asciiTheme="minorHAnsi" w:hAnsiTheme="minorHAnsi"/>
        </w:rPr>
      </w:pPr>
      <w:r>
        <w:rPr>
          <w:rFonts w:asciiTheme="minorHAnsi" w:hAnsiTheme="minorHAnsi"/>
        </w:rPr>
        <w:t>User and stock database</w:t>
      </w:r>
    </w:p>
    <w:p w14:paraId="47D10E78" w14:textId="77777777" w:rsidR="00366AB7" w:rsidRPr="00366AB7" w:rsidRDefault="002F0275" w:rsidP="00366AB7">
      <w:pPr>
        <w:pStyle w:val="ListParagraph"/>
        <w:numPr>
          <w:ilvl w:val="0"/>
          <w:numId w:val="1"/>
        </w:numPr>
        <w:jc w:val="both"/>
        <w:rPr>
          <w:rFonts w:asciiTheme="minorHAnsi" w:hAnsiTheme="minorHAnsi"/>
        </w:rPr>
      </w:pPr>
      <w:r w:rsidRPr="002F0275">
        <w:rPr>
          <w:rFonts w:asciiTheme="minorHAnsi" w:hAnsiTheme="minorHAnsi"/>
        </w:rPr>
        <w:t xml:space="preserve">UI </w:t>
      </w:r>
      <w:r w:rsidR="00366AB7">
        <w:rPr>
          <w:rFonts w:asciiTheme="minorHAnsi" w:hAnsiTheme="minorHAnsi"/>
        </w:rPr>
        <w:t>for accessing the application</w:t>
      </w:r>
    </w:p>
    <w:p w14:paraId="3A24FB8B" w14:textId="77777777" w:rsidR="002F0275" w:rsidRPr="002F0275" w:rsidRDefault="002F0275" w:rsidP="002F0275">
      <w:pPr>
        <w:jc w:val="both"/>
        <w:rPr>
          <w:rFonts w:asciiTheme="minorHAnsi" w:hAnsiTheme="minorHAnsi"/>
        </w:rPr>
      </w:pPr>
    </w:p>
    <w:p w14:paraId="37D2D731" w14:textId="77777777" w:rsidR="002F0275" w:rsidRPr="002F0275" w:rsidRDefault="002F0275" w:rsidP="002F0275">
      <w:pPr>
        <w:jc w:val="both"/>
        <w:rPr>
          <w:rFonts w:asciiTheme="minorHAnsi" w:hAnsiTheme="minorHAnsi"/>
          <w:b/>
        </w:rPr>
      </w:pPr>
      <w:r w:rsidRPr="002F0275">
        <w:rPr>
          <w:rFonts w:asciiTheme="minorHAnsi" w:hAnsiTheme="minorHAnsi"/>
          <w:b/>
        </w:rPr>
        <w:t>Technology Skill Set</w:t>
      </w:r>
    </w:p>
    <w:p w14:paraId="2E964885" w14:textId="77777777" w:rsidR="002F0275" w:rsidRPr="002F0275" w:rsidRDefault="002F0275" w:rsidP="002F0275">
      <w:pPr>
        <w:jc w:val="both"/>
        <w:rPr>
          <w:rFonts w:asciiTheme="minorHAnsi" w:hAnsiTheme="minorHAnsi"/>
          <w:b/>
        </w:rPr>
      </w:pPr>
    </w:p>
    <w:p w14:paraId="5668E85D" w14:textId="77777777" w:rsidR="002F0275" w:rsidRPr="002F0275" w:rsidRDefault="004F69BE" w:rsidP="002F0275">
      <w:pPr>
        <w:jc w:val="both"/>
        <w:rPr>
          <w:rFonts w:asciiTheme="minorHAnsi" w:hAnsiTheme="minorHAnsi"/>
          <w:b/>
        </w:rPr>
      </w:pPr>
      <w:r>
        <w:rPr>
          <w:rFonts w:asciiTheme="minorHAnsi" w:hAnsiTheme="minorHAnsi"/>
        </w:rPr>
        <w:t>The following are the expertise of the group in the technology that is required for this project:</w:t>
      </w:r>
    </w:p>
    <w:p w14:paraId="11A70DA8"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863"/>
      </w:tblGrid>
      <w:tr w:rsidR="002F0275" w:rsidRPr="002F0275" w14:paraId="0C48F8FB" w14:textId="77777777" w:rsidTr="00366AB7">
        <w:tc>
          <w:tcPr>
            <w:tcW w:w="3319" w:type="dxa"/>
            <w:shd w:val="clear" w:color="auto" w:fill="DBE5F1"/>
          </w:tcPr>
          <w:p w14:paraId="50C39FA7" w14:textId="77777777" w:rsidR="002F0275" w:rsidRPr="002F0275" w:rsidRDefault="002F0275" w:rsidP="004F69BE">
            <w:pPr>
              <w:jc w:val="center"/>
              <w:rPr>
                <w:rFonts w:asciiTheme="minorHAnsi" w:hAnsiTheme="minorHAnsi"/>
              </w:rPr>
            </w:pPr>
            <w:r w:rsidRPr="002F0275">
              <w:rPr>
                <w:rFonts w:asciiTheme="minorHAnsi" w:hAnsiTheme="minorHAnsi"/>
              </w:rPr>
              <w:t>Technology</w:t>
            </w:r>
          </w:p>
        </w:tc>
        <w:tc>
          <w:tcPr>
            <w:tcW w:w="4863" w:type="dxa"/>
            <w:shd w:val="clear" w:color="auto" w:fill="DBE5F1"/>
          </w:tcPr>
          <w:p w14:paraId="7BD0974A" w14:textId="77777777" w:rsidR="002F0275" w:rsidRPr="002F0275" w:rsidRDefault="002F0275" w:rsidP="004F69BE">
            <w:pPr>
              <w:jc w:val="center"/>
              <w:rPr>
                <w:rFonts w:asciiTheme="minorHAnsi" w:hAnsiTheme="minorHAnsi"/>
              </w:rPr>
            </w:pPr>
            <w:r w:rsidRPr="002F0275">
              <w:rPr>
                <w:rFonts w:asciiTheme="minorHAnsi" w:hAnsiTheme="minorHAnsi"/>
              </w:rPr>
              <w:t>Group Proficiency</w:t>
            </w:r>
          </w:p>
        </w:tc>
      </w:tr>
      <w:tr w:rsidR="002F0275" w:rsidRPr="002F0275" w14:paraId="3E906293" w14:textId="77777777" w:rsidTr="00366AB7">
        <w:tc>
          <w:tcPr>
            <w:tcW w:w="3319" w:type="dxa"/>
            <w:shd w:val="clear" w:color="auto" w:fill="auto"/>
          </w:tcPr>
          <w:p w14:paraId="66847BD7" w14:textId="77777777" w:rsidR="002F0275" w:rsidRPr="002F0275" w:rsidRDefault="00366AB7" w:rsidP="004F69BE">
            <w:pPr>
              <w:jc w:val="both"/>
              <w:rPr>
                <w:rFonts w:asciiTheme="minorHAnsi" w:hAnsiTheme="minorHAnsi"/>
              </w:rPr>
            </w:pPr>
            <w:r>
              <w:rPr>
                <w:rFonts w:asciiTheme="minorHAnsi" w:hAnsiTheme="minorHAnsi"/>
              </w:rPr>
              <w:t xml:space="preserve">Intranet Server </w:t>
            </w:r>
          </w:p>
        </w:tc>
        <w:tc>
          <w:tcPr>
            <w:tcW w:w="4863" w:type="dxa"/>
            <w:shd w:val="clear" w:color="auto" w:fill="auto"/>
          </w:tcPr>
          <w:p w14:paraId="038FCBF7" w14:textId="77777777" w:rsidR="002F0275" w:rsidRPr="002F0275" w:rsidRDefault="002F0275" w:rsidP="004F69BE">
            <w:pPr>
              <w:jc w:val="both"/>
              <w:rPr>
                <w:rFonts w:asciiTheme="minorHAnsi" w:hAnsiTheme="minorHAnsi"/>
              </w:rPr>
            </w:pPr>
            <w:r w:rsidRPr="002F0275">
              <w:rPr>
                <w:rFonts w:asciiTheme="minorHAnsi" w:hAnsiTheme="minorHAnsi"/>
              </w:rPr>
              <w:t>Beginner</w:t>
            </w:r>
          </w:p>
        </w:tc>
      </w:tr>
      <w:tr w:rsidR="002F0275" w:rsidRPr="002F0275" w14:paraId="74EDDD82" w14:textId="77777777" w:rsidTr="00366AB7">
        <w:tc>
          <w:tcPr>
            <w:tcW w:w="3319" w:type="dxa"/>
            <w:shd w:val="clear" w:color="auto" w:fill="auto"/>
          </w:tcPr>
          <w:p w14:paraId="442282CF" w14:textId="77777777" w:rsidR="002F0275" w:rsidRPr="002F0275" w:rsidRDefault="002F0275" w:rsidP="004F69BE">
            <w:pPr>
              <w:jc w:val="both"/>
              <w:rPr>
                <w:rFonts w:asciiTheme="minorHAnsi" w:hAnsiTheme="minorHAnsi"/>
              </w:rPr>
            </w:pPr>
            <w:r w:rsidRPr="002F0275">
              <w:rPr>
                <w:rFonts w:asciiTheme="minorHAnsi" w:hAnsiTheme="minorHAnsi"/>
              </w:rPr>
              <w:t>MySQL</w:t>
            </w:r>
            <w:r w:rsidR="00366AB7">
              <w:rPr>
                <w:rFonts w:asciiTheme="minorHAnsi" w:hAnsiTheme="minorHAnsi"/>
              </w:rPr>
              <w:t xml:space="preserve"> database</w:t>
            </w:r>
          </w:p>
        </w:tc>
        <w:tc>
          <w:tcPr>
            <w:tcW w:w="4863" w:type="dxa"/>
            <w:shd w:val="clear" w:color="auto" w:fill="auto"/>
          </w:tcPr>
          <w:p w14:paraId="7B011E21" w14:textId="77777777" w:rsidR="002F0275" w:rsidRPr="002F0275" w:rsidRDefault="002F0275" w:rsidP="004F69BE">
            <w:pPr>
              <w:jc w:val="both"/>
              <w:rPr>
                <w:rFonts w:asciiTheme="minorHAnsi" w:hAnsiTheme="minorHAnsi"/>
              </w:rPr>
            </w:pPr>
            <w:r w:rsidRPr="002F0275">
              <w:rPr>
                <w:rFonts w:asciiTheme="minorHAnsi" w:hAnsiTheme="minorHAnsi"/>
              </w:rPr>
              <w:t xml:space="preserve">Experienced </w:t>
            </w:r>
          </w:p>
        </w:tc>
      </w:tr>
      <w:tr w:rsidR="002F0275" w:rsidRPr="002F0275" w14:paraId="32D5AE9B" w14:textId="77777777" w:rsidTr="00366AB7">
        <w:tc>
          <w:tcPr>
            <w:tcW w:w="3319" w:type="dxa"/>
            <w:shd w:val="clear" w:color="auto" w:fill="auto"/>
          </w:tcPr>
          <w:p w14:paraId="6457B870" w14:textId="77777777" w:rsidR="002F0275" w:rsidRPr="002F0275" w:rsidRDefault="00366AB7" w:rsidP="004F69BE">
            <w:pPr>
              <w:jc w:val="both"/>
              <w:rPr>
                <w:rFonts w:asciiTheme="minorHAnsi" w:hAnsiTheme="minorHAnsi"/>
              </w:rPr>
            </w:pPr>
            <w:r>
              <w:rPr>
                <w:rFonts w:asciiTheme="minorHAnsi" w:hAnsiTheme="minorHAnsi"/>
              </w:rPr>
              <w:t xml:space="preserve">Java and JavaScript </w:t>
            </w:r>
          </w:p>
        </w:tc>
        <w:tc>
          <w:tcPr>
            <w:tcW w:w="4863" w:type="dxa"/>
            <w:shd w:val="clear" w:color="auto" w:fill="auto"/>
          </w:tcPr>
          <w:p w14:paraId="144B9667" w14:textId="77777777" w:rsidR="002F0275" w:rsidRPr="002F0275" w:rsidRDefault="002F0275" w:rsidP="004F69BE">
            <w:pPr>
              <w:jc w:val="both"/>
              <w:rPr>
                <w:rFonts w:asciiTheme="minorHAnsi" w:hAnsiTheme="minorHAnsi"/>
              </w:rPr>
            </w:pPr>
            <w:r w:rsidRPr="002F0275">
              <w:rPr>
                <w:rFonts w:asciiTheme="minorHAnsi" w:hAnsiTheme="minorHAnsi"/>
              </w:rPr>
              <w:t xml:space="preserve">Experienced </w:t>
            </w:r>
          </w:p>
        </w:tc>
      </w:tr>
    </w:tbl>
    <w:p w14:paraId="4A984B32" w14:textId="77777777" w:rsidR="002F0275" w:rsidRPr="002F0275" w:rsidRDefault="002F0275" w:rsidP="002F0275">
      <w:pPr>
        <w:jc w:val="both"/>
        <w:rPr>
          <w:rFonts w:asciiTheme="minorHAnsi" w:hAnsiTheme="minorHAnsi"/>
        </w:rPr>
      </w:pPr>
    </w:p>
    <w:p w14:paraId="4F89A3AA" w14:textId="77777777" w:rsidR="002F0275" w:rsidRPr="002F0275" w:rsidRDefault="002F0275" w:rsidP="002F0275">
      <w:pPr>
        <w:jc w:val="both"/>
        <w:rPr>
          <w:rFonts w:asciiTheme="minorHAnsi" w:hAnsiTheme="minorHAnsi"/>
          <w:b/>
        </w:rPr>
      </w:pPr>
      <w:r w:rsidRPr="002F0275">
        <w:rPr>
          <w:rFonts w:asciiTheme="minorHAnsi" w:hAnsiTheme="minorHAnsi"/>
          <w:b/>
        </w:rPr>
        <w:lastRenderedPageBreak/>
        <w:t>Potential Issues</w:t>
      </w:r>
    </w:p>
    <w:p w14:paraId="6E589D2D" w14:textId="77777777" w:rsidR="002F0275" w:rsidRPr="002F0275" w:rsidRDefault="002F0275" w:rsidP="002F0275">
      <w:pPr>
        <w:rPr>
          <w:rFonts w:asciiTheme="minorHAnsi" w:hAnsiTheme="minorHAnsi"/>
        </w:rPr>
      </w:pPr>
    </w:p>
    <w:p w14:paraId="5892C12E" w14:textId="77777777" w:rsidR="002F0275" w:rsidRPr="002F0275" w:rsidRDefault="008C3873" w:rsidP="002F0275">
      <w:pPr>
        <w:rPr>
          <w:rFonts w:asciiTheme="minorHAnsi" w:hAnsiTheme="minorHAnsi"/>
        </w:rPr>
      </w:pPr>
      <w:r>
        <w:rPr>
          <w:rFonts w:asciiTheme="minorHAnsi" w:hAnsiTheme="minorHAnsi"/>
        </w:rPr>
        <w:t xml:space="preserve">The following are the potential issues that might arise: </w:t>
      </w:r>
    </w:p>
    <w:p w14:paraId="1109E90A" w14:textId="77777777" w:rsidR="002F0275" w:rsidRPr="002F0275" w:rsidRDefault="002F0275" w:rsidP="002F0275">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4"/>
        <w:gridCol w:w="4588"/>
      </w:tblGrid>
      <w:tr w:rsidR="002F0275" w:rsidRPr="002F0275" w14:paraId="41C411DA" w14:textId="77777777" w:rsidTr="004F69BE">
        <w:tc>
          <w:tcPr>
            <w:tcW w:w="3686" w:type="dxa"/>
            <w:shd w:val="clear" w:color="auto" w:fill="DBE5F1"/>
          </w:tcPr>
          <w:p w14:paraId="443DEA9E" w14:textId="77777777" w:rsidR="002F0275" w:rsidRPr="002F0275" w:rsidRDefault="002F0275" w:rsidP="004F69BE">
            <w:pPr>
              <w:jc w:val="center"/>
              <w:rPr>
                <w:rFonts w:asciiTheme="minorHAnsi" w:hAnsiTheme="minorHAnsi"/>
              </w:rPr>
            </w:pPr>
            <w:r w:rsidRPr="002F0275">
              <w:rPr>
                <w:rFonts w:asciiTheme="minorHAnsi" w:hAnsiTheme="minorHAnsi"/>
              </w:rPr>
              <w:t>Issue</w:t>
            </w:r>
          </w:p>
        </w:tc>
        <w:tc>
          <w:tcPr>
            <w:tcW w:w="4722" w:type="dxa"/>
            <w:shd w:val="clear" w:color="auto" w:fill="DBE5F1"/>
          </w:tcPr>
          <w:p w14:paraId="165E7BE7" w14:textId="77777777" w:rsidR="002F0275" w:rsidRPr="002F0275" w:rsidRDefault="002F0275" w:rsidP="004F69BE">
            <w:pPr>
              <w:jc w:val="center"/>
              <w:rPr>
                <w:rFonts w:asciiTheme="minorHAnsi" w:hAnsiTheme="minorHAnsi"/>
              </w:rPr>
            </w:pPr>
            <w:r w:rsidRPr="002F0275">
              <w:rPr>
                <w:rFonts w:asciiTheme="minorHAnsi" w:hAnsiTheme="minorHAnsi"/>
              </w:rPr>
              <w:t>Comment</w:t>
            </w:r>
          </w:p>
        </w:tc>
      </w:tr>
      <w:tr w:rsidR="002F0275" w:rsidRPr="002F0275" w14:paraId="4F0424D1" w14:textId="77777777" w:rsidTr="004F69BE">
        <w:tc>
          <w:tcPr>
            <w:tcW w:w="3686" w:type="dxa"/>
            <w:shd w:val="clear" w:color="auto" w:fill="auto"/>
          </w:tcPr>
          <w:p w14:paraId="19EDB63C" w14:textId="77777777" w:rsidR="002F0275" w:rsidRPr="002F0275" w:rsidRDefault="004F69BE" w:rsidP="004F69BE">
            <w:pPr>
              <w:jc w:val="both"/>
              <w:rPr>
                <w:rFonts w:asciiTheme="minorHAnsi" w:hAnsiTheme="minorHAnsi"/>
              </w:rPr>
            </w:pPr>
            <w:r>
              <w:rPr>
                <w:rFonts w:asciiTheme="minorHAnsi" w:hAnsiTheme="minorHAnsi"/>
              </w:rPr>
              <w:t>Project Complexity</w:t>
            </w:r>
          </w:p>
        </w:tc>
        <w:tc>
          <w:tcPr>
            <w:tcW w:w="4722" w:type="dxa"/>
            <w:shd w:val="clear" w:color="auto" w:fill="auto"/>
          </w:tcPr>
          <w:p w14:paraId="4F74CDB3" w14:textId="77777777" w:rsidR="002F0275" w:rsidRPr="002F0275" w:rsidRDefault="004F69BE" w:rsidP="004F69BE">
            <w:pPr>
              <w:jc w:val="both"/>
              <w:rPr>
                <w:rFonts w:asciiTheme="minorHAnsi" w:hAnsiTheme="minorHAnsi"/>
              </w:rPr>
            </w:pPr>
            <w:r>
              <w:rPr>
                <w:rFonts w:asciiTheme="minorHAnsi" w:hAnsiTheme="minorHAnsi"/>
              </w:rPr>
              <w:t>The project might end up being too complicated to be completed within the timeframe.</w:t>
            </w:r>
          </w:p>
        </w:tc>
      </w:tr>
      <w:tr w:rsidR="002F0275" w:rsidRPr="002F0275" w14:paraId="0EA5062D" w14:textId="77777777" w:rsidTr="004F69BE">
        <w:tc>
          <w:tcPr>
            <w:tcW w:w="3686" w:type="dxa"/>
            <w:shd w:val="clear" w:color="auto" w:fill="auto"/>
          </w:tcPr>
          <w:p w14:paraId="6D054921" w14:textId="77777777" w:rsidR="002F0275" w:rsidRPr="002F0275" w:rsidRDefault="004F69BE" w:rsidP="004F69BE">
            <w:pPr>
              <w:jc w:val="both"/>
              <w:rPr>
                <w:rFonts w:asciiTheme="minorHAnsi" w:hAnsiTheme="minorHAnsi"/>
              </w:rPr>
            </w:pPr>
            <w:r>
              <w:rPr>
                <w:rFonts w:asciiTheme="minorHAnsi" w:hAnsiTheme="minorHAnsi"/>
              </w:rPr>
              <w:t xml:space="preserve">Feasibility </w:t>
            </w:r>
          </w:p>
        </w:tc>
        <w:tc>
          <w:tcPr>
            <w:tcW w:w="4722" w:type="dxa"/>
            <w:shd w:val="clear" w:color="auto" w:fill="auto"/>
          </w:tcPr>
          <w:p w14:paraId="7ED363B5" w14:textId="77777777" w:rsidR="002F0275" w:rsidRPr="002F0275" w:rsidRDefault="004F69BE" w:rsidP="004F69BE">
            <w:pPr>
              <w:jc w:val="both"/>
              <w:rPr>
                <w:rFonts w:asciiTheme="minorHAnsi" w:hAnsiTheme="minorHAnsi"/>
              </w:rPr>
            </w:pPr>
            <w:r>
              <w:rPr>
                <w:rFonts w:asciiTheme="minorHAnsi" w:hAnsiTheme="minorHAnsi"/>
              </w:rPr>
              <w:t>The project might not be feasible within the timeframe.</w:t>
            </w:r>
          </w:p>
        </w:tc>
      </w:tr>
      <w:tr w:rsidR="002F0275" w:rsidRPr="002F0275" w14:paraId="0CC55302" w14:textId="77777777" w:rsidTr="004F69BE">
        <w:tc>
          <w:tcPr>
            <w:tcW w:w="3686" w:type="dxa"/>
            <w:shd w:val="clear" w:color="auto" w:fill="auto"/>
          </w:tcPr>
          <w:p w14:paraId="6BEAA3B8" w14:textId="77777777" w:rsidR="002F0275" w:rsidRPr="002F0275" w:rsidRDefault="004F69BE" w:rsidP="004F69BE">
            <w:pPr>
              <w:jc w:val="both"/>
              <w:rPr>
                <w:rFonts w:asciiTheme="minorHAnsi" w:hAnsiTheme="minorHAnsi"/>
              </w:rPr>
            </w:pPr>
            <w:r>
              <w:rPr>
                <w:rFonts w:asciiTheme="minorHAnsi" w:hAnsiTheme="minorHAnsi"/>
              </w:rPr>
              <w:t>Group skill</w:t>
            </w:r>
          </w:p>
        </w:tc>
        <w:tc>
          <w:tcPr>
            <w:tcW w:w="4722" w:type="dxa"/>
            <w:shd w:val="clear" w:color="auto" w:fill="auto"/>
          </w:tcPr>
          <w:p w14:paraId="2397AC9A" w14:textId="77777777" w:rsidR="002F0275" w:rsidRPr="002F0275" w:rsidRDefault="004F69BE" w:rsidP="004F69BE">
            <w:pPr>
              <w:jc w:val="both"/>
              <w:rPr>
                <w:rFonts w:asciiTheme="minorHAnsi" w:hAnsiTheme="minorHAnsi"/>
              </w:rPr>
            </w:pPr>
            <w:r>
              <w:rPr>
                <w:rFonts w:asciiTheme="minorHAnsi" w:hAnsiTheme="minorHAnsi"/>
              </w:rPr>
              <w:t>The group does not have much expertise in some of the technology that needs to be used in the pr</w:t>
            </w:r>
            <w:bookmarkStart w:id="0" w:name="_GoBack"/>
            <w:bookmarkEnd w:id="0"/>
            <w:r>
              <w:rPr>
                <w:rFonts w:asciiTheme="minorHAnsi" w:hAnsiTheme="minorHAnsi"/>
              </w:rPr>
              <w:t xml:space="preserve">oject. </w:t>
            </w:r>
          </w:p>
        </w:tc>
      </w:tr>
      <w:tr w:rsidR="002F0275" w:rsidRPr="002F0275" w14:paraId="02B916E4" w14:textId="77777777" w:rsidTr="004F69BE">
        <w:tc>
          <w:tcPr>
            <w:tcW w:w="3686" w:type="dxa"/>
            <w:shd w:val="clear" w:color="auto" w:fill="auto"/>
          </w:tcPr>
          <w:p w14:paraId="090E3D03" w14:textId="77777777" w:rsidR="002F0275" w:rsidRPr="002F0275" w:rsidRDefault="004F69BE" w:rsidP="004F69BE">
            <w:pPr>
              <w:rPr>
                <w:rFonts w:asciiTheme="minorHAnsi" w:hAnsiTheme="minorHAnsi"/>
              </w:rPr>
            </w:pPr>
            <w:r>
              <w:rPr>
                <w:rFonts w:asciiTheme="minorHAnsi" w:hAnsiTheme="minorHAnsi"/>
              </w:rPr>
              <w:t>Personal issues</w:t>
            </w:r>
          </w:p>
        </w:tc>
        <w:tc>
          <w:tcPr>
            <w:tcW w:w="4722" w:type="dxa"/>
            <w:shd w:val="clear" w:color="auto" w:fill="auto"/>
          </w:tcPr>
          <w:p w14:paraId="024741EF" w14:textId="77777777" w:rsidR="002F0275" w:rsidRPr="002F0275" w:rsidRDefault="004F69BE" w:rsidP="004F69BE">
            <w:pPr>
              <w:jc w:val="both"/>
              <w:rPr>
                <w:rFonts w:asciiTheme="minorHAnsi" w:hAnsiTheme="minorHAnsi"/>
              </w:rPr>
            </w:pPr>
            <w:r>
              <w:rPr>
                <w:rFonts w:asciiTheme="minorHAnsi" w:hAnsiTheme="minorHAnsi"/>
              </w:rPr>
              <w:t>Personal issues like work commitment, family, health issues could impact the project.</w:t>
            </w:r>
          </w:p>
        </w:tc>
      </w:tr>
      <w:tr w:rsidR="004F69BE" w:rsidRPr="002F0275" w14:paraId="4D48C83B" w14:textId="77777777" w:rsidTr="004F69BE">
        <w:tc>
          <w:tcPr>
            <w:tcW w:w="3686" w:type="dxa"/>
            <w:shd w:val="clear" w:color="auto" w:fill="auto"/>
          </w:tcPr>
          <w:p w14:paraId="11AFCAA0" w14:textId="77777777" w:rsidR="004F69BE" w:rsidRDefault="004F69BE" w:rsidP="004F69BE">
            <w:pPr>
              <w:rPr>
                <w:rFonts w:asciiTheme="minorHAnsi" w:hAnsiTheme="minorHAnsi"/>
              </w:rPr>
            </w:pPr>
            <w:r>
              <w:rPr>
                <w:rFonts w:asciiTheme="minorHAnsi" w:hAnsiTheme="minorHAnsi"/>
              </w:rPr>
              <w:t>Business Data</w:t>
            </w:r>
          </w:p>
        </w:tc>
        <w:tc>
          <w:tcPr>
            <w:tcW w:w="4722" w:type="dxa"/>
            <w:shd w:val="clear" w:color="auto" w:fill="auto"/>
          </w:tcPr>
          <w:p w14:paraId="1FFD2387" w14:textId="77777777" w:rsidR="004F69BE" w:rsidRDefault="004F69BE" w:rsidP="004F69BE">
            <w:pPr>
              <w:jc w:val="both"/>
              <w:rPr>
                <w:rFonts w:asciiTheme="minorHAnsi" w:hAnsiTheme="minorHAnsi"/>
              </w:rPr>
            </w:pPr>
            <w:r>
              <w:rPr>
                <w:rFonts w:asciiTheme="minorHAnsi" w:hAnsiTheme="minorHAnsi"/>
              </w:rPr>
              <w:t xml:space="preserve">Group members work in retail environments but only </w:t>
            </w:r>
            <w:r w:rsidR="008C3873">
              <w:rPr>
                <w:rFonts w:asciiTheme="minorHAnsi" w:hAnsiTheme="minorHAnsi"/>
              </w:rPr>
              <w:t>in a frontline customer service role. Therefore, there might not be enough business data to support the project.</w:t>
            </w:r>
          </w:p>
        </w:tc>
      </w:tr>
      <w:tr w:rsidR="008C3873" w:rsidRPr="002F0275" w14:paraId="3ECDE6BB" w14:textId="77777777" w:rsidTr="004F69BE">
        <w:tc>
          <w:tcPr>
            <w:tcW w:w="3686" w:type="dxa"/>
            <w:shd w:val="clear" w:color="auto" w:fill="auto"/>
          </w:tcPr>
          <w:p w14:paraId="7C364D0E" w14:textId="77777777" w:rsidR="008C3873" w:rsidRDefault="008C3873" w:rsidP="004F69BE">
            <w:pPr>
              <w:rPr>
                <w:rFonts w:asciiTheme="minorHAnsi" w:hAnsiTheme="minorHAnsi"/>
              </w:rPr>
            </w:pPr>
            <w:r>
              <w:rPr>
                <w:rFonts w:asciiTheme="minorHAnsi" w:hAnsiTheme="minorHAnsi"/>
              </w:rPr>
              <w:t xml:space="preserve">Study Commitment </w:t>
            </w:r>
          </w:p>
        </w:tc>
        <w:tc>
          <w:tcPr>
            <w:tcW w:w="4722" w:type="dxa"/>
            <w:shd w:val="clear" w:color="auto" w:fill="auto"/>
          </w:tcPr>
          <w:p w14:paraId="4A37192E" w14:textId="77777777" w:rsidR="008C3873" w:rsidRDefault="008C3873" w:rsidP="004F69BE">
            <w:pPr>
              <w:jc w:val="both"/>
              <w:rPr>
                <w:rFonts w:asciiTheme="minorHAnsi" w:hAnsiTheme="minorHAnsi"/>
              </w:rPr>
            </w:pPr>
            <w:r>
              <w:rPr>
                <w:rFonts w:asciiTheme="minorHAnsi" w:hAnsiTheme="minorHAnsi"/>
              </w:rPr>
              <w:t xml:space="preserve">Other subject deadlines and exams might effect the schedule of the project. </w:t>
            </w:r>
          </w:p>
        </w:tc>
      </w:tr>
      <w:tr w:rsidR="00294F15" w:rsidRPr="002F0275" w14:paraId="029DF4CC" w14:textId="77777777" w:rsidTr="004F69BE">
        <w:tc>
          <w:tcPr>
            <w:tcW w:w="3686" w:type="dxa"/>
            <w:shd w:val="clear" w:color="auto" w:fill="auto"/>
          </w:tcPr>
          <w:p w14:paraId="23DCDD73" w14:textId="0A1834B1" w:rsidR="00294F15" w:rsidRDefault="008A4C56" w:rsidP="004F69BE">
            <w:pPr>
              <w:rPr>
                <w:rFonts w:asciiTheme="minorHAnsi" w:hAnsiTheme="minorHAnsi"/>
              </w:rPr>
            </w:pPr>
            <w:r>
              <w:rPr>
                <w:rFonts w:asciiTheme="minorHAnsi" w:hAnsiTheme="minorHAnsi"/>
              </w:rPr>
              <w:t>Client Issues</w:t>
            </w:r>
          </w:p>
        </w:tc>
        <w:tc>
          <w:tcPr>
            <w:tcW w:w="4722" w:type="dxa"/>
            <w:shd w:val="clear" w:color="auto" w:fill="auto"/>
          </w:tcPr>
          <w:p w14:paraId="6B2842F7" w14:textId="6BAF39F2" w:rsidR="00294F15" w:rsidRDefault="008A4C56" w:rsidP="004F69BE">
            <w:pPr>
              <w:jc w:val="both"/>
              <w:rPr>
                <w:rFonts w:asciiTheme="minorHAnsi" w:hAnsiTheme="minorHAnsi"/>
              </w:rPr>
            </w:pPr>
            <w:r>
              <w:rPr>
                <w:rFonts w:asciiTheme="minorHAnsi" w:hAnsiTheme="minorHAnsi"/>
              </w:rPr>
              <w:t>The client</w:t>
            </w:r>
            <w:r w:rsidR="001D18B1">
              <w:rPr>
                <w:rFonts w:asciiTheme="minorHAnsi" w:hAnsiTheme="minorHAnsi"/>
              </w:rPr>
              <w:t xml:space="preserve"> does not like the final products.</w:t>
            </w:r>
          </w:p>
        </w:tc>
      </w:tr>
      <w:tr w:rsidR="001D18B1" w:rsidRPr="002F0275" w14:paraId="2CC44EF8" w14:textId="77777777" w:rsidTr="004F69BE">
        <w:tc>
          <w:tcPr>
            <w:tcW w:w="3686" w:type="dxa"/>
            <w:shd w:val="clear" w:color="auto" w:fill="auto"/>
          </w:tcPr>
          <w:p w14:paraId="16BE75CC" w14:textId="31E71CB9" w:rsidR="001D18B1" w:rsidRDefault="00C876B2" w:rsidP="004F69BE">
            <w:pPr>
              <w:rPr>
                <w:rFonts w:asciiTheme="minorHAnsi" w:hAnsiTheme="minorHAnsi"/>
              </w:rPr>
            </w:pPr>
            <w:r>
              <w:rPr>
                <w:rFonts w:asciiTheme="minorHAnsi" w:hAnsiTheme="minorHAnsi"/>
              </w:rPr>
              <w:t>Missing teamwork</w:t>
            </w:r>
          </w:p>
        </w:tc>
        <w:tc>
          <w:tcPr>
            <w:tcW w:w="4722" w:type="dxa"/>
            <w:shd w:val="clear" w:color="auto" w:fill="auto"/>
          </w:tcPr>
          <w:p w14:paraId="23B9DF9D" w14:textId="7022CD0A" w:rsidR="001D18B1" w:rsidRDefault="00C876B2" w:rsidP="00C876B2">
            <w:pPr>
              <w:rPr>
                <w:rFonts w:asciiTheme="minorHAnsi" w:hAnsiTheme="minorHAnsi"/>
              </w:rPr>
            </w:pPr>
            <w:r w:rsidRPr="00C876B2">
              <w:rPr>
                <w:rFonts w:asciiTheme="minorHAnsi" w:hAnsiTheme="minorHAnsi"/>
              </w:rPr>
              <w:t xml:space="preserve">The team members might be working without any synergy between them, always fighting with each other, blaming and passing the buck, without actual focus on the problem. </w:t>
            </w:r>
          </w:p>
        </w:tc>
      </w:tr>
    </w:tbl>
    <w:p w14:paraId="7C1978C9" w14:textId="77777777" w:rsidR="002F0275" w:rsidRPr="002F0275" w:rsidRDefault="002F0275" w:rsidP="002F0275">
      <w:pPr>
        <w:rPr>
          <w:rFonts w:asciiTheme="minorHAnsi" w:hAnsiTheme="minorHAnsi"/>
        </w:rPr>
      </w:pPr>
    </w:p>
    <w:p w14:paraId="783BA396" w14:textId="77777777" w:rsidR="00093D98" w:rsidRPr="002F0275" w:rsidRDefault="00093D98">
      <w:pPr>
        <w:rPr>
          <w:rFonts w:asciiTheme="minorHAnsi" w:hAnsiTheme="minorHAnsi"/>
        </w:rPr>
      </w:pPr>
    </w:p>
    <w:sectPr w:rsidR="00093D98" w:rsidRPr="002F0275" w:rsidSect="004F69BE">
      <w:headerReference w:type="even"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37C45" w14:textId="77777777" w:rsidR="009D4364" w:rsidRDefault="009D4364" w:rsidP="008C3873">
      <w:r>
        <w:separator/>
      </w:r>
    </w:p>
  </w:endnote>
  <w:endnote w:type="continuationSeparator" w:id="0">
    <w:p w14:paraId="60F2E6AA" w14:textId="77777777" w:rsidR="009D4364" w:rsidRDefault="009D4364" w:rsidP="008C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BC34C" w14:textId="77777777" w:rsidR="004F69BE" w:rsidRDefault="004F69BE" w:rsidP="004F69BE">
    <w:pPr>
      <w:pStyle w:val="Footer"/>
      <w:tabs>
        <w:tab w:val="clear" w:pos="4320"/>
        <w:tab w:val="clear" w:pos="8640"/>
        <w:tab w:val="center" w:pos="4150"/>
      </w:tabs>
    </w:pPr>
    <w:r>
      <w:t>[Type text]</w:t>
    </w:r>
    <w:r>
      <w:tab/>
      <w:t>[Type text] [Type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5278" w14:textId="4993255C" w:rsidR="008C3873" w:rsidRDefault="008C387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0906D7" w14:textId="16B5AC03" w:rsidR="004F69BE" w:rsidRDefault="004F69BE" w:rsidP="004F69BE">
    <w:pPr>
      <w:pStyle w:val="Footer"/>
      <w:tabs>
        <w:tab w:val="clear" w:pos="4320"/>
        <w:tab w:val="clear" w:pos="8640"/>
        <w:tab w:val="center" w:pos="41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35ADC" w14:textId="77777777" w:rsidR="009D4364" w:rsidRDefault="009D4364" w:rsidP="008C3873">
      <w:r>
        <w:separator/>
      </w:r>
    </w:p>
  </w:footnote>
  <w:footnote w:type="continuationSeparator" w:id="0">
    <w:p w14:paraId="7FDC90D7" w14:textId="77777777" w:rsidR="009D4364" w:rsidRDefault="009D4364" w:rsidP="008C3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F39F" w14:textId="77777777" w:rsidR="004F69BE" w:rsidRDefault="004F69BE" w:rsidP="004F69BE">
    <w:pPr>
      <w:pStyle w:val="Header"/>
      <w:tabs>
        <w:tab w:val="clear" w:pos="4320"/>
        <w:tab w:val="clear" w:pos="8640"/>
        <w:tab w:val="center" w:pos="4150"/>
      </w:tabs>
    </w:pPr>
    <w:r>
      <w:t>[Type text]</w:t>
    </w:r>
    <w:r>
      <w:tab/>
      <w:t>[Type text] [Type text]</w:t>
    </w:r>
  </w:p>
  <w:p w14:paraId="49D81425" w14:textId="77777777" w:rsidR="004F69BE" w:rsidRDefault="004F6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E58"/>
    <w:multiLevelType w:val="hybridMultilevel"/>
    <w:tmpl w:val="0C80E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75"/>
    <w:rsid w:val="00093D98"/>
    <w:rsid w:val="001D18B1"/>
    <w:rsid w:val="001F773E"/>
    <w:rsid w:val="00294F15"/>
    <w:rsid w:val="002F0275"/>
    <w:rsid w:val="002F6FC0"/>
    <w:rsid w:val="00366AB7"/>
    <w:rsid w:val="004F69BE"/>
    <w:rsid w:val="005C0DE8"/>
    <w:rsid w:val="00624DB3"/>
    <w:rsid w:val="007D69BD"/>
    <w:rsid w:val="008A4C56"/>
    <w:rsid w:val="008C3873"/>
    <w:rsid w:val="009D4364"/>
    <w:rsid w:val="00C20015"/>
    <w:rsid w:val="00C876B2"/>
    <w:rsid w:val="00F8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72BB"/>
  <w15:chartTrackingRefBased/>
  <w15:docId w15:val="{9BC13690-6890-4584-BD5D-1F3FBEA6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75"/>
    <w:pPr>
      <w:spacing w:after="0" w:line="240" w:lineRule="auto"/>
    </w:pPr>
    <w:rPr>
      <w:rFonts w:ascii="Cambria" w:eastAsia="Times New Roman"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75"/>
    <w:pPr>
      <w:tabs>
        <w:tab w:val="center" w:pos="4320"/>
        <w:tab w:val="right" w:pos="8640"/>
      </w:tabs>
    </w:pPr>
  </w:style>
  <w:style w:type="character" w:customStyle="1" w:styleId="HeaderChar">
    <w:name w:val="Header Char"/>
    <w:basedOn w:val="DefaultParagraphFont"/>
    <w:link w:val="Header"/>
    <w:uiPriority w:val="99"/>
    <w:rsid w:val="002F0275"/>
    <w:rPr>
      <w:rFonts w:ascii="Cambria" w:eastAsia="Times New Roman" w:hAnsi="Cambria" w:cs="Times New Roman"/>
      <w:sz w:val="24"/>
      <w:szCs w:val="24"/>
    </w:rPr>
  </w:style>
  <w:style w:type="paragraph" w:styleId="Footer">
    <w:name w:val="footer"/>
    <w:basedOn w:val="Normal"/>
    <w:link w:val="FooterChar"/>
    <w:uiPriority w:val="99"/>
    <w:unhideWhenUsed/>
    <w:rsid w:val="002F0275"/>
    <w:pPr>
      <w:tabs>
        <w:tab w:val="center" w:pos="4320"/>
        <w:tab w:val="right" w:pos="8640"/>
      </w:tabs>
    </w:pPr>
  </w:style>
  <w:style w:type="character" w:customStyle="1" w:styleId="FooterChar">
    <w:name w:val="Footer Char"/>
    <w:basedOn w:val="DefaultParagraphFont"/>
    <w:link w:val="Footer"/>
    <w:uiPriority w:val="99"/>
    <w:rsid w:val="002F0275"/>
    <w:rPr>
      <w:rFonts w:ascii="Cambria" w:eastAsia="Times New Roman" w:hAnsi="Cambria" w:cs="Times New Roman"/>
      <w:sz w:val="24"/>
      <w:szCs w:val="24"/>
    </w:rPr>
  </w:style>
  <w:style w:type="paragraph" w:styleId="ListParagraph">
    <w:name w:val="List Paragraph"/>
    <w:basedOn w:val="Normal"/>
    <w:uiPriority w:val="34"/>
    <w:qFormat/>
    <w:rsid w:val="002F0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8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64D22-4002-B647-8D65-EAF96D35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2098</Characters>
  <Application>Microsoft Office Word</Application>
  <DocSecurity>0</DocSecurity>
  <Lines>93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Tran, Hieu Hanh</cp:lastModifiedBy>
  <cp:revision>2</cp:revision>
  <dcterms:created xsi:type="dcterms:W3CDTF">2018-03-05T11:11:00Z</dcterms:created>
  <dcterms:modified xsi:type="dcterms:W3CDTF">2018-03-05T11:11:00Z</dcterms:modified>
</cp:coreProperties>
</file>