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03436" w14:textId="4644D2B4" w:rsidR="00E74366" w:rsidRPr="00E74366" w:rsidRDefault="00E74366" w:rsidP="00E74366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39F54692" w14:textId="1F312E2A" w:rsidR="001644A9" w:rsidRPr="00E74366" w:rsidRDefault="00753D15" w:rsidP="00E74366">
      <w:pPr>
        <w:pStyle w:val="Heading1"/>
        <w:jc w:val="center"/>
        <w:rPr>
          <w:lang w:val="en-AU"/>
        </w:rPr>
      </w:pPr>
      <w:r w:rsidRPr="00E74366">
        <w:rPr>
          <w:lang w:val="en-AU"/>
        </w:rPr>
        <w:t>Short Use Case Description</w:t>
      </w:r>
    </w:p>
    <w:p w14:paraId="11A125CF" w14:textId="77777777" w:rsidR="000E1AC2" w:rsidRDefault="000E1AC2" w:rsidP="000E1AC2">
      <w:pPr>
        <w:rPr>
          <w:lang w:val="en-AU"/>
        </w:rPr>
      </w:pPr>
    </w:p>
    <w:p w14:paraId="6E3436B6" w14:textId="77777777" w:rsidR="00CA71B2" w:rsidRPr="005206C3" w:rsidRDefault="005206C3">
      <w:pPr>
        <w:rPr>
          <w:sz w:val="22"/>
          <w:szCs w:val="22"/>
          <w:lang w:val="en-AU"/>
        </w:rPr>
      </w:pPr>
      <w:r>
        <w:rPr>
          <w:b/>
          <w:bCs/>
          <w:sz w:val="22"/>
          <w:szCs w:val="22"/>
          <w:lang w:val="en-AU"/>
        </w:rPr>
        <w:tab/>
      </w:r>
    </w:p>
    <w:tbl>
      <w:tblPr>
        <w:tblStyle w:val="GridTable4-Accent1"/>
        <w:tblW w:w="9028" w:type="dxa"/>
        <w:tblLook w:val="04A0" w:firstRow="1" w:lastRow="0" w:firstColumn="1" w:lastColumn="0" w:noHBand="0" w:noVBand="1"/>
      </w:tblPr>
      <w:tblGrid>
        <w:gridCol w:w="3114"/>
        <w:gridCol w:w="5914"/>
      </w:tblGrid>
      <w:tr w:rsidR="00CA71B2" w14:paraId="7136B742" w14:textId="77777777" w:rsidTr="00CA7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423CD04" w14:textId="77777777" w:rsidR="00CA71B2" w:rsidRDefault="00CA71B2" w:rsidP="00CA71B2">
            <w:pPr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Use Cases</w:t>
            </w:r>
          </w:p>
        </w:tc>
        <w:tc>
          <w:tcPr>
            <w:tcW w:w="5914" w:type="dxa"/>
          </w:tcPr>
          <w:p w14:paraId="4C7CF7AE" w14:textId="77777777" w:rsidR="00CA71B2" w:rsidRDefault="00CA71B2" w:rsidP="00CA7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Description</w:t>
            </w:r>
          </w:p>
        </w:tc>
      </w:tr>
      <w:tr w:rsidR="00CA71B2" w14:paraId="7BC624E2" w14:textId="77777777" w:rsidTr="00CA7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B215224" w14:textId="77777777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Log In/ Out</w:t>
            </w:r>
          </w:p>
        </w:tc>
        <w:tc>
          <w:tcPr>
            <w:tcW w:w="5914" w:type="dxa"/>
          </w:tcPr>
          <w:p w14:paraId="28590FF6" w14:textId="4EFAC214" w:rsidR="00CA71B2" w:rsidRDefault="00CA71B2" w:rsidP="00B312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Actors enter their assigned username and password to get access inside the system. </w:t>
            </w:r>
          </w:p>
        </w:tc>
      </w:tr>
      <w:tr w:rsidR="00CA71B2" w14:paraId="6D8D182F" w14:textId="77777777" w:rsidTr="00CA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B81EE1B" w14:textId="77777777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Search Products</w:t>
            </w:r>
          </w:p>
        </w:tc>
        <w:tc>
          <w:tcPr>
            <w:tcW w:w="5914" w:type="dxa"/>
          </w:tcPr>
          <w:p w14:paraId="42987353" w14:textId="62FAB57E" w:rsidR="00CA71B2" w:rsidRDefault="00CA71B2" w:rsidP="00B312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Actor enters </w:t>
            </w:r>
            <w:r w:rsidR="00F97FB3">
              <w:rPr>
                <w:sz w:val="22"/>
                <w:szCs w:val="22"/>
                <w:lang w:val="en-AU"/>
              </w:rPr>
              <w:t xml:space="preserve">product code </w:t>
            </w:r>
            <w:r w:rsidR="00B3120F">
              <w:rPr>
                <w:sz w:val="22"/>
                <w:szCs w:val="22"/>
                <w:lang w:val="en-AU"/>
              </w:rPr>
              <w:t>to search the details about the desired product.</w:t>
            </w:r>
          </w:p>
        </w:tc>
      </w:tr>
      <w:tr w:rsidR="00CA71B2" w14:paraId="5532D3C4" w14:textId="77777777" w:rsidTr="00CA7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8E5A587" w14:textId="77777777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Manage Products</w:t>
            </w:r>
          </w:p>
        </w:tc>
        <w:tc>
          <w:tcPr>
            <w:tcW w:w="5914" w:type="dxa"/>
          </w:tcPr>
          <w:p w14:paraId="7D0C1FF4" w14:textId="2F78F925" w:rsidR="00CA71B2" w:rsidRDefault="00B31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Add and remove products from the system.</w:t>
            </w:r>
          </w:p>
        </w:tc>
      </w:tr>
      <w:tr w:rsidR="00CA71B2" w14:paraId="49F4A266" w14:textId="77777777" w:rsidTr="00460760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9F2F76C" w14:textId="06795DB9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Manage Cart</w:t>
            </w:r>
          </w:p>
        </w:tc>
        <w:tc>
          <w:tcPr>
            <w:tcW w:w="5914" w:type="dxa"/>
          </w:tcPr>
          <w:p w14:paraId="190AAF52" w14:textId="7A6102CA" w:rsidR="00CA71B2" w:rsidRDefault="00B3120F" w:rsidP="000B5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Add or remove products and modify quantity of products in a request cart.</w:t>
            </w:r>
          </w:p>
        </w:tc>
      </w:tr>
      <w:tr w:rsidR="00CA71B2" w14:paraId="0ED8FE00" w14:textId="77777777" w:rsidTr="002A5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906F314" w14:textId="3522BD7A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Request </w:t>
            </w:r>
            <w:r w:rsidR="002A5B42">
              <w:rPr>
                <w:sz w:val="22"/>
                <w:szCs w:val="22"/>
                <w:lang w:val="en-AU"/>
              </w:rPr>
              <w:t>Items</w:t>
            </w:r>
            <w:bookmarkStart w:id="0" w:name="_GoBack"/>
            <w:bookmarkEnd w:id="0"/>
          </w:p>
        </w:tc>
        <w:tc>
          <w:tcPr>
            <w:tcW w:w="5914" w:type="dxa"/>
          </w:tcPr>
          <w:p w14:paraId="2AA81FCE" w14:textId="47119557" w:rsidR="00CA71B2" w:rsidRDefault="00B31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Sending a request for items in the request cart to the desired location.</w:t>
            </w:r>
          </w:p>
        </w:tc>
      </w:tr>
      <w:tr w:rsidR="00CA71B2" w14:paraId="16DE0445" w14:textId="77777777" w:rsidTr="00CA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5950983" w14:textId="6DD13C79" w:rsidR="00CA71B2" w:rsidRDefault="00B3120F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Check</w:t>
            </w:r>
            <w:r w:rsidR="002A5B42">
              <w:rPr>
                <w:sz w:val="22"/>
                <w:szCs w:val="22"/>
                <w:lang w:val="en-AU"/>
              </w:rPr>
              <w:t xml:space="preserve"> Notification</w:t>
            </w:r>
          </w:p>
        </w:tc>
        <w:tc>
          <w:tcPr>
            <w:tcW w:w="5914" w:type="dxa"/>
          </w:tcPr>
          <w:p w14:paraId="319AB351" w14:textId="2CF58BA3" w:rsidR="00CA71B2" w:rsidRDefault="00B3120F" w:rsidP="00A2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Check notification which is generated when a request for stock is sent from another location.</w:t>
            </w:r>
          </w:p>
        </w:tc>
      </w:tr>
      <w:tr w:rsidR="00CA71B2" w14:paraId="6FE470ED" w14:textId="77777777" w:rsidTr="00DA3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E567660" w14:textId="77777777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Send Stock</w:t>
            </w:r>
          </w:p>
        </w:tc>
        <w:tc>
          <w:tcPr>
            <w:tcW w:w="5914" w:type="dxa"/>
          </w:tcPr>
          <w:p w14:paraId="36081A44" w14:textId="5CE7213E" w:rsidR="00CA71B2" w:rsidRDefault="00B31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Send items from the location to another location indicating a delivery has been prompted.</w:t>
            </w:r>
          </w:p>
        </w:tc>
      </w:tr>
      <w:tr w:rsidR="00CA71B2" w14:paraId="379BA140" w14:textId="77777777" w:rsidTr="00166737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1BDECE0" w14:textId="77777777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Accept Stock</w:t>
            </w:r>
          </w:p>
        </w:tc>
        <w:tc>
          <w:tcPr>
            <w:tcW w:w="5914" w:type="dxa"/>
          </w:tcPr>
          <w:p w14:paraId="5E352364" w14:textId="5CA75026" w:rsidR="00CA71B2" w:rsidRDefault="00B31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Accept the items that have been sent from another location indicating delivery has been accepted and database is updated.</w:t>
            </w:r>
          </w:p>
        </w:tc>
      </w:tr>
      <w:tr w:rsidR="00166737" w14:paraId="1C4B19C6" w14:textId="77777777" w:rsidTr="00166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A1F5604" w14:textId="77777777" w:rsidR="00B3120F" w:rsidRDefault="00B3120F" w:rsidP="00B3120F">
            <w:pPr>
              <w:rPr>
                <w:b w:val="0"/>
                <w:bCs w:val="0"/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Scan Bar Code</w:t>
            </w:r>
          </w:p>
          <w:p w14:paraId="0B73C447" w14:textId="77777777" w:rsidR="00166737" w:rsidRDefault="00166737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5914" w:type="dxa"/>
          </w:tcPr>
          <w:p w14:paraId="733D935C" w14:textId="559B1606" w:rsidR="00166737" w:rsidRPr="00B3120F" w:rsidRDefault="00B31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  <w:lang w:val="en-AU"/>
              </w:rPr>
            </w:pPr>
            <w:r>
              <w:rPr>
                <w:bCs/>
                <w:sz w:val="22"/>
                <w:szCs w:val="22"/>
                <w:lang w:val="en-AU"/>
              </w:rPr>
              <w:t>Scan the barcode in the label to display d</w:t>
            </w:r>
            <w:r w:rsidR="00952B81">
              <w:rPr>
                <w:bCs/>
                <w:sz w:val="22"/>
                <w:szCs w:val="22"/>
                <w:lang w:val="en-AU"/>
              </w:rPr>
              <w:t>escription of the contents of a parcel or delivery.</w:t>
            </w:r>
          </w:p>
        </w:tc>
      </w:tr>
      <w:tr w:rsidR="00166737" w14:paraId="44D58BC8" w14:textId="77777777" w:rsidTr="00CA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885D9A2" w14:textId="7C738905" w:rsidR="00166737" w:rsidRDefault="00166737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Manage Staff</w:t>
            </w:r>
          </w:p>
        </w:tc>
        <w:tc>
          <w:tcPr>
            <w:tcW w:w="5914" w:type="dxa"/>
          </w:tcPr>
          <w:p w14:paraId="71FAFD55" w14:textId="40434993" w:rsidR="00166737" w:rsidRDefault="00952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Add and delete staff information including username and password.</w:t>
            </w:r>
          </w:p>
        </w:tc>
      </w:tr>
      <w:tr w:rsidR="00166737" w14:paraId="71C6EAD6" w14:textId="77777777" w:rsidTr="00913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6052B2" w14:textId="33C0FEA1" w:rsidR="00166737" w:rsidRDefault="00166737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Create Report</w:t>
            </w:r>
          </w:p>
        </w:tc>
        <w:tc>
          <w:tcPr>
            <w:tcW w:w="5914" w:type="dxa"/>
          </w:tcPr>
          <w:p w14:paraId="3D5144BD" w14:textId="55E829E8" w:rsidR="00166737" w:rsidRDefault="00952B81" w:rsidP="00166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Generate a brief report containing sent location, destination location, delivery details (which consists the content details) when there is stock movement between two locations.</w:t>
            </w:r>
            <w:r w:rsidR="00166737">
              <w:rPr>
                <w:sz w:val="22"/>
                <w:szCs w:val="22"/>
                <w:lang w:val="en-AU"/>
              </w:rPr>
              <w:t xml:space="preserve"> </w:t>
            </w:r>
          </w:p>
        </w:tc>
      </w:tr>
      <w:tr w:rsidR="00886DA6" w14:paraId="5BC5F3CC" w14:textId="77777777" w:rsidTr="00E421C3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AC832E1" w14:textId="5426C24F" w:rsidR="00886DA6" w:rsidRPr="00886DA6" w:rsidRDefault="00886DA6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Report Faulty</w:t>
            </w:r>
          </w:p>
        </w:tc>
        <w:tc>
          <w:tcPr>
            <w:tcW w:w="5914" w:type="dxa"/>
          </w:tcPr>
          <w:p w14:paraId="5CC08B81" w14:textId="77777777" w:rsidR="00886DA6" w:rsidRDefault="00952B81" w:rsidP="00166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Add items to the faulty list when it is found to be damaged.</w:t>
            </w:r>
          </w:p>
          <w:p w14:paraId="1D54DD99" w14:textId="6E12A7E9" w:rsidR="00E74366" w:rsidRDefault="00E74366" w:rsidP="00166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</w:p>
        </w:tc>
      </w:tr>
    </w:tbl>
    <w:p w14:paraId="772C0E52" w14:textId="77777777" w:rsidR="005206C3" w:rsidRPr="005206C3" w:rsidRDefault="005206C3">
      <w:pPr>
        <w:rPr>
          <w:sz w:val="22"/>
          <w:szCs w:val="22"/>
          <w:lang w:val="en-AU"/>
        </w:rPr>
      </w:pPr>
    </w:p>
    <w:p w14:paraId="702E6648" w14:textId="77777777" w:rsidR="00C20355" w:rsidRPr="00C20355" w:rsidRDefault="00C20355">
      <w:pPr>
        <w:rPr>
          <w:sz w:val="22"/>
          <w:szCs w:val="22"/>
          <w:lang w:val="en-AU"/>
        </w:rPr>
      </w:pPr>
    </w:p>
    <w:sectPr w:rsidR="00C20355" w:rsidRPr="00C20355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D15"/>
    <w:rsid w:val="000B56C2"/>
    <w:rsid w:val="000D7A36"/>
    <w:rsid w:val="000E1AC2"/>
    <w:rsid w:val="001015FC"/>
    <w:rsid w:val="00166737"/>
    <w:rsid w:val="001907C6"/>
    <w:rsid w:val="002A5B42"/>
    <w:rsid w:val="00407A1D"/>
    <w:rsid w:val="00460760"/>
    <w:rsid w:val="00476ECF"/>
    <w:rsid w:val="004C457E"/>
    <w:rsid w:val="005206C3"/>
    <w:rsid w:val="005404F9"/>
    <w:rsid w:val="00541395"/>
    <w:rsid w:val="005B1BE0"/>
    <w:rsid w:val="0061625A"/>
    <w:rsid w:val="006354B9"/>
    <w:rsid w:val="006770AE"/>
    <w:rsid w:val="00685D78"/>
    <w:rsid w:val="0071195F"/>
    <w:rsid w:val="00753D15"/>
    <w:rsid w:val="00792F17"/>
    <w:rsid w:val="007E27A0"/>
    <w:rsid w:val="008379BB"/>
    <w:rsid w:val="00886DA6"/>
    <w:rsid w:val="00913EBB"/>
    <w:rsid w:val="00952B81"/>
    <w:rsid w:val="00984831"/>
    <w:rsid w:val="009B2F88"/>
    <w:rsid w:val="00A21908"/>
    <w:rsid w:val="00A26578"/>
    <w:rsid w:val="00A43809"/>
    <w:rsid w:val="00A7025C"/>
    <w:rsid w:val="00AA49CF"/>
    <w:rsid w:val="00AB34FF"/>
    <w:rsid w:val="00AD6F54"/>
    <w:rsid w:val="00B3120F"/>
    <w:rsid w:val="00B52E91"/>
    <w:rsid w:val="00B55093"/>
    <w:rsid w:val="00C20355"/>
    <w:rsid w:val="00C56337"/>
    <w:rsid w:val="00C931A5"/>
    <w:rsid w:val="00CA71B2"/>
    <w:rsid w:val="00D222DA"/>
    <w:rsid w:val="00DA30F3"/>
    <w:rsid w:val="00E101D7"/>
    <w:rsid w:val="00E421C3"/>
    <w:rsid w:val="00E74366"/>
    <w:rsid w:val="00F53A81"/>
    <w:rsid w:val="00F97FB3"/>
    <w:rsid w:val="00FB45E4"/>
    <w:rsid w:val="00FE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D5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3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A7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A71B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Shirish Maharjan</cp:lastModifiedBy>
  <cp:revision>5</cp:revision>
  <dcterms:created xsi:type="dcterms:W3CDTF">2018-04-09T13:15:00Z</dcterms:created>
  <dcterms:modified xsi:type="dcterms:W3CDTF">2018-04-11T06:49:00Z</dcterms:modified>
</cp:coreProperties>
</file>