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2160" w:right="0" w:firstLine="72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2160" w:right="0" w:firstLine="72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SHAIK LATHEEF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EMAIL: latheefshk88@gmail.com  Mobile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+91-</w:t>
      </w:r>
      <w:r w:rsidDel="00000000" w:rsidR="00000000" w:rsidRPr="00000000">
        <w:rPr>
          <w:sz w:val="24"/>
          <w:szCs w:val="24"/>
          <w:rtl w:val="0"/>
        </w:rPr>
        <w:t xml:space="preserve">7349404996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Seeking an assignment as a Java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16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hd w:fill="e6e6e6" w:val="clear"/>
        <w:spacing w:after="120" w:before="0" w:line="240" w:lineRule="auto"/>
        <w:ind w:left="851" w:right="0" w:hanging="851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Summary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Qualified Electronics Engineer  with more than 2 years of IT experience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Completed B. Tech- Electronics Engineering from C.R. College of Engineering &amp;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Possess sound knowledge of Core java, SQL, HTML, SPRING CORE and HIBERNATE.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Leading &amp; mentoring team members.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Strong team player with excellent communication and interpersonal skills.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6" w:val="single"/>
          <w:right w:space="0" w:sz="0" w:val="nil"/>
          <w:between w:space="0" w:sz="0" w:val="nil"/>
        </w:pBdr>
        <w:shd w:fill="e6e6e6" w:val="clear"/>
        <w:spacing w:after="120" w:before="0" w:line="240" w:lineRule="auto"/>
        <w:ind w:left="851" w:right="0" w:hanging="851"/>
        <w:contextualSpacing w:val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Professional Summary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Having around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2+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Years of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experience and technical proficiency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technologies.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1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Strong exposure in development of Web Applications using technologies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Core Java, JDBC.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Knowledge at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OOPS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Concepts.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187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technologies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like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Spring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Hibernate, Core Java, and MY 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knowledge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JDBC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concepts.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Involved in working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Hibernate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Framework.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hands on implementing configuration file in Hibernate.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Good sound knowledge in concepts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SPRING CORE, DEPENDENCY INJECTION.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Experience in different stages of software development life cycle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SDLC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AGILE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development practices worked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SCRUM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Methodology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working with web services like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SOAP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tool.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HealthCare and Telecom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domains.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implementing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MAVEN PROJECTS.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Ability to work on individually if needed and clearly communicate issues to development team and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Capable of self-learning to explore and technical competency over broad range of technologies.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in managing offshore work and shave the ability to get/understand the holistic view/perspective at Enterprise level.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Have a good client interaction skill. Involved in Requirements Gathering.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bfbfbf" w:val="clear"/>
        <w:spacing w:after="200" w:before="0" w:line="36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Technical skill set</w:t>
      </w:r>
    </w:p>
    <w:p w:rsidR="00000000" w:rsidDel="00000000" w:rsidP="00000000" w:rsidRDefault="00000000" w:rsidRPr="00000000" w14:paraId="00000027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Languages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Java, Spring core, Hibernate, Web Services (SOAP).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Database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pos="360"/>
        </w:tabs>
        <w:spacing w:line="240" w:lineRule="auto"/>
        <w:ind w:left="0" w:hanging="2"/>
        <w:contextualSpacing w:val="0"/>
        <w:jc w:val="both"/>
        <w:rPr/>
      </w:pPr>
      <w:r w:rsidDel="00000000" w:rsidR="00000000" w:rsidRPr="00000000">
        <w:rPr>
          <w:rtl w:val="0"/>
        </w:rPr>
        <w:tab/>
        <w:t xml:space="preserve">Application Server         : </w:t>
      </w:r>
      <w:r w:rsidDel="00000000" w:rsidR="00000000" w:rsidRPr="00000000">
        <w:rPr>
          <w:b w:val="1"/>
          <w:rtl w:val="0"/>
        </w:rPr>
        <w:t xml:space="preserve">Tomcat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pos="360"/>
        </w:tabs>
        <w:spacing w:line="240" w:lineRule="auto"/>
        <w:ind w:left="0" w:hanging="2"/>
        <w:contextualSpacing w:val="0"/>
        <w:jc w:val="both"/>
        <w:rPr>
          <w:b w:val="1"/>
        </w:rPr>
      </w:pPr>
      <w:r w:rsidDel="00000000" w:rsidR="00000000" w:rsidRPr="00000000">
        <w:rPr>
          <w:rtl w:val="0"/>
        </w:rPr>
        <w:tab/>
        <w:t xml:space="preserve">Tools</w:t>
        <w:tab/>
        <w:tab/>
        <w:t xml:space="preserve">     : </w:t>
      </w:r>
      <w:r w:rsidDel="00000000" w:rsidR="00000000" w:rsidRPr="00000000">
        <w:rPr>
          <w:b w:val="1"/>
          <w:rtl w:val="0"/>
        </w:rPr>
        <w:t xml:space="preserve">Eclipse, Maven, Intellij Idea .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0"/>
        </w:tabs>
        <w:spacing w:after="0" w:before="0" w:line="276" w:lineRule="auto"/>
        <w:ind w:left="0" w:right="0" w:firstLine="0"/>
        <w:contextualSpacing w:val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bfbfbf" w:val="clear"/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 EXPERIENCE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 xml:space="preserve">Oct 201</w:t>
      </w:r>
      <w:r w:rsidDel="00000000" w:rsidR="00000000" w:rsidRPr="00000000">
        <w:rPr>
          <w:sz w:val="24"/>
          <w:szCs w:val="24"/>
          <w:rtl w:val="0"/>
        </w:rPr>
        <w:t xml:space="preserve">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Now</w:t>
      </w:r>
    </w:p>
    <w:p w:rsidR="00000000" w:rsidDel="00000000" w:rsidP="00000000" w:rsidRDefault="00000000" w:rsidRPr="00000000" w14:paraId="0000002E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Mphasis </w:t>
      </w:r>
    </w:p>
    <w:p w:rsidR="00000000" w:rsidDel="00000000" w:rsidP="00000000" w:rsidRDefault="00000000" w:rsidRPr="00000000" w14:paraId="0000002F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Project 1:</w:t>
      </w:r>
    </w:p>
    <w:p w:rsidR="00000000" w:rsidDel="00000000" w:rsidP="00000000" w:rsidRDefault="00000000" w:rsidRPr="00000000" w14:paraId="00000030">
      <w:pPr>
        <w:spacing w:after="160" w:line="259" w:lineRule="auto"/>
        <w:ind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Name :  </w:t>
      </w:r>
      <w:r w:rsidDel="00000000" w:rsidR="00000000" w:rsidRPr="00000000">
        <w:rPr>
          <w:sz w:val="24"/>
          <w:szCs w:val="24"/>
          <w:rtl w:val="0"/>
        </w:rPr>
        <w:t xml:space="preserve">IROPS simulator tool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ind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Description :</w:t>
      </w:r>
      <w:bookmarkStart w:colFirst="0" w:colLast="0" w:name="30j0zll" w:id="0"/>
      <w:bookmarkEnd w:id="0"/>
      <w:bookmarkStart w:colFirst="0" w:colLast="0" w:name="1fob9te" w:id="1"/>
      <w:bookmarkEnd w:id="1"/>
      <w:bookmarkStart w:colFirst="0" w:colLast="0" w:name="gjdgxs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The Message Simulator helps in quickly setting up the demo environment for any Non-Host HP airline client by simulating required data feeds to IROP Engine.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center" w:pos="4320"/>
          <w:tab w:val="right" w:pos="8640"/>
        </w:tabs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                   : </w:t>
      </w:r>
      <w:r w:rsidDel="00000000" w:rsidR="00000000" w:rsidRPr="00000000">
        <w:rPr>
          <w:sz w:val="24"/>
          <w:szCs w:val="24"/>
          <w:rtl w:val="0"/>
        </w:rPr>
        <w:t xml:space="preserve">HPE</w:t>
      </w:r>
    </w:p>
    <w:p w:rsidR="00000000" w:rsidDel="00000000" w:rsidP="00000000" w:rsidRDefault="00000000" w:rsidRPr="00000000" w14:paraId="00000033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Role </w:t>
        <w:tab/>
      </w:r>
      <w:r w:rsidDel="00000000" w:rsidR="00000000" w:rsidRPr="00000000">
        <w:rPr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Developer</w:t>
      </w:r>
    </w:p>
    <w:p w:rsidR="00000000" w:rsidDel="00000000" w:rsidP="00000000" w:rsidRDefault="00000000" w:rsidRPr="00000000" w14:paraId="00000034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Technologies</w:t>
      </w:r>
      <w:r w:rsidDel="00000000" w:rsidR="00000000" w:rsidRPr="00000000">
        <w:rPr>
          <w:sz w:val="24"/>
          <w:szCs w:val="2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 JAVA (Core), JSP, J2EE, Hibernate and Spring Framework. </w:t>
      </w:r>
    </w:p>
    <w:p w:rsidR="00000000" w:rsidDel="00000000" w:rsidP="00000000" w:rsidRDefault="00000000" w:rsidRPr="00000000" w14:paraId="00000035">
      <w:pPr>
        <w:tabs>
          <w:tab w:val="left" w:pos="720"/>
        </w:tabs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Responsibilities</w:t>
      </w:r>
      <w:r w:rsidDel="00000000" w:rsidR="00000000" w:rsidRPr="00000000">
        <w:rPr>
          <w:sz w:val="24"/>
          <w:szCs w:val="24"/>
          <w:rtl w:val="0"/>
        </w:rPr>
        <w:t xml:space="preserve">:  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2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Handled enhancement and development activities.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line="24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Performed defect fixing and unit testing.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2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Converting the user requirements for the project into Technical Requirements.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2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Developing the Web Application using spring framework as per the design.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2"/>
        </w:numPr>
        <w:spacing w:after="0" w:before="0" w:line="24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 generating VO classes with the help of hibernate code generator.</w:t>
      </w:r>
    </w:p>
    <w:p w:rsidR="00000000" w:rsidDel="00000000" w:rsidP="00000000" w:rsidRDefault="00000000" w:rsidRPr="00000000" w14:paraId="0000003B">
      <w:pPr>
        <w:widowControl w:val="0"/>
        <w:spacing w:after="0" w:line="240" w:lineRule="auto"/>
        <w:ind w:firstLine="0"/>
        <w:contextualSpacing w:val="0"/>
        <w:rPr>
          <w:color w:val="25252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20" w:line="259" w:lineRule="auto"/>
        <w:ind w:firstLine="0"/>
        <w:contextualSpacing w:val="0"/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Mphasis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20" w:line="259" w:lineRule="auto"/>
        <w:ind w:firstLine="0"/>
        <w:contextualSpacing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Project 2: </w:t>
      </w:r>
    </w:p>
    <w:p w:rsidR="00000000" w:rsidDel="00000000" w:rsidP="00000000" w:rsidRDefault="00000000" w:rsidRPr="00000000" w14:paraId="0000003E">
      <w:pPr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Name :  </w:t>
      </w:r>
      <w:r w:rsidDel="00000000" w:rsidR="00000000" w:rsidRPr="00000000">
        <w:rPr>
          <w:sz w:val="24"/>
          <w:szCs w:val="24"/>
          <w:rtl w:val="0"/>
        </w:rPr>
        <w:t xml:space="preserve">AirlineSOA</w:t>
      </w:r>
    </w:p>
    <w:p w:rsidR="00000000" w:rsidDel="00000000" w:rsidP="00000000" w:rsidRDefault="00000000" w:rsidRPr="00000000" w14:paraId="0000003F">
      <w:pPr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Description :  </w:t>
      </w:r>
      <w:r w:rsidDel="00000000" w:rsidR="00000000" w:rsidRPr="00000000">
        <w:rPr>
          <w:sz w:val="24"/>
          <w:szCs w:val="24"/>
          <w:rtl w:val="0"/>
        </w:rPr>
        <w:t xml:space="preserve">Airlines SOA is a middleware service oriented application which provides ticketing, boarding, refund, cancellation, baggage, clear terminal, mileage display, pricing, fares refund, ticket issues, display ticketing.</w:t>
      </w:r>
    </w:p>
    <w:p w:rsidR="00000000" w:rsidDel="00000000" w:rsidP="00000000" w:rsidRDefault="00000000" w:rsidRPr="00000000" w14:paraId="00000040">
      <w:pPr>
        <w:spacing w:after="0" w:line="240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pos="720"/>
        </w:tabs>
        <w:spacing w:after="160" w:line="259" w:lineRule="auto"/>
        <w:ind w:firstLine="0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Responsibilities:</w:t>
      </w: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line="24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thorough support and problem resolution for customers.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12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Involved in  Bug Fix, Enhancements and in client discussion.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line="24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 and maintain successful relationships with service providers and consumers.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line="24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Train new employees and explain protocols clearly and efficiently.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120" w:lineRule="auto"/>
        <w:ind w:left="720" w:hanging="360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Actively participated in project related walkthrough, meetings as a part of process improvement.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50"/>
        </w:tabs>
        <w:spacing w:after="200" w:before="0" w:line="360" w:lineRule="auto"/>
        <w:ind w:left="0" w:right="0" w:firstLine="0"/>
        <w:contextualSpacing w:val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bfbfbf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PERSONAL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 of Birth: Jan 19, 1994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Languages Known: English</w:t>
      </w:r>
      <w:r w:rsidDel="00000000" w:rsidR="00000000" w:rsidRPr="00000000">
        <w:rPr>
          <w:sz w:val="24"/>
          <w:szCs w:val="24"/>
          <w:rtl w:val="0"/>
        </w:rPr>
        <w:t xml:space="preserve">, Hindi and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Telugu.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32" w:right="0" w:hanging="360"/>
        <w:contextualSpacing w:val="1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Hobbies: Listening to music and Playing Cricket.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DECLARATION: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  <w:tab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hereby confirm that the details furnished above are true to the best of my knowledge.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6480" w:right="0" w:firstLine="0"/>
        <w:contextualSpacing w:val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(Latheef)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6839" w:w="11907"/>
      <w:pgMar w:bottom="1152" w:top="0" w:left="1152" w:right="115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Book Antiqu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hanging="2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4">
    <w:lvl w:ilvl="0">
      <w:start w:val="1"/>
      <w:numFmt w:val="bullet"/>
      <w:lvlText w:val="➢"/>
      <w:lvlJc w:val="left"/>
      <w:pPr>
        <w:ind w:left="72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  <w:vertAlign w:val="baseline"/>
      </w:rPr>
    </w:lvl>
  </w:abstractNum>
  <w:abstractNum w:abstractNumId="5">
    <w:lvl w:ilvl="0">
      <w:start w:val="1"/>
      <w:numFmt w:val="bullet"/>
      <w:lvlText w:val="➢"/>
      <w:lvlJc w:val="left"/>
      <w:pPr>
        <w:ind w:left="-90" w:firstLine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630" w:firstLine="108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1350" w:firstLine="180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070" w:firstLine="252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2790" w:firstLine="324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3510" w:firstLine="39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4230" w:firstLine="468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4950" w:firstLine="540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5670" w:firstLine="6120"/>
      </w:pPr>
      <w:rPr>
        <w:rFonts w:ascii="Arial" w:cs="Arial" w:eastAsia="Arial" w:hAnsi="Arial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  <w:jc w:val="both"/>
    </w:pPr>
    <w:rPr>
      <w:rFonts w:ascii="Book Antiqua" w:cs="Book Antiqua" w:eastAsia="Book Antiqua" w:hAnsi="Book Antiqua"/>
      <w:b w:val="1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contextualSpacing w:val="1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3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BookAntiqua-regular.ttf"/><Relationship Id="rId4" Type="http://schemas.openxmlformats.org/officeDocument/2006/relationships/font" Target="fonts/BookAntiqua-bold.ttf"/><Relationship Id="rId5" Type="http://schemas.openxmlformats.org/officeDocument/2006/relationships/font" Target="fonts/BookAntiqua-italic.ttf"/><Relationship Id="rId6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