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  <w:sz w:val="36"/>
          <w:szCs w:val="36"/>
        </w:rPr>
        <w:t>模糊查询：</w:t>
      </w:r>
    </w:p>
    <w:p>
      <w:pPr>
        <w:pStyle w:val="2"/>
        <w:keepNext w:val="0"/>
        <w:keepLines w:val="0"/>
        <w:widowControl/>
        <w:suppressLineNumbers w:val="0"/>
      </w:pPr>
      <w:r>
        <w:t>工作中用到，写三种用法吧，第四种为大小写匹配查询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sz w:val="30"/>
          <w:szCs w:val="30"/>
        </w:rPr>
        <w:t>1. sql中字符串拼接</w:t>
      </w:r>
    </w:p>
    <w:p>
      <w:pPr>
        <w:pStyle w:val="2"/>
        <w:keepNext w:val="0"/>
        <w:keepLines w:val="0"/>
        <w:widowControl/>
        <w:suppressLineNumbers w:val="0"/>
      </w:pPr>
      <w:r>
        <w:t>   SELECT * FROM tableName WHERE name LIKE CONCAT(CONCAT('%', #{text}), '%');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sz w:val="30"/>
          <w:szCs w:val="30"/>
        </w:rPr>
        <w:t>2. 使用 ${...} 代替 #{...}</w:t>
      </w:r>
    </w:p>
    <w:p>
      <w:pPr>
        <w:pStyle w:val="2"/>
        <w:keepNext w:val="0"/>
        <w:keepLines w:val="0"/>
        <w:widowControl/>
        <w:suppressLineNumbers w:val="0"/>
      </w:pPr>
      <w:r>
        <w:t>   SELECT * FROM tableName WHERE name LIKE '%${text}%'; 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sz w:val="30"/>
          <w:szCs w:val="30"/>
        </w:rPr>
        <w:t>3. 程序中拼接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   Java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 </w:t>
      </w:r>
      <w:r>
        <w:rPr>
          <w:color w:val="1A612C"/>
        </w:rPr>
        <w:t>// or String searchText = "%" + text + "%";</w:t>
      </w:r>
    </w:p>
    <w:p>
      <w:pPr>
        <w:pStyle w:val="2"/>
        <w:keepNext w:val="0"/>
        <w:keepLines w:val="0"/>
        <w:widowControl/>
        <w:suppressLineNumbers w:val="0"/>
      </w:pPr>
      <w:r>
        <w:t>   String searchText = new StringBuilder("%").append(text).append("%").toString();</w:t>
      </w:r>
    </w:p>
    <w:p>
      <w:pPr>
        <w:pStyle w:val="2"/>
        <w:keepNext w:val="0"/>
        <w:keepLines w:val="0"/>
        <w:widowControl/>
        <w:suppressLineNumbers w:val="0"/>
      </w:pPr>
      <w:r>
        <w:t>   parameterMap.put("text", searchText);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 </w:t>
      </w:r>
      <w:r>
        <w:rPr>
          <w:rStyle w:val="4"/>
        </w:rPr>
        <w:t>SqlMap.xml</w:t>
      </w:r>
    </w:p>
    <w:p>
      <w:pPr>
        <w:pStyle w:val="2"/>
        <w:keepNext w:val="0"/>
        <w:keepLines w:val="0"/>
        <w:widowControl/>
        <w:suppressLineNumbers w:val="0"/>
      </w:pPr>
      <w:r>
        <w:t>   SELECT * FROM tableName WHERE name LIKE #{text};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sz w:val="30"/>
          <w:szCs w:val="30"/>
        </w:rPr>
        <w:t>4. 大小写匹配查询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[sql]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"http://blog.csdn.net/luqin1988/article/details/7865643"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"http://blog.csdn.net/luqin1988/article/details/7865643"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SELECT *  FROM TABLENAME  WHERE UPPER(SUBSYSTEM) LIKE '%' || UPPER('jz') || '%'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--或者是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SELECT *   FROM TABLENAME  WHERE LOWER(SUBSYSTEM) LIKE '%' || LOWER('jz') || '%'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B5F"/>
    <w:multiLevelType w:val="multilevel"/>
    <w:tmpl w:val="58461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6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</dc:creator>
  <cp:lastModifiedBy>yuxu</cp:lastModifiedBy>
  <dcterms:modified xsi:type="dcterms:W3CDTF">2016-12-06T01:57:09Z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