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64479DB" w14:textId="77777777" w:rsidR="00F50FCE" w:rsidRDefault="00000000"><w:pPr><w:suppressAutoHyphens/><w:spacing w:line="0" w:lineRule="atLeast"/><w:jc w:val="center"/><w:rPr><w:rFonts w:ascii="方正小标宋简体" w:eastAsia="方正小标宋简体" w:hAnsi="宋体" w:cs="Times New Roman"/><w:sz w:val="44"/><w:szCs w:val="44"/><w:lang w:bidi="ar"/></w:rPr></w:pPr><w:r><w:rPr><w:rFonts w:ascii="方正小标宋简体" w:eastAsia="方正小标宋简体" w:hAnsi="宋体" w:cs="Times New Roman" w:hint="eastAsia"/><w:sz w:val="44"/><w:szCs w:val="44"/><w:lang w:bidi="ar"/></w:rPr><w:t>民事起诉状</w:t></w:r></w:p><w:p w14:paraId="3C03C4E3" w14:textId="77777777" w:rsidR="00F50FCE" w:rsidRDefault="00000000"><w:pPr><w:suppressAutoHyphens/><w:spacing w:line="0" w:lineRule="atLeast"/><w:jc w:val="center"/><w:rPr><w:rFonts w:ascii="方正小标宋简体" w:eastAsia="方正小标宋简体" w:hAnsi="宋体" w:cs="Times New Roman"/><w:sz w:val="36"/><w:szCs w:val="36"/><w:lang w:bidi="ar"/></w:rPr></w:pPr><w:r><w:rPr><w:rFonts w:ascii="方正小标宋简体" w:eastAsia="方正小标宋简体" w:hAnsi="宋体" w:cs="Times New Roman" w:hint="eastAsia"/><w:sz w:val="36"/><w:szCs w:val="36"/><w:lang w:bidi="ar"/></w:rPr><w:t>（机动车交通事故责任纠纷）</w:t></w:r></w:p><w:tbl><w:tblPr><w:tblStyle w:val="ad"/><w:tblW w:w="0" w:type="auto"/><w:tblInd w:w="108" w:type="dxa"/><w:tblLook w:val="04A0" w:firstRow="1" w:lastRow="0" w:firstColumn="1" w:lastColumn="0" w:noHBand="0" w:noVBand="1"/></w:tblPr><w:tblGrid><w:gridCol w:w="2127"/><w:gridCol w:w="6945"/></w:tblGrid><w:tr w:rsidR="00F50FCE" w14:paraId="1D3B27B0" w14:textId="77777777"><w:tc><w:tcPr><w:tcW w:w="9072" w:type="dxa"/><w:gridSpan w:val="2"/></w:tcPr><w:p w14:paraId="77A51BBE" w14:textId="77777777" w:rsidR="00F50FCE" w:rsidRDefault="00000000"><w:pPr><w:spacing w:line="276" w:lineRule="auto"/><w:rPr><w:rFonts w:ascii="宋体" w:eastAsia="宋体" w:hAnsi="宋体" w:cs="宋体"/><w:b/><w:bCs/><w:sz w:val="20"/><w:szCs w:val="20"/></w:rPr></w:pPr><w:r><w:rPr><w:rFonts w:ascii="宋体" w:eastAsia="宋体" w:hAnsi="宋体" w:cs="宋体" w:hint="eastAsia"/><w:b/><w:bCs/><w:sz w:val="20"/><w:szCs w:val="20"/></w:rPr><w:t>说明：</w:t></w:r></w:p><w:p w14:paraId="14263BB7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为了方便您参加诉讼，保护您的合法权利，请填写本表。</w:t></w:r></w:p><w:p w14:paraId="19CDA058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1.起诉时需向人民法院提交证明您身份的材料，如身份证复印件、营业执照复印件等。</w:t></w:r></w:p><w:p w14:paraId="008D00AD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2.本表所列内容是您提起诉讼以及人民法院查明案件事实所需，请务必如实填写。</w:t></w:r></w:p><w:p w14:paraId="3C5FA2DF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3.本表有些内容可能与您的案件无关，您认为与案件无关的项目可以填“无”或不填；对于本表中勾选项可以在对应项打“√”；您认为另有重要内容需要列明的，可以另附页填写。</w:t></w:r></w:p><w:p w14:paraId="3BF81D6E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</w:r></w:p><w:p w14:paraId="388DD0CA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★特别提示★</w:t></w:r></w:p><w:p w14:paraId="338FA854" w14:textId="77777777" w:rsidR="00F50FCE" w:rsidRDefault="00000000"><w:pPr><w:spacing w:line="276" w:lineRule="auto"/><w:ind w:firstLineChars="200" w:firstLine="400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诉讼参加人应遵守诚信原则如实认真填写表格。</w:t></w:r></w:p><w:p w14:paraId="29397B47" w14:textId="77777777" w:rsidR="00F50FCE" w:rsidRDefault="00000000"><w:pPr><w:spacing w:line="276" w:lineRule="auto"/><w:ind w:firstLineChars="200" w:firstLine="400"/><w:rPr><w:rFonts w:asciiTheme="minorEastAsia" w:hAnsiTheme="minorEastAsia" w:cs="宋体"/><w:sz w:val="20"/><w:szCs w:val="20"/></w:rPr></w:pPr><w:r><w:rPr><w:rFonts w:ascii="宋体" w:eastAsia="宋体" w:hAnsi="宋体" w:cs="宋体" w:hint="eastAsia"/><w:sz w:val="20"/><w:szCs w:val="20"/></w:rPr><w:t>如果诉讼参加人违反有关规定，虚假诉讼、恶意诉讼、滥用诉权，人民法院将视违法情形依法追究责任。</w:t></w:r></w:p></w:tc></w:tr><w:tr w:rsidR="00F50FCE" w14:paraId="01F4E54A" w14:textId="77777777"><w:tc><w:tcPr><w:tcW w:w="9072" w:type="dxa"/><w:gridSpan w:val="2"/></w:tcPr><w:p w14:paraId="016E5D10" w14:textId="77777777" w:rsidR="00F50FCE" w:rsidRDefault="00000000"><w:pPr><w:suppressAutoHyphens/><w:spacing w:line="276" w:lineRule="auto"/><w:jc w:val="center"/><w:rPr><w:rFonts w:asciiTheme="minorEastAsia" w:hAnsiTheme="minorEastAsia" w:cs="宋体"/><w:b/><w:bCs/><w:sz w:val="20"/><w:szCs w:val="20"/></w:rPr></w:pPr><w:r><w:rPr><w:rFonts w:ascii="方正小标宋简体" w:eastAsia="方正小标宋简体" w:hAnsi="宋体" w:cs="Times New Roman" w:hint="eastAsia"/><w:sz w:val="30"/><w:szCs w:val="30"/><w:lang w:bidi="ar"/></w:rPr><w:t>当事人信息</w:t></w:r></w:p></w:tc></w:tr><w:tr w:rsidR="00F50FCE" w14:paraId="1A0E17B2" w14:textId="77777777"><w:tc><w:tcPr><w:tcW w:w="2127" w:type="dxa"/></w:tcPr><w:p w14:paraId="2B0CFD62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原告（自然人）</w:t></w:r></w:p></w:tc><w:tc><w:tcPr><w:tcW w:w="6945" w:type="dxa"/></w:tcPr><w:p w14:paraId="2C61721A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姓名：</w:t></w:r></w:p><w:p w14:paraId="3163244E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性别：男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 女</w:t></w:r><w:r><w:rPr><w:rFonts w:ascii="宋体" w:eastAsia="宋体" w:hAnsi="宋体" w:cs="宋体"/><w:sz w:val="24"/></w:rPr><w:t>□</w:t></w:r></w:p><w:p w14:paraId="43747FCB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出生日期：</w:t></w:r><w:r><w:rPr><w:rFonts w:asciiTheme="minorEastAsia" w:hAnsiTheme="minorEastAsia" w:cs="宋体"/><w:sz w:val="20"/><w:szCs w:val="20"/></w:rPr><w:t xml:space="preserve">        </w:t></w:r><w:r><w:rPr><w:rFonts w:asciiTheme="minorEastAsia" w:hAnsiTheme="minorEastAsia" w:cs="宋体" w:hint="eastAsia"/><w:sz w:val="20"/><w:szCs w:val="20"/></w:rPr><w:t>民族：</w:t></w:r></w:p><w:p w14:paraId="67575A76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工作单位：</w:t></w:r><w:r><w:rPr><w:rFonts w:asciiTheme="minorEastAsia" w:hAnsiTheme="minorEastAsia" w:cs="宋体"/><w:sz w:val="20"/><w:szCs w:val="20"/></w:rPr><w:t xml:space="preserve">        </w:t></w:r><w:r><w:rPr><w:rFonts w:asciiTheme="minorEastAsia" w:hAnsiTheme="minorEastAsia" w:cs="宋体" w:hint="eastAsia"/><w:sz w:val="20"/><w:szCs w:val="20"/></w:rPr><w:t>职务：</w:t></w:r><w:r><w:rPr><w:rFonts w:asciiTheme="minorEastAsia" w:hAnsiTheme="minorEastAsia" w:cs="宋体"/><w:sz w:val="20"/><w:szCs w:val="20"/></w:rPr><w:t xml:space="preserve">        </w:t></w:r><w:r><w:rPr><w:rFonts w:asciiTheme="minorEastAsia" w:hAnsiTheme="minorEastAsia" w:cs="宋体" w:hint="eastAsia"/><w:sz w:val="20"/><w:szCs w:val="20"/></w:rPr><w:t>联系电话：</w:t></w:r></w:p><w:p w14:paraId="1D363C95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住所地（户籍所在地）：</w:t></w:r></w:p><w:p w14:paraId="44BEE031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经常居住地：</w:t></w:r></w:p><w:p w14:paraId="69AB9D40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证件类型：</w:t></w:r></w:p><w:p w14:paraId="77BC9E34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证件号码：</w:t></w:r></w:p></w:tc></w:tr><w:tr w:rsidR="00F50FCE" w14:paraId="51561498" w14:textId="77777777"><w:tc><w:tcPr><w:tcW w:w="2127" w:type="dxa"/></w:tcPr><w:p w14:paraId="29AFC33C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被告（法人、非法人组织）</w:t></w:r></w:p></w:tc><w:tc><w:tcPr><w:tcW w:w="6945" w:type="dxa"/></w:tcPr><w:p w14:paraId="56E197C8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名称：</w:t></w:r></w:p><w:p w14:paraId="2788BC55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住所地（主要办事机构所在地）：</w:t></w:r></w:p><w:p w14:paraId="43ADD934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注册地/登记地：</w:t></w:r></w:p><w:p w14:paraId="7F726EF0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法定代表人/主要负责人：</w:t></w:r><w:r><w:rPr><w:rFonts w:asciiTheme="minorEastAsia" w:hAnsiTheme="minorEastAsia" w:cs="宋体"/><w:sz w:val="20"/><w:szCs w:val="20"/></w:rPr><w:t xml:space="preserve">        </w:t></w:r><w:r><w:rPr><w:rFonts w:asciiTheme="minorEastAsia" w:hAnsiTheme="minorEastAsia" w:cs="宋体" w:hint="eastAsia"/><w:sz w:val="20"/><w:szCs w:val="20"/></w:rPr><w:t>职务：</w:t></w:r></w:p><w:p w14:paraId="6416DF3A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联系电话：</w:t></w:r></w:p><w:p w14:paraId="5C7E9F71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统一社会信用代码：</w:t></w:r></w:p><w:p w14:paraId="00B7970F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类型：有限责任公司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股份有限公司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上市公司</w:t></w:r><w:r><w:rPr><w:rFonts w:ascii="宋体" w:eastAsia="宋体" w:hAnsi="宋体" w:cs="宋体"/><w:sz w:val="24"/></w:rPr><w:t>□</w:t></w:r></w:p><w:p w14:paraId="1E2AC83C" w14:textId="77777777" w:rsidR="00F50FCE" w:rsidRDefault="00000000"><w:pPr><w:spacing w:line="276" w:lineRule="auto"/><w:ind w:firstLineChars="300" w:firstLine="600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其他企业法人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 事业单位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社会团体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基金会</w:t></w:r><w:r><w:rPr><w:rFonts w:ascii="宋体" w:eastAsia="宋体" w:hAnsi="宋体" w:cs="宋体"/><w:sz w:val="24"/></w:rPr><w:t>□</w:t></w:r></w:p><w:p w14:paraId="6A505899" w14:textId="77777777" w:rsidR="00F50FCE" w:rsidRDefault="00000000"><w:pPr><w:spacing w:line="276" w:lineRule="auto"/><w:ind w:firstLineChars="300" w:firstLine="600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社会服务机构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 机关法人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农村集体经济组织法人</w:t></w:r><w:r><w:rPr><w:rFonts w:ascii="宋体" w:eastAsia="宋体" w:hAnsi="宋体" w:cs="宋体"/><w:sz w:val="24"/></w:rPr><w:t>□</w:t></w:r></w:p><w:p w14:paraId="2763D0C5" w14:textId="77777777" w:rsidR="00F50FCE" w:rsidRDefault="00000000"><w:pPr><w:spacing w:line="276" w:lineRule="auto"/><w:ind w:firstLineChars="300" w:firstLine="600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城镇农村的合作经济组织法人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基层群众性自治组织法人</w:t></w:r><w:r><w:rPr><w:rFonts w:ascii="宋体" w:eastAsia="宋体" w:hAnsi="宋体" w:cs="宋体"/><w:sz w:val="24"/></w:rPr><w:t>□</w:t></w:r></w:p><w:p w14:paraId="3B4CD601" w14:textId="77777777" w:rsidR="00F50FCE" w:rsidRDefault="00000000"><w:pPr><w:spacing w:line="276" w:lineRule="auto"/><w:ind w:firstLineChars="300" w:firstLine="600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个人独资企业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合伙企业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不具有法人资格的专业服务机构</w:t></w:r><w:r><w:rPr><w:rFonts w:ascii="宋体" w:eastAsia="宋体" w:hAnsi="宋体" w:cs="宋体"/><w:sz w:val="24"/></w:rPr><w:t>□</w:t></w:r></w:p><w:p w14:paraId="0DBAC64C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所有制性质：国有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>（控股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/ </w:t></w:r><w:r><w:rPr><w:rFonts w:asciiTheme="minorEastAsia" w:hAnsiTheme="minorEastAsia" w:cs="宋体" w:hint="eastAsia"/><w:sz w:val="20"/><w:szCs w:val="20"/></w:rPr><w:t>参股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） </w:t></w:r><w:r><w:rPr><w:rFonts w:asciiTheme="minorEastAsia" w:hAnsiTheme="minorEastAsia" w:cs="宋体"/><w:sz w:val="20"/><w:szCs w:val="20"/></w:rPr><w:t xml:space="preserve"> </w:t></w:r><w:r><w:rPr><w:rFonts w:asciiTheme="minorEastAsia" w:hAnsiTheme="minorEastAsia" w:cs="宋体" w:hint="eastAsia"/><w:sz w:val="20"/><w:szCs w:val="20"/></w:rPr><w:t>民营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其他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</w:t></w:r></w:p></w:tc></w:tr><w:tr w:rsidR="00F50FCE" w14:paraId="3D68750B" w14:textId="77777777"><w:tc><w:tcPr><w:tcW w:w="9072" w:type="dxa"/><w:gridSpan w:val="2"/></w:tcPr><w:p w14:paraId="04AB5F02" w14:textId="7C2F1042" w:rsidR="00F50FCE" w:rsidRPr="009C4350" w:rsidRDefault="00000000" w:rsidP="009C4350"><w:pPr><w:suppressAutoHyphens/><w:spacing w:line="0" w:lineRule="atLeast"/><w:jc w:val="center"/><w:rPr><w:rFonts w:ascii="方正小标宋简体" w:eastAsia="方正小标宋简体" w:hAnsi="宋体" w:cs="Times New Roman"/><w:sz w:val="30"/><w:szCs w:val="30"/><w:lang w:bidi="ar"/></w:rPr></w:pPr><w:r><w:rPr><w:rFonts w:ascii="方正小标宋简体" w:eastAsia="方正小标宋简体" w:hAnsi="宋体" w:cs="Times New Roman" w:hint="eastAsia"/><w:sz w:val="30"/><w:szCs w:val="30"/><w:lang w:bidi="ar"/></w:rPr><w:lastRenderedPageBreak/><w:t>诉讼请求</w:t></w:r><w:r><w:rPr><w:sz w:val="21"/><w:szCs w:val="21"/></w:rPr><w:t xml:space="preserve">
1. 赔偿医疗费10000元</w:t></w:r><w:r><w:br/></w:r><w:r><w:rPr><w:sz w:val="21"/><w:szCs w:val="21"/></w:rPr><w:t xml:space="preserve">2. 赔偿误工费5000元

</w:t></w:r><w:t>诉前保全及鉴定申请</w:t></w:r></w:p></w:tc></w:tr><w:tr w:rsidR="00F50FCE" w14:paraId="722BF3E4" w14:textId="77777777"><w:tc><w:tcPr><w:tcW w:w="2127" w:type="dxa"/></w:tcPr><w:p w14:paraId="777EA325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1.是否已经诉前保全</w:t></w:r></w:p></w:tc><w:tc><w:tcPr><w:tcW w:w="6945" w:type="dxa"/></w:tcPr><w:p w14:paraId="5045C45E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是</w:t></w:r><w:r><w:rPr><w:rFonts w:ascii="宋体" w:eastAsia="宋体" w:hAnsi="宋体" w:cs="宋体"/><w:sz w:val="24"/></w:rPr><w:t>□</w:t></w:r><w:r><w:rPr><w:rFonts w:asciiTheme="minorEastAsia" w:hAnsiTheme="minorEastAsia" w:cs="宋体"/><w:sz w:val="20"/><w:szCs w:val="20"/></w:rPr><w:t xml:space="preserve">    </w:t></w:r><w:r><w:rPr><w:rFonts w:asciiTheme="minorEastAsia" w:hAnsiTheme="minorEastAsia" w:cs="宋体" w:hint="eastAsia"/><w:sz w:val="20"/><w:szCs w:val="20"/></w:rPr><w:t>保全法院：</w:t></w:r><w:r><w:rPr><w:rFonts w:asciiTheme="minorEastAsia" w:hAnsiTheme="minorEastAsia" w:cs="宋体"/><w:sz w:val="20"/><w:szCs w:val="20"/></w:rPr><w:t xml:space="preserve">        </w:t></w:r><w:r><w:rPr><w:rFonts w:asciiTheme="minorEastAsia" w:hAnsiTheme="minorEastAsia" w:cs="宋体" w:hint="eastAsia"/><w:sz w:val="20"/><w:szCs w:val="20"/></w:rPr><w:t>保全时间：</w:t></w:r></w:p><w:p w14:paraId="1F8B22A4" w14:textId="77777777" w:rsidR="00F50FCE" w:rsidRDefault="00000000"><w:pPr><w:spacing w:line="276" w:lineRule="auto"/><w:ind w:firstLineChars="300" w:firstLine="600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保全案号：</w:t></w:r></w:p><w:p w14:paraId="37BCB4E9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否</w:t></w:r><w:r><w:rPr><w:rFonts w:ascii="宋体" w:eastAsia="宋体" w:hAnsi="宋体" w:cs="宋体"/><w:sz w:val="24"/></w:rPr><w:t>□</w:t></w:r></w:p><w:p w14:paraId="5D75257C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（如申请诉讼保全，请另行提交诉讼保全申请及相关材料）</w:t></w:r></w:p></w:tc></w:tr><w:tr w:rsidR="00F50FCE" w14:paraId="0B217570" w14:textId="77777777"><w:tc><w:tcPr><w:tcW w:w="2127" w:type="dxa"/></w:tcPr><w:p w14:paraId="1B38569C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2</w:t></w:r><w:r><w:rPr><w:rFonts w:asciiTheme="minorEastAsia" w:hAnsiTheme="minorEastAsia" w:cs="宋体"/><w:sz w:val="20"/><w:szCs w:val="20"/></w:rPr><w:t>.是否申请鉴定</w:t></w:r></w:p></w:tc><w:tc><w:tcPr><w:tcW w:w="6945" w:type="dxa"/></w:tcPr><w:p w14:paraId="5B5F5DFC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是</w:t></w:r><w:r><w:rPr><w:rFonts w:ascii="宋体" w:eastAsia="宋体" w:hAnsi="宋体" w:cs="宋体"/><w:sz w:val="24"/></w:rPr><w:t>□</w:t></w:r><w:r><w:rPr><w:rFonts w:asciiTheme="minorEastAsia" w:hAnsiTheme="minorEastAsia" w:cs="宋体" w:hint="eastAsia"/><w:sz w:val="20"/><w:szCs w:val="20"/></w:rPr><w:t xml:space="preserve"> </w:t></w:r><w:r><w:rPr><w:rFonts w:asciiTheme="minorEastAsia" w:hAnsiTheme="minorEastAsia" w:cs="宋体"/><w:sz w:val="20"/><w:szCs w:val="20"/></w:rPr><w:t xml:space="preserve">   鉴定事项：</w:t></w:r></w:p><w:p w14:paraId="74A5790A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Theme="minorEastAsia" w:hAnsiTheme="minorEastAsia" w:cs="宋体"/><w:sz w:val="20"/><w:szCs w:val="20"/></w:rPr><w:t>否</w:t></w:r><w:r><w:rPr><w:rFonts w:ascii="宋体" w:eastAsia="宋体" w:hAnsi="宋体" w:cs="宋体"/><w:sz w:val="24"/></w:rPr><w:t>□</w:t></w:r></w:p></w:tc></w:tr><w:tr w:rsidR="00F50FCE" w14:paraId="123B75E5" w14:textId="77777777"><w:tc><w:tcPr><w:tcW w:w="9072" w:type="dxa"/><w:gridSpan w:val="2"/></w:tcPr><w:p w14:paraId="1DA30675" w14:textId="77777777" w:rsidR="00F50FCE" w:rsidRDefault="00000000"><w:pPr><w:suppressAutoHyphens/><w:spacing w:line="276" w:lineRule="auto"/><w:jc w:val="center"/><w:rPr><w:rFonts w:asciiTheme="minorEastAsia" w:hAnsiTheme="minorEastAsia" w:cs="宋体"/><w:sz w:val="20"/><w:szCs w:val="20"/></w:rPr></w:pPr><w:r><w:rPr><w:rFonts w:ascii="方正小标宋简体" w:eastAsia="方正小标宋简体" w:hAnsi="宋体" w:cs="Times New Roman" w:hint="eastAsia"/><w:sz w:val="30"/><w:szCs w:val="30"/><w:lang w:bidi="ar"/></w:rPr><w:t>事实与理由</w:t></w:r></w:p></w:tc></w:tr><w:tr w:rsidR="00F50FCE" w14:paraId="7AB9D68F" w14:textId="77777777"><w:tc><w:tcPr><w:tcW w:w="9072" w:type="dxa"/><w:gridSpan w:val="2"/></w:tcPr><w:p w14:paraId="0E269F4C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/w:p></w:tc></w:tr><w:tr w:rsidR="00F50FCE" w14:paraId="1B51D45F" w14:textId="77777777"><w:tc><w:tcPr><w:tcW w:w="2127" w:type="dxa"/></w:tcPr><w:p w14:paraId="466935BE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1.交通事故发生情况</w:t></w:r></w:p></w:tc><w:tc><w:tcPr><w:tcW w:w="6945" w:type="dxa"/></w:tcPr><w:p w14:paraId="4D3F955C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w:r><w:rPr><w:sz w:val="21"/><w:szCs w:val="21"/></w:rPr><w:t xml:space="preserve">2024年1月1日，被告驾驶小客车与原告发生碰撞。</w:t></w:r></w:p></w:tc></w:tr><w:tr w:rsidR="00F50FCE" w14:paraId="6C6AC480" w14:textId="77777777"><w:tc><w:tcPr><w:tcW w:w="2127" w:type="dxa"/></w:tcPr><w:p w14:paraId="2D4D1435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2.交通事故责任认定</w:t></w:r></w:p></w:tc><w:tc><w:tcPr><w:tcW w:w="6945" w:type="dxa"/></w:tcPr><w:p w14:paraId="010D0AFA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w:r><w:rPr><w:sz w:val="21"/><w:szCs w:val="21"/></w:rPr><w:t xml:space="preserve">交警认定被告全责。</w:t></w:r></w:p></w:tc></w:tr><w:tr w:rsidR="00F50FCE" w14:paraId="013CB016" w14:textId="77777777"><w:tc><w:tcPr><w:tcW w:w="2127" w:type="dxa"/></w:tcPr><w:p w14:paraId="57015EBB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3.机动车投保情况</w:t></w:r></w:p></w:tc><w:tc><w:tcPr><w:tcW w:w="6945" w:type="dxa"/></w:tcPr><w:p w14:paraId="6A9C1774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w:r><w:rPr><w:sz w:val="21"/><w:szCs w:val="21"/></w:rPr><w:t xml:space="preserve">被告车辆在某保险公司投保了交强险和三者险。</w:t></w:r></w:p></w:tc></w:tr><w:tr w:rsidR="00F50FCE" w14:paraId="380E45EE" w14:textId="77777777"><w:tc><w:tcPr><w:tcW w:w="2127" w:type="dxa"/></w:tcPr><w:p w14:paraId="103BE189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4.法律依据</w:t></w:r></w:p></w:tc><w:tc><w:tcPr><w:tcW w:w="6945" w:type="dxa"/></w:tcPr><w:p w14:paraId="6447F852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w:r><w:rPr><w:sz w:val="21"/><w:szCs w:val="21"/></w:rPr><w:t xml:space="preserve">原告经鉴定为十级伤残。</w:t></w:r></w:p></w:tc></w:tr><w:tr w:rsidR="00F50FCE" w14:paraId="7B5D7691" w14:textId="77777777"><w:tc><w:tcPr><w:tcW w:w="2127" w:type="dxa"/></w:tcPr><w:p w14:paraId="169D9F6B" w14:textId="77777777" w:rsidR="00F50FCE" w:rsidRDefault="00000000"><w:pPr><w:spacing w:line="276" w:lineRule="auto"/><w:rPr><w:rFonts w:asciiTheme="minorEastAsia" w:hAnsiTheme="minorEastAsia" w:cs="宋体"/><w:sz w:val="20"/><w:szCs w:val="20"/></w:rPr></w:pPr><w:r><w:rPr><w:rFonts w:asciiTheme="minorEastAsia" w:hAnsiTheme="minorEastAsia" w:cs="宋体" w:hint="eastAsia"/><w:sz w:val="20"/><w:szCs w:val="20"/></w:rPr><w:t>5.证据清单（可另附页）</w:t></w:r></w:p></w:tc><w:tc><w:tcPr><w:tcW w:w="6945" w:type="dxa"/></w:tcPr><w:p w14:paraId="37F98B30" w14:textId="77777777" w:rsidR="00F50FCE" w:rsidRDefault="00F50FCE"><w:pPr><w:spacing w:line="276" w:lineRule="auto"/><w:jc w:val="left"/><w:rPr><w:rFonts w:asciiTheme="minorEastAsia" w:hAnsiTheme="minorEastAsia" w:cs="宋体"/><w:sz w:val="20"/><w:szCs w:val="20"/></w:rPr></w:pPr><w:r><w:rPr><w:sz w:val="21"/><w:szCs w:val="21"/></w:rPr><w:t xml:space="preserve">2024年1月1日，被告驾驶小客车与原告发生碰撞。</w:t></w:r></w:p></w:tc></w:tr><w:tr w:rsidR="00F50FCE" w14:paraId="04FEC074" w14:textId="77777777"><w:tc><w:tcPr><w:tcW w:w="9072" w:type="dxa"/><w:gridSpan w:val="2"/></w:tcPr><w:p w14:paraId="4B9A997A" w14:textId="77777777" w:rsidR="00F50FCE" w:rsidRDefault="00000000"><w:pPr><w:suppressAutoHyphens/><w:spacing w:line="276" w:lineRule="auto"/><w:jc w:val="center"/><w:rPr><w:rFonts w:ascii="方正小标宋简体" w:eastAsia="方正小标宋简体" w:hAnsi="宋体" w:cs="Times New Roman"/><w:sz w:val="30"/><w:szCs w:val="30"/><w:lang w:bidi="ar"/></w:rPr></w:pPr><w:r><w:rPr><w:rFonts w:ascii="方正小标宋简体" w:eastAsia="方正小标宋简体" w:hAnsi="宋体" w:cs="Times New Roman" w:hint="eastAsia"/><w:sz w:val="30"/><w:szCs w:val="30"/><w:lang w:bidi="ar"/></w:rPr><w:t>对纠纷解决方式的意愿</w:t></w:r></w:p></w:tc></w:tr><w:tr w:rsidR="00F50FCE" w14:paraId="6A00B08B" w14:textId="77777777"><w:tc><w:tcPr><w:tcW w:w="2127" w:type="dxa"/></w:tcPr><w:p w14:paraId="3C29E188" w14:textId="77777777" w:rsidR="00F50FCE" w:rsidRDefault="00000000"><w:pPr><w:spacing w:line="276" w:lineRule="auto"/><w:rPr><w:rFonts w:ascii="方正小标宋简体" w:eastAsia="方正小标宋简体" w:hAnsi="宋体" w:cs="Times New Roman"/><w:sz w:val="30"/><w:szCs w:val="30"/><w:lang w:bidi="ar"/></w:rPr></w:pPr><w:r><w:rPr><w:rFonts w:ascii="宋体" w:eastAsia="宋体" w:hAnsi="宋体" w:cs="宋体" w:hint="eastAsia"/><w:sz w:val="20"/><w:szCs w:val="20"/></w:rPr><w:t>是否了解调解作为非诉讼纠纷解决方式，能及时、高效、低成本、不伤和气地解决纠纷</w:t></w:r></w:p></w:tc><w:tc><w:tcPr><w:tcW w:w="6945" w:type="dxa"/></w:tcPr><w:p w14:paraId="2DBDEB82" w14:textId="77777777" w:rsidR="00F50FCE" w:rsidRDefault="00000000"><w:pPr><w:spacing w:line="276" w:lineRule="auto"/><w:jc w:val="left"/><w:rPr><w:rFonts w:asciiTheme="minorEastAsia" w:hAnsiTheme="minorEastAsia" w:cs="宋体"/><w:sz w:val="20"/><w:szCs w:val="20"/></w:rPr></w:pPr><w:r><w:rPr><w:rFonts w:ascii="宋体" w:eastAsia="宋体" w:hAnsi="宋体" w:cs="宋体" w:hint="eastAsia"/><w:sz w:val="20"/><w:szCs w:val="20"/></w:rPr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/w:tc></w:tr><w:tr w:rsidR="00F50FCE" w14:paraId="54A66064" w14:textId="77777777"><w:tc><w:tcPr><w:tcW w:w="2127" w:type="dxa"/></w:tcPr><w:p w14:paraId="3781A7ED" w14:textId="77777777" w:rsidR="00F50FCE" w:rsidRDefault="00000000"><w:pPr><w:spacing w:line="276" w:lineRule="auto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是否了解先行调解解决纠纷的好处</w:t></w:r></w:p></w:tc><w:tc><w:tcPr><w:tcW w:w="6945" w:type="dxa"/></w:tcPr><w:p w14:paraId="04140A5D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1.立案后选择先行调解的，可以很快启动调解程序。如不同意调解，法院将依程序开庭审理案件，但可能需要经过较长一段时间的排期等待，且审理、执行周期相对较长。</w:t></w:r></w:p><w:p w14:paraId="0FDE4E68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lastRenderedPageBreak/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w:p w14:paraId="5E729D3B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2.选择先行调解，调解成功且自动履行的免交诉讼费用，申请司法确认的不交纳诉讼费用，要求出具调解书的减半交纳诉讼费用。</w:t></w:r></w:p><w:p w14:paraId="6E06DC23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w:p w14:paraId="183826A6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3.首次调解不成功，但仍有继续调解意愿的，可以选择更换调解组织和调解员再进行调解。调解无法达成一致意见的，法院将依程序排期开庭。</w:t></w:r></w:p><w:p w14:paraId="3D2F726A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w:p w14:paraId="60452A9E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4.依照法律规定，调解具有保密性要求，调解过程不公开，调解协议未经当事人同意不得公开。</w:t></w:r></w:p><w:p w14:paraId="5880CEA2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w:p w14:paraId="6083F185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5.调解达成的协议具有法律效力，可以依照法律规定申请司法确认，具有强制执行效力。</w:t></w:r></w:p><w:p w14:paraId="40D55EE5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了解</w:t></w:r><w:r><w:rPr><w:rFonts w:ascii="宋体" w:eastAsia="宋体" w:hAnsi="宋体" w:cs="宋体"/><w:sz w:val="24"/></w:rPr><w:t>□</w:t></w:r><w:r><w:rPr><w:rFonts w:ascii="宋体" w:eastAsia="宋体" w:hAnsi="宋体" w:cs="宋体"/><w:sz w:val="20"/><w:szCs w:val="20"/></w:rPr><w:t xml:space="preserve">  </w:t></w:r><w:r><w:rPr><w:rFonts w:ascii="宋体" w:eastAsia="宋体" w:hAnsi="宋体" w:cs="宋体" w:hint="eastAsia"/><w:sz w:val="20"/><w:szCs w:val="20"/></w:rPr><w:t>不了解</w:t></w:r><w:r><w:rPr><w:rFonts w:ascii="宋体" w:eastAsia="宋体" w:hAnsi="宋体" w:cs="宋体"/><w:sz w:val="24"/></w:rPr><w:t>□</w:t></w:r></w:p></w:tc></w:tr><w:tr w:rsidR="00F50FCE" w14:paraId="742A78B1" w14:textId="77777777"><w:tc><w:tcPr><w:tcW w:w="2127" w:type="dxa"/></w:tcPr><w:p w14:paraId="0DCCB712" w14:textId="77777777" w:rsidR="00F50FCE" w:rsidRDefault="00000000"><w:pPr><w:spacing w:line="276" w:lineRule="auto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lastRenderedPageBreak/><w:t>是否考虑先行调解</w:t></w:r></w:p></w:tc><w:tc><w:tcPr><w:tcW w:w="6945" w:type="dxa"/></w:tcPr><w:p w14:paraId="0197DFBF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是</w:t></w:r><w:r><w:rPr><w:rFonts w:ascii="宋体" w:eastAsia="宋体" w:hAnsi="宋体" w:cs="宋体"/><w:sz w:val="24"/></w:rPr><w:t>□</w:t></w:r></w:p><w:p w14:paraId="3A6F4A53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否</w:t></w:r><w:r><w:rPr><w:rFonts w:ascii="宋体" w:eastAsia="宋体" w:hAnsi="宋体" w:cs="宋体"/><w:sz w:val="24"/></w:rPr><w:t>□</w:t></w:r></w:p><w:p w14:paraId="5A8324E0" w14:textId="77777777" w:rsidR="00F50FCE" w:rsidRDefault="00000000"><w:pPr><w:spacing w:line="276" w:lineRule="auto"/><w:jc w:val="left"/><w:rPr><w:rFonts w:ascii="宋体" w:eastAsia="宋体" w:hAnsi="宋体" w:cs="宋体"/><w:sz w:val="20"/><w:szCs w:val="20"/></w:rPr></w:pPr><w:r><w:rPr><w:rFonts w:ascii="宋体" w:eastAsia="宋体" w:hAnsi="宋体" w:cs="宋体" w:hint="eastAsia"/><w:sz w:val="20"/><w:szCs w:val="20"/></w:rPr><w:t>暂不确定，想要了解更多内容</w:t></w:r><w:r><w:rPr><w:rFonts w:ascii="宋体" w:eastAsia="宋体" w:hAnsi="宋体" w:cs="宋体"/><w:sz w:val="24"/></w:rPr><w:t>□</w:t></w:r></w:p></w:tc></w:tr></w:tbl><w:p w14:paraId="1C651DE8" w14:textId="77777777" w:rsidR="00F50FCE" w:rsidRDefault="00F50FCE"><w:pPr><w:suppressAutoHyphens/><w:spacing w:line="276" w:lineRule="auto"/><w:jc w:val="left"/><w:rPr><w:rFonts w:ascii="方正小标宋简体" w:eastAsia="方正小标宋简体" w:hAnsi="宋体" w:cs="Times New Roman"/><w:sz w:val="36"/><w:szCs w:val="36"/><w:lang w:bidi="ar"/></w:rPr></w:pPr><w:r><w:rPr><w:sz w:val="21"/><w:szCs w:val="21"/></w:rPr><w:t xml:space="preserve">交警认定被告全责。</w:t></w:r></w:p><w:p w14:paraId="6E390DA4" w14:textId="77777777" w:rsidR="00F50FCE" w:rsidRDefault="00000000"><w:pPr><w:suppressAutoHyphens/><w:spacing w:line="276" w:lineRule="auto"/><w:jc w:val="center"/><w:rPr><w:rFonts w:ascii="方正小标宋简体" w:eastAsia="方正小标宋简体" w:hAnsi="宋体" w:cs="Times New Roman"/><w:sz w:val="36"/><w:szCs w:val="36"/><w:lang w:bidi="ar"/></w:rPr></w:pPr><w:r><w:rPr><w:rFonts w:ascii="方正小标宋简体" w:eastAsia="方正小标宋简体" w:hAnsi="宋体" w:cs="Times New Roman" w:hint="eastAsia"/><w:sz w:val="36"/><w:szCs w:val="36"/><w:lang w:bidi="ar"/></w:rPr><w:t>具状人（签字、盖章）：</w:t></w:r></w:p><w:p w14:paraId="1DCD4DE8" w14:textId="77777777" w:rsidR="00F50FCE" w:rsidRDefault="00000000"><w:pPr><w:suppressAutoHyphens/><w:spacing w:line="276" w:lineRule="auto"/><w:ind w:left="2520"/><w:jc w:val="center"/><w:rPr><w:rFonts w:ascii="方正小标宋简体" w:eastAsia="方正小标宋简体" w:hAnsi="宋体" w:cs="Times New Roman"/><w:sz w:val="36"/><w:szCs w:val="36"/><w:lang w:bidi="ar"/></w:rPr></w:pPr><w:r><w:rPr><w:rFonts w:ascii="方正小标宋简体" w:eastAsia="方正小标宋简体" w:hAnsi="宋体" w:cs="Times New Roman"/><w:sz w:val="36"/><w:szCs w:val="36"/><w:lang w:bidi="ar"/></w:rPr><w:t xml:space="preserve"> </w:t></w:r><w:r><w:rPr><w:rFonts w:ascii="方正小标宋简体" w:eastAsia="方正小标宋简体" w:hAnsi="宋体" w:cs="Times New Roman" w:hint="eastAsia"/><w:sz w:val="36"/><w:szCs w:val="36"/><w:lang w:bidi="ar"/></w:rPr><w:t>日期：</w:t></w:r></w:p><w:sectPr w:rsidR="00F50FCE"><w:footerReference w:type="default" r:id="rId9"/><w:pgSz w:w="11906" w:h="16838"/><w:pgMar w:top="1418" w:right="1418" w:bottom="1418" w:left="1418" w:header="851" w:footer="992" w:gutter="0"/><w:cols w:space="425"/><w:docGrid w:type="lines" w:linePitch="312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418E" w14:textId="77777777" w:rsidR="00441954" w:rsidRDefault="00441954">
      <w:r>
        <w:separator/>
      </w:r>
    </w:p>
  </w:endnote>
  <w:endnote w:type="continuationSeparator" w:id="0">
    <w:p w14:paraId="38F89B1C" w14:textId="77777777" w:rsidR="00441954" w:rsidRDefault="00441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方正小标宋简体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E851" w14:textId="77777777" w:rsidR="00F50FCE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9604FD" wp14:editId="4C4A28F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134BE6" w14:textId="77777777" w:rsidR="00F50FCE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F50FCE">
                              <w:t>5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604F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4134BE6" w14:textId="77777777" w:rsidR="00F50FCE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F50FCE">
                        <w:t>5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4849" w14:textId="77777777" w:rsidR="00441954" w:rsidRDefault="00441954">
      <w:r>
        <w:separator/>
      </w:r>
    </w:p>
  </w:footnote>
  <w:footnote w:type="continuationSeparator" w:id="0">
    <w:p w14:paraId="19B2546A" w14:textId="77777777" w:rsidR="00441954" w:rsidRDefault="00441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7904"/>
    <w:multiLevelType w:val="multilevel"/>
    <w:tmpl w:val="E344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B2D6D"/>
    <w:multiLevelType w:val="hybridMultilevel"/>
    <w:tmpl w:val="E87C96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4970371">
    <w:abstractNumId w:val="0"/>
  </w:num>
  <w:num w:numId="2" w16cid:durableId="1158689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E3ZDAzYzBmMTkwMWYzMmZlNzgwMTI0MTA2ZDM2YzkifQ=="/>
    <w:docVar w:name="KSO_WPS_MARK_KEY" w:val="af1e1d6a-02e8-47cb-987e-b45b0bcf7e34"/>
  </w:docVars>
  <w:rsids>
    <w:rsidRoot w:val="006869A2"/>
    <w:rsid w:val="00011C67"/>
    <w:rsid w:val="00126BDA"/>
    <w:rsid w:val="0018501A"/>
    <w:rsid w:val="001F2A15"/>
    <w:rsid w:val="002B4AC8"/>
    <w:rsid w:val="003477F2"/>
    <w:rsid w:val="0036670B"/>
    <w:rsid w:val="00441954"/>
    <w:rsid w:val="00490BE9"/>
    <w:rsid w:val="004D330E"/>
    <w:rsid w:val="006869A2"/>
    <w:rsid w:val="006B5229"/>
    <w:rsid w:val="00934952"/>
    <w:rsid w:val="0099766B"/>
    <w:rsid w:val="009C4350"/>
    <w:rsid w:val="00AE27AD"/>
    <w:rsid w:val="00B2187B"/>
    <w:rsid w:val="00D97740"/>
    <w:rsid w:val="00DB73A0"/>
    <w:rsid w:val="00E357F2"/>
    <w:rsid w:val="00F50FCE"/>
    <w:rsid w:val="00FA6FD0"/>
    <w:rsid w:val="013F3B14"/>
    <w:rsid w:val="01D20FC3"/>
    <w:rsid w:val="028D2630"/>
    <w:rsid w:val="02E220C3"/>
    <w:rsid w:val="036D4EAF"/>
    <w:rsid w:val="03BF7149"/>
    <w:rsid w:val="04385E02"/>
    <w:rsid w:val="043C79CD"/>
    <w:rsid w:val="07AE7992"/>
    <w:rsid w:val="07CC32DC"/>
    <w:rsid w:val="08985589"/>
    <w:rsid w:val="0A424587"/>
    <w:rsid w:val="0C66312E"/>
    <w:rsid w:val="0D120083"/>
    <w:rsid w:val="0D6B6E8C"/>
    <w:rsid w:val="0FED59A3"/>
    <w:rsid w:val="103E61FE"/>
    <w:rsid w:val="11897783"/>
    <w:rsid w:val="12990E48"/>
    <w:rsid w:val="131F1078"/>
    <w:rsid w:val="14F24F3A"/>
    <w:rsid w:val="15BE04D1"/>
    <w:rsid w:val="15C41DC5"/>
    <w:rsid w:val="16BA1184"/>
    <w:rsid w:val="17473C01"/>
    <w:rsid w:val="1973708C"/>
    <w:rsid w:val="19F30021"/>
    <w:rsid w:val="1A123E01"/>
    <w:rsid w:val="1B8E19E9"/>
    <w:rsid w:val="1BCC5A75"/>
    <w:rsid w:val="1C6427CC"/>
    <w:rsid w:val="1F383C7F"/>
    <w:rsid w:val="1FCE7E32"/>
    <w:rsid w:val="21985B8F"/>
    <w:rsid w:val="2379688F"/>
    <w:rsid w:val="25D64011"/>
    <w:rsid w:val="280A1F12"/>
    <w:rsid w:val="28F23515"/>
    <w:rsid w:val="29A83216"/>
    <w:rsid w:val="29CF2CF9"/>
    <w:rsid w:val="2A97752E"/>
    <w:rsid w:val="2C383377"/>
    <w:rsid w:val="2DCF6A88"/>
    <w:rsid w:val="2E702EB0"/>
    <w:rsid w:val="2ED26038"/>
    <w:rsid w:val="2F7E393A"/>
    <w:rsid w:val="304A4592"/>
    <w:rsid w:val="30C15CB4"/>
    <w:rsid w:val="3174797A"/>
    <w:rsid w:val="32897B2A"/>
    <w:rsid w:val="328B29F0"/>
    <w:rsid w:val="33C27E0F"/>
    <w:rsid w:val="349E4EFA"/>
    <w:rsid w:val="35061974"/>
    <w:rsid w:val="357F4E4D"/>
    <w:rsid w:val="35CE3363"/>
    <w:rsid w:val="35EA540B"/>
    <w:rsid w:val="365E0BDF"/>
    <w:rsid w:val="36DB037F"/>
    <w:rsid w:val="388D1185"/>
    <w:rsid w:val="3A986FED"/>
    <w:rsid w:val="3BB63885"/>
    <w:rsid w:val="3CC27081"/>
    <w:rsid w:val="3DC741E1"/>
    <w:rsid w:val="40E7717B"/>
    <w:rsid w:val="410C712F"/>
    <w:rsid w:val="42AF40BB"/>
    <w:rsid w:val="443E3A93"/>
    <w:rsid w:val="476773D3"/>
    <w:rsid w:val="47CA39B3"/>
    <w:rsid w:val="487F0430"/>
    <w:rsid w:val="4A091576"/>
    <w:rsid w:val="4B3316C7"/>
    <w:rsid w:val="4B6B0F4E"/>
    <w:rsid w:val="4B973172"/>
    <w:rsid w:val="4BB73AF0"/>
    <w:rsid w:val="4BC90D76"/>
    <w:rsid w:val="4E801980"/>
    <w:rsid w:val="4EBE757A"/>
    <w:rsid w:val="4F8657EF"/>
    <w:rsid w:val="4FC86A95"/>
    <w:rsid w:val="50343342"/>
    <w:rsid w:val="50465FB7"/>
    <w:rsid w:val="50695B81"/>
    <w:rsid w:val="52AB4E82"/>
    <w:rsid w:val="53522E64"/>
    <w:rsid w:val="55DA55F8"/>
    <w:rsid w:val="56F43477"/>
    <w:rsid w:val="58886E12"/>
    <w:rsid w:val="593013AC"/>
    <w:rsid w:val="593E7655"/>
    <w:rsid w:val="5A3B0551"/>
    <w:rsid w:val="5A842F04"/>
    <w:rsid w:val="5AFC7A40"/>
    <w:rsid w:val="5B213842"/>
    <w:rsid w:val="5B833462"/>
    <w:rsid w:val="5C917CE8"/>
    <w:rsid w:val="5DAB0958"/>
    <w:rsid w:val="5FA66C60"/>
    <w:rsid w:val="603679F1"/>
    <w:rsid w:val="60460CC9"/>
    <w:rsid w:val="607602AB"/>
    <w:rsid w:val="61106EF0"/>
    <w:rsid w:val="61EB4D38"/>
    <w:rsid w:val="62D403F0"/>
    <w:rsid w:val="63CA503C"/>
    <w:rsid w:val="6490603F"/>
    <w:rsid w:val="669A498F"/>
    <w:rsid w:val="681C3431"/>
    <w:rsid w:val="68B75635"/>
    <w:rsid w:val="68C27158"/>
    <w:rsid w:val="695A5029"/>
    <w:rsid w:val="696B1DBE"/>
    <w:rsid w:val="6B5F6C79"/>
    <w:rsid w:val="6BEB4428"/>
    <w:rsid w:val="6C910B40"/>
    <w:rsid w:val="6D5E021E"/>
    <w:rsid w:val="6D6423C3"/>
    <w:rsid w:val="72123515"/>
    <w:rsid w:val="72D9384C"/>
    <w:rsid w:val="766A171D"/>
    <w:rsid w:val="790D345D"/>
    <w:rsid w:val="7D567319"/>
    <w:rsid w:val="7D7B2AF5"/>
    <w:rsid w:val="7FC7125C"/>
    <w:rsid w:val="7FCE176A"/>
    <w:rsid w:val="C99EC029"/>
    <w:rsid w:val="F6FAD38C"/>
    <w:rsid w:val="FBBFE277"/>
    <w:rsid w:val="FD35F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CD12C30"/>
  <w15:docId w15:val="{A8998511-FF92-F242-AD64-B3773BE9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qFormat/>
    <w:rPr>
      <w:sz w:val="21"/>
      <w:szCs w:val="21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  <w:lang w:bidi="ar-SA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  <w:lang w:bidi="ar-SA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  <w:lang w:bidi="ar-SA"/>
    </w:rPr>
  </w:style>
  <w:style w:type="character" w:customStyle="1" w:styleId="ac">
    <w:name w:val="批注主题 字符"/>
    <w:basedOn w:val="a4"/>
    <w:link w:val="ab"/>
    <w:qFormat/>
    <w:rPr>
      <w:b/>
      <w:bCs/>
      <w:kern w:val="2"/>
      <w:sz w:val="21"/>
      <w:szCs w:val="24"/>
      <w:lang w:bidi="ar-SA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  <w:lang w:bidi="ar-SA"/>
    </w:rPr>
  </w:style>
  <w:style w:type="paragraph" w:styleId="af">
    <w:name w:val="List Paragraph"/>
    <w:basedOn w:val="a"/>
    <w:uiPriority w:val="34"/>
    <w:qFormat/>
    <w:rsid w:val="00490BE9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7038E3-9134-464F-B37F-4D46E6CB4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1295</Words>
  <Characters>1319</Characters>
  <Application>Microsoft Office Word</Application>
  <DocSecurity>0</DocSecurity>
  <Lines>101</Lines>
  <Paragraphs>77</Paragraphs>
  <ScaleCrop>false</ScaleCrop>
  <Company>Lenovo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c30785</cp:lastModifiedBy>
  <cp:revision>14</cp:revision>
  <dcterms:created xsi:type="dcterms:W3CDTF">2024-04-15T15:47:00Z</dcterms:created>
  <dcterms:modified xsi:type="dcterms:W3CDTF">2026-03-06T13:58:00Z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