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AEC7" w14:textId="24F19894" w:rsidR="004C3377" w:rsidRPr="00D61CD5" w:rsidRDefault="004C3377" w:rsidP="00D61CD5">
      <w:pPr>
        <w:jc w:val="center"/>
        <w:rPr>
          <w:rFonts w:ascii="仿宋" w:eastAsia="仿宋" w:hAnsi="仿宋"/>
          <w:b/>
          <w:bCs/>
          <w:sz w:val="48"/>
          <w:szCs w:val="48"/>
        </w:rPr>
      </w:pPr>
      <w:r w:rsidRPr="00D61CD5">
        <w:rPr>
          <w:rFonts w:ascii="仿宋" w:eastAsia="仿宋" w:hAnsi="仿宋" w:hint="eastAsia"/>
          <w:b/>
          <w:bCs/>
          <w:sz w:val="48"/>
          <w:szCs w:val="48"/>
        </w:rPr>
        <w:t>民事起诉状</w:t>
      </w:r>
    </w:p>
    <w:p w14:paraId="706E3360" w14:textId="68153EC5" w:rsidR="004C3377" w:rsidRPr="007C4167" w:rsidRDefault="004C3377" w:rsidP="007C4167">
      <w:pPr>
        <w:spacing w:line="460" w:lineRule="exact"/>
        <w:ind w:firstLineChars="200" w:firstLine="571"/>
        <w:jc w:val="both"/>
        <w:rPr>
          <w:rFonts w:ascii="仿宋" w:eastAsia="仿宋" w:hAnsi="仿宋"/>
          <w:sz w:val="28"/>
          <w:szCs w:val="28"/>
        </w:rPr>
      </w:pPr>
      <w:r w:rsidRPr="007C4167">
        <w:rPr>
          <w:rFonts w:ascii="仿宋" w:eastAsia="仿宋" w:hAnsi="仿宋" w:hint="eastAsia"/>
          <w:b/>
          <w:bCs/>
          <w:sz w:val="28"/>
          <w:szCs w:val="28"/>
        </w:rPr>
        <w:t>原告：</w:t>
      </w:r>
      <w:r w:rsidR="00736E99" w:rsidRPr="007C4167">
        <w:rPr>
          <w:rFonts w:ascii="仿宋" w:eastAsia="仿宋" w:hAnsi="仿宋" w:hint="eastAsia"/>
          <w:b/>
          <w:bCs/>
          <w:sz w:val="28"/>
          <w:szCs w:val="28"/>
        </w:rPr>
        <w:t>隗</w:t>
      </w:r>
      <w:r w:rsidRPr="007C4167">
        <w:rPr>
          <w:rFonts w:ascii="仿宋" w:eastAsia="仿宋" w:hAnsi="仿宋" w:hint="eastAsia"/>
          <w:b/>
          <w:bCs/>
          <w:sz w:val="28"/>
          <w:szCs w:val="28"/>
        </w:rPr>
        <w:t>招才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（受害人刘姣桃配偶）</w:t>
      </w:r>
      <w:r w:rsidRPr="007C4167">
        <w:rPr>
          <w:rFonts w:ascii="仿宋" w:eastAsia="仿宋" w:hAnsi="仿宋" w:hint="eastAsia"/>
          <w:sz w:val="28"/>
          <w:szCs w:val="28"/>
        </w:rPr>
        <w:t>，男，汉族，1958年7月2日出生，</w:t>
      </w:r>
      <w:r w:rsidR="00736E99" w:rsidRPr="007C4167">
        <w:rPr>
          <w:rFonts w:ascii="仿宋" w:eastAsia="仿宋" w:hAnsi="仿宋" w:hint="eastAsia"/>
          <w:sz w:val="28"/>
          <w:szCs w:val="28"/>
        </w:rPr>
        <w:t>武汉市新洲区人，现住湖北省武汉市新洲区辛冲镇柏林村张隗湾四组，公民身份号码：420124195807020895。</w:t>
      </w:r>
    </w:p>
    <w:p w14:paraId="2E39B6E0" w14:textId="21B485CE" w:rsidR="00736E99" w:rsidRPr="007C4167" w:rsidRDefault="00736E99" w:rsidP="007C4167">
      <w:pPr>
        <w:spacing w:line="460" w:lineRule="exact"/>
        <w:ind w:firstLineChars="200" w:firstLine="571"/>
        <w:jc w:val="both"/>
        <w:rPr>
          <w:rFonts w:ascii="仿宋" w:eastAsia="仿宋" w:hAnsi="仿宋"/>
          <w:sz w:val="28"/>
          <w:szCs w:val="28"/>
        </w:rPr>
      </w:pPr>
      <w:r w:rsidRPr="00E85858">
        <w:rPr>
          <w:rFonts w:ascii="仿宋" w:eastAsia="仿宋" w:hAnsi="仿宋" w:hint="eastAsia"/>
          <w:b/>
          <w:bCs/>
          <w:sz w:val="28"/>
          <w:szCs w:val="28"/>
        </w:rPr>
        <w:t>原告：隗玲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（受害人刘姣桃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之女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）</w:t>
      </w:r>
      <w:r w:rsidRPr="007C4167">
        <w:rPr>
          <w:rFonts w:ascii="仿宋" w:eastAsia="仿宋" w:hAnsi="仿宋" w:hint="eastAsia"/>
          <w:sz w:val="28"/>
          <w:szCs w:val="28"/>
        </w:rPr>
        <w:t>，女，1987年7月3日出生，武汉市新洲区人，现住武汉市新洲区辛冲镇柏林村张隗湾四组，公民身份号码：42011719870703</w:t>
      </w:r>
      <w:r w:rsidR="00613712" w:rsidRPr="007C4167">
        <w:rPr>
          <w:rFonts w:ascii="仿宋" w:eastAsia="仿宋" w:hAnsi="仿宋" w:hint="eastAsia"/>
          <w:sz w:val="28"/>
          <w:szCs w:val="28"/>
        </w:rPr>
        <w:t>0842。</w:t>
      </w:r>
    </w:p>
    <w:p w14:paraId="77F99E06" w14:textId="1639AA03" w:rsidR="009A23E6" w:rsidRPr="007C4167" w:rsidRDefault="009A23E6" w:rsidP="007C4167">
      <w:pPr>
        <w:spacing w:line="460" w:lineRule="exact"/>
        <w:ind w:firstLineChars="200" w:firstLine="571"/>
        <w:jc w:val="both"/>
        <w:rPr>
          <w:rFonts w:ascii="仿宋" w:eastAsia="仿宋" w:hAnsi="仿宋"/>
          <w:sz w:val="28"/>
          <w:szCs w:val="28"/>
        </w:rPr>
      </w:pPr>
      <w:r w:rsidRPr="002614E9">
        <w:rPr>
          <w:rFonts w:ascii="仿宋" w:eastAsia="仿宋" w:hAnsi="仿宋" w:hint="eastAsia"/>
          <w:b/>
          <w:bCs/>
          <w:sz w:val="28"/>
          <w:szCs w:val="28"/>
        </w:rPr>
        <w:t>原告：隗军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（受害人刘姣桃之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子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）</w:t>
      </w:r>
      <w:r w:rsidRPr="007C4167">
        <w:rPr>
          <w:rFonts w:ascii="仿宋" w:eastAsia="仿宋" w:hAnsi="仿宋" w:hint="eastAsia"/>
          <w:sz w:val="28"/>
          <w:szCs w:val="28"/>
        </w:rPr>
        <w:t>，男，1990年3月11日出生，武汉市新洲区人，现住武汉市新洲区辛冲镇柏林村张隗湾四组，公民身份号码：420117199003110814。</w:t>
      </w:r>
    </w:p>
    <w:p w14:paraId="3E3056B9" w14:textId="09C05EBD" w:rsidR="009A23E6" w:rsidRPr="007C4167" w:rsidRDefault="009A23E6" w:rsidP="007C4167">
      <w:pPr>
        <w:spacing w:line="460" w:lineRule="exact"/>
        <w:ind w:firstLineChars="200" w:firstLine="571"/>
        <w:jc w:val="both"/>
        <w:rPr>
          <w:rFonts w:ascii="仿宋" w:eastAsia="仿宋" w:hAnsi="仿宋"/>
          <w:sz w:val="28"/>
          <w:szCs w:val="28"/>
        </w:rPr>
      </w:pPr>
      <w:r w:rsidRPr="004B2DFE">
        <w:rPr>
          <w:rFonts w:ascii="仿宋" w:eastAsia="仿宋" w:hAnsi="仿宋" w:hint="eastAsia"/>
          <w:b/>
          <w:bCs/>
          <w:sz w:val="28"/>
          <w:szCs w:val="28"/>
        </w:rPr>
        <w:t>原告：隗</w:t>
      </w:r>
      <w:r w:rsidRPr="004B2DFE">
        <w:rPr>
          <w:rFonts w:ascii="仿宋" w:eastAsia="仿宋" w:hAnsi="仿宋" w:hint="eastAsia"/>
          <w:b/>
          <w:bCs/>
          <w:sz w:val="28"/>
          <w:szCs w:val="28"/>
        </w:rPr>
        <w:t>露</w:t>
      </w:r>
      <w:r w:rsidR="001219EB">
        <w:rPr>
          <w:rFonts w:ascii="仿宋" w:eastAsia="仿宋" w:hAnsi="仿宋" w:hint="eastAsia"/>
          <w:b/>
          <w:bCs/>
          <w:sz w:val="28"/>
          <w:szCs w:val="28"/>
        </w:rPr>
        <w:t>（受害人刘姣桃之女）</w:t>
      </w:r>
      <w:r w:rsidRPr="007C4167">
        <w:rPr>
          <w:rFonts w:ascii="仿宋" w:eastAsia="仿宋" w:hAnsi="仿宋" w:hint="eastAsia"/>
          <w:sz w:val="28"/>
          <w:szCs w:val="28"/>
        </w:rPr>
        <w:t>，</w:t>
      </w:r>
      <w:r w:rsidRPr="007C4167">
        <w:rPr>
          <w:rFonts w:ascii="仿宋" w:eastAsia="仿宋" w:hAnsi="仿宋" w:hint="eastAsia"/>
          <w:sz w:val="28"/>
          <w:szCs w:val="28"/>
        </w:rPr>
        <w:t>女</w:t>
      </w:r>
      <w:r w:rsidRPr="007C4167">
        <w:rPr>
          <w:rFonts w:ascii="仿宋" w:eastAsia="仿宋" w:hAnsi="仿宋" w:hint="eastAsia"/>
          <w:sz w:val="28"/>
          <w:szCs w:val="28"/>
        </w:rPr>
        <w:t>，19</w:t>
      </w:r>
      <w:r w:rsidRPr="007C4167">
        <w:rPr>
          <w:rFonts w:ascii="仿宋" w:eastAsia="仿宋" w:hAnsi="仿宋" w:hint="eastAsia"/>
          <w:sz w:val="28"/>
          <w:szCs w:val="28"/>
        </w:rPr>
        <w:t>95</w:t>
      </w:r>
      <w:r w:rsidRPr="007C4167">
        <w:rPr>
          <w:rFonts w:ascii="仿宋" w:eastAsia="仿宋" w:hAnsi="仿宋" w:hint="eastAsia"/>
          <w:sz w:val="28"/>
          <w:szCs w:val="28"/>
        </w:rPr>
        <w:t>年</w:t>
      </w:r>
      <w:r w:rsidRPr="007C4167">
        <w:rPr>
          <w:rFonts w:ascii="仿宋" w:eastAsia="仿宋" w:hAnsi="仿宋" w:hint="eastAsia"/>
          <w:sz w:val="28"/>
          <w:szCs w:val="28"/>
        </w:rPr>
        <w:t>9</w:t>
      </w:r>
      <w:r w:rsidRPr="007C4167">
        <w:rPr>
          <w:rFonts w:ascii="仿宋" w:eastAsia="仿宋" w:hAnsi="仿宋" w:hint="eastAsia"/>
          <w:sz w:val="28"/>
          <w:szCs w:val="28"/>
        </w:rPr>
        <w:t>月</w:t>
      </w:r>
      <w:r w:rsidRPr="007C4167">
        <w:rPr>
          <w:rFonts w:ascii="仿宋" w:eastAsia="仿宋" w:hAnsi="仿宋" w:hint="eastAsia"/>
          <w:sz w:val="28"/>
          <w:szCs w:val="28"/>
        </w:rPr>
        <w:t>27</w:t>
      </w:r>
      <w:r w:rsidRPr="007C4167">
        <w:rPr>
          <w:rFonts w:ascii="仿宋" w:eastAsia="仿宋" w:hAnsi="仿宋" w:hint="eastAsia"/>
          <w:sz w:val="28"/>
          <w:szCs w:val="28"/>
        </w:rPr>
        <w:t>日出生，武汉市新洲区人，现住武汉市新洲区辛冲镇柏林村张隗湾四组，公民身份号码：420117199</w:t>
      </w:r>
      <w:r w:rsidRPr="007C4167">
        <w:rPr>
          <w:rFonts w:ascii="仿宋" w:eastAsia="仿宋" w:hAnsi="仿宋" w:hint="eastAsia"/>
          <w:sz w:val="28"/>
          <w:szCs w:val="28"/>
        </w:rPr>
        <w:t>509270823</w:t>
      </w:r>
      <w:r w:rsidRPr="007C4167">
        <w:rPr>
          <w:rFonts w:ascii="仿宋" w:eastAsia="仿宋" w:hAnsi="仿宋" w:hint="eastAsia"/>
          <w:sz w:val="28"/>
          <w:szCs w:val="28"/>
        </w:rPr>
        <w:t>。</w:t>
      </w:r>
    </w:p>
    <w:p w14:paraId="679C883E" w14:textId="6031F4A5" w:rsidR="00613712" w:rsidRPr="007C4167" w:rsidRDefault="00613712" w:rsidP="007C4167">
      <w:pPr>
        <w:spacing w:line="460" w:lineRule="exact"/>
        <w:ind w:firstLineChars="200" w:firstLine="571"/>
        <w:jc w:val="both"/>
        <w:rPr>
          <w:rFonts w:ascii="仿宋" w:eastAsia="仿宋" w:hAnsi="仿宋" w:hint="eastAsia"/>
          <w:sz w:val="28"/>
          <w:szCs w:val="28"/>
        </w:rPr>
      </w:pPr>
      <w:r w:rsidRPr="0001505E">
        <w:rPr>
          <w:rFonts w:ascii="仿宋" w:eastAsia="仿宋" w:hAnsi="仿宋" w:hint="eastAsia"/>
          <w:b/>
          <w:bCs/>
          <w:sz w:val="28"/>
          <w:szCs w:val="28"/>
        </w:rPr>
        <w:t>被告：王乔</w:t>
      </w:r>
      <w:r w:rsidRPr="007C4167">
        <w:rPr>
          <w:rFonts w:ascii="仿宋" w:eastAsia="仿宋" w:hAnsi="仿宋" w:hint="eastAsia"/>
          <w:sz w:val="28"/>
          <w:szCs w:val="28"/>
        </w:rPr>
        <w:t>，男，1991年9月7日出生，武汉市新洲区人，现住武汉市新洲区旧街街祠堂湾村祠堂湾五组，公民身份号码：420117199109071614。</w:t>
      </w:r>
    </w:p>
    <w:p w14:paraId="00023DFC" w14:textId="687730F4" w:rsidR="00613712" w:rsidRPr="007C4167" w:rsidRDefault="00D61CD5" w:rsidP="007C4167">
      <w:pPr>
        <w:spacing w:line="460" w:lineRule="exact"/>
        <w:ind w:firstLineChars="200" w:firstLine="571"/>
        <w:jc w:val="both"/>
        <w:rPr>
          <w:rStyle w:val="s34"/>
          <w:rFonts w:ascii="仿宋" w:eastAsia="仿宋" w:hAnsi="仿宋"/>
          <w:color w:val="000000"/>
          <w:sz w:val="28"/>
          <w:szCs w:val="28"/>
        </w:rPr>
      </w:pPr>
      <w:r w:rsidRPr="007C4167">
        <w:rPr>
          <w:rStyle w:val="s26"/>
          <w:rFonts w:ascii="仿宋" w:eastAsia="仿宋" w:hAnsi="仿宋" w:hint="eastAsia"/>
          <w:b/>
          <w:bCs/>
          <w:color w:val="000000"/>
          <w:sz w:val="28"/>
          <w:szCs w:val="28"/>
        </w:rPr>
        <w:t>被告：中国人民财产保险股份有限公司武汉市分公司</w:t>
      </w:r>
      <w:r w:rsidRPr="007C4167">
        <w:rPr>
          <w:rStyle w:val="s34"/>
          <w:rFonts w:ascii="仿宋" w:eastAsia="仿宋" w:hAnsi="仿宋" w:hint="eastAsia"/>
          <w:color w:val="000000"/>
          <w:sz w:val="28"/>
          <w:szCs w:val="28"/>
        </w:rPr>
        <w:t>，住所地：湖北省武汉市汉阳区汉阳大道408号万科未来中心T2写字楼第34层、38-41层、42层01-07室，统一社会信用代码：914201007551344883。负责人：刘洋，该公司经理。</w:t>
      </w:r>
    </w:p>
    <w:p w14:paraId="1F0401B0" w14:textId="35E80483" w:rsidR="007E0CCC" w:rsidRPr="007E0CCC" w:rsidRDefault="007E0CCC" w:rsidP="007E0CCC">
      <w:pPr>
        <w:jc w:val="center"/>
        <w:rPr>
          <w:rStyle w:val="s34"/>
          <w:rFonts w:ascii="仿宋" w:eastAsia="仿宋" w:hAnsi="仿宋"/>
          <w:b/>
          <w:bCs/>
          <w:color w:val="000000"/>
          <w:sz w:val="36"/>
          <w:szCs w:val="36"/>
        </w:rPr>
      </w:pPr>
      <w:r w:rsidRPr="007E0CCC">
        <w:rPr>
          <w:rStyle w:val="s34"/>
          <w:rFonts w:ascii="仿宋" w:eastAsia="仿宋" w:hAnsi="仿宋" w:hint="eastAsia"/>
          <w:b/>
          <w:bCs/>
          <w:color w:val="000000"/>
          <w:sz w:val="36"/>
          <w:szCs w:val="36"/>
        </w:rPr>
        <w:t>诉讼请求</w:t>
      </w:r>
    </w:p>
    <w:p w14:paraId="1F13C505" w14:textId="4BF8D66C" w:rsidR="007E0CCC" w:rsidRPr="007E0CCC" w:rsidRDefault="007E0CCC" w:rsidP="007E0CCC">
      <w:pPr>
        <w:pStyle w:val="a9"/>
        <w:numPr>
          <w:ilvl w:val="0"/>
          <w:numId w:val="1"/>
        </w:numPr>
        <w:rPr>
          <w:rStyle w:val="s34"/>
          <w:rFonts w:ascii="仿宋" w:eastAsia="仿宋" w:hAnsi="仿宋"/>
          <w:color w:val="000000"/>
          <w:sz w:val="30"/>
          <w:szCs w:val="30"/>
        </w:rPr>
      </w:pPr>
      <w:r>
        <w:rPr>
          <w:rStyle w:val="s34"/>
          <w:rFonts w:ascii="仿宋" w:eastAsia="仿宋" w:hAnsi="仿宋" w:hint="eastAsia"/>
          <w:color w:val="000000"/>
          <w:sz w:val="30"/>
          <w:szCs w:val="30"/>
        </w:rPr>
        <w:t>请求</w:t>
      </w:r>
      <w:r w:rsidRPr="007E0CCC">
        <w:rPr>
          <w:rStyle w:val="s34"/>
          <w:rFonts w:ascii="仿宋" w:eastAsia="仿宋" w:hAnsi="仿宋" w:hint="eastAsia"/>
          <w:color w:val="000000"/>
          <w:sz w:val="30"/>
          <w:szCs w:val="30"/>
        </w:rPr>
        <w:t>判令王乔赔偿原告经济损失</w:t>
      </w:r>
      <w:r w:rsidR="00AC349B" w:rsidRPr="00AC349B">
        <w:rPr>
          <w:rFonts w:ascii="仿宋" w:eastAsia="仿宋" w:hAnsi="仿宋" w:hint="eastAsia"/>
          <w:b/>
          <w:bCs/>
          <w:sz w:val="30"/>
          <w:szCs w:val="30"/>
        </w:rPr>
        <w:t>1309402</w:t>
      </w:r>
      <w:r w:rsidRPr="007E0CCC">
        <w:rPr>
          <w:rStyle w:val="s34"/>
          <w:rFonts w:ascii="仿宋" w:eastAsia="仿宋" w:hAnsi="仿宋" w:hint="eastAsia"/>
          <w:color w:val="000000"/>
          <w:sz w:val="30"/>
          <w:szCs w:val="30"/>
        </w:rPr>
        <w:t>元；</w:t>
      </w:r>
    </w:p>
    <w:p w14:paraId="42AF4EA3" w14:textId="7BBAC865" w:rsidR="007E0CCC" w:rsidRPr="007E0CCC" w:rsidRDefault="007E0CCC" w:rsidP="007E0CCC">
      <w:pPr>
        <w:pStyle w:val="a9"/>
        <w:numPr>
          <w:ilvl w:val="0"/>
          <w:numId w:val="1"/>
        </w:numPr>
        <w:rPr>
          <w:rStyle w:val="s26"/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请求判令</w:t>
      </w:r>
      <w:r w:rsidRPr="00D61CD5">
        <w:rPr>
          <w:rStyle w:val="s26"/>
          <w:rFonts w:ascii="仿宋" w:eastAsia="仿宋" w:hAnsi="仿宋" w:hint="eastAsia"/>
          <w:b/>
          <w:bCs/>
          <w:color w:val="000000"/>
          <w:sz w:val="30"/>
          <w:szCs w:val="30"/>
        </w:rPr>
        <w:t>中国人民财产保险股份有限公司武汉市分公司</w:t>
      </w:r>
      <w:r>
        <w:rPr>
          <w:rStyle w:val="s26"/>
          <w:rFonts w:ascii="仿宋" w:eastAsia="仿宋" w:hAnsi="仿宋" w:hint="eastAsia"/>
          <w:b/>
          <w:bCs/>
          <w:color w:val="000000"/>
          <w:sz w:val="30"/>
          <w:szCs w:val="30"/>
        </w:rPr>
        <w:t>在保险范围内承担赔偿责任。</w:t>
      </w:r>
    </w:p>
    <w:p w14:paraId="65D67885" w14:textId="0BA391BE" w:rsidR="007E0CCC" w:rsidRDefault="007E0CCC" w:rsidP="007E0CCC">
      <w:pPr>
        <w:pStyle w:val="a9"/>
        <w:numPr>
          <w:ilvl w:val="0"/>
          <w:numId w:val="1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本案诉讼费由被告承担。</w:t>
      </w:r>
    </w:p>
    <w:p w14:paraId="2B33685F" w14:textId="2A0AB853" w:rsidR="007E0CCC" w:rsidRDefault="007E0CCC" w:rsidP="00DA5A7D">
      <w:pPr>
        <w:spacing w:line="480" w:lineRule="exact"/>
        <w:jc w:val="center"/>
        <w:rPr>
          <w:rFonts w:ascii="仿宋" w:eastAsia="仿宋" w:hAnsi="仿宋"/>
          <w:b/>
          <w:bCs/>
          <w:sz w:val="36"/>
          <w:szCs w:val="36"/>
        </w:rPr>
      </w:pPr>
      <w:r w:rsidRPr="007E0CCC">
        <w:rPr>
          <w:rFonts w:ascii="仿宋" w:eastAsia="仿宋" w:hAnsi="仿宋" w:hint="eastAsia"/>
          <w:b/>
          <w:bCs/>
          <w:sz w:val="36"/>
          <w:szCs w:val="36"/>
        </w:rPr>
        <w:lastRenderedPageBreak/>
        <w:t>事实与理由</w:t>
      </w:r>
    </w:p>
    <w:p w14:paraId="484DAFB7" w14:textId="094C0B6A" w:rsidR="00734E54" w:rsidRDefault="00734E54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 w:rsidRPr="00734E54">
        <w:rPr>
          <w:rFonts w:ascii="仿宋" w:eastAsia="仿宋" w:hAnsi="仿宋" w:hint="eastAsia"/>
          <w:sz w:val="30"/>
          <w:szCs w:val="30"/>
        </w:rPr>
        <w:t>2025年1月9日5时13分许，被告王乔驾驶鄂WW7352小型普通客车沿新洲区郭竹线由西向东行驶至辛冲街柏林村路段，注意力不集中，所驾车辆与前方同向步行的行人刘姣桃发生碰撞，造成刘姣桃死亡的交通事故。</w:t>
      </w:r>
    </w:p>
    <w:p w14:paraId="7B4E7556" w14:textId="4F92A350" w:rsidR="00734E54" w:rsidRDefault="00734E54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该事故经武汉市公安局新洲交通大队第420117120250000006号《道路交通事故认定书》认定：王乔负此事故的主要责任，刘姣桃负此事故的次要责任。</w:t>
      </w:r>
    </w:p>
    <w:p w14:paraId="15329F28" w14:textId="4FEBB7E2" w:rsidR="00E47EBE" w:rsidRDefault="008E61CD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武汉市新洲区人民医院出具的《居民死亡医学证明（推断）》证实：受害人刘姣桃的死亡原因为交通事故，死亡时间为2025年1月9日9时5分。</w:t>
      </w:r>
      <w:r w:rsidR="00E47EBE">
        <w:rPr>
          <w:rFonts w:ascii="仿宋" w:eastAsia="仿宋" w:hAnsi="仿宋" w:hint="eastAsia"/>
          <w:sz w:val="30"/>
          <w:szCs w:val="30"/>
        </w:rPr>
        <w:t>2025年1月13日，武汉平安法医司法鉴定所出具“武平安法[2025]病鉴字第4号”《司法鉴定意见书》，鉴定意见为：</w:t>
      </w:r>
      <w:r w:rsidR="00E47EBE" w:rsidRPr="00E47EBE">
        <w:rPr>
          <w:rFonts w:ascii="仿宋" w:eastAsia="仿宋" w:hAnsi="仿宋" w:hint="eastAsia"/>
          <w:b/>
          <w:bCs/>
          <w:sz w:val="30"/>
          <w:szCs w:val="30"/>
        </w:rPr>
        <w:t>被鉴定人刘姣桃应符合系因交通事故致严重颅脑损伤而死亡</w:t>
      </w:r>
      <w:r w:rsidR="00E47EBE">
        <w:rPr>
          <w:rFonts w:ascii="仿宋" w:eastAsia="仿宋" w:hAnsi="仿宋" w:hint="eastAsia"/>
          <w:sz w:val="30"/>
          <w:szCs w:val="30"/>
        </w:rPr>
        <w:t>。</w:t>
      </w:r>
    </w:p>
    <w:p w14:paraId="3C9A7587" w14:textId="663BE042" w:rsidR="008E61CD" w:rsidRDefault="008E61CD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2025年1月16日</w:t>
      </w:r>
      <w:r>
        <w:rPr>
          <w:rFonts w:ascii="仿宋" w:eastAsia="仿宋" w:hAnsi="仿宋" w:hint="eastAsia"/>
          <w:sz w:val="30"/>
          <w:szCs w:val="30"/>
        </w:rPr>
        <w:t>，受害人刘姣桃的遗体在武汉市新洲殡仪馆火化。</w:t>
      </w:r>
      <w:r w:rsidR="009F133D">
        <w:rPr>
          <w:rFonts w:ascii="仿宋" w:eastAsia="仿宋" w:hAnsi="仿宋" w:hint="eastAsia"/>
          <w:sz w:val="30"/>
          <w:szCs w:val="30"/>
        </w:rPr>
        <w:t>刘姣桃死亡时，有</w:t>
      </w:r>
      <w:r w:rsidR="009F133D" w:rsidRPr="00B86F50">
        <w:rPr>
          <w:rFonts w:ascii="仿宋" w:eastAsia="仿宋" w:hAnsi="仿宋" w:hint="eastAsia"/>
          <w:sz w:val="30"/>
          <w:szCs w:val="30"/>
        </w:rPr>
        <w:t>隗招才、隗玲、隗露、隗军</w:t>
      </w:r>
      <w:r w:rsidR="009F133D">
        <w:rPr>
          <w:rFonts w:ascii="仿宋" w:eastAsia="仿宋" w:hAnsi="仿宋" w:hint="eastAsia"/>
          <w:sz w:val="30"/>
          <w:szCs w:val="30"/>
        </w:rPr>
        <w:t>四个近亲属。</w:t>
      </w:r>
    </w:p>
    <w:p w14:paraId="11593306" w14:textId="0564AB63" w:rsidR="00F74170" w:rsidRDefault="00F74170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据受害人刘姣桃户籍所在地村委会证实：刘姣桃名下有一子隗军（男，身份证号420117199003110814），隗军系隗招才与刘姣桃之子，两岁左右时因病致残，后经新洲区残疾人联合会评定为智力残疾（贰级），残疾证号码为42011719900311081452；隗军没有劳动能力，也没有其他生活来源，全靠刘姣桃及其配偶隗招才抚养。</w:t>
      </w:r>
    </w:p>
    <w:p w14:paraId="5242DBD9" w14:textId="07CCBBD5" w:rsidR="00E76643" w:rsidRDefault="00E76643" w:rsidP="00DA5A7D">
      <w:pPr>
        <w:spacing w:line="480" w:lineRule="exact"/>
        <w:ind w:firstLineChars="200" w:firstLine="600"/>
        <w:jc w:val="both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经查明，被告王乔驾驶的</w:t>
      </w:r>
      <w:r w:rsidRPr="00734E54">
        <w:rPr>
          <w:rFonts w:ascii="仿宋" w:eastAsia="仿宋" w:hAnsi="仿宋" w:hint="eastAsia"/>
          <w:sz w:val="30"/>
          <w:szCs w:val="30"/>
        </w:rPr>
        <w:t>鄂WW7352小型普通客车</w:t>
      </w:r>
      <w:r>
        <w:rPr>
          <w:rFonts w:ascii="仿宋" w:eastAsia="仿宋" w:hAnsi="仿宋" w:hint="eastAsia"/>
          <w:sz w:val="30"/>
          <w:szCs w:val="30"/>
        </w:rPr>
        <w:t>在</w:t>
      </w:r>
      <w:r w:rsidRPr="00E76643">
        <w:rPr>
          <w:rFonts w:ascii="仿宋" w:eastAsia="仿宋" w:hAnsi="仿宋"/>
          <w:sz w:val="30"/>
          <w:szCs w:val="30"/>
        </w:rPr>
        <w:t>中国人民财产保险股份有限公司武汉市分公司</w:t>
      </w:r>
      <w:r>
        <w:rPr>
          <w:rFonts w:ascii="仿宋" w:eastAsia="仿宋" w:hAnsi="仿宋" w:hint="eastAsia"/>
          <w:sz w:val="30"/>
          <w:szCs w:val="30"/>
        </w:rPr>
        <w:t>购买了交强险及300万的机动车第三者责任险，保险期间均为2024年6月9日至2025年6月8日止，事故发生在保险期间。</w:t>
      </w:r>
    </w:p>
    <w:p w14:paraId="7FA563BA" w14:textId="0FF0D07F" w:rsidR="00734E54" w:rsidRDefault="00AE2212" w:rsidP="00DA5A7D">
      <w:pPr>
        <w:spacing w:line="48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lastRenderedPageBreak/>
        <w:t>为维护原告合法权益，特诉最贵院，请依法判决支持原告的诉讼请求。</w:t>
      </w:r>
    </w:p>
    <w:p w14:paraId="48FB428F" w14:textId="77777777" w:rsidR="00AE2212" w:rsidRPr="00AE2212" w:rsidRDefault="00AE2212" w:rsidP="00DA5A7D">
      <w:pPr>
        <w:spacing w:line="480" w:lineRule="exact"/>
        <w:ind w:firstLineChars="200" w:firstLine="600"/>
        <w:jc w:val="both"/>
        <w:rPr>
          <w:rFonts w:ascii="仿宋" w:eastAsia="仿宋" w:hAnsi="仿宋" w:hint="eastAsia"/>
          <w:sz w:val="30"/>
          <w:szCs w:val="30"/>
        </w:rPr>
      </w:pPr>
      <w:r w:rsidRPr="00AE2212">
        <w:rPr>
          <w:rFonts w:ascii="仿宋" w:eastAsia="仿宋" w:hAnsi="仿宋" w:hint="eastAsia"/>
          <w:sz w:val="30"/>
          <w:szCs w:val="30"/>
        </w:rPr>
        <w:t>此致</w:t>
      </w:r>
    </w:p>
    <w:p w14:paraId="6A3552A5" w14:textId="2D54D140" w:rsidR="00AE2212" w:rsidRPr="00AE2212" w:rsidRDefault="00AE2212" w:rsidP="00DA5A7D">
      <w:pPr>
        <w:spacing w:line="480" w:lineRule="exact"/>
        <w:jc w:val="both"/>
        <w:rPr>
          <w:rFonts w:ascii="仿宋" w:eastAsia="仿宋" w:hAnsi="仿宋" w:hint="eastAsia"/>
          <w:sz w:val="30"/>
          <w:szCs w:val="30"/>
        </w:rPr>
      </w:pPr>
      <w:r w:rsidRPr="00AE2212">
        <w:rPr>
          <w:rFonts w:ascii="仿宋" w:eastAsia="仿宋" w:hAnsi="仿宋" w:hint="eastAsia"/>
          <w:sz w:val="30"/>
          <w:szCs w:val="30"/>
        </w:rPr>
        <w:t>武汉市新洲区人民法院</w:t>
      </w:r>
    </w:p>
    <w:p w14:paraId="2B553D96" w14:textId="59B4525E" w:rsidR="00AE2212" w:rsidRDefault="00161E11" w:rsidP="00DA5A7D">
      <w:pPr>
        <w:pStyle w:val="af0"/>
        <w:spacing w:line="480" w:lineRule="exact"/>
        <w:ind w:leftChars="1676" w:left="3828" w:rightChars="682" w:right="1500" w:hangingChars="47" w:hanging="141"/>
        <w:jc w:val="right"/>
      </w:pPr>
      <w:r>
        <w:rPr>
          <w:rFonts w:hint="eastAsia"/>
        </w:rPr>
        <w:t>起诉人：</w:t>
      </w:r>
    </w:p>
    <w:p w14:paraId="09C6DAAB" w14:textId="77777777" w:rsidR="00161E11" w:rsidRDefault="00161E11" w:rsidP="00DA5A7D">
      <w:pPr>
        <w:pStyle w:val="af0"/>
        <w:spacing w:line="480" w:lineRule="exact"/>
        <w:ind w:leftChars="1676" w:left="3828" w:rightChars="682" w:right="1500" w:hangingChars="47" w:hanging="141"/>
        <w:jc w:val="right"/>
        <w:rPr>
          <w:rFonts w:hint="eastAsia"/>
        </w:rPr>
      </w:pPr>
    </w:p>
    <w:p w14:paraId="66A045A7" w14:textId="65E741D8" w:rsidR="00161E11" w:rsidRPr="00AE2212" w:rsidRDefault="00161E11" w:rsidP="00DA5A7D">
      <w:pPr>
        <w:pStyle w:val="af0"/>
        <w:spacing w:line="480" w:lineRule="exact"/>
        <w:ind w:leftChars="-64" w:left="0" w:hangingChars="47" w:hanging="141"/>
        <w:jc w:val="right"/>
        <w:rPr>
          <w:rFonts w:hint="eastAsia"/>
        </w:rPr>
      </w:pPr>
      <w:r>
        <w:rPr>
          <w:rFonts w:hint="eastAsia"/>
        </w:rPr>
        <w:t>年   月   日</w:t>
      </w:r>
    </w:p>
    <w:p w14:paraId="580167E3" w14:textId="01088AE9" w:rsidR="00AE2212" w:rsidRDefault="00161E11" w:rsidP="00161E11">
      <w:pPr>
        <w:jc w:val="both"/>
        <w:rPr>
          <w:rFonts w:ascii="仿宋" w:eastAsia="仿宋" w:hAnsi="仿宋"/>
          <w:b/>
          <w:bCs/>
          <w:sz w:val="30"/>
          <w:szCs w:val="30"/>
        </w:rPr>
      </w:pPr>
      <w:r w:rsidRPr="00161E11">
        <w:rPr>
          <w:rFonts w:ascii="仿宋" w:eastAsia="仿宋" w:hAnsi="仿宋" w:hint="eastAsia"/>
          <w:b/>
          <w:bCs/>
          <w:sz w:val="30"/>
          <w:szCs w:val="30"/>
        </w:rPr>
        <w:t>附：索赔清单、证据目录。</w:t>
      </w:r>
    </w:p>
    <w:p w14:paraId="4C0EE14D" w14:textId="365B3029" w:rsidR="009A23E6" w:rsidRPr="00D96FAD" w:rsidRDefault="009A23E6" w:rsidP="006706C6">
      <w:pPr>
        <w:jc w:val="center"/>
        <w:rPr>
          <w:rFonts w:ascii="仿宋" w:eastAsia="仿宋" w:hAnsi="仿宋"/>
          <w:b/>
          <w:bCs/>
          <w:sz w:val="36"/>
          <w:szCs w:val="36"/>
        </w:rPr>
      </w:pPr>
      <w:r w:rsidRPr="00D96FAD">
        <w:rPr>
          <w:rFonts w:ascii="仿宋" w:eastAsia="仿宋" w:hAnsi="仿宋" w:hint="eastAsia"/>
          <w:b/>
          <w:bCs/>
          <w:sz w:val="36"/>
          <w:szCs w:val="36"/>
        </w:rPr>
        <w:t>索赔清单</w:t>
      </w:r>
    </w:p>
    <w:p w14:paraId="6D0786DC" w14:textId="62266D17" w:rsidR="009A23E6" w:rsidRPr="00D96FAD" w:rsidRDefault="009A23E6" w:rsidP="009A23E6">
      <w:pPr>
        <w:pStyle w:val="a9"/>
        <w:numPr>
          <w:ilvl w:val="0"/>
          <w:numId w:val="2"/>
        </w:numPr>
        <w:jc w:val="both"/>
        <w:rPr>
          <w:rFonts w:ascii="仿宋" w:eastAsia="仿宋" w:hAnsi="仿宋"/>
          <w:sz w:val="30"/>
          <w:szCs w:val="30"/>
        </w:rPr>
      </w:pPr>
      <w:r w:rsidRPr="00D96FAD">
        <w:rPr>
          <w:rFonts w:ascii="仿宋" w:eastAsia="仿宋" w:hAnsi="仿宋" w:hint="eastAsia"/>
          <w:sz w:val="30"/>
          <w:szCs w:val="30"/>
        </w:rPr>
        <w:t>死亡赔偿金：</w:t>
      </w:r>
      <w:r w:rsidR="00D96FAD" w:rsidRPr="00D96FAD">
        <w:rPr>
          <w:rFonts w:ascii="仿宋" w:eastAsia="仿宋" w:hAnsi="仿宋" w:hint="eastAsia"/>
          <w:sz w:val="30"/>
          <w:szCs w:val="30"/>
        </w:rPr>
        <w:t>46987元/年</w:t>
      </w:r>
      <w:r w:rsidR="00D96FAD" w:rsidRPr="00D96FAD">
        <w:rPr>
          <w:rFonts w:ascii="仿宋" w:eastAsia="仿宋" w:hAnsi="仿宋" w:hint="eastAsia"/>
          <w:sz w:val="30"/>
          <w:szCs w:val="30"/>
        </w:rPr>
        <w:t>×</w:t>
      </w:r>
      <w:r w:rsidR="00D96FAD" w:rsidRPr="00D96FAD">
        <w:rPr>
          <w:rFonts w:ascii="仿宋" w:eastAsia="仿宋" w:hAnsi="仿宋" w:hint="eastAsia"/>
          <w:sz w:val="30"/>
          <w:szCs w:val="30"/>
        </w:rPr>
        <w:t>20年=939740元；</w:t>
      </w:r>
    </w:p>
    <w:p w14:paraId="5144FB80" w14:textId="42F1FA0E" w:rsidR="009A23E6" w:rsidRPr="00D96FAD" w:rsidRDefault="009A23E6" w:rsidP="009A23E6">
      <w:pPr>
        <w:pStyle w:val="a9"/>
        <w:numPr>
          <w:ilvl w:val="0"/>
          <w:numId w:val="2"/>
        </w:numPr>
        <w:jc w:val="both"/>
        <w:rPr>
          <w:rFonts w:ascii="仿宋" w:eastAsia="仿宋" w:hAnsi="仿宋"/>
          <w:sz w:val="30"/>
          <w:szCs w:val="30"/>
        </w:rPr>
      </w:pPr>
      <w:r w:rsidRPr="00D96FAD">
        <w:rPr>
          <w:rFonts w:ascii="仿宋" w:eastAsia="仿宋" w:hAnsi="仿宋" w:hint="eastAsia"/>
          <w:sz w:val="30"/>
          <w:szCs w:val="30"/>
        </w:rPr>
        <w:t>丧葬费：44932元；</w:t>
      </w:r>
    </w:p>
    <w:p w14:paraId="342F44A1" w14:textId="0C22FB00" w:rsidR="009A23E6" w:rsidRPr="00D96FAD" w:rsidRDefault="009A23E6" w:rsidP="009A23E6">
      <w:pPr>
        <w:pStyle w:val="a9"/>
        <w:numPr>
          <w:ilvl w:val="0"/>
          <w:numId w:val="2"/>
        </w:numPr>
        <w:jc w:val="both"/>
        <w:rPr>
          <w:rFonts w:ascii="仿宋" w:eastAsia="仿宋" w:hAnsi="仿宋"/>
          <w:sz w:val="30"/>
          <w:szCs w:val="30"/>
        </w:rPr>
      </w:pPr>
      <w:r w:rsidRPr="00D96FAD">
        <w:rPr>
          <w:rFonts w:ascii="仿宋" w:eastAsia="仿宋" w:hAnsi="仿宋" w:hint="eastAsia"/>
          <w:sz w:val="30"/>
          <w:szCs w:val="30"/>
        </w:rPr>
        <w:t>精神抚慰金：50000元；</w:t>
      </w:r>
    </w:p>
    <w:p w14:paraId="61E5F79B" w14:textId="46231BE7" w:rsidR="009A23E6" w:rsidRDefault="009A23E6" w:rsidP="009A23E6">
      <w:pPr>
        <w:pStyle w:val="a9"/>
        <w:numPr>
          <w:ilvl w:val="0"/>
          <w:numId w:val="2"/>
        </w:numPr>
        <w:jc w:val="both"/>
        <w:rPr>
          <w:rFonts w:ascii="仿宋" w:eastAsia="仿宋" w:hAnsi="仿宋"/>
          <w:sz w:val="30"/>
          <w:szCs w:val="30"/>
        </w:rPr>
      </w:pPr>
      <w:r w:rsidRPr="00D96FAD">
        <w:rPr>
          <w:rFonts w:ascii="仿宋" w:eastAsia="仿宋" w:hAnsi="仿宋" w:hint="eastAsia"/>
          <w:sz w:val="30"/>
          <w:szCs w:val="30"/>
        </w:rPr>
        <w:t>抚养费（隗军）：</w:t>
      </w:r>
      <w:r w:rsidR="00D96FAD" w:rsidRPr="00D96FAD">
        <w:rPr>
          <w:rFonts w:ascii="仿宋" w:eastAsia="仿宋" w:hAnsi="仿宋" w:hint="eastAsia"/>
          <w:sz w:val="30"/>
          <w:szCs w:val="30"/>
        </w:rPr>
        <w:t>32473元/年×20年÷2=324730元；</w:t>
      </w:r>
    </w:p>
    <w:p w14:paraId="2E628741" w14:textId="17AC007D" w:rsidR="00D96FAD" w:rsidRDefault="00D96FAD" w:rsidP="00D96FAD">
      <w:pPr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以上赔偿合计人民币：</w:t>
      </w:r>
      <w:r w:rsidR="003A2795">
        <w:rPr>
          <w:rFonts w:ascii="仿宋" w:eastAsia="仿宋" w:hAnsi="仿宋" w:hint="eastAsia"/>
          <w:sz w:val="30"/>
          <w:szCs w:val="30"/>
        </w:rPr>
        <w:t>1359402元，减去对方垫付的</w:t>
      </w:r>
      <w:r w:rsidR="005A7D1A">
        <w:rPr>
          <w:rFonts w:ascii="仿宋" w:eastAsia="仿宋" w:hAnsi="仿宋" w:hint="eastAsia"/>
          <w:sz w:val="30"/>
          <w:szCs w:val="30"/>
        </w:rPr>
        <w:t>50000</w:t>
      </w:r>
      <w:r w:rsidR="000E5630">
        <w:rPr>
          <w:rFonts w:ascii="仿宋" w:eastAsia="仿宋" w:hAnsi="仿宋" w:hint="eastAsia"/>
          <w:sz w:val="30"/>
          <w:szCs w:val="30"/>
        </w:rPr>
        <w:t>元，还应当赔偿人民币</w:t>
      </w:r>
      <w:r w:rsidR="005A7D1A">
        <w:rPr>
          <w:rFonts w:ascii="仿宋" w:eastAsia="仿宋" w:hAnsi="仿宋" w:hint="eastAsia"/>
          <w:sz w:val="30"/>
          <w:szCs w:val="30"/>
        </w:rPr>
        <w:t>13</w:t>
      </w:r>
      <w:r w:rsidR="005A7D1A">
        <w:rPr>
          <w:rFonts w:ascii="仿宋" w:eastAsia="仿宋" w:hAnsi="仿宋" w:hint="eastAsia"/>
          <w:sz w:val="30"/>
          <w:szCs w:val="30"/>
        </w:rPr>
        <w:t>0</w:t>
      </w:r>
      <w:r w:rsidR="005A7D1A">
        <w:rPr>
          <w:rFonts w:ascii="仿宋" w:eastAsia="仿宋" w:hAnsi="仿宋" w:hint="eastAsia"/>
          <w:sz w:val="30"/>
          <w:szCs w:val="30"/>
        </w:rPr>
        <w:t>9402</w:t>
      </w:r>
      <w:r w:rsidR="000E5630">
        <w:rPr>
          <w:rFonts w:ascii="仿宋" w:eastAsia="仿宋" w:hAnsi="仿宋" w:hint="eastAsia"/>
          <w:sz w:val="30"/>
          <w:szCs w:val="30"/>
        </w:rPr>
        <w:t>元。</w:t>
      </w:r>
    </w:p>
    <w:p w14:paraId="6F3DE457" w14:textId="77777777" w:rsidR="000E5630" w:rsidRDefault="000E5630" w:rsidP="00D96FAD">
      <w:pPr>
        <w:jc w:val="both"/>
        <w:rPr>
          <w:rFonts w:ascii="仿宋" w:eastAsia="仿宋" w:hAnsi="仿宋"/>
          <w:sz w:val="30"/>
          <w:szCs w:val="30"/>
        </w:rPr>
      </w:pPr>
    </w:p>
    <w:p w14:paraId="6882CC9C" w14:textId="77777777" w:rsidR="001C37FA" w:rsidRDefault="001C37FA">
      <w:pPr>
        <w:widowControl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/>
          <w:b/>
          <w:bCs/>
          <w:sz w:val="36"/>
          <w:szCs w:val="36"/>
        </w:rPr>
        <w:br w:type="page"/>
      </w:r>
    </w:p>
    <w:p w14:paraId="48CE5B03" w14:textId="2281CC2E" w:rsidR="00B86F50" w:rsidRPr="00837E05" w:rsidRDefault="00B86F50" w:rsidP="00837E05">
      <w:pPr>
        <w:jc w:val="center"/>
        <w:rPr>
          <w:rFonts w:ascii="仿宋" w:eastAsia="仿宋" w:hAnsi="仿宋"/>
          <w:b/>
          <w:bCs/>
          <w:sz w:val="36"/>
          <w:szCs w:val="36"/>
        </w:rPr>
      </w:pPr>
      <w:r w:rsidRPr="00837E05">
        <w:rPr>
          <w:rFonts w:ascii="仿宋" w:eastAsia="仿宋" w:hAnsi="仿宋" w:hint="eastAsia"/>
          <w:b/>
          <w:bCs/>
          <w:sz w:val="36"/>
          <w:szCs w:val="36"/>
        </w:rPr>
        <w:lastRenderedPageBreak/>
        <w:t>证据目录</w:t>
      </w:r>
    </w:p>
    <w:p w14:paraId="72B8846A" w14:textId="73B39D03" w:rsidR="000E5630" w:rsidRPr="00B86F50" w:rsidRDefault="00B86F50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 w:rsidRPr="00B86F50">
        <w:rPr>
          <w:rFonts w:ascii="仿宋" w:eastAsia="仿宋" w:hAnsi="仿宋" w:hint="eastAsia"/>
          <w:sz w:val="30"/>
          <w:szCs w:val="30"/>
        </w:rPr>
        <w:t>原告隗招才、隗玲、隗露、隗军及被告的主体信息。证明：原告及被告的主体信息。</w:t>
      </w:r>
    </w:p>
    <w:p w14:paraId="4E0367D8" w14:textId="625848C9" w:rsidR="00B86F50" w:rsidRDefault="00B86F50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武汉市公安局新洲交通大队</w:t>
      </w:r>
      <w:r>
        <w:rPr>
          <w:rFonts w:ascii="仿宋" w:eastAsia="仿宋" w:hAnsi="仿宋" w:hint="eastAsia"/>
          <w:sz w:val="30"/>
          <w:szCs w:val="30"/>
        </w:rPr>
        <w:t>出具的</w:t>
      </w:r>
      <w:r>
        <w:rPr>
          <w:rFonts w:ascii="仿宋" w:eastAsia="仿宋" w:hAnsi="仿宋" w:hint="eastAsia"/>
          <w:sz w:val="30"/>
          <w:szCs w:val="30"/>
        </w:rPr>
        <w:t>《道路交通事故认定书》</w:t>
      </w:r>
      <w:r>
        <w:rPr>
          <w:rFonts w:ascii="仿宋" w:eastAsia="仿宋" w:hAnsi="仿宋" w:hint="eastAsia"/>
          <w:sz w:val="30"/>
          <w:szCs w:val="30"/>
        </w:rPr>
        <w:t>。证明：事故的经过及事故责任。</w:t>
      </w:r>
    </w:p>
    <w:p w14:paraId="5CD07D9E" w14:textId="29147F8B" w:rsidR="00456DF8" w:rsidRDefault="00456DF8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被告王乔的《中华人民共和国机动车驾驶证》及</w:t>
      </w:r>
      <w:r w:rsidRPr="00734E54">
        <w:rPr>
          <w:rFonts w:ascii="仿宋" w:eastAsia="仿宋" w:hAnsi="仿宋" w:hint="eastAsia"/>
          <w:sz w:val="30"/>
          <w:szCs w:val="30"/>
        </w:rPr>
        <w:t>鄂WW7352小型普通客车</w:t>
      </w:r>
      <w:r>
        <w:rPr>
          <w:rFonts w:ascii="仿宋" w:eastAsia="仿宋" w:hAnsi="仿宋" w:hint="eastAsia"/>
          <w:sz w:val="30"/>
          <w:szCs w:val="30"/>
        </w:rPr>
        <w:t>的《</w:t>
      </w:r>
      <w:r>
        <w:rPr>
          <w:rFonts w:ascii="仿宋" w:eastAsia="仿宋" w:hAnsi="仿宋" w:hint="eastAsia"/>
          <w:sz w:val="30"/>
          <w:szCs w:val="30"/>
        </w:rPr>
        <w:t>中华人民共和国机动车</w:t>
      </w:r>
      <w:r>
        <w:rPr>
          <w:rFonts w:ascii="仿宋" w:eastAsia="仿宋" w:hAnsi="仿宋" w:hint="eastAsia"/>
          <w:sz w:val="30"/>
          <w:szCs w:val="30"/>
        </w:rPr>
        <w:t>行驶证》。证明：车辆及驾驶员合格。</w:t>
      </w:r>
    </w:p>
    <w:p w14:paraId="7A20466A" w14:textId="19FB67F9" w:rsidR="00B86F50" w:rsidRDefault="00CE2148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 w:rsidRPr="00734E54">
        <w:rPr>
          <w:rFonts w:ascii="仿宋" w:eastAsia="仿宋" w:hAnsi="仿宋" w:hint="eastAsia"/>
          <w:sz w:val="30"/>
          <w:szCs w:val="30"/>
        </w:rPr>
        <w:t>鄂WW7352小型普通客车</w:t>
      </w:r>
      <w:r>
        <w:rPr>
          <w:rFonts w:ascii="仿宋" w:eastAsia="仿宋" w:hAnsi="仿宋" w:hint="eastAsia"/>
          <w:sz w:val="30"/>
          <w:szCs w:val="30"/>
        </w:rPr>
        <w:t>在</w:t>
      </w:r>
      <w:r w:rsidRPr="00E76643">
        <w:rPr>
          <w:rFonts w:ascii="仿宋" w:eastAsia="仿宋" w:hAnsi="仿宋"/>
          <w:sz w:val="30"/>
          <w:szCs w:val="30"/>
        </w:rPr>
        <w:t>中国人民财产保险股份有限公司武汉市分公司</w:t>
      </w:r>
      <w:r>
        <w:rPr>
          <w:rFonts w:ascii="仿宋" w:eastAsia="仿宋" w:hAnsi="仿宋" w:hint="eastAsia"/>
          <w:sz w:val="30"/>
          <w:szCs w:val="30"/>
        </w:rPr>
        <w:t>购买了交强险及机动车第三者责任险</w:t>
      </w:r>
      <w:r>
        <w:rPr>
          <w:rFonts w:ascii="仿宋" w:eastAsia="仿宋" w:hAnsi="仿宋" w:hint="eastAsia"/>
          <w:sz w:val="30"/>
          <w:szCs w:val="30"/>
        </w:rPr>
        <w:t>的《保险单》。证明：事故车辆的投保情况。</w:t>
      </w:r>
    </w:p>
    <w:p w14:paraId="68DBF454" w14:textId="21530A49" w:rsidR="00CE2148" w:rsidRDefault="00880A4C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武汉市新洲区人民医院出具的《居民死亡医学证明（推断）》</w:t>
      </w:r>
      <w:r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 w:hint="eastAsia"/>
          <w:sz w:val="30"/>
          <w:szCs w:val="30"/>
        </w:rPr>
        <w:t>武汉平安法医司法鉴定所出具</w:t>
      </w:r>
      <w:r>
        <w:rPr>
          <w:rFonts w:ascii="仿宋" w:eastAsia="仿宋" w:hAnsi="仿宋" w:hint="eastAsia"/>
          <w:sz w:val="30"/>
          <w:szCs w:val="30"/>
        </w:rPr>
        <w:t>的</w:t>
      </w:r>
      <w:r>
        <w:rPr>
          <w:rFonts w:ascii="仿宋" w:eastAsia="仿宋" w:hAnsi="仿宋" w:hint="eastAsia"/>
          <w:sz w:val="30"/>
          <w:szCs w:val="30"/>
        </w:rPr>
        <w:t>《司法鉴定意见书》</w:t>
      </w:r>
      <w:r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 w:hint="eastAsia"/>
          <w:sz w:val="30"/>
          <w:szCs w:val="30"/>
        </w:rPr>
        <w:t>武汉市新洲殡仪馆</w:t>
      </w:r>
      <w:r>
        <w:rPr>
          <w:rFonts w:ascii="仿宋" w:eastAsia="仿宋" w:hAnsi="仿宋" w:hint="eastAsia"/>
          <w:sz w:val="30"/>
          <w:szCs w:val="30"/>
        </w:rPr>
        <w:t>。证明：受害人刘姣桃</w:t>
      </w:r>
      <w:r w:rsidR="00896E14">
        <w:rPr>
          <w:rFonts w:ascii="仿宋" w:eastAsia="仿宋" w:hAnsi="仿宋" w:hint="eastAsia"/>
          <w:sz w:val="30"/>
          <w:szCs w:val="30"/>
        </w:rPr>
        <w:t>本次交通事故死亡的事实。</w:t>
      </w:r>
    </w:p>
    <w:p w14:paraId="17D25D00" w14:textId="67297A61" w:rsidR="002435A2" w:rsidRDefault="009F133D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受害人刘姣桃户籍所在地村委会出具《证明》</w:t>
      </w:r>
      <w:r w:rsidR="002435A2">
        <w:rPr>
          <w:rFonts w:ascii="仿宋" w:eastAsia="仿宋" w:hAnsi="仿宋" w:hint="eastAsia"/>
          <w:sz w:val="30"/>
          <w:szCs w:val="30"/>
        </w:rPr>
        <w:t>。证明：刘姣桃去世时有</w:t>
      </w:r>
      <w:r w:rsidR="002435A2" w:rsidRPr="00B86F50">
        <w:rPr>
          <w:rFonts w:ascii="仿宋" w:eastAsia="仿宋" w:hAnsi="仿宋" w:hint="eastAsia"/>
          <w:sz w:val="30"/>
          <w:szCs w:val="30"/>
        </w:rPr>
        <w:t>隗招才、隗玲、隗露、隗军</w:t>
      </w:r>
      <w:r w:rsidR="002435A2">
        <w:rPr>
          <w:rFonts w:ascii="仿宋" w:eastAsia="仿宋" w:hAnsi="仿宋" w:hint="eastAsia"/>
          <w:sz w:val="30"/>
          <w:szCs w:val="30"/>
        </w:rPr>
        <w:t>四名近亲属。</w:t>
      </w:r>
    </w:p>
    <w:p w14:paraId="60E546CB" w14:textId="5E2B54C1" w:rsidR="00896E14" w:rsidRDefault="002435A2" w:rsidP="00B86F50">
      <w:pPr>
        <w:pStyle w:val="a9"/>
        <w:numPr>
          <w:ilvl w:val="0"/>
          <w:numId w:val="3"/>
        </w:numPr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受害人刘姣桃户籍所在地村委会出具《证明》</w:t>
      </w:r>
      <w:r>
        <w:rPr>
          <w:rFonts w:ascii="仿宋" w:eastAsia="仿宋" w:hAnsi="仿宋" w:hint="eastAsia"/>
          <w:sz w:val="30"/>
          <w:szCs w:val="30"/>
        </w:rPr>
        <w:t>。证明：刘姣桃的儿子隗军系残疾人，没有劳动能力也没有生活来源，需要刘姣桃及其配偶隗招才抚养的事实。</w:t>
      </w:r>
    </w:p>
    <w:p w14:paraId="0B3B607C" w14:textId="1829FC48" w:rsidR="00B86F50" w:rsidRPr="00FB6172" w:rsidRDefault="00D620D6" w:rsidP="00D96FAD">
      <w:pPr>
        <w:jc w:val="both"/>
        <w:rPr>
          <w:rFonts w:ascii="仿宋" w:eastAsia="仿宋" w:hAnsi="仿宋" w:hint="eastAsia"/>
          <w:b/>
          <w:bCs/>
          <w:sz w:val="30"/>
          <w:szCs w:val="30"/>
        </w:rPr>
      </w:pPr>
      <w:r w:rsidRPr="00D620D6">
        <w:rPr>
          <w:rFonts w:ascii="仿宋" w:eastAsia="仿宋" w:hAnsi="仿宋" w:hint="eastAsia"/>
          <w:b/>
          <w:bCs/>
          <w:sz w:val="30"/>
          <w:szCs w:val="30"/>
        </w:rPr>
        <w:t>注：立案时提交的上述证据均为复印件。</w:t>
      </w:r>
    </w:p>
    <w:sectPr w:rsidR="00B86F50" w:rsidRPr="00FB6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46544"/>
    <w:multiLevelType w:val="hybridMultilevel"/>
    <w:tmpl w:val="F13AFF0A"/>
    <w:lvl w:ilvl="0" w:tplc="F31AF4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F02008"/>
    <w:multiLevelType w:val="hybridMultilevel"/>
    <w:tmpl w:val="075E22AA"/>
    <w:lvl w:ilvl="0" w:tplc="06B6F42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42775D"/>
    <w:multiLevelType w:val="hybridMultilevel"/>
    <w:tmpl w:val="2EB09F0A"/>
    <w:lvl w:ilvl="0" w:tplc="7E2A932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2021117">
    <w:abstractNumId w:val="2"/>
  </w:num>
  <w:num w:numId="2" w16cid:durableId="1290893196">
    <w:abstractNumId w:val="1"/>
  </w:num>
  <w:num w:numId="3" w16cid:durableId="186255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77"/>
    <w:rsid w:val="0001505E"/>
    <w:rsid w:val="000B3FA0"/>
    <w:rsid w:val="000E5630"/>
    <w:rsid w:val="000F46CD"/>
    <w:rsid w:val="001219EB"/>
    <w:rsid w:val="00161E11"/>
    <w:rsid w:val="001C37FA"/>
    <w:rsid w:val="002435A2"/>
    <w:rsid w:val="002614E9"/>
    <w:rsid w:val="003A2795"/>
    <w:rsid w:val="00456DF8"/>
    <w:rsid w:val="004B2DFE"/>
    <w:rsid w:val="004C3377"/>
    <w:rsid w:val="00556741"/>
    <w:rsid w:val="005A7D1A"/>
    <w:rsid w:val="00613712"/>
    <w:rsid w:val="006706C6"/>
    <w:rsid w:val="00734E54"/>
    <w:rsid w:val="00736E99"/>
    <w:rsid w:val="0075685A"/>
    <w:rsid w:val="007C4167"/>
    <w:rsid w:val="007C73F5"/>
    <w:rsid w:val="007E0CCC"/>
    <w:rsid w:val="008009E4"/>
    <w:rsid w:val="00837E05"/>
    <w:rsid w:val="00880A4C"/>
    <w:rsid w:val="00896E14"/>
    <w:rsid w:val="008E61CD"/>
    <w:rsid w:val="00960773"/>
    <w:rsid w:val="009A23E6"/>
    <w:rsid w:val="009B1758"/>
    <w:rsid w:val="009F133D"/>
    <w:rsid w:val="00AC349B"/>
    <w:rsid w:val="00AE2212"/>
    <w:rsid w:val="00B86F50"/>
    <w:rsid w:val="00C40B67"/>
    <w:rsid w:val="00CE2148"/>
    <w:rsid w:val="00D61CD5"/>
    <w:rsid w:val="00D620D6"/>
    <w:rsid w:val="00D96FAD"/>
    <w:rsid w:val="00DA5A7D"/>
    <w:rsid w:val="00E47EBE"/>
    <w:rsid w:val="00E76643"/>
    <w:rsid w:val="00E85858"/>
    <w:rsid w:val="00F74170"/>
    <w:rsid w:val="00FB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8FB5A"/>
  <w15:chartTrackingRefBased/>
  <w15:docId w15:val="{B9FB3E98-BB11-9647-A184-7D831922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3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3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3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3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3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3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3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3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3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3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33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3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3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3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3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3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3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3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3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3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3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377"/>
    <w:rPr>
      <w:b/>
      <w:bCs/>
      <w:smallCaps/>
      <w:color w:val="0F4761" w:themeColor="accent1" w:themeShade="BF"/>
      <w:spacing w:val="5"/>
    </w:rPr>
  </w:style>
  <w:style w:type="character" w:customStyle="1" w:styleId="s26">
    <w:name w:val="s26"/>
    <w:basedOn w:val="a0"/>
    <w:rsid w:val="00D61CD5"/>
  </w:style>
  <w:style w:type="character" w:customStyle="1" w:styleId="s34">
    <w:name w:val="s34"/>
    <w:basedOn w:val="a0"/>
    <w:rsid w:val="00D61CD5"/>
  </w:style>
  <w:style w:type="paragraph" w:styleId="ae">
    <w:name w:val="Salutation"/>
    <w:basedOn w:val="a"/>
    <w:next w:val="a"/>
    <w:link w:val="af"/>
    <w:uiPriority w:val="99"/>
    <w:unhideWhenUsed/>
    <w:rsid w:val="00AE2212"/>
    <w:rPr>
      <w:rFonts w:ascii="仿宋" w:eastAsia="仿宋" w:hAnsi="仿宋"/>
      <w:sz w:val="30"/>
      <w:szCs w:val="30"/>
    </w:rPr>
  </w:style>
  <w:style w:type="character" w:customStyle="1" w:styleId="af">
    <w:name w:val="称呼 字符"/>
    <w:basedOn w:val="a0"/>
    <w:link w:val="ae"/>
    <w:uiPriority w:val="99"/>
    <w:rsid w:val="00AE2212"/>
    <w:rPr>
      <w:rFonts w:ascii="仿宋" w:eastAsia="仿宋" w:hAnsi="仿宋"/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AE2212"/>
    <w:pPr>
      <w:ind w:leftChars="2100" w:left="100"/>
    </w:pPr>
    <w:rPr>
      <w:rFonts w:ascii="仿宋" w:eastAsia="仿宋" w:hAnsi="仿宋"/>
      <w:sz w:val="30"/>
      <w:szCs w:val="30"/>
    </w:rPr>
  </w:style>
  <w:style w:type="character" w:customStyle="1" w:styleId="af1">
    <w:name w:val="结束语 字符"/>
    <w:basedOn w:val="a0"/>
    <w:link w:val="af0"/>
    <w:uiPriority w:val="99"/>
    <w:rsid w:val="00AE2212"/>
    <w:rPr>
      <w:rFonts w:ascii="仿宋" w:eastAsia="仿宋" w:hAnsi="仿宋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a61286</cp:lastModifiedBy>
  <cp:revision>6</cp:revision>
  <cp:lastPrinted>2025-05-02T10:46:00Z</cp:lastPrinted>
  <dcterms:created xsi:type="dcterms:W3CDTF">2025-05-02T10:46:00Z</dcterms:created>
  <dcterms:modified xsi:type="dcterms:W3CDTF">2025-05-02T10:47:00Z</dcterms:modified>
</cp:coreProperties>
</file>