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BE01E" w14:textId="77777777" w:rsidR="007178B1" w:rsidRPr="00130610" w:rsidRDefault="007178B1" w:rsidP="007178B1">
      <w:pPr>
        <w:spacing w:after="0"/>
        <w:jc w:val="center"/>
        <w:rPr>
          <w:rFonts w:ascii="微软雅黑" w:eastAsia="微软雅黑" w:hAnsi="微软雅黑"/>
          <w:sz w:val="44"/>
          <w:szCs w:val="44"/>
        </w:rPr>
      </w:pPr>
      <w:r w:rsidRPr="00130610">
        <w:rPr>
          <w:rFonts w:ascii="微软雅黑" w:eastAsia="微软雅黑" w:hAnsi="微软雅黑" w:hint="eastAsia"/>
          <w:sz w:val="44"/>
          <w:szCs w:val="44"/>
        </w:rPr>
        <w:t>民事起诉状</w:t>
      </w:r>
    </w:p>
    <w:p w14:paraId="4D518EC7" w14:textId="77777777" w:rsidR="007178B1" w:rsidRPr="00130610" w:rsidRDefault="007178B1" w:rsidP="007178B1">
      <w:pPr>
        <w:jc w:val="center"/>
        <w:rPr>
          <w:rFonts w:ascii="微软雅黑" w:eastAsia="微软雅黑" w:hAnsi="微软雅黑"/>
          <w:sz w:val="36"/>
          <w:szCs w:val="36"/>
        </w:rPr>
      </w:pPr>
      <w:r w:rsidRPr="00130610">
        <w:rPr>
          <w:rFonts w:ascii="微软雅黑" w:eastAsia="微软雅黑" w:hAnsi="微软雅黑" w:hint="eastAsia"/>
          <w:sz w:val="36"/>
          <w:szCs w:val="36"/>
        </w:rPr>
        <w:t>（机动车交通事故责任纠纷）</w:t>
      </w:r>
    </w:p>
    <w:tbl>
      <w:tblPr>
        <w:tblStyle w:val="af2"/>
        <w:tblW w:w="8931" w:type="dxa"/>
        <w:tblInd w:w="-431" w:type="dxa"/>
        <w:tblLook w:val="04A0" w:firstRow="1" w:lastRow="0" w:firstColumn="1" w:lastColumn="0" w:noHBand="0" w:noVBand="1"/>
      </w:tblPr>
      <w:tblGrid>
        <w:gridCol w:w="2127"/>
        <w:gridCol w:w="492"/>
        <w:gridCol w:w="4470"/>
        <w:gridCol w:w="1842"/>
      </w:tblGrid>
      <w:tr w:rsidR="007178B1" w:rsidRPr="00130610" w14:paraId="3068C3EB" w14:textId="77777777" w:rsidTr="00D866DC">
        <w:tc>
          <w:tcPr>
            <w:tcW w:w="8931" w:type="dxa"/>
            <w:gridSpan w:val="4"/>
          </w:tcPr>
          <w:p w14:paraId="4CDF44C1" w14:textId="77777777" w:rsidR="007178B1" w:rsidRPr="003E6E58" w:rsidRDefault="007178B1" w:rsidP="00D866DC">
            <w:pPr>
              <w:spacing w:line="234" w:lineRule="auto"/>
              <w:ind w:left="89"/>
              <w:rPr>
                <w:rFonts w:ascii="微软雅黑 Light" w:eastAsia="微软雅黑 Light" w:hAnsi="微软雅黑 Light" w:cs="方正黑体_GBK"/>
                <w:b/>
                <w:bCs/>
                <w:sz w:val="18"/>
                <w:szCs w:val="18"/>
              </w:rPr>
            </w:pPr>
            <w:r w:rsidRPr="003E6E58">
              <w:rPr>
                <w:rFonts w:ascii="微软雅黑 Light" w:eastAsia="微软雅黑 Light" w:hAnsi="微软雅黑 Light" w:cs="方正黑体_GBK"/>
                <w:b/>
                <w:bCs/>
                <w:color w:val="231F20"/>
                <w:spacing w:val="-11"/>
                <w:sz w:val="18"/>
                <w:szCs w:val="18"/>
              </w:rPr>
              <w:t>说明：</w:t>
            </w:r>
          </w:p>
          <w:p w14:paraId="2C5D7F80" w14:textId="77777777" w:rsidR="007178B1" w:rsidRPr="003E6E58" w:rsidRDefault="007178B1" w:rsidP="00344427">
            <w:pPr>
              <w:pStyle w:val="TableText"/>
              <w:ind w:left="503"/>
              <w:rPr>
                <w:rFonts w:ascii="微软雅黑 Light" w:eastAsia="微软雅黑 Light" w:hAnsi="微软雅黑 Light"/>
                <w:sz w:val="18"/>
                <w:szCs w:val="18"/>
                <w:lang w:eastAsia="zh-CN"/>
              </w:rPr>
            </w:pPr>
            <w:r w:rsidRPr="003E6E58">
              <w:rPr>
                <w:rFonts w:ascii="微软雅黑 Light" w:eastAsia="微软雅黑 Light" w:hAnsi="微软雅黑 Light"/>
                <w:color w:val="231F20"/>
                <w:spacing w:val="-1"/>
                <w:sz w:val="18"/>
                <w:szCs w:val="18"/>
                <w:lang w:eastAsia="zh-CN"/>
              </w:rPr>
              <w:t>为了方便您更好地参加诉讼，保护您的合法权利</w:t>
            </w:r>
            <w:r w:rsidRPr="003E6E58">
              <w:rPr>
                <w:rFonts w:ascii="微软雅黑 Light" w:eastAsia="微软雅黑 Light" w:hAnsi="微软雅黑 Light"/>
                <w:color w:val="231F20"/>
                <w:spacing w:val="-2"/>
                <w:sz w:val="18"/>
                <w:szCs w:val="18"/>
                <w:lang w:eastAsia="zh-CN"/>
              </w:rPr>
              <w:t>，请填写本表。</w:t>
            </w:r>
          </w:p>
          <w:p w14:paraId="19F10DBF" w14:textId="77777777" w:rsidR="007178B1" w:rsidRPr="003E6E58" w:rsidRDefault="007178B1" w:rsidP="00344427">
            <w:pPr>
              <w:pStyle w:val="TableText"/>
              <w:ind w:left="516"/>
              <w:rPr>
                <w:rFonts w:ascii="微软雅黑 Light" w:eastAsia="微软雅黑 Light" w:hAnsi="微软雅黑 Light"/>
                <w:sz w:val="18"/>
                <w:szCs w:val="18"/>
                <w:lang w:eastAsia="zh-CN"/>
              </w:rPr>
            </w:pPr>
            <w:r w:rsidRPr="003E6E58">
              <w:rPr>
                <w:rFonts w:ascii="微软雅黑 Light" w:eastAsia="微软雅黑 Light" w:hAnsi="微软雅黑 Light"/>
                <w:color w:val="231F20"/>
                <w:spacing w:val="-1"/>
                <w:sz w:val="18"/>
                <w:szCs w:val="18"/>
                <w:lang w:eastAsia="zh-CN"/>
              </w:rPr>
              <w:t>1.起诉时需向人民法院提交证明您身份的材料，如身份证复印件、营业</w:t>
            </w:r>
            <w:r w:rsidRPr="003E6E58">
              <w:rPr>
                <w:rFonts w:ascii="微软雅黑 Light" w:eastAsia="微软雅黑 Light" w:hAnsi="微软雅黑 Light"/>
                <w:color w:val="231F20"/>
                <w:spacing w:val="-2"/>
                <w:sz w:val="18"/>
                <w:szCs w:val="18"/>
                <w:lang w:eastAsia="zh-CN"/>
              </w:rPr>
              <w:t>执照复印件等。</w:t>
            </w:r>
          </w:p>
          <w:p w14:paraId="4FA90D5C" w14:textId="77777777" w:rsidR="007178B1" w:rsidRPr="003E6E58" w:rsidRDefault="007178B1" w:rsidP="00344427">
            <w:pPr>
              <w:pStyle w:val="TableText"/>
              <w:ind w:left="499"/>
              <w:rPr>
                <w:rFonts w:ascii="微软雅黑 Light" w:eastAsia="微软雅黑 Light" w:hAnsi="微软雅黑 Light"/>
                <w:sz w:val="18"/>
                <w:szCs w:val="18"/>
                <w:lang w:eastAsia="zh-CN"/>
              </w:rPr>
            </w:pPr>
            <w:r w:rsidRPr="003E6E58">
              <w:rPr>
                <w:rFonts w:ascii="微软雅黑 Light" w:eastAsia="微软雅黑 Light" w:hAnsi="微软雅黑 Light"/>
                <w:color w:val="231F20"/>
                <w:spacing w:val="-1"/>
                <w:sz w:val="18"/>
                <w:szCs w:val="18"/>
                <w:lang w:eastAsia="zh-CN"/>
              </w:rPr>
              <w:t>2.本表所列内容是您提起诉讼以及人民法院查明案件事实所需，请务必如实填写。</w:t>
            </w:r>
          </w:p>
          <w:p w14:paraId="23726C5F" w14:textId="77777777" w:rsidR="007178B1" w:rsidRPr="003E6E58" w:rsidRDefault="007178B1" w:rsidP="00344427">
            <w:pPr>
              <w:pStyle w:val="TableText"/>
              <w:ind w:left="85" w:right="86" w:firstLine="417"/>
              <w:rPr>
                <w:rFonts w:ascii="微软雅黑 Light" w:eastAsia="微软雅黑 Light" w:hAnsi="微软雅黑 Light"/>
                <w:sz w:val="18"/>
                <w:szCs w:val="18"/>
                <w:lang w:eastAsia="zh-CN"/>
              </w:rPr>
            </w:pPr>
            <w:r w:rsidRPr="003E6E58">
              <w:rPr>
                <w:rFonts w:ascii="微软雅黑 Light" w:eastAsia="微软雅黑 Light" w:hAnsi="微软雅黑 Light"/>
                <w:color w:val="231F20"/>
                <w:spacing w:val="3"/>
                <w:sz w:val="18"/>
                <w:szCs w:val="18"/>
                <w:lang w:eastAsia="zh-CN"/>
              </w:rPr>
              <w:t>3.本表有些内容可能与您的案件无关，您认为与案件无关的</w:t>
            </w:r>
            <w:r w:rsidRPr="003E6E58">
              <w:rPr>
                <w:rFonts w:ascii="微软雅黑 Light" w:eastAsia="微软雅黑 Light" w:hAnsi="微软雅黑 Light"/>
                <w:color w:val="231F20"/>
                <w:spacing w:val="2"/>
                <w:sz w:val="18"/>
                <w:szCs w:val="18"/>
                <w:lang w:eastAsia="zh-CN"/>
              </w:rPr>
              <w:t>项目可以填“无”或不填；对于本</w:t>
            </w:r>
            <w:r w:rsidRPr="003E6E58">
              <w:rPr>
                <w:rFonts w:ascii="微软雅黑 Light" w:eastAsia="微软雅黑 Light" w:hAnsi="微软雅黑 Light"/>
                <w:color w:val="231F20"/>
                <w:spacing w:val="1"/>
                <w:sz w:val="18"/>
                <w:szCs w:val="18"/>
                <w:lang w:eastAsia="zh-CN"/>
              </w:rPr>
              <w:t>表中勾选项可以在对应项打“√”;您认为另有重要内容需要列明的</w:t>
            </w:r>
            <w:r w:rsidRPr="003E6E58">
              <w:rPr>
                <w:rFonts w:ascii="微软雅黑 Light" w:eastAsia="微软雅黑 Light" w:hAnsi="微软雅黑 Light"/>
                <w:color w:val="231F20"/>
                <w:sz w:val="18"/>
                <w:szCs w:val="18"/>
                <w:lang w:eastAsia="zh-CN"/>
              </w:rPr>
              <w:t>，可以另附页填写。</w:t>
            </w:r>
          </w:p>
          <w:p w14:paraId="77B44C34" w14:textId="77777777" w:rsidR="007178B1" w:rsidRPr="003E6E58" w:rsidRDefault="007178B1" w:rsidP="00344427">
            <w:pPr>
              <w:pStyle w:val="TableText"/>
              <w:ind w:left="86" w:right="12" w:firstLine="409"/>
              <w:rPr>
                <w:rFonts w:ascii="微软雅黑 Light" w:eastAsia="微软雅黑 Light" w:hAnsi="微软雅黑 Light"/>
                <w:sz w:val="18"/>
                <w:szCs w:val="18"/>
                <w:lang w:eastAsia="zh-CN"/>
              </w:rPr>
            </w:pPr>
            <w:r w:rsidRPr="003E6E58">
              <w:rPr>
                <w:rFonts w:ascii="微软雅黑 Light" w:eastAsia="微软雅黑 Light" w:hAnsi="微软雅黑 Light"/>
                <w:color w:val="231F20"/>
                <w:sz w:val="18"/>
                <w:szCs w:val="18"/>
                <w:lang w:eastAsia="zh-CN"/>
              </w:rPr>
              <w:t>4.本表word电子版填写时，相关栏目可</w:t>
            </w:r>
            <w:r w:rsidRPr="003E6E58">
              <w:rPr>
                <w:rFonts w:ascii="微软雅黑 Light" w:eastAsia="微软雅黑 Light" w:hAnsi="微软雅黑 Light"/>
                <w:color w:val="231F20"/>
                <w:spacing w:val="-1"/>
                <w:sz w:val="18"/>
                <w:szCs w:val="18"/>
                <w:lang w:eastAsia="zh-CN"/>
              </w:rPr>
              <w:t>复制粘贴或扩容，但不得改变要素内容、格式设置。例</w:t>
            </w:r>
            <w:r w:rsidRPr="003E6E58">
              <w:rPr>
                <w:rFonts w:ascii="微软雅黑 Light" w:eastAsia="微软雅黑 Light" w:hAnsi="微软雅黑 Light"/>
                <w:color w:val="231F20"/>
                <w:spacing w:val="5"/>
                <w:sz w:val="18"/>
                <w:szCs w:val="18"/>
                <w:lang w:eastAsia="zh-CN"/>
              </w:rPr>
              <w:t>如，多原告、多被告或多委托诉讼代理人等情况，可根据实际情况复制粘</w:t>
            </w:r>
            <w:r w:rsidRPr="003E6E58">
              <w:rPr>
                <w:rFonts w:ascii="微软雅黑 Light" w:eastAsia="微软雅黑 Light" w:hAnsi="微软雅黑 Light"/>
                <w:color w:val="231F20"/>
                <w:spacing w:val="4"/>
                <w:sz w:val="18"/>
                <w:szCs w:val="18"/>
                <w:lang w:eastAsia="zh-CN"/>
              </w:rPr>
              <w:t>贴；需填写文字较多时，</w:t>
            </w:r>
            <w:r w:rsidRPr="003E6E58">
              <w:rPr>
                <w:rFonts w:ascii="微软雅黑 Light" w:eastAsia="微软雅黑 Light" w:hAnsi="微软雅黑 Light"/>
                <w:color w:val="231F20"/>
                <w:spacing w:val="-3"/>
                <w:sz w:val="18"/>
                <w:szCs w:val="18"/>
                <w:lang w:eastAsia="zh-CN"/>
              </w:rPr>
              <w:t>可根据实际对栏目进行扩容等。</w:t>
            </w:r>
          </w:p>
          <w:p w14:paraId="5ADC62F8" w14:textId="77777777" w:rsidR="007178B1" w:rsidRPr="00711525" w:rsidRDefault="007178B1" w:rsidP="00D866DC">
            <w:pPr>
              <w:pStyle w:val="TableText"/>
              <w:spacing w:line="208" w:lineRule="auto"/>
              <w:ind w:leftChars="-1" w:left="-2" w:firstLineChars="265" w:firstLine="456"/>
              <w:rPr>
                <w:rFonts w:ascii="微软雅黑 Light" w:eastAsia="微软雅黑 Light" w:hAnsi="微软雅黑 Light"/>
                <w:b/>
                <w:bCs/>
                <w:sz w:val="18"/>
                <w:szCs w:val="18"/>
                <w:lang w:eastAsia="zh-CN"/>
              </w:rPr>
            </w:pPr>
            <w:r w:rsidRPr="00711525">
              <w:rPr>
                <w:rFonts w:ascii="微软雅黑 Light" w:eastAsia="微软雅黑 Light" w:hAnsi="微软雅黑 Light"/>
                <w:b/>
                <w:bCs/>
                <w:color w:val="231F20"/>
                <w:spacing w:val="-4"/>
                <w:sz w:val="18"/>
                <w:szCs w:val="18"/>
                <w:lang w:eastAsia="zh-CN"/>
              </w:rPr>
              <w:t>★特别提示★</w:t>
            </w:r>
          </w:p>
          <w:p w14:paraId="53CDBC81" w14:textId="77777777" w:rsidR="007178B1" w:rsidRPr="003E6E58" w:rsidRDefault="007178B1" w:rsidP="00D866DC">
            <w:pPr>
              <w:pStyle w:val="TableText"/>
              <w:spacing w:line="210" w:lineRule="auto"/>
              <w:ind w:left="494"/>
              <w:rPr>
                <w:rFonts w:ascii="微软雅黑 Light" w:eastAsia="微软雅黑 Light" w:hAnsi="微软雅黑 Light"/>
                <w:sz w:val="18"/>
                <w:szCs w:val="18"/>
                <w:lang w:eastAsia="zh-CN"/>
              </w:rPr>
            </w:pPr>
            <w:r w:rsidRPr="003E6E58">
              <w:rPr>
                <w:rFonts w:ascii="微软雅黑 Light" w:eastAsia="微软雅黑 Light" w:hAnsi="微软雅黑 Light"/>
                <w:color w:val="231F20"/>
                <w:spacing w:val="-2"/>
                <w:sz w:val="18"/>
                <w:szCs w:val="18"/>
                <w:lang w:eastAsia="zh-CN"/>
              </w:rPr>
              <w:t>诉讼参加人应遵守诚信原则如实认真填写表格。</w:t>
            </w:r>
          </w:p>
          <w:p w14:paraId="16C576BC" w14:textId="77777777" w:rsidR="007178B1" w:rsidRPr="00130610" w:rsidRDefault="007178B1" w:rsidP="00D866DC">
            <w:pPr>
              <w:rPr>
                <w:rFonts w:ascii="微软雅黑" w:eastAsia="微软雅黑" w:hAnsi="微软雅黑"/>
              </w:rPr>
            </w:pPr>
            <w:r w:rsidRPr="003E6E58">
              <w:rPr>
                <w:rFonts w:ascii="微软雅黑 Light" w:eastAsia="微软雅黑 Light" w:hAnsi="微软雅黑 Light"/>
                <w:color w:val="231F20"/>
                <w:spacing w:val="3"/>
                <w:sz w:val="18"/>
                <w:szCs w:val="18"/>
              </w:rPr>
              <w:t>如果诉讼参加人违反有关规定，虚假诉讼、恶意诉讼、滥用诉权，人民法院将视违法情形依法</w:t>
            </w:r>
            <w:r w:rsidRPr="003E6E58">
              <w:rPr>
                <w:rFonts w:ascii="微软雅黑 Light" w:eastAsia="微软雅黑 Light" w:hAnsi="微软雅黑 Light"/>
                <w:color w:val="231F20"/>
                <w:spacing w:val="-5"/>
                <w:sz w:val="18"/>
                <w:szCs w:val="18"/>
              </w:rPr>
              <w:t>追究责任。</w:t>
            </w:r>
          </w:p>
        </w:tc>
      </w:tr>
      <w:tr w:rsidR="007178B1" w:rsidRPr="00D733CE" w14:paraId="7374A65E" w14:textId="77777777" w:rsidTr="00D866DC">
        <w:tc>
          <w:tcPr>
            <w:tcW w:w="8931" w:type="dxa"/>
            <w:gridSpan w:val="4"/>
          </w:tcPr>
          <w:p w14:paraId="3E30DBFF" w14:textId="77777777" w:rsidR="007178B1" w:rsidRPr="00D733CE" w:rsidRDefault="007178B1" w:rsidP="00D866DC">
            <w:pPr>
              <w:jc w:val="center"/>
              <w:rPr>
                <w:rFonts w:ascii="微软雅黑" w:eastAsia="微软雅黑" w:hAnsi="微软雅黑"/>
                <w:spacing w:val="60"/>
                <w:sz w:val="32"/>
                <w:szCs w:val="32"/>
              </w:rPr>
            </w:pPr>
            <w:r w:rsidRPr="00D733CE">
              <w:rPr>
                <w:rFonts w:ascii="微软雅黑" w:eastAsia="微软雅黑" w:hAnsi="微软雅黑" w:cs="方正黑体_GBK" w:hint="eastAsia"/>
                <w:color w:val="231F20"/>
                <w:spacing w:val="60"/>
                <w:sz w:val="32"/>
                <w:szCs w:val="32"/>
              </w:rPr>
              <w:t>当事人信息</w:t>
            </w:r>
          </w:p>
        </w:tc>
      </w:tr>
      <w:tr w:rsidR="007178B1" w:rsidRPr="00130610" w14:paraId="5FE815DC" w14:textId="77777777" w:rsidTr="00D866DC">
        <w:trPr>
          <w:trHeight w:val="1988"/>
        </w:trPr>
        <w:tc>
          <w:tcPr>
            <w:tcW w:w="2127" w:type="dxa"/>
            <w:vAlign w:val="center"/>
          </w:tcPr>
          <w:p w14:paraId="5D1F5118" w14:textId="77777777" w:rsidR="007178B1" w:rsidRPr="00511C61" w:rsidRDefault="007178B1" w:rsidP="00D866DC">
            <w:pPr>
              <w:jc w:val="center"/>
              <w:rPr>
                <w:rFonts w:ascii="微软雅黑 Light" w:eastAsia="微软雅黑 Light" w:hAnsi="微软雅黑 Light"/>
              </w:rPr>
            </w:pPr>
            <w:r w:rsidRPr="00511C61">
              <w:rPr>
                <w:rFonts w:ascii="微软雅黑 Light" w:eastAsia="微软雅黑 Light" w:hAnsi="微软雅黑 Light" w:hint="eastAsia"/>
              </w:rPr>
              <w:t>原告（自然人）</w:t>
            </w:r>
          </w:p>
        </w:tc>
        <w:tc>
          <w:tcPr>
            <w:tcW w:w="6804" w:type="dxa"/>
            <w:gridSpan w:val="3"/>
          </w:tcPr>
          <w:p w14:paraId="1576E3C2" w14:textId="471D1414" w:rsidR="007178B1" w:rsidRPr="009834D9" w:rsidRDefault="007178B1" w:rsidP="00D866DC">
            <w:pPr>
              <w:spacing w:line="360" w:lineRule="exact"/>
              <w:rPr>
                <w:rFonts w:ascii="微软雅黑 Light" w:eastAsia="微软雅黑 Light" w:hAnsi="微软雅黑 Light"/>
              </w:rPr>
            </w:pPr>
            <w:r w:rsidRPr="009834D9">
              <w:rPr>
                <w:rFonts w:ascii="微软雅黑 Light" w:eastAsia="微软雅黑 Light" w:hAnsi="微软雅黑 Light" w:hint="eastAsia"/>
              </w:rPr>
              <w:t>姓名：</w:t>
            </w:r>
            <w:r w:rsidR="00ED0418">
              <w:rPr>
                <w:rFonts w:ascii="微软雅黑 Light" w:eastAsia="微软雅黑 Light" w:hAnsi="微软雅黑 Light" w:hint="eastAsia"/>
              </w:rPr>
              <w:t>吴建列</w:t>
            </w:r>
            <w:r w:rsidRPr="009834D9">
              <w:rPr>
                <w:rFonts w:ascii="微软雅黑 Light" w:eastAsia="微软雅黑 Light" w:hAnsi="微软雅黑 Light"/>
              </w:rPr>
              <w:tab/>
            </w:r>
            <w:r w:rsidRPr="009834D9">
              <w:rPr>
                <w:rFonts w:ascii="微软雅黑 Light" w:eastAsia="微软雅黑 Light" w:hAnsi="微软雅黑 Light"/>
              </w:rPr>
              <w:tab/>
            </w:r>
            <w:r w:rsidRPr="009834D9">
              <w:rPr>
                <w:rFonts w:ascii="微软雅黑 Light" w:eastAsia="微软雅黑 Light" w:hAnsi="微软雅黑 Light" w:hint="eastAsia"/>
              </w:rPr>
              <w:t>性别：</w:t>
            </w:r>
            <w:r w:rsidR="00ED0418">
              <w:rPr>
                <w:rFonts w:ascii="微软雅黑 Light" w:eastAsia="微软雅黑 Light" w:hAnsi="微软雅黑 Light" w:hint="eastAsia"/>
              </w:rPr>
              <w:t>男</w:t>
            </w:r>
            <w:r w:rsidRPr="009834D9">
              <w:rPr>
                <w:rFonts w:ascii="微软雅黑 Light" w:eastAsia="微软雅黑 Light" w:hAnsi="微软雅黑 Light"/>
              </w:rPr>
              <w:tab/>
            </w:r>
            <w:r w:rsidRPr="009834D9">
              <w:rPr>
                <w:rFonts w:ascii="微软雅黑 Light" w:eastAsia="微软雅黑 Light" w:hAnsi="微软雅黑 Light"/>
              </w:rPr>
              <w:tab/>
            </w:r>
            <w:r w:rsidRPr="009834D9">
              <w:rPr>
                <w:rFonts w:ascii="微软雅黑 Light" w:eastAsia="微软雅黑 Light" w:hAnsi="微软雅黑 Light"/>
              </w:rPr>
              <w:tab/>
            </w:r>
            <w:r w:rsidRPr="009834D9">
              <w:rPr>
                <w:rFonts w:ascii="微软雅黑 Light" w:eastAsia="微软雅黑 Light" w:hAnsi="微软雅黑 Light" w:hint="eastAsia"/>
              </w:rPr>
              <w:t>民族：</w:t>
            </w:r>
            <w:r w:rsidR="00ED0418">
              <w:rPr>
                <w:rFonts w:ascii="微软雅黑 Light" w:eastAsia="微软雅黑 Light" w:hAnsi="微软雅黑 Light" w:hint="eastAsia"/>
              </w:rPr>
              <w:t>汉族</w:t>
            </w:r>
          </w:p>
          <w:p w14:paraId="0D0C3B62" w14:textId="649E1D51" w:rsidR="007178B1" w:rsidRPr="009834D9" w:rsidRDefault="007178B1" w:rsidP="00D866DC">
            <w:pPr>
              <w:spacing w:line="360" w:lineRule="exact"/>
              <w:rPr>
                <w:rFonts w:ascii="微软雅黑 Light" w:eastAsia="微软雅黑 Light" w:hAnsi="微软雅黑 Light"/>
              </w:rPr>
            </w:pPr>
            <w:r w:rsidRPr="009834D9">
              <w:rPr>
                <w:rFonts w:ascii="微软雅黑 Light" w:eastAsia="微软雅黑 Light" w:hAnsi="微软雅黑 Light" w:hint="eastAsia"/>
              </w:rPr>
              <w:t>出生日期：19</w:t>
            </w:r>
            <w:r w:rsidR="003A5E75">
              <w:rPr>
                <w:rFonts w:ascii="微软雅黑 Light" w:eastAsia="微软雅黑 Light" w:hAnsi="微软雅黑 Light" w:hint="eastAsia"/>
              </w:rPr>
              <w:t>52</w:t>
            </w:r>
            <w:r w:rsidRPr="009834D9">
              <w:rPr>
                <w:rFonts w:ascii="微软雅黑 Light" w:eastAsia="微软雅黑 Light" w:hAnsi="微软雅黑 Light" w:hint="eastAsia"/>
              </w:rPr>
              <w:t>年</w:t>
            </w:r>
            <w:r w:rsidR="003A5E75">
              <w:rPr>
                <w:rFonts w:ascii="微软雅黑 Light" w:eastAsia="微软雅黑 Light" w:hAnsi="微软雅黑 Light" w:hint="eastAsia"/>
              </w:rPr>
              <w:t>1</w:t>
            </w:r>
            <w:r w:rsidRPr="009834D9">
              <w:rPr>
                <w:rFonts w:ascii="微软雅黑 Light" w:eastAsia="微软雅黑 Light" w:hAnsi="微软雅黑 Light" w:hint="eastAsia"/>
              </w:rPr>
              <w:t>月</w:t>
            </w:r>
            <w:r w:rsidR="003A5E75">
              <w:rPr>
                <w:rFonts w:ascii="微软雅黑 Light" w:eastAsia="微软雅黑 Light" w:hAnsi="微软雅黑 Light" w:hint="eastAsia"/>
              </w:rPr>
              <w:t>7</w:t>
            </w:r>
            <w:r w:rsidRPr="009834D9">
              <w:rPr>
                <w:rFonts w:ascii="微软雅黑 Light" w:eastAsia="微软雅黑 Light" w:hAnsi="微软雅黑 Light" w:hint="eastAsia"/>
              </w:rPr>
              <w:t>日</w:t>
            </w:r>
            <w:r w:rsidRPr="009834D9">
              <w:rPr>
                <w:rFonts w:ascii="微软雅黑 Light" w:eastAsia="微软雅黑 Light" w:hAnsi="微软雅黑 Light"/>
              </w:rPr>
              <w:tab/>
            </w:r>
          </w:p>
          <w:p w14:paraId="294ED108" w14:textId="435576F5" w:rsidR="007178B1" w:rsidRPr="009834D9" w:rsidRDefault="007178B1" w:rsidP="00D866DC">
            <w:pPr>
              <w:spacing w:line="360" w:lineRule="exact"/>
              <w:rPr>
                <w:rFonts w:ascii="微软雅黑 Light" w:eastAsia="微软雅黑 Light" w:hAnsi="微软雅黑 Light"/>
              </w:rPr>
            </w:pPr>
            <w:r w:rsidRPr="009834D9">
              <w:rPr>
                <w:rFonts w:ascii="微软雅黑 Light" w:eastAsia="微软雅黑 Light" w:hAnsi="微软雅黑 Light" w:hint="eastAsia"/>
              </w:rPr>
              <w:t>公民身份号码：</w:t>
            </w:r>
            <w:r w:rsidR="003A5E75">
              <w:rPr>
                <w:rFonts w:ascii="微软雅黑 Light" w:eastAsia="微软雅黑 Light" w:hAnsi="微软雅黑 Light" w:hint="eastAsia"/>
              </w:rPr>
              <w:t>420124195201070417</w:t>
            </w:r>
          </w:p>
          <w:p w14:paraId="4FB5DCBF" w14:textId="50434132" w:rsidR="007178B1" w:rsidRPr="009834D9" w:rsidRDefault="007178B1" w:rsidP="00D866DC">
            <w:pPr>
              <w:spacing w:line="360" w:lineRule="exact"/>
              <w:rPr>
                <w:rFonts w:ascii="微软雅黑 Light" w:eastAsia="微软雅黑 Light" w:hAnsi="微软雅黑 Light"/>
              </w:rPr>
            </w:pPr>
            <w:r w:rsidRPr="009834D9">
              <w:rPr>
                <w:rFonts w:ascii="微软雅黑 Light" w:eastAsia="微软雅黑 Light" w:hAnsi="微软雅黑 Light" w:hint="eastAsia"/>
              </w:rPr>
              <w:t>户籍所在地：</w:t>
            </w:r>
            <w:r w:rsidR="00974A82" w:rsidRPr="009834D9">
              <w:rPr>
                <w:rFonts w:ascii="微软雅黑 Light" w:eastAsia="微软雅黑 Light" w:hAnsi="微软雅黑 Light"/>
              </w:rPr>
              <w:t>湖北省</w:t>
            </w:r>
            <w:r w:rsidR="003A5E75">
              <w:rPr>
                <w:rFonts w:ascii="微软雅黑 Light" w:eastAsia="微软雅黑 Light" w:hAnsi="微软雅黑 Light" w:hint="eastAsia"/>
              </w:rPr>
              <w:t>武汉市新洲区</w:t>
            </w:r>
          </w:p>
          <w:p w14:paraId="21269327" w14:textId="79CB9626" w:rsidR="007178B1" w:rsidRPr="006B355D" w:rsidRDefault="007178B1" w:rsidP="00D866DC">
            <w:pPr>
              <w:spacing w:line="360" w:lineRule="exact"/>
              <w:rPr>
                <w:rFonts w:ascii="微软雅黑 Light" w:eastAsia="微软雅黑 Light" w:hAnsi="微软雅黑 Light"/>
              </w:rPr>
            </w:pPr>
            <w:r w:rsidRPr="009834D9">
              <w:rPr>
                <w:rFonts w:ascii="微软雅黑 Light" w:eastAsia="微软雅黑 Light" w:hAnsi="微软雅黑 Light" w:hint="eastAsia"/>
              </w:rPr>
              <w:t>现住址：</w:t>
            </w:r>
            <w:r w:rsidR="00974A82" w:rsidRPr="009834D9">
              <w:rPr>
                <w:rFonts w:ascii="微软雅黑 Light" w:eastAsia="微软雅黑 Light" w:hAnsi="微软雅黑 Light" w:hint="eastAsia"/>
                <w:sz w:val="24"/>
              </w:rPr>
              <w:t>现住武汉市新洲区邾城街</w:t>
            </w:r>
            <w:r w:rsidR="003A5E75">
              <w:rPr>
                <w:rFonts w:ascii="微软雅黑 Light" w:eastAsia="微软雅黑 Light" w:hAnsi="微软雅黑 Light" w:hint="eastAsia"/>
                <w:sz w:val="24"/>
              </w:rPr>
              <w:t>吴榜村吴家榜湾八组</w:t>
            </w:r>
          </w:p>
        </w:tc>
      </w:tr>
      <w:tr w:rsidR="007178B1" w:rsidRPr="00130610" w14:paraId="35D245B0" w14:textId="77777777" w:rsidTr="00D866DC">
        <w:trPr>
          <w:trHeight w:val="1947"/>
        </w:trPr>
        <w:tc>
          <w:tcPr>
            <w:tcW w:w="2127" w:type="dxa"/>
            <w:vAlign w:val="center"/>
          </w:tcPr>
          <w:p w14:paraId="659B78D4" w14:textId="77777777" w:rsidR="007178B1" w:rsidRPr="00511C61" w:rsidRDefault="007178B1" w:rsidP="00D866DC">
            <w:pPr>
              <w:jc w:val="center"/>
              <w:rPr>
                <w:rFonts w:ascii="微软雅黑 Light" w:eastAsia="微软雅黑 Light" w:hAnsi="微软雅黑 Light"/>
              </w:rPr>
            </w:pPr>
            <w:r w:rsidRPr="00511C61">
              <w:rPr>
                <w:rFonts w:ascii="微软雅黑 Light" w:eastAsia="微软雅黑 Light" w:hAnsi="微软雅黑 Light" w:hint="eastAsia"/>
              </w:rPr>
              <w:t>被告（自然人）</w:t>
            </w:r>
          </w:p>
        </w:tc>
        <w:tc>
          <w:tcPr>
            <w:tcW w:w="6804" w:type="dxa"/>
            <w:gridSpan w:val="3"/>
          </w:tcPr>
          <w:p w14:paraId="18774A0A" w14:textId="796AB66E" w:rsidR="007178B1" w:rsidRPr="006B355D" w:rsidRDefault="007178B1" w:rsidP="00D866DC">
            <w:pPr>
              <w:spacing w:line="360" w:lineRule="exact"/>
              <w:rPr>
                <w:rFonts w:ascii="微软雅黑 Light" w:eastAsia="微软雅黑 Light" w:hAnsi="微软雅黑 Light"/>
              </w:rPr>
            </w:pPr>
            <w:r w:rsidRPr="006B355D">
              <w:rPr>
                <w:rFonts w:ascii="微软雅黑 Light" w:eastAsia="微软雅黑 Light" w:hAnsi="微软雅黑 Light"/>
              </w:rPr>
              <w:t>姓名：</w:t>
            </w:r>
            <w:r w:rsidR="003A5E75">
              <w:rPr>
                <w:rFonts w:ascii="微软雅黑 Light" w:eastAsia="微软雅黑 Light" w:hAnsi="微软雅黑 Light" w:hint="eastAsia"/>
              </w:rPr>
              <w:t>秦响平</w:t>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rPr>
              <w:tab/>
              <w:t>性别：</w:t>
            </w:r>
            <w:r w:rsidR="00974A82">
              <w:rPr>
                <w:rFonts w:ascii="微软雅黑 Light" w:eastAsia="微软雅黑 Light" w:hAnsi="微软雅黑 Light" w:hint="eastAsia"/>
              </w:rPr>
              <w:t>男</w:t>
            </w:r>
          </w:p>
          <w:p w14:paraId="33602020" w14:textId="19417FE7" w:rsidR="007178B1" w:rsidRPr="006B355D" w:rsidRDefault="007178B1" w:rsidP="00D866DC">
            <w:pPr>
              <w:spacing w:line="360" w:lineRule="exact"/>
              <w:rPr>
                <w:rFonts w:ascii="微软雅黑 Light" w:eastAsia="微软雅黑 Light" w:hAnsi="微软雅黑 Light"/>
              </w:rPr>
            </w:pPr>
            <w:r w:rsidRPr="006B355D">
              <w:rPr>
                <w:rFonts w:ascii="微软雅黑 Light" w:eastAsia="微软雅黑 Light" w:hAnsi="微软雅黑 Light"/>
              </w:rPr>
              <w:t>出生日期：</w:t>
            </w:r>
            <w:r w:rsidRPr="006B355D">
              <w:rPr>
                <w:rFonts w:ascii="微软雅黑 Light" w:eastAsia="微软雅黑 Light" w:hAnsi="微软雅黑 Light" w:hint="eastAsia"/>
              </w:rPr>
              <w:t>19</w:t>
            </w:r>
            <w:r w:rsidR="00E00320">
              <w:rPr>
                <w:rFonts w:ascii="微软雅黑 Light" w:eastAsia="微软雅黑 Light" w:hAnsi="微软雅黑 Light" w:hint="eastAsia"/>
              </w:rPr>
              <w:t>8</w:t>
            </w:r>
            <w:r w:rsidR="003A5E75">
              <w:rPr>
                <w:rFonts w:ascii="微软雅黑 Light" w:eastAsia="微软雅黑 Light" w:hAnsi="微软雅黑 Light" w:hint="eastAsia"/>
              </w:rPr>
              <w:t>7</w:t>
            </w:r>
            <w:r w:rsidRPr="006B355D">
              <w:rPr>
                <w:rFonts w:ascii="微软雅黑 Light" w:eastAsia="微软雅黑 Light" w:hAnsi="微软雅黑 Light" w:hint="eastAsia"/>
              </w:rPr>
              <w:t>年</w:t>
            </w:r>
            <w:r w:rsidR="003A5E75">
              <w:rPr>
                <w:rFonts w:ascii="微软雅黑 Light" w:eastAsia="微软雅黑 Light" w:hAnsi="微软雅黑 Light" w:hint="eastAsia"/>
              </w:rPr>
              <w:t>7</w:t>
            </w:r>
            <w:r w:rsidRPr="006B355D">
              <w:rPr>
                <w:rFonts w:ascii="微软雅黑 Light" w:eastAsia="微软雅黑 Light" w:hAnsi="微软雅黑 Light" w:hint="eastAsia"/>
              </w:rPr>
              <w:t>月</w:t>
            </w:r>
            <w:r w:rsidR="003A5E75">
              <w:rPr>
                <w:rFonts w:ascii="微软雅黑 Light" w:eastAsia="微软雅黑 Light" w:hAnsi="微软雅黑 Light" w:hint="eastAsia"/>
              </w:rPr>
              <w:t>5</w:t>
            </w:r>
            <w:r w:rsidRPr="006B355D">
              <w:rPr>
                <w:rFonts w:ascii="微软雅黑 Light" w:eastAsia="微软雅黑 Light" w:hAnsi="微软雅黑 Light" w:hint="eastAsia"/>
              </w:rPr>
              <w:t>日</w:t>
            </w:r>
          </w:p>
          <w:p w14:paraId="3A2D99C9" w14:textId="7A893177" w:rsidR="007178B1" w:rsidRPr="006B355D" w:rsidRDefault="007178B1" w:rsidP="00D866DC">
            <w:pPr>
              <w:spacing w:line="360" w:lineRule="exact"/>
              <w:rPr>
                <w:rFonts w:ascii="微软雅黑 Light" w:eastAsia="微软雅黑 Light" w:hAnsi="微软雅黑 Light"/>
              </w:rPr>
            </w:pPr>
            <w:r w:rsidRPr="006B355D">
              <w:rPr>
                <w:rFonts w:ascii="微软雅黑 Light" w:eastAsia="微软雅黑 Light" w:hAnsi="微软雅黑 Light"/>
              </w:rPr>
              <w:t>户籍所在地：</w:t>
            </w:r>
            <w:r w:rsidR="00E00320" w:rsidRPr="00E00320">
              <w:rPr>
                <w:rFonts w:ascii="微软雅黑 Light" w:eastAsia="微软雅黑 Light" w:hAnsi="微软雅黑 Light"/>
              </w:rPr>
              <w:t>武汉市新洲区人</w:t>
            </w:r>
          </w:p>
          <w:p w14:paraId="2ED40B39" w14:textId="77777777" w:rsidR="003A5E75" w:rsidRDefault="003A5E75" w:rsidP="00D866DC">
            <w:pPr>
              <w:spacing w:line="360" w:lineRule="exact"/>
              <w:rPr>
                <w:rFonts w:ascii="微软雅黑 Light" w:eastAsia="微软雅黑 Light" w:hAnsi="微软雅黑 Light"/>
              </w:rPr>
            </w:pPr>
            <w:r>
              <w:rPr>
                <w:rFonts w:ascii="微软雅黑 Light" w:eastAsia="微软雅黑 Light" w:hAnsi="微软雅黑 Light" w:hint="eastAsia"/>
              </w:rPr>
              <w:t>现住址：</w:t>
            </w:r>
            <w:r w:rsidRPr="003A5E75">
              <w:rPr>
                <w:rFonts w:ascii="微软雅黑 Light" w:eastAsia="微软雅黑 Light" w:hAnsi="微软雅黑 Light"/>
              </w:rPr>
              <w:t>武汉市新洲区潘塘街金寨村高秦家湾七组61号</w:t>
            </w:r>
          </w:p>
          <w:p w14:paraId="4D948890" w14:textId="77777777" w:rsidR="003A5E75" w:rsidRDefault="003A5E75" w:rsidP="00D866DC">
            <w:pPr>
              <w:spacing w:line="360" w:lineRule="exact"/>
              <w:rPr>
                <w:rFonts w:ascii="微软雅黑 Light" w:eastAsia="微软雅黑 Light" w:hAnsi="微软雅黑 Light"/>
              </w:rPr>
            </w:pPr>
            <w:r w:rsidRPr="003A5E75">
              <w:rPr>
                <w:rFonts w:ascii="微软雅黑 Light" w:eastAsia="微软雅黑 Light" w:hAnsi="微软雅黑 Light"/>
              </w:rPr>
              <w:t>公民身份号码：420117198707052718</w:t>
            </w:r>
          </w:p>
          <w:p w14:paraId="04907B2E" w14:textId="20C8ACA9" w:rsidR="007178B1" w:rsidRPr="006B355D" w:rsidRDefault="003A5E75" w:rsidP="00D866DC">
            <w:pPr>
              <w:spacing w:line="360" w:lineRule="exact"/>
              <w:rPr>
                <w:rFonts w:ascii="微软雅黑 Light" w:eastAsia="微软雅黑 Light" w:hAnsi="微软雅黑 Light"/>
              </w:rPr>
            </w:pPr>
            <w:r w:rsidRPr="003A5E75">
              <w:rPr>
                <w:rFonts w:ascii="微软雅黑 Light" w:eastAsia="微软雅黑 Light" w:hAnsi="微软雅黑 Light"/>
              </w:rPr>
              <w:t>联系电话：13342627056</w:t>
            </w:r>
          </w:p>
        </w:tc>
      </w:tr>
      <w:tr w:rsidR="00E00320" w:rsidRPr="00130610" w14:paraId="3EA23AE3" w14:textId="77777777" w:rsidTr="00D866DC">
        <w:trPr>
          <w:trHeight w:val="1904"/>
        </w:trPr>
        <w:tc>
          <w:tcPr>
            <w:tcW w:w="2127" w:type="dxa"/>
            <w:vAlign w:val="center"/>
          </w:tcPr>
          <w:p w14:paraId="1ECEB5A1" w14:textId="77777777" w:rsidR="00E00320" w:rsidRPr="00511C61" w:rsidRDefault="00E00320" w:rsidP="00D866DC">
            <w:pPr>
              <w:spacing w:line="360" w:lineRule="exact"/>
              <w:rPr>
                <w:rFonts w:ascii="微软雅黑 Light" w:eastAsia="微软雅黑 Light" w:hAnsi="微软雅黑 Light"/>
              </w:rPr>
            </w:pPr>
            <w:r w:rsidRPr="00511C61">
              <w:rPr>
                <w:rFonts w:ascii="微软雅黑 Light" w:eastAsia="微软雅黑 Light" w:hAnsi="微软雅黑 Light"/>
              </w:rPr>
              <w:t>被告（保险公司或其他法人、非法人组织）</w:t>
            </w:r>
          </w:p>
        </w:tc>
        <w:tc>
          <w:tcPr>
            <w:tcW w:w="6804" w:type="dxa"/>
            <w:gridSpan w:val="3"/>
          </w:tcPr>
          <w:p w14:paraId="7B1AB27C" w14:textId="7A2030C1" w:rsidR="00E00320" w:rsidRPr="006B355D" w:rsidRDefault="00E00320"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名称：</w:t>
            </w:r>
            <w:r w:rsidR="003A5E75" w:rsidRPr="003A5E75">
              <w:rPr>
                <w:rFonts w:ascii="微软雅黑 Light" w:eastAsia="微软雅黑 Light" w:hAnsi="微软雅黑 Light"/>
                <w:b/>
                <w:bCs/>
              </w:rPr>
              <w:t>中国平安财产保险股份有限公司湖北分公司</w:t>
            </w:r>
          </w:p>
          <w:p w14:paraId="4A3E2673" w14:textId="02B504F6" w:rsidR="00E00320" w:rsidRPr="006B355D" w:rsidRDefault="00E00320"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住所地（主要办事机构所在地）：</w:t>
            </w:r>
            <w:r w:rsidR="003A5E75" w:rsidRPr="003A5E75">
              <w:rPr>
                <w:rFonts w:ascii="微软雅黑 Light" w:eastAsia="微软雅黑 Light" w:hAnsi="微软雅黑 Light"/>
              </w:rPr>
              <w:t>湖北省武汉市江汉区北湖西路2号双玺中心B栋</w:t>
            </w:r>
          </w:p>
          <w:p w14:paraId="4D55D6BA" w14:textId="17732F9F" w:rsidR="00E00320" w:rsidRPr="006B355D" w:rsidRDefault="00E00320"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法定代表人/主要负责人：</w:t>
            </w:r>
            <w:r w:rsidR="003A5E75" w:rsidRPr="003A5E75">
              <w:t>王文进</w:t>
            </w:r>
            <w:r w:rsidRPr="006B355D">
              <w:rPr>
                <w:rFonts w:ascii="微软雅黑 Light" w:eastAsia="微软雅黑 Light" w:hAnsi="微软雅黑 Light" w:hint="eastAsia"/>
              </w:rPr>
              <w:t xml:space="preserve">  职务：</w:t>
            </w:r>
            <w:r>
              <w:rPr>
                <w:rFonts w:ascii="微软雅黑 Light" w:eastAsia="微软雅黑 Light" w:hAnsi="微软雅黑 Light" w:hint="eastAsia"/>
              </w:rPr>
              <w:t>法人代表</w:t>
            </w:r>
          </w:p>
          <w:p w14:paraId="711B8C50" w14:textId="229F0A47" w:rsidR="00E00320" w:rsidRPr="006B355D" w:rsidRDefault="00E00320"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统一社会信用代码：</w:t>
            </w:r>
            <w:r w:rsidR="003A5E75" w:rsidRPr="003A5E75">
              <w:rPr>
                <w:rStyle w:val="s64"/>
                <w:rFonts w:ascii="仿宋" w:eastAsia="仿宋" w:hAnsi="仿宋"/>
                <w:color w:val="000000"/>
                <w:sz w:val="24"/>
              </w:rPr>
              <w:t>91420000877603078G</w:t>
            </w:r>
          </w:p>
          <w:p w14:paraId="48E2C4BC" w14:textId="77777777" w:rsidR="00E00320" w:rsidRPr="00130610" w:rsidRDefault="00E00320" w:rsidP="00D866DC">
            <w:pPr>
              <w:spacing w:line="360" w:lineRule="exact"/>
              <w:rPr>
                <w:rFonts w:ascii="微软雅黑" w:eastAsia="微软雅黑" w:hAnsi="微软雅黑"/>
              </w:rPr>
            </w:pPr>
            <w:r w:rsidRPr="006B355D">
              <w:rPr>
                <w:rFonts w:ascii="微软雅黑 Light" w:eastAsia="微软雅黑 Light" w:hAnsi="微软雅黑 Light" w:hint="eastAsia"/>
              </w:rPr>
              <w:t>类型：股份有限公司</w:t>
            </w:r>
          </w:p>
        </w:tc>
      </w:tr>
      <w:tr w:rsidR="007178B1" w:rsidRPr="00130610" w14:paraId="690E546B" w14:textId="77777777" w:rsidTr="00E00320">
        <w:trPr>
          <w:trHeight w:val="1904"/>
        </w:trPr>
        <w:tc>
          <w:tcPr>
            <w:tcW w:w="2127" w:type="dxa"/>
            <w:vAlign w:val="center"/>
          </w:tcPr>
          <w:p w14:paraId="5BC815A7" w14:textId="337265FA" w:rsidR="007178B1" w:rsidRPr="00511C61" w:rsidRDefault="00E00320" w:rsidP="00E00320">
            <w:pPr>
              <w:spacing w:line="360" w:lineRule="exact"/>
              <w:jc w:val="center"/>
              <w:rPr>
                <w:rFonts w:ascii="微软雅黑 Light" w:eastAsia="微软雅黑 Light" w:hAnsi="微软雅黑 Light"/>
              </w:rPr>
            </w:pPr>
            <w:r>
              <w:rPr>
                <w:rFonts w:ascii="微软雅黑 Light" w:eastAsia="微软雅黑 Light" w:hAnsi="微软雅黑 Light" w:hint="eastAsia"/>
              </w:rPr>
              <w:lastRenderedPageBreak/>
              <w:t>第三人</w:t>
            </w:r>
          </w:p>
        </w:tc>
        <w:tc>
          <w:tcPr>
            <w:tcW w:w="6804" w:type="dxa"/>
            <w:gridSpan w:val="3"/>
          </w:tcPr>
          <w:p w14:paraId="25F39D9B" w14:textId="78BF1280" w:rsidR="007178B1" w:rsidRPr="006B355D" w:rsidRDefault="007178B1"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名称：</w:t>
            </w:r>
            <w:r w:rsidR="003A5E75" w:rsidRPr="003A5E75">
              <w:rPr>
                <w:rFonts w:ascii="微软雅黑 Light" w:eastAsia="微软雅黑 Light" w:hAnsi="微软雅黑 Light"/>
                <w:b/>
                <w:bCs/>
                <w:sz w:val="24"/>
              </w:rPr>
              <w:t>紫金财产保险股份有限公司湖北分公司</w:t>
            </w:r>
          </w:p>
          <w:p w14:paraId="0DF21968" w14:textId="528DA2D3" w:rsidR="007178B1" w:rsidRPr="00A625C8" w:rsidRDefault="007178B1"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住</w:t>
            </w:r>
            <w:r w:rsidRPr="00A625C8">
              <w:rPr>
                <w:rFonts w:ascii="微软雅黑 Light" w:eastAsia="微软雅黑 Light" w:hAnsi="微软雅黑 Light" w:hint="eastAsia"/>
              </w:rPr>
              <w:t>所地（主要办事机构所在地）：</w:t>
            </w:r>
            <w:r w:rsidR="003A5E75" w:rsidRPr="003A5E75">
              <w:rPr>
                <w:rFonts w:ascii="微软雅黑 Light" w:eastAsia="微软雅黑 Light" w:hAnsi="微软雅黑 Light"/>
                <w:sz w:val="24"/>
              </w:rPr>
              <w:t>武汉市洪山区欢乐大道75号骏业财富中心A座12楼</w:t>
            </w:r>
          </w:p>
          <w:p w14:paraId="1BC552F2" w14:textId="78397917" w:rsidR="007178B1" w:rsidRPr="00A625C8" w:rsidRDefault="007178B1" w:rsidP="00D866DC">
            <w:pPr>
              <w:spacing w:line="360" w:lineRule="exact"/>
              <w:rPr>
                <w:rFonts w:ascii="微软雅黑 Light" w:eastAsia="微软雅黑 Light" w:hAnsi="微软雅黑 Light"/>
              </w:rPr>
            </w:pPr>
            <w:r w:rsidRPr="00A625C8">
              <w:rPr>
                <w:rFonts w:ascii="微软雅黑 Light" w:eastAsia="微软雅黑 Light" w:hAnsi="微软雅黑 Light" w:hint="eastAsia"/>
              </w:rPr>
              <w:t>法定代表人/主要负责人：</w:t>
            </w:r>
            <w:r w:rsidR="003A5E75" w:rsidRPr="002F5B75">
              <w:rPr>
                <w:rFonts w:ascii="仿宋" w:eastAsia="仿宋" w:hAnsi="仿宋" w:hint="eastAsia"/>
                <w:sz w:val="24"/>
              </w:rPr>
              <w:t>刘军荣</w:t>
            </w:r>
            <w:r w:rsidRPr="00A625C8">
              <w:rPr>
                <w:rFonts w:ascii="微软雅黑 Light" w:eastAsia="微软雅黑 Light" w:hAnsi="微软雅黑 Light" w:hint="eastAsia"/>
              </w:rPr>
              <w:t xml:space="preserve">  职务：</w:t>
            </w:r>
            <w:r w:rsidR="003A5E75" w:rsidRPr="003A5E75">
              <w:rPr>
                <w:rFonts w:ascii="微软雅黑 Light" w:eastAsia="微软雅黑 Light" w:hAnsi="微软雅黑 Light"/>
              </w:rPr>
              <w:t>该公司总经理</w:t>
            </w:r>
          </w:p>
          <w:p w14:paraId="7C0BCF2C" w14:textId="5C2E0F8C" w:rsidR="007178B1" w:rsidRPr="00A625C8" w:rsidRDefault="007178B1" w:rsidP="00D866DC">
            <w:pPr>
              <w:spacing w:line="360" w:lineRule="exact"/>
              <w:rPr>
                <w:rFonts w:ascii="微软雅黑 Light" w:eastAsia="微软雅黑 Light" w:hAnsi="微软雅黑 Light"/>
              </w:rPr>
            </w:pPr>
            <w:r w:rsidRPr="00A625C8">
              <w:rPr>
                <w:rFonts w:ascii="微软雅黑 Light" w:eastAsia="微软雅黑 Light" w:hAnsi="微软雅黑 Light" w:hint="eastAsia"/>
              </w:rPr>
              <w:t>统一社会信用代码：</w:t>
            </w:r>
            <w:r w:rsidR="003A5E75" w:rsidRPr="003A5E75">
              <w:rPr>
                <w:rFonts w:ascii="微软雅黑 Light" w:eastAsia="微软雅黑 Light" w:hAnsi="微软雅黑 Light"/>
                <w:sz w:val="24"/>
              </w:rPr>
              <w:t>914201005818133087</w:t>
            </w:r>
          </w:p>
          <w:p w14:paraId="6C17D334" w14:textId="21345CE0" w:rsidR="007178B1" w:rsidRPr="00130610" w:rsidRDefault="007178B1" w:rsidP="00D866DC">
            <w:pPr>
              <w:spacing w:line="360" w:lineRule="exact"/>
              <w:rPr>
                <w:rFonts w:ascii="微软雅黑" w:eastAsia="微软雅黑" w:hAnsi="微软雅黑"/>
              </w:rPr>
            </w:pPr>
            <w:r w:rsidRPr="00A625C8">
              <w:rPr>
                <w:rFonts w:ascii="微软雅黑 Light" w:eastAsia="微软雅黑 Light" w:hAnsi="微软雅黑 Light" w:hint="eastAsia"/>
              </w:rPr>
              <w:t>类型：</w:t>
            </w:r>
            <w:r w:rsidR="003A5E75" w:rsidRPr="006B355D">
              <w:rPr>
                <w:rFonts w:ascii="微软雅黑 Light" w:eastAsia="微软雅黑 Light" w:hAnsi="微软雅黑 Light" w:hint="eastAsia"/>
              </w:rPr>
              <w:t>股份有限公司</w:t>
            </w:r>
          </w:p>
        </w:tc>
      </w:tr>
      <w:tr w:rsidR="007178B1" w:rsidRPr="00130610" w14:paraId="63FB1C38" w14:textId="77777777" w:rsidTr="00424E32">
        <w:trPr>
          <w:trHeight w:val="2170"/>
        </w:trPr>
        <w:tc>
          <w:tcPr>
            <w:tcW w:w="8931" w:type="dxa"/>
            <w:gridSpan w:val="4"/>
          </w:tcPr>
          <w:p w14:paraId="65C987AD" w14:textId="77777777" w:rsidR="007178B1" w:rsidRDefault="007178B1" w:rsidP="00D866DC">
            <w:pPr>
              <w:jc w:val="center"/>
              <w:rPr>
                <w:rFonts w:ascii="微软雅黑" w:eastAsia="微软雅黑" w:hAnsi="微软雅黑"/>
                <w:color w:val="808080" w:themeColor="background1" w:themeShade="80"/>
                <w:w w:val="90"/>
                <w:sz w:val="20"/>
                <w:szCs w:val="21"/>
              </w:rPr>
            </w:pPr>
            <w:r w:rsidRPr="00D733CE">
              <w:rPr>
                <w:rFonts w:ascii="微软雅黑" w:eastAsia="微软雅黑" w:hAnsi="微软雅黑" w:cs="方正黑体_GBK" w:hint="eastAsia"/>
                <w:color w:val="231F20"/>
                <w:spacing w:val="60"/>
                <w:sz w:val="32"/>
                <w:szCs w:val="32"/>
              </w:rPr>
              <w:t>诉讼请求</w:t>
            </w:r>
          </w:p>
          <w:p w14:paraId="7F66ECE2" w14:textId="77777777" w:rsidR="007178B1" w:rsidRPr="00D64772" w:rsidRDefault="007178B1" w:rsidP="00D866DC">
            <w:pPr>
              <w:spacing w:line="360" w:lineRule="exact"/>
              <w:jc w:val="center"/>
              <w:rPr>
                <w:rFonts w:ascii="微软雅黑" w:eastAsia="微软雅黑" w:hAnsi="微软雅黑"/>
                <w:color w:val="808080" w:themeColor="background1" w:themeShade="80"/>
                <w:w w:val="90"/>
                <w:sz w:val="20"/>
                <w:szCs w:val="21"/>
              </w:rPr>
            </w:pPr>
            <w:r w:rsidRPr="00D64772">
              <w:rPr>
                <w:rFonts w:ascii="微软雅黑" w:eastAsia="微软雅黑" w:hAnsi="微软雅黑"/>
                <w:color w:val="808080" w:themeColor="background1" w:themeShade="80"/>
                <w:w w:val="90"/>
                <w:sz w:val="20"/>
                <w:szCs w:val="21"/>
              </w:rPr>
              <w:t>（可完整表述诉讼请求；为方便、准确梳理要点，相关内容请在下方要素式表格中填写）</w:t>
            </w:r>
          </w:p>
          <w:p w14:paraId="2A9A8FAA" w14:textId="401049DF" w:rsidR="007178B1" w:rsidRPr="00F65398" w:rsidRDefault="007178B1" w:rsidP="007178B1">
            <w:pPr>
              <w:pStyle w:val="a9"/>
              <w:numPr>
                <w:ilvl w:val="0"/>
                <w:numId w:val="4"/>
              </w:numPr>
              <w:spacing w:line="360" w:lineRule="exact"/>
              <w:ind w:left="357" w:hanging="357"/>
              <w:rPr>
                <w:rFonts w:ascii="微软雅黑 Light" w:eastAsia="微软雅黑 Light" w:hAnsi="微软雅黑 Light"/>
              </w:rPr>
            </w:pPr>
            <w:r w:rsidRPr="00F65398">
              <w:rPr>
                <w:rFonts w:ascii="微软雅黑 Light" w:eastAsia="微软雅黑 Light" w:hAnsi="微软雅黑 Light" w:hint="eastAsia"/>
              </w:rPr>
              <w:t>请求判令上述被告共同赔偿原告经济损失</w:t>
            </w:r>
            <w:r w:rsidR="00E00320" w:rsidRPr="00991875">
              <w:rPr>
                <w:rFonts w:ascii="仿宋" w:eastAsia="仿宋" w:hAnsi="仿宋"/>
                <w:color w:val="000000"/>
                <w:sz w:val="28"/>
                <w:szCs w:val="28"/>
              </w:rPr>
              <w:t>185,414.61</w:t>
            </w:r>
            <w:r w:rsidRPr="00F65398">
              <w:rPr>
                <w:rFonts w:ascii="微软雅黑 Light" w:eastAsia="微软雅黑 Light" w:hAnsi="微软雅黑 Light" w:hint="eastAsia"/>
              </w:rPr>
              <w:t>元（详见索赔清单）；</w:t>
            </w:r>
          </w:p>
          <w:p w14:paraId="06864673" w14:textId="5A51B2F7" w:rsidR="007178B1" w:rsidRPr="00F65398" w:rsidRDefault="007178B1" w:rsidP="007178B1">
            <w:pPr>
              <w:pStyle w:val="a9"/>
              <w:numPr>
                <w:ilvl w:val="0"/>
                <w:numId w:val="4"/>
              </w:numPr>
              <w:spacing w:line="360" w:lineRule="exact"/>
              <w:ind w:left="357" w:hanging="357"/>
              <w:rPr>
                <w:rFonts w:ascii="微软雅黑 Light" w:eastAsia="微软雅黑 Light" w:hAnsi="微软雅黑 Light"/>
              </w:rPr>
            </w:pPr>
            <w:r w:rsidRPr="00F65398">
              <w:rPr>
                <w:rFonts w:ascii="微软雅黑 Light" w:eastAsia="微软雅黑 Light" w:hAnsi="微软雅黑 Light" w:hint="eastAsia"/>
              </w:rPr>
              <w:t>请求</w:t>
            </w:r>
            <w:r w:rsidR="00F06137" w:rsidRPr="00F06137">
              <w:rPr>
                <w:rFonts w:ascii="微软雅黑 Light" w:eastAsia="微软雅黑 Light" w:hAnsi="微软雅黑 Light"/>
              </w:rPr>
              <w:t>中国平安财产保险股份有限公司湖北分公司</w:t>
            </w:r>
            <w:r w:rsidRPr="00F65398">
              <w:rPr>
                <w:rFonts w:ascii="微软雅黑 Light" w:eastAsia="微软雅黑 Light" w:hAnsi="微软雅黑 Light" w:hint="eastAsia"/>
              </w:rPr>
              <w:t>在</w:t>
            </w:r>
            <w:r w:rsidR="00E00320">
              <w:rPr>
                <w:rFonts w:ascii="微软雅黑 Light" w:eastAsia="微软雅黑 Light" w:hAnsi="微软雅黑 Light" w:hint="eastAsia"/>
              </w:rPr>
              <w:t>保险</w:t>
            </w:r>
            <w:r w:rsidRPr="00F65398">
              <w:rPr>
                <w:rFonts w:ascii="微软雅黑 Light" w:eastAsia="微软雅黑 Light" w:hAnsi="微软雅黑 Light" w:hint="eastAsia"/>
              </w:rPr>
              <w:t>范围内承担赔偿责任；</w:t>
            </w:r>
          </w:p>
          <w:p w14:paraId="68496D83" w14:textId="77777777" w:rsidR="007178B1" w:rsidRPr="00875C62" w:rsidRDefault="007178B1" w:rsidP="007178B1">
            <w:pPr>
              <w:pStyle w:val="a9"/>
              <w:numPr>
                <w:ilvl w:val="0"/>
                <w:numId w:val="4"/>
              </w:numPr>
              <w:spacing w:line="360" w:lineRule="exact"/>
              <w:ind w:left="357" w:hanging="357"/>
            </w:pPr>
            <w:r w:rsidRPr="00F65398">
              <w:rPr>
                <w:rFonts w:ascii="微软雅黑 Light" w:eastAsia="微软雅黑 Light" w:hAnsi="微软雅黑 Light" w:hint="eastAsia"/>
              </w:rPr>
              <w:t>本案诉讼费由对方承担。</w:t>
            </w:r>
          </w:p>
        </w:tc>
      </w:tr>
      <w:tr w:rsidR="007178B1" w:rsidRPr="00130610" w14:paraId="64B9D1DE" w14:textId="77777777" w:rsidTr="00D866DC">
        <w:trPr>
          <w:trHeight w:val="239"/>
        </w:trPr>
        <w:tc>
          <w:tcPr>
            <w:tcW w:w="8931" w:type="dxa"/>
            <w:gridSpan w:val="4"/>
          </w:tcPr>
          <w:p w14:paraId="3376842F" w14:textId="3C61BD85" w:rsidR="007178B1" w:rsidRPr="00942F4B" w:rsidRDefault="007178B1" w:rsidP="00D866DC">
            <w:pPr>
              <w:spacing w:line="360" w:lineRule="auto"/>
              <w:jc w:val="center"/>
              <w:rPr>
                <w:rFonts w:ascii="微软雅黑 Light" w:eastAsia="微软雅黑 Light" w:hAnsi="微软雅黑 Light"/>
                <w:b/>
                <w:bCs/>
                <w:sz w:val="30"/>
                <w:szCs w:val="30"/>
              </w:rPr>
            </w:pPr>
            <w:r w:rsidRPr="00942F4B">
              <w:rPr>
                <w:rFonts w:ascii="微软雅黑 Light" w:eastAsia="微软雅黑 Light" w:hAnsi="微软雅黑 Light" w:hint="eastAsia"/>
                <w:b/>
                <w:bCs/>
                <w:sz w:val="30"/>
                <w:szCs w:val="30"/>
              </w:rPr>
              <w:t>索赔清单</w:t>
            </w:r>
          </w:p>
        </w:tc>
      </w:tr>
      <w:tr w:rsidR="007178B1" w:rsidRPr="00130610" w14:paraId="0A1DD51D" w14:textId="77777777" w:rsidTr="009834D9">
        <w:trPr>
          <w:trHeight w:val="239"/>
        </w:trPr>
        <w:tc>
          <w:tcPr>
            <w:tcW w:w="2127" w:type="dxa"/>
            <w:vAlign w:val="center"/>
          </w:tcPr>
          <w:p w14:paraId="47B526D6" w14:textId="77777777" w:rsidR="007178B1" w:rsidRPr="00DB52DA" w:rsidRDefault="007178B1" w:rsidP="007178B1">
            <w:pPr>
              <w:pStyle w:val="a9"/>
              <w:numPr>
                <w:ilvl w:val="0"/>
                <w:numId w:val="5"/>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医疗费</w:t>
            </w:r>
          </w:p>
        </w:tc>
        <w:tc>
          <w:tcPr>
            <w:tcW w:w="6804" w:type="dxa"/>
            <w:gridSpan w:val="3"/>
          </w:tcPr>
          <w:p w14:paraId="0B9FBCE2" w14:textId="61BF2B69" w:rsidR="007178B1" w:rsidRPr="00A537DB" w:rsidRDefault="00F2352B" w:rsidP="00586A75">
            <w:pPr>
              <w:spacing w:line="360" w:lineRule="exact"/>
              <w:rPr>
                <w:rFonts w:ascii="仿宋" w:eastAsia="仿宋" w:hAnsi="仿宋"/>
                <w:sz w:val="21"/>
                <w:szCs w:val="21"/>
              </w:rPr>
            </w:pPr>
            <w:r w:rsidRPr="00A537DB">
              <w:rPr>
                <w:rFonts w:ascii="仿宋" w:eastAsia="仿宋" w:hAnsi="仿宋"/>
                <w:sz w:val="21"/>
                <w:szCs w:val="21"/>
              </w:rPr>
              <w:t>118195.28</w:t>
            </w:r>
            <w:r w:rsidR="00E00320" w:rsidRPr="00A537DB">
              <w:rPr>
                <w:rFonts w:ascii="仿宋" w:eastAsia="仿宋" w:hAnsi="仿宋" w:hint="eastAsia"/>
                <w:sz w:val="21"/>
                <w:szCs w:val="21"/>
              </w:rPr>
              <w:t>元</w:t>
            </w:r>
          </w:p>
        </w:tc>
      </w:tr>
      <w:tr w:rsidR="007178B1" w:rsidRPr="00130610" w14:paraId="7A2AC893" w14:textId="77777777" w:rsidTr="009834D9">
        <w:trPr>
          <w:trHeight w:val="239"/>
        </w:trPr>
        <w:tc>
          <w:tcPr>
            <w:tcW w:w="2127" w:type="dxa"/>
            <w:vAlign w:val="center"/>
          </w:tcPr>
          <w:p w14:paraId="3585770D" w14:textId="77777777" w:rsidR="007178B1" w:rsidRPr="00DB52DA" w:rsidRDefault="007178B1" w:rsidP="007178B1">
            <w:pPr>
              <w:pStyle w:val="a9"/>
              <w:numPr>
                <w:ilvl w:val="0"/>
                <w:numId w:val="5"/>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后期治疗费</w:t>
            </w:r>
          </w:p>
        </w:tc>
        <w:tc>
          <w:tcPr>
            <w:tcW w:w="6804" w:type="dxa"/>
            <w:gridSpan w:val="3"/>
          </w:tcPr>
          <w:p w14:paraId="5C350C6E" w14:textId="6CAE7CCD" w:rsidR="007178B1" w:rsidRPr="00A537DB" w:rsidRDefault="00F2352B" w:rsidP="00F2352B">
            <w:pPr>
              <w:tabs>
                <w:tab w:val="center" w:pos="3294"/>
              </w:tabs>
              <w:spacing w:line="360" w:lineRule="exact"/>
              <w:rPr>
                <w:rFonts w:ascii="仿宋" w:eastAsia="仿宋" w:hAnsi="仿宋"/>
                <w:sz w:val="21"/>
                <w:szCs w:val="21"/>
              </w:rPr>
            </w:pPr>
            <w:r w:rsidRPr="00A537DB">
              <w:rPr>
                <w:rFonts w:ascii="仿宋" w:eastAsia="仿宋" w:hAnsi="仿宋"/>
                <w:sz w:val="21"/>
                <w:szCs w:val="21"/>
              </w:rPr>
              <w:t>20000元（或据实结算）</w:t>
            </w:r>
          </w:p>
        </w:tc>
      </w:tr>
      <w:tr w:rsidR="007178B1" w:rsidRPr="00130610" w14:paraId="2686D9FD" w14:textId="77777777" w:rsidTr="009834D9">
        <w:trPr>
          <w:trHeight w:val="239"/>
        </w:trPr>
        <w:tc>
          <w:tcPr>
            <w:tcW w:w="2127" w:type="dxa"/>
            <w:vAlign w:val="center"/>
          </w:tcPr>
          <w:p w14:paraId="565DAFD4" w14:textId="77777777" w:rsidR="007178B1" w:rsidRPr="00DB52DA" w:rsidRDefault="007178B1" w:rsidP="007178B1">
            <w:pPr>
              <w:pStyle w:val="a9"/>
              <w:numPr>
                <w:ilvl w:val="0"/>
                <w:numId w:val="5"/>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住院伙食补助</w:t>
            </w:r>
          </w:p>
        </w:tc>
        <w:tc>
          <w:tcPr>
            <w:tcW w:w="6804" w:type="dxa"/>
            <w:gridSpan w:val="3"/>
          </w:tcPr>
          <w:p w14:paraId="632F3EBE" w14:textId="3E6C1C46" w:rsidR="007178B1" w:rsidRPr="00A537DB" w:rsidRDefault="00F2352B" w:rsidP="00D866DC">
            <w:pPr>
              <w:spacing w:line="360" w:lineRule="exact"/>
              <w:rPr>
                <w:rFonts w:ascii="仿宋" w:eastAsia="仿宋" w:hAnsi="仿宋"/>
                <w:sz w:val="21"/>
                <w:szCs w:val="21"/>
              </w:rPr>
            </w:pPr>
            <w:r w:rsidRPr="00A537DB">
              <w:rPr>
                <w:rFonts w:ascii="仿宋" w:eastAsia="仿宋" w:hAnsi="仿宋"/>
                <w:sz w:val="21"/>
                <w:szCs w:val="21"/>
              </w:rPr>
              <w:t>50元/天×36天=1800元</w:t>
            </w:r>
          </w:p>
        </w:tc>
      </w:tr>
      <w:tr w:rsidR="007178B1" w:rsidRPr="00130610" w14:paraId="3BDBD2F5" w14:textId="77777777" w:rsidTr="009834D9">
        <w:trPr>
          <w:trHeight w:val="239"/>
        </w:trPr>
        <w:tc>
          <w:tcPr>
            <w:tcW w:w="2127" w:type="dxa"/>
            <w:vAlign w:val="center"/>
          </w:tcPr>
          <w:p w14:paraId="1E658605" w14:textId="77777777" w:rsidR="007178B1" w:rsidRPr="00DB52DA" w:rsidRDefault="007178B1" w:rsidP="007178B1">
            <w:pPr>
              <w:pStyle w:val="a9"/>
              <w:numPr>
                <w:ilvl w:val="0"/>
                <w:numId w:val="5"/>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营养费</w:t>
            </w:r>
          </w:p>
        </w:tc>
        <w:tc>
          <w:tcPr>
            <w:tcW w:w="6804" w:type="dxa"/>
            <w:gridSpan w:val="3"/>
          </w:tcPr>
          <w:p w14:paraId="37D32FC1" w14:textId="4D9BE9CB" w:rsidR="007178B1" w:rsidRPr="00A537DB" w:rsidRDefault="00F2352B" w:rsidP="00D866DC">
            <w:pPr>
              <w:spacing w:line="360" w:lineRule="exact"/>
              <w:rPr>
                <w:rFonts w:ascii="仿宋" w:eastAsia="仿宋" w:hAnsi="仿宋"/>
                <w:sz w:val="21"/>
                <w:szCs w:val="21"/>
              </w:rPr>
            </w:pPr>
            <w:r w:rsidRPr="00A537DB">
              <w:rPr>
                <w:rFonts w:ascii="仿宋" w:eastAsia="仿宋" w:hAnsi="仿宋"/>
                <w:sz w:val="21"/>
                <w:szCs w:val="21"/>
              </w:rPr>
              <w:t>50元/天×180天=9000元</w:t>
            </w:r>
          </w:p>
        </w:tc>
      </w:tr>
      <w:tr w:rsidR="007178B1" w:rsidRPr="00130610" w14:paraId="7C3A0837" w14:textId="77777777" w:rsidTr="009834D9">
        <w:trPr>
          <w:trHeight w:val="239"/>
        </w:trPr>
        <w:tc>
          <w:tcPr>
            <w:tcW w:w="2127" w:type="dxa"/>
            <w:vAlign w:val="center"/>
          </w:tcPr>
          <w:p w14:paraId="7B38E4A8" w14:textId="77777777" w:rsidR="007178B1" w:rsidRPr="00DB52DA" w:rsidRDefault="007178B1" w:rsidP="007178B1">
            <w:pPr>
              <w:pStyle w:val="a9"/>
              <w:numPr>
                <w:ilvl w:val="0"/>
                <w:numId w:val="5"/>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残疾赔偿金</w:t>
            </w:r>
          </w:p>
        </w:tc>
        <w:tc>
          <w:tcPr>
            <w:tcW w:w="6804" w:type="dxa"/>
            <w:gridSpan w:val="3"/>
          </w:tcPr>
          <w:p w14:paraId="50A8F133" w14:textId="076BDACA" w:rsidR="007178B1" w:rsidRPr="00A537DB" w:rsidRDefault="00F2352B" w:rsidP="00E00320">
            <w:pPr>
              <w:spacing w:line="360" w:lineRule="exact"/>
              <w:rPr>
                <w:rFonts w:ascii="仿宋" w:eastAsia="仿宋" w:hAnsi="仿宋"/>
                <w:sz w:val="21"/>
                <w:szCs w:val="21"/>
              </w:rPr>
            </w:pPr>
            <w:r w:rsidRPr="00A537DB">
              <w:rPr>
                <w:rFonts w:ascii="仿宋" w:eastAsia="仿宋" w:hAnsi="仿宋"/>
                <w:sz w:val="21"/>
                <w:szCs w:val="21"/>
              </w:rPr>
              <w:t>46987元/年×22%×7年=72,359.98元</w:t>
            </w:r>
          </w:p>
        </w:tc>
      </w:tr>
      <w:tr w:rsidR="007178B1" w:rsidRPr="00130610" w14:paraId="71B5D1B7" w14:textId="77777777" w:rsidTr="009834D9">
        <w:trPr>
          <w:trHeight w:val="239"/>
        </w:trPr>
        <w:tc>
          <w:tcPr>
            <w:tcW w:w="2127" w:type="dxa"/>
            <w:vAlign w:val="center"/>
          </w:tcPr>
          <w:p w14:paraId="3AA71318" w14:textId="77777777" w:rsidR="007178B1" w:rsidRPr="00DB52DA" w:rsidRDefault="007178B1" w:rsidP="007178B1">
            <w:pPr>
              <w:pStyle w:val="a9"/>
              <w:numPr>
                <w:ilvl w:val="0"/>
                <w:numId w:val="5"/>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护理费</w:t>
            </w:r>
          </w:p>
        </w:tc>
        <w:tc>
          <w:tcPr>
            <w:tcW w:w="6804" w:type="dxa"/>
            <w:gridSpan w:val="3"/>
          </w:tcPr>
          <w:p w14:paraId="369448B3" w14:textId="6C6ECD88" w:rsidR="007178B1" w:rsidRPr="00A537DB" w:rsidRDefault="00A537DB" w:rsidP="00D866DC">
            <w:pPr>
              <w:spacing w:line="360" w:lineRule="exact"/>
              <w:rPr>
                <w:rFonts w:ascii="仿宋" w:eastAsia="仿宋" w:hAnsi="仿宋"/>
                <w:sz w:val="21"/>
                <w:szCs w:val="21"/>
              </w:rPr>
            </w:pPr>
            <w:r w:rsidRPr="00A537DB">
              <w:rPr>
                <w:rFonts w:ascii="仿宋" w:eastAsia="仿宋" w:hAnsi="仿宋"/>
                <w:sz w:val="21"/>
                <w:szCs w:val="21"/>
              </w:rPr>
              <w:t>52532元/年÷365天×180天=25906元</w:t>
            </w:r>
          </w:p>
        </w:tc>
      </w:tr>
      <w:tr w:rsidR="007178B1" w:rsidRPr="00130610" w14:paraId="6D7CAB6B" w14:textId="77777777" w:rsidTr="009834D9">
        <w:trPr>
          <w:trHeight w:val="239"/>
        </w:trPr>
        <w:tc>
          <w:tcPr>
            <w:tcW w:w="2127" w:type="dxa"/>
            <w:vAlign w:val="center"/>
          </w:tcPr>
          <w:p w14:paraId="673B5FC0" w14:textId="77777777" w:rsidR="007178B1" w:rsidRPr="00DB52DA" w:rsidRDefault="007178B1" w:rsidP="007178B1">
            <w:pPr>
              <w:pStyle w:val="a9"/>
              <w:numPr>
                <w:ilvl w:val="0"/>
                <w:numId w:val="5"/>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精神抚慰金</w:t>
            </w:r>
          </w:p>
        </w:tc>
        <w:tc>
          <w:tcPr>
            <w:tcW w:w="6804" w:type="dxa"/>
            <w:gridSpan w:val="3"/>
          </w:tcPr>
          <w:p w14:paraId="6BD535C5" w14:textId="6261C396" w:rsidR="007178B1" w:rsidRPr="00A537DB" w:rsidRDefault="00A764C2" w:rsidP="00D866DC">
            <w:pPr>
              <w:spacing w:line="360" w:lineRule="exact"/>
              <w:rPr>
                <w:rFonts w:ascii="仿宋" w:eastAsia="仿宋" w:hAnsi="仿宋"/>
                <w:sz w:val="21"/>
                <w:szCs w:val="21"/>
              </w:rPr>
            </w:pPr>
            <w:r w:rsidRPr="00A537DB">
              <w:rPr>
                <w:rFonts w:ascii="仿宋" w:eastAsia="仿宋" w:hAnsi="仿宋" w:hint="eastAsia"/>
                <w:sz w:val="21"/>
                <w:szCs w:val="21"/>
              </w:rPr>
              <w:t>10</w:t>
            </w:r>
            <w:r w:rsidR="007178B1" w:rsidRPr="00A537DB">
              <w:rPr>
                <w:rFonts w:ascii="仿宋" w:eastAsia="仿宋" w:hAnsi="仿宋" w:hint="eastAsia"/>
                <w:sz w:val="21"/>
                <w:szCs w:val="21"/>
              </w:rPr>
              <w:t>000元</w:t>
            </w:r>
          </w:p>
        </w:tc>
      </w:tr>
      <w:tr w:rsidR="004C1808" w:rsidRPr="00130610" w14:paraId="20094490" w14:textId="77777777" w:rsidTr="002E3AAD">
        <w:trPr>
          <w:trHeight w:val="239"/>
        </w:trPr>
        <w:tc>
          <w:tcPr>
            <w:tcW w:w="2127" w:type="dxa"/>
            <w:vAlign w:val="center"/>
          </w:tcPr>
          <w:p w14:paraId="523E81ED" w14:textId="77777777" w:rsidR="004C1808" w:rsidRPr="00DB52DA" w:rsidRDefault="004C1808" w:rsidP="002E3AAD">
            <w:pPr>
              <w:pStyle w:val="a9"/>
              <w:numPr>
                <w:ilvl w:val="0"/>
                <w:numId w:val="5"/>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交通费</w:t>
            </w:r>
          </w:p>
        </w:tc>
        <w:tc>
          <w:tcPr>
            <w:tcW w:w="6804" w:type="dxa"/>
            <w:gridSpan w:val="3"/>
          </w:tcPr>
          <w:p w14:paraId="430B3551" w14:textId="6681BF1F" w:rsidR="004C1808" w:rsidRPr="00A537DB" w:rsidRDefault="00F2352B" w:rsidP="002E3AAD">
            <w:pPr>
              <w:spacing w:line="360" w:lineRule="exact"/>
              <w:rPr>
                <w:rFonts w:ascii="仿宋" w:eastAsia="仿宋" w:hAnsi="仿宋"/>
                <w:sz w:val="21"/>
                <w:szCs w:val="21"/>
              </w:rPr>
            </w:pPr>
            <w:r w:rsidRPr="00A537DB">
              <w:rPr>
                <w:rFonts w:ascii="仿宋" w:eastAsia="仿宋" w:hAnsi="仿宋" w:hint="eastAsia"/>
                <w:sz w:val="21"/>
                <w:szCs w:val="21"/>
              </w:rPr>
              <w:t>12</w:t>
            </w:r>
            <w:r w:rsidR="004C1808" w:rsidRPr="00A537DB">
              <w:rPr>
                <w:rFonts w:ascii="仿宋" w:eastAsia="仿宋" w:hAnsi="仿宋" w:hint="eastAsia"/>
                <w:sz w:val="21"/>
                <w:szCs w:val="21"/>
              </w:rPr>
              <w:t>00元</w:t>
            </w:r>
          </w:p>
        </w:tc>
      </w:tr>
      <w:tr w:rsidR="000B4F18" w:rsidRPr="00130610" w14:paraId="369D1843" w14:textId="77777777" w:rsidTr="009834D9">
        <w:trPr>
          <w:trHeight w:val="239"/>
        </w:trPr>
        <w:tc>
          <w:tcPr>
            <w:tcW w:w="2127" w:type="dxa"/>
            <w:vAlign w:val="center"/>
          </w:tcPr>
          <w:p w14:paraId="70CA0CBA" w14:textId="77777777" w:rsidR="000B4F18" w:rsidRPr="00DB52DA" w:rsidRDefault="000B4F18" w:rsidP="00D866DC">
            <w:pPr>
              <w:pStyle w:val="a9"/>
              <w:numPr>
                <w:ilvl w:val="0"/>
                <w:numId w:val="5"/>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鉴定费</w:t>
            </w:r>
          </w:p>
        </w:tc>
        <w:tc>
          <w:tcPr>
            <w:tcW w:w="6804" w:type="dxa"/>
            <w:gridSpan w:val="3"/>
          </w:tcPr>
          <w:p w14:paraId="1257351B" w14:textId="3AA6C812" w:rsidR="000B4F18" w:rsidRPr="00A537DB" w:rsidRDefault="00F2352B" w:rsidP="00D866DC">
            <w:pPr>
              <w:spacing w:line="360" w:lineRule="exact"/>
              <w:rPr>
                <w:rFonts w:ascii="仿宋" w:eastAsia="仿宋" w:hAnsi="仿宋"/>
                <w:sz w:val="21"/>
                <w:szCs w:val="21"/>
              </w:rPr>
            </w:pPr>
            <w:r w:rsidRPr="00A537DB">
              <w:rPr>
                <w:rFonts w:ascii="仿宋" w:eastAsia="仿宋" w:hAnsi="仿宋"/>
                <w:sz w:val="21"/>
                <w:szCs w:val="21"/>
              </w:rPr>
              <w:t>2280元×30%=</w:t>
            </w:r>
            <w:r w:rsidRPr="00A537DB">
              <w:rPr>
                <w:rFonts w:ascii="仿宋" w:eastAsia="仿宋" w:hAnsi="仿宋" w:hint="eastAsia"/>
                <w:sz w:val="21"/>
                <w:szCs w:val="21"/>
              </w:rPr>
              <w:t>684</w:t>
            </w:r>
            <w:r w:rsidRPr="00A537DB">
              <w:rPr>
                <w:rFonts w:ascii="仿宋" w:eastAsia="仿宋" w:hAnsi="仿宋"/>
                <w:sz w:val="21"/>
                <w:szCs w:val="21"/>
              </w:rPr>
              <w:t>元</w:t>
            </w:r>
          </w:p>
        </w:tc>
      </w:tr>
      <w:tr w:rsidR="007178B1" w:rsidRPr="00130610" w14:paraId="10AE49F0" w14:textId="77777777" w:rsidTr="009834D9">
        <w:trPr>
          <w:trHeight w:val="239"/>
        </w:trPr>
        <w:tc>
          <w:tcPr>
            <w:tcW w:w="2127" w:type="dxa"/>
            <w:vAlign w:val="center"/>
          </w:tcPr>
          <w:p w14:paraId="7F397CD8" w14:textId="77777777" w:rsidR="007178B1" w:rsidRPr="00236F25" w:rsidRDefault="007178B1" w:rsidP="0060510C">
            <w:pPr>
              <w:spacing w:line="360" w:lineRule="exact"/>
              <w:jc w:val="center"/>
              <w:rPr>
                <w:rFonts w:ascii="微软雅黑 Light" w:eastAsia="微软雅黑 Light" w:hAnsi="微软雅黑 Light"/>
                <w:b/>
                <w:bCs/>
              </w:rPr>
            </w:pPr>
            <w:r w:rsidRPr="00236F25">
              <w:rPr>
                <w:rFonts w:ascii="微软雅黑 Light" w:eastAsia="微软雅黑 Light" w:hAnsi="微软雅黑 Light" w:hint="eastAsia"/>
                <w:b/>
                <w:bCs/>
              </w:rPr>
              <w:t>标的总额</w:t>
            </w:r>
          </w:p>
        </w:tc>
        <w:tc>
          <w:tcPr>
            <w:tcW w:w="6804" w:type="dxa"/>
            <w:gridSpan w:val="3"/>
          </w:tcPr>
          <w:p w14:paraId="5B77741C" w14:textId="148270EE" w:rsidR="007178B1" w:rsidRPr="000073AD" w:rsidRDefault="003D1834" w:rsidP="00D866DC">
            <w:pPr>
              <w:spacing w:line="360" w:lineRule="exact"/>
              <w:rPr>
                <w:rFonts w:ascii="微软雅黑 Light" w:eastAsia="微软雅黑 Light" w:hAnsi="微软雅黑 Light"/>
              </w:rPr>
            </w:pPr>
            <w:r w:rsidRPr="003D1834">
              <w:rPr>
                <w:rFonts w:ascii="微软雅黑 Light" w:eastAsia="微软雅黑 Light" w:hAnsi="微软雅黑 Light"/>
              </w:rPr>
              <w:t>以上赔偿共计人民币168348.56元，减去保险公司垫付的18000元和第三人垫付的47824.53元，还需要赔偿人民币</w:t>
            </w:r>
            <w:r w:rsidRPr="003D1834">
              <w:rPr>
                <w:rFonts w:ascii="微软雅黑 Light" w:eastAsia="微软雅黑 Light" w:hAnsi="微软雅黑 Light"/>
                <w:b/>
                <w:bCs/>
              </w:rPr>
              <w:t>102524.03</w:t>
            </w:r>
            <w:r w:rsidRPr="003D1834">
              <w:rPr>
                <w:rFonts w:ascii="微软雅黑 Light" w:eastAsia="微软雅黑 Light" w:hAnsi="微软雅黑 Light"/>
              </w:rPr>
              <w:t>元。</w:t>
            </w:r>
          </w:p>
        </w:tc>
      </w:tr>
      <w:tr w:rsidR="007178B1" w:rsidRPr="00130610" w14:paraId="74729465" w14:textId="77777777" w:rsidTr="00D866DC">
        <w:tc>
          <w:tcPr>
            <w:tcW w:w="8931" w:type="dxa"/>
            <w:gridSpan w:val="4"/>
          </w:tcPr>
          <w:p w14:paraId="09574805" w14:textId="77777777" w:rsidR="007178B1" w:rsidRPr="00130610" w:rsidRDefault="007178B1" w:rsidP="00D866DC">
            <w:pPr>
              <w:jc w:val="center"/>
              <w:rPr>
                <w:rFonts w:ascii="微软雅黑" w:eastAsia="微软雅黑" w:hAnsi="微软雅黑"/>
              </w:rPr>
            </w:pPr>
            <w:r w:rsidRPr="00090922">
              <w:rPr>
                <w:rFonts w:ascii="微软雅黑" w:eastAsia="微软雅黑" w:hAnsi="微软雅黑" w:cs="方正黑体_GBK"/>
                <w:color w:val="231F20"/>
                <w:spacing w:val="60"/>
                <w:sz w:val="32"/>
                <w:szCs w:val="32"/>
              </w:rPr>
              <w:t>诉前保全及鉴定申请</w:t>
            </w:r>
          </w:p>
        </w:tc>
      </w:tr>
      <w:tr w:rsidR="007178B1" w:rsidRPr="00130610" w14:paraId="7926C926" w14:textId="77777777" w:rsidTr="009834D9">
        <w:tc>
          <w:tcPr>
            <w:tcW w:w="2127" w:type="dxa"/>
            <w:vAlign w:val="center"/>
          </w:tcPr>
          <w:p w14:paraId="6AB3E9D0" w14:textId="77777777" w:rsidR="007178B1" w:rsidRPr="00FC6381" w:rsidRDefault="007178B1" w:rsidP="00D866DC">
            <w:pPr>
              <w:jc w:val="both"/>
              <w:rPr>
                <w:rFonts w:ascii="微软雅黑 Light" w:eastAsia="微软雅黑 Light" w:hAnsi="微软雅黑 Light"/>
              </w:rPr>
            </w:pPr>
            <w:r w:rsidRPr="00FC6381">
              <w:rPr>
                <w:rFonts w:ascii="微软雅黑 Light" w:eastAsia="微软雅黑 Light" w:hAnsi="微软雅黑 Light" w:hint="eastAsia"/>
              </w:rPr>
              <w:t>是否以及诉前保全</w:t>
            </w:r>
          </w:p>
        </w:tc>
        <w:tc>
          <w:tcPr>
            <w:tcW w:w="6804" w:type="dxa"/>
            <w:gridSpan w:val="3"/>
          </w:tcPr>
          <w:p w14:paraId="131DCBF9" w14:textId="77777777" w:rsidR="007178B1" w:rsidRPr="00130610" w:rsidRDefault="007178B1" w:rsidP="00D866DC">
            <w:pPr>
              <w:rPr>
                <w:rFonts w:ascii="微软雅黑" w:eastAsia="微软雅黑" w:hAnsi="微软雅黑" w:cs="方正小标宋_GBK"/>
                <w:color w:val="231F20"/>
                <w:spacing w:val="-1"/>
                <w:sz w:val="30"/>
                <w:szCs w:val="30"/>
              </w:rPr>
            </w:pPr>
            <w:r w:rsidRPr="00130610">
              <w:rPr>
                <w:rFonts w:ascii="微软雅黑" w:eastAsia="微软雅黑" w:hAnsi="微软雅黑" w:cs="方正小标宋_GBK" w:hint="eastAsia"/>
                <w:color w:val="231F20"/>
                <w:spacing w:val="-1"/>
                <w:sz w:val="30"/>
                <w:szCs w:val="30"/>
              </w:rPr>
              <w:t>否</w:t>
            </w:r>
          </w:p>
        </w:tc>
      </w:tr>
      <w:tr w:rsidR="007178B1" w:rsidRPr="00130610" w14:paraId="6CF7A2F7" w14:textId="77777777" w:rsidTr="009834D9">
        <w:tc>
          <w:tcPr>
            <w:tcW w:w="2127" w:type="dxa"/>
            <w:vAlign w:val="center"/>
          </w:tcPr>
          <w:p w14:paraId="5FFFB1C3" w14:textId="77777777" w:rsidR="007178B1" w:rsidRPr="00FC6381" w:rsidRDefault="007178B1" w:rsidP="00D866DC">
            <w:pPr>
              <w:jc w:val="both"/>
              <w:rPr>
                <w:rFonts w:ascii="微软雅黑 Light" w:eastAsia="微软雅黑 Light" w:hAnsi="微软雅黑 Light"/>
              </w:rPr>
            </w:pPr>
            <w:r w:rsidRPr="00FC6381">
              <w:rPr>
                <w:rFonts w:ascii="微软雅黑 Light" w:eastAsia="微软雅黑 Light" w:hAnsi="微软雅黑 Light" w:hint="eastAsia"/>
              </w:rPr>
              <w:t>是否申请鉴定</w:t>
            </w:r>
          </w:p>
        </w:tc>
        <w:tc>
          <w:tcPr>
            <w:tcW w:w="6804" w:type="dxa"/>
            <w:gridSpan w:val="3"/>
          </w:tcPr>
          <w:p w14:paraId="6F536286" w14:textId="77777777" w:rsidR="007178B1" w:rsidRPr="00130610" w:rsidRDefault="007178B1" w:rsidP="00D866DC">
            <w:pPr>
              <w:rPr>
                <w:rFonts w:ascii="微软雅黑" w:eastAsia="微软雅黑" w:hAnsi="微软雅黑" w:cs="方正小标宋_GBK"/>
                <w:color w:val="231F20"/>
                <w:spacing w:val="-1"/>
                <w:sz w:val="30"/>
                <w:szCs w:val="30"/>
              </w:rPr>
            </w:pPr>
            <w:r w:rsidRPr="00130610">
              <w:rPr>
                <w:rFonts w:ascii="微软雅黑" w:eastAsia="微软雅黑" w:hAnsi="微软雅黑" w:cs="方正小标宋_GBK" w:hint="eastAsia"/>
                <w:color w:val="231F20"/>
                <w:spacing w:val="-1"/>
                <w:sz w:val="30"/>
                <w:szCs w:val="30"/>
              </w:rPr>
              <w:t>否</w:t>
            </w:r>
          </w:p>
        </w:tc>
      </w:tr>
      <w:tr w:rsidR="007178B1" w:rsidRPr="00130610" w14:paraId="278745B9" w14:textId="77777777" w:rsidTr="00D866DC">
        <w:trPr>
          <w:trHeight w:val="1094"/>
        </w:trPr>
        <w:tc>
          <w:tcPr>
            <w:tcW w:w="8931" w:type="dxa"/>
            <w:gridSpan w:val="4"/>
          </w:tcPr>
          <w:p w14:paraId="7333DA55" w14:textId="77777777" w:rsidR="007178B1" w:rsidRDefault="007178B1" w:rsidP="00D866DC">
            <w:pPr>
              <w:jc w:val="center"/>
              <w:rPr>
                <w:rFonts w:ascii="微软雅黑" w:eastAsia="微软雅黑" w:hAnsi="微软雅黑" w:cs="方正黑体_GBK"/>
                <w:color w:val="231F20"/>
                <w:spacing w:val="60"/>
                <w:sz w:val="32"/>
                <w:szCs w:val="32"/>
              </w:rPr>
            </w:pPr>
            <w:r w:rsidRPr="00D733CE">
              <w:rPr>
                <w:rFonts w:ascii="微软雅黑" w:eastAsia="微软雅黑" w:hAnsi="微软雅黑" w:cs="方正黑体_GBK" w:hint="eastAsia"/>
                <w:color w:val="231F20"/>
                <w:spacing w:val="60"/>
                <w:sz w:val="32"/>
                <w:szCs w:val="32"/>
              </w:rPr>
              <w:t>事实与理由</w:t>
            </w:r>
          </w:p>
          <w:p w14:paraId="274BF1C8" w14:textId="77777777" w:rsidR="007178B1" w:rsidRPr="00D733CE" w:rsidRDefault="007178B1" w:rsidP="00D866DC">
            <w:pPr>
              <w:spacing w:line="360" w:lineRule="exact"/>
              <w:jc w:val="center"/>
              <w:rPr>
                <w:rFonts w:ascii="微软雅黑" w:eastAsia="微软雅黑" w:hAnsi="微软雅黑" w:cs="方正小标宋_GBK"/>
                <w:color w:val="231F20"/>
                <w:spacing w:val="-1"/>
                <w:sz w:val="30"/>
                <w:szCs w:val="30"/>
              </w:rPr>
            </w:pPr>
            <w:r w:rsidRPr="008604D9">
              <w:rPr>
                <w:rFonts w:ascii="微软雅黑" w:eastAsia="微软雅黑" w:hAnsi="微软雅黑"/>
                <w:color w:val="808080" w:themeColor="background1" w:themeShade="80"/>
                <w:w w:val="90"/>
                <w:sz w:val="20"/>
                <w:szCs w:val="21"/>
              </w:rPr>
              <w:t>（可完整表述纠纷涉及的事实与理由；为方便、准确梳理要点，相关内容请在下方要素式表格中填写）</w:t>
            </w:r>
          </w:p>
        </w:tc>
      </w:tr>
      <w:tr w:rsidR="007178B1" w:rsidRPr="00130610" w14:paraId="198E8B55" w14:textId="77777777" w:rsidTr="00D866DC">
        <w:trPr>
          <w:trHeight w:val="550"/>
        </w:trPr>
        <w:tc>
          <w:tcPr>
            <w:tcW w:w="2619" w:type="dxa"/>
            <w:gridSpan w:val="2"/>
            <w:vAlign w:val="center"/>
          </w:tcPr>
          <w:p w14:paraId="0B8A894D" w14:textId="77777777" w:rsidR="007178B1" w:rsidRPr="00886AD2" w:rsidRDefault="007178B1" w:rsidP="00D866DC">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交通事故发生情况</w:t>
            </w:r>
          </w:p>
        </w:tc>
        <w:tc>
          <w:tcPr>
            <w:tcW w:w="6312" w:type="dxa"/>
            <w:gridSpan w:val="2"/>
          </w:tcPr>
          <w:p w14:paraId="5CC20033" w14:textId="325A08A7" w:rsidR="007178B1" w:rsidRPr="001B06EE" w:rsidRDefault="001B06EE" w:rsidP="00D866DC">
            <w:pPr>
              <w:spacing w:line="360" w:lineRule="exact"/>
              <w:rPr>
                <w:rFonts w:ascii="微软雅黑 Light" w:eastAsia="微软雅黑 Light" w:hAnsi="微软雅黑 Light" w:cs="方正楷体_GBK"/>
                <w:color w:val="231F20"/>
                <w:spacing w:val="-5"/>
              </w:rPr>
            </w:pPr>
            <w:r w:rsidRPr="001B06EE">
              <w:rPr>
                <w:rFonts w:ascii="微软雅黑 Light" w:eastAsia="微软雅黑 Light" w:hAnsi="微软雅黑 Light" w:cs="方正楷体_GBK"/>
                <w:color w:val="231F20"/>
                <w:spacing w:val="-5"/>
              </w:rPr>
              <w:t>2024年7月28日8时15分许，秦响平驾驶鄂AV051A小型轿车沿问津大道西向东行驶，当车辆行驶至邾城街吴榜村路段时，未确保行车安全，遇吴建列未取得机动车驾驶证驾驶机件不符合安全技术条件的无号牌三轮摩托车沿新洲区问津大道吴榜村人行横道北向南横过道路，两车发生相撞，造成两车受损、吴建列受伤的交通事</w:t>
            </w:r>
            <w:r w:rsidRPr="001B06EE">
              <w:rPr>
                <w:rFonts w:ascii="微软雅黑 Light" w:eastAsia="微软雅黑 Light" w:hAnsi="微软雅黑 Light" w:cs="方正楷体_GBK"/>
                <w:color w:val="231F20"/>
                <w:spacing w:val="-5"/>
              </w:rPr>
              <w:lastRenderedPageBreak/>
              <w:t>故。</w:t>
            </w:r>
          </w:p>
        </w:tc>
      </w:tr>
      <w:tr w:rsidR="007178B1" w:rsidRPr="00130610" w14:paraId="72BB5683" w14:textId="77777777" w:rsidTr="00D866DC">
        <w:trPr>
          <w:trHeight w:val="1207"/>
        </w:trPr>
        <w:tc>
          <w:tcPr>
            <w:tcW w:w="2619" w:type="dxa"/>
            <w:gridSpan w:val="2"/>
            <w:vAlign w:val="center"/>
          </w:tcPr>
          <w:p w14:paraId="0C83F773" w14:textId="77777777" w:rsidR="007178B1" w:rsidRPr="00886AD2" w:rsidRDefault="007178B1" w:rsidP="00D866DC">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lastRenderedPageBreak/>
              <w:t>交通事故责任认定</w:t>
            </w:r>
          </w:p>
        </w:tc>
        <w:tc>
          <w:tcPr>
            <w:tcW w:w="6312" w:type="dxa"/>
            <w:gridSpan w:val="2"/>
          </w:tcPr>
          <w:p w14:paraId="3DB8B9C4" w14:textId="14905BBD" w:rsidR="007178B1" w:rsidRPr="001B06EE" w:rsidRDefault="001B06EE" w:rsidP="00D866DC">
            <w:pPr>
              <w:spacing w:line="360" w:lineRule="exact"/>
              <w:rPr>
                <w:rFonts w:ascii="微软雅黑 Light" w:eastAsia="微软雅黑 Light" w:hAnsi="微软雅黑 Light" w:cs="方正楷体_GBK"/>
                <w:color w:val="231F20"/>
                <w:spacing w:val="-5"/>
              </w:rPr>
            </w:pPr>
            <w:r w:rsidRPr="001B06EE">
              <w:rPr>
                <w:rFonts w:ascii="微软雅黑 Light" w:eastAsia="微软雅黑 Light" w:hAnsi="微软雅黑 Light" w:cs="方正楷体_GBK"/>
                <w:color w:val="231F20"/>
                <w:spacing w:val="-5"/>
              </w:rPr>
              <w:t>该事故经武汉市公安局新洲区交通大队第420117120240728C0103号《道路交通事故认定书》认定：</w:t>
            </w:r>
            <w:r w:rsidRPr="001B06EE">
              <w:rPr>
                <w:rFonts w:ascii="微软雅黑 Light" w:eastAsia="微软雅黑 Light" w:hAnsi="微软雅黑 Light" w:cs="方正楷体_GBK"/>
                <w:b/>
                <w:bCs/>
                <w:color w:val="231F20"/>
                <w:spacing w:val="-5"/>
              </w:rPr>
              <w:t>当事人吴建列承担此事故主要责任，当事人秦响平承担此事故次要责任。</w:t>
            </w:r>
          </w:p>
        </w:tc>
      </w:tr>
      <w:tr w:rsidR="007178B1" w:rsidRPr="00130610" w14:paraId="2D459A26" w14:textId="77777777" w:rsidTr="005C0EED">
        <w:trPr>
          <w:trHeight w:val="1583"/>
        </w:trPr>
        <w:tc>
          <w:tcPr>
            <w:tcW w:w="2619" w:type="dxa"/>
            <w:gridSpan w:val="2"/>
            <w:vAlign w:val="center"/>
          </w:tcPr>
          <w:p w14:paraId="17F2D647" w14:textId="77777777" w:rsidR="007178B1" w:rsidRPr="00886AD2" w:rsidRDefault="007178B1" w:rsidP="00D866DC">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机动车投保情况</w:t>
            </w:r>
          </w:p>
        </w:tc>
        <w:tc>
          <w:tcPr>
            <w:tcW w:w="6312" w:type="dxa"/>
            <w:gridSpan w:val="2"/>
          </w:tcPr>
          <w:p w14:paraId="5A1330D7" w14:textId="1F1A5ED1" w:rsidR="007178B1" w:rsidRPr="00072346" w:rsidRDefault="00072346" w:rsidP="00D866DC">
            <w:pPr>
              <w:spacing w:line="360" w:lineRule="exact"/>
              <w:rPr>
                <w:rFonts w:ascii="微软雅黑 Light" w:eastAsia="微软雅黑 Light" w:hAnsi="微软雅黑 Light" w:cs="方正楷体_GBK"/>
                <w:color w:val="231F20"/>
                <w:spacing w:val="-5"/>
              </w:rPr>
            </w:pPr>
            <w:r w:rsidRPr="00072346">
              <w:rPr>
                <w:rFonts w:ascii="微软雅黑 Light" w:eastAsia="微软雅黑 Light" w:hAnsi="微软雅黑 Light" w:cs="方正楷体_GBK"/>
                <w:color w:val="231F20"/>
                <w:spacing w:val="-5"/>
              </w:rPr>
              <w:t>秦响平驾驶的鄂AV051A小型轿车系其本人所有，该车在中国平安财产保险股份有限公司湖北分公司购买了交强险和300万的商业第三者责任险，保险期间均为2024年7月9日至2025年7月8日止，事故发生在保险期间。</w:t>
            </w:r>
          </w:p>
        </w:tc>
      </w:tr>
      <w:tr w:rsidR="007178B1" w:rsidRPr="00130610" w14:paraId="518B7F75" w14:textId="77777777" w:rsidTr="005C0EED">
        <w:trPr>
          <w:trHeight w:val="4126"/>
        </w:trPr>
        <w:tc>
          <w:tcPr>
            <w:tcW w:w="2619" w:type="dxa"/>
            <w:gridSpan w:val="2"/>
            <w:vAlign w:val="center"/>
          </w:tcPr>
          <w:p w14:paraId="623768D0" w14:textId="77777777" w:rsidR="007178B1" w:rsidRPr="00886AD2" w:rsidRDefault="007178B1" w:rsidP="00D866DC">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其他情况及请求依据</w:t>
            </w:r>
          </w:p>
        </w:tc>
        <w:tc>
          <w:tcPr>
            <w:tcW w:w="6312" w:type="dxa"/>
            <w:gridSpan w:val="2"/>
          </w:tcPr>
          <w:p w14:paraId="734DA3C8" w14:textId="77777777" w:rsidR="005B3BE0" w:rsidRPr="005B3BE0" w:rsidRDefault="005B3BE0" w:rsidP="005B3BE0">
            <w:pPr>
              <w:spacing w:line="360" w:lineRule="exact"/>
              <w:ind w:firstLineChars="200" w:firstLine="420"/>
              <w:rPr>
                <w:rFonts w:ascii="微软雅黑 Light" w:eastAsia="微软雅黑 Light" w:hAnsi="微软雅黑 Light" w:cs="方正楷体_GBK"/>
                <w:color w:val="231F20"/>
                <w:spacing w:val="-5"/>
              </w:rPr>
            </w:pPr>
            <w:r w:rsidRPr="005B3BE0">
              <w:rPr>
                <w:rFonts w:ascii="微软雅黑 Light" w:eastAsia="微软雅黑 Light" w:hAnsi="微软雅黑 Light" w:cs="方正楷体_GBK"/>
                <w:color w:val="231F20"/>
                <w:spacing w:val="-5"/>
              </w:rPr>
              <w:t>事故发生后，原告吴建列在武汉市新洲区人民医院住院1天，后因伤势危重转院至武汉市第三医院住院15天后，转回至武汉市新洲区人民医院住院20天，三次住院共36天，加上出院后复查，共花去医疗费118195.28元。</w:t>
            </w:r>
          </w:p>
          <w:p w14:paraId="04913089" w14:textId="77777777" w:rsidR="005B3BE0" w:rsidRPr="005B3BE0" w:rsidRDefault="005B3BE0" w:rsidP="005B3BE0">
            <w:pPr>
              <w:spacing w:line="360" w:lineRule="exact"/>
              <w:ind w:firstLineChars="200" w:firstLine="420"/>
              <w:rPr>
                <w:rFonts w:ascii="微软雅黑 Light" w:eastAsia="微软雅黑 Light" w:hAnsi="微软雅黑 Light" w:cs="方正楷体_GBK"/>
                <w:color w:val="231F20"/>
                <w:spacing w:val="-5"/>
              </w:rPr>
            </w:pPr>
            <w:r w:rsidRPr="005B3BE0">
              <w:rPr>
                <w:rFonts w:ascii="微软雅黑 Light" w:eastAsia="微软雅黑 Light" w:hAnsi="微软雅黑 Light" w:cs="方正楷体_GBK"/>
                <w:color w:val="231F20"/>
                <w:spacing w:val="-5"/>
              </w:rPr>
              <w:t>住院期间，中国平安财产保险股份有限公司湖北分公司垫付了18000元，第三人紫金财产保险股份有限公司湖北分公司垫付了47824.53元。</w:t>
            </w:r>
          </w:p>
          <w:p w14:paraId="21CD06D3" w14:textId="50FFBB6E" w:rsidR="007178B1" w:rsidRPr="005C0EED" w:rsidRDefault="005B3BE0" w:rsidP="005B3BE0">
            <w:pPr>
              <w:spacing w:line="360" w:lineRule="exact"/>
              <w:ind w:firstLineChars="200" w:firstLine="420"/>
              <w:rPr>
                <w:rFonts w:ascii="微软雅黑 Light" w:eastAsia="微软雅黑 Light" w:hAnsi="微软雅黑 Light" w:cs="方正楷体_GBK"/>
                <w:b/>
                <w:bCs/>
                <w:color w:val="231F20"/>
                <w:spacing w:val="-5"/>
              </w:rPr>
            </w:pPr>
            <w:r w:rsidRPr="005B3BE0">
              <w:rPr>
                <w:rFonts w:ascii="微软雅黑 Light" w:eastAsia="微软雅黑 Light" w:hAnsi="微软雅黑 Light" w:cs="方正楷体_GBK"/>
                <w:color w:val="231F20"/>
                <w:spacing w:val="-5"/>
              </w:rPr>
              <w:t>原告吴建列的伤情于2025年4月3日经武汉福田爱民司法鉴定中心“武福爱[2025]临鉴字第1450号”《司法鉴定意见书》鉴定为：</w:t>
            </w:r>
            <w:r w:rsidRPr="004E5A68">
              <w:rPr>
                <w:rFonts w:ascii="微软雅黑 Light" w:eastAsia="微软雅黑 Light" w:hAnsi="微软雅黑 Light" w:cs="方正楷体_GBK"/>
                <w:b/>
                <w:bCs/>
                <w:color w:val="231F20"/>
                <w:spacing w:val="-5"/>
              </w:rPr>
              <w:t>被鉴定人吴建列皮肤瘢痕形成达体表面积10%以上构成九级伤残；右股骨粗隆间粉碎性骨折经手术治疗后致髋关节功能障碍构成十级伤残，赔偿系数为22%；后期还需给予锁骨及股骨内固定取出术治疗及瘢痕修复费（超出定残部分）；自受伤之日起，护理时间180日，营养时间180日</w:t>
            </w:r>
            <w:r w:rsidRPr="005B3BE0">
              <w:rPr>
                <w:rFonts w:ascii="微软雅黑 Light" w:eastAsia="微软雅黑 Light" w:hAnsi="微软雅黑 Light" w:cs="方正楷体_GBK"/>
                <w:color w:val="231F20"/>
                <w:spacing w:val="-5"/>
              </w:rPr>
              <w:t>。本次鉴定花去鉴定费2280元。</w:t>
            </w:r>
          </w:p>
        </w:tc>
      </w:tr>
      <w:tr w:rsidR="007178B1" w:rsidRPr="00130610" w14:paraId="31F5AEEE" w14:textId="77777777" w:rsidTr="00D866DC">
        <w:tc>
          <w:tcPr>
            <w:tcW w:w="2619" w:type="dxa"/>
            <w:gridSpan w:val="2"/>
            <w:vAlign w:val="center"/>
          </w:tcPr>
          <w:p w14:paraId="6FA57BD3" w14:textId="77777777" w:rsidR="007178B1" w:rsidRPr="00886AD2" w:rsidRDefault="007178B1" w:rsidP="00D866DC">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证据清单（可另附页）</w:t>
            </w:r>
          </w:p>
        </w:tc>
        <w:tc>
          <w:tcPr>
            <w:tcW w:w="6312" w:type="dxa"/>
            <w:gridSpan w:val="2"/>
          </w:tcPr>
          <w:p w14:paraId="3A8C4311" w14:textId="77777777" w:rsidR="007178B1" w:rsidRPr="00886AD2" w:rsidRDefault="007178B1" w:rsidP="00D866DC">
            <w:pPr>
              <w:rPr>
                <w:rFonts w:ascii="微软雅黑 Light" w:eastAsia="微软雅黑 Light" w:hAnsi="微软雅黑 Light" w:cs="方正楷体_GBK"/>
                <w:b/>
                <w:bCs/>
                <w:color w:val="231F20"/>
                <w:spacing w:val="-5"/>
              </w:rPr>
            </w:pPr>
            <w:r w:rsidRPr="00886AD2">
              <w:rPr>
                <w:rFonts w:ascii="微软雅黑 Light" w:eastAsia="微软雅黑 Light" w:hAnsi="微软雅黑 Light" w:cs="方正楷体_GBK" w:hint="eastAsia"/>
                <w:b/>
                <w:bCs/>
                <w:color w:val="231F20"/>
                <w:spacing w:val="-5"/>
              </w:rPr>
              <w:t>另附</w:t>
            </w:r>
          </w:p>
        </w:tc>
      </w:tr>
      <w:tr w:rsidR="007178B1" w:rsidRPr="00130610" w14:paraId="1A982593" w14:textId="77777777" w:rsidTr="00D866DC">
        <w:tc>
          <w:tcPr>
            <w:tcW w:w="8931" w:type="dxa"/>
            <w:gridSpan w:val="4"/>
          </w:tcPr>
          <w:p w14:paraId="3944AC70" w14:textId="77777777" w:rsidR="007178B1" w:rsidRPr="00130610" w:rsidRDefault="007178B1" w:rsidP="00D866DC">
            <w:pPr>
              <w:jc w:val="center"/>
              <w:rPr>
                <w:rFonts w:ascii="微软雅黑" w:eastAsia="微软雅黑" w:hAnsi="微软雅黑" w:cs="方正小标宋_GBK"/>
                <w:color w:val="231F20"/>
                <w:spacing w:val="-1"/>
                <w:sz w:val="30"/>
                <w:szCs w:val="30"/>
              </w:rPr>
            </w:pPr>
            <w:r w:rsidRPr="00C978CA">
              <w:rPr>
                <w:rFonts w:ascii="微软雅黑" w:eastAsia="微软雅黑" w:hAnsi="微软雅黑" w:cs="方正黑体_GBK"/>
                <w:color w:val="231F20"/>
                <w:spacing w:val="60"/>
                <w:sz w:val="32"/>
                <w:szCs w:val="32"/>
              </w:rPr>
              <w:t>对纠纷解决方式的意愿</w:t>
            </w:r>
          </w:p>
        </w:tc>
      </w:tr>
      <w:tr w:rsidR="007178B1" w:rsidRPr="00130610" w14:paraId="6649BF4B" w14:textId="77777777" w:rsidTr="00647EED">
        <w:tc>
          <w:tcPr>
            <w:tcW w:w="7089" w:type="dxa"/>
            <w:gridSpan w:val="3"/>
          </w:tcPr>
          <w:p w14:paraId="59E6268F" w14:textId="77777777" w:rsidR="007178B1" w:rsidRPr="007C25AA" w:rsidRDefault="007178B1" w:rsidP="00D866DC">
            <w:pPr>
              <w:spacing w:line="360" w:lineRule="exact"/>
              <w:rPr>
                <w:rFonts w:ascii="微软雅黑 Light" w:eastAsia="微软雅黑 Light" w:hAnsi="微软雅黑 Light"/>
              </w:rPr>
            </w:pPr>
            <w:r w:rsidRPr="007C25AA">
              <w:rPr>
                <w:rFonts w:ascii="微软雅黑 Light" w:eastAsia="微软雅黑 Light" w:hAnsi="微软雅黑 Light"/>
              </w:rPr>
              <w:t>是否了解调解作为非诉讼纠纷解决方式，能及时、高效、低成本、不伤和气地解决纠纷</w:t>
            </w:r>
          </w:p>
        </w:tc>
        <w:tc>
          <w:tcPr>
            <w:tcW w:w="1842" w:type="dxa"/>
            <w:vAlign w:val="center"/>
          </w:tcPr>
          <w:p w14:paraId="6D621197" w14:textId="77777777" w:rsidR="007178B1" w:rsidRPr="007C25AA" w:rsidRDefault="007178B1" w:rsidP="00D866DC">
            <w:pPr>
              <w:jc w:val="both"/>
              <w:rPr>
                <w:rFonts w:ascii="微软雅黑 Light" w:eastAsia="微软雅黑 Light" w:hAnsi="微软雅黑 Light" w:cs="方正小标宋_GBK"/>
                <w:color w:val="231F20"/>
                <w:spacing w:val="-1"/>
                <w:sz w:val="30"/>
                <w:szCs w:val="30"/>
              </w:rPr>
            </w:pPr>
            <w:r w:rsidRPr="007C25AA">
              <w:rPr>
                <w:rFonts w:ascii="微软雅黑 Light" w:eastAsia="微软雅黑 Light" w:hAnsi="微软雅黑 Light" w:hint="eastAsia"/>
              </w:rPr>
              <w:t>是</w:t>
            </w:r>
          </w:p>
        </w:tc>
      </w:tr>
      <w:tr w:rsidR="007178B1" w:rsidRPr="00130610" w14:paraId="2BA77CAC" w14:textId="77777777" w:rsidTr="00D866DC">
        <w:tc>
          <w:tcPr>
            <w:tcW w:w="2127" w:type="dxa"/>
            <w:vAlign w:val="center"/>
          </w:tcPr>
          <w:p w14:paraId="363CA0C0" w14:textId="77777777" w:rsidR="007178B1" w:rsidRPr="007C25AA" w:rsidRDefault="007178B1" w:rsidP="00D866DC">
            <w:pPr>
              <w:jc w:val="center"/>
              <w:rPr>
                <w:rFonts w:ascii="微软雅黑 Light" w:eastAsia="微软雅黑 Light" w:hAnsi="微软雅黑 Light"/>
              </w:rPr>
            </w:pPr>
            <w:r w:rsidRPr="007C25AA">
              <w:rPr>
                <w:rFonts w:ascii="微软雅黑 Light" w:eastAsia="微软雅黑 Light" w:hAnsi="微软雅黑 Light"/>
              </w:rPr>
              <w:t>是否了解先行调解解决纠纷的好处</w:t>
            </w:r>
          </w:p>
        </w:tc>
        <w:tc>
          <w:tcPr>
            <w:tcW w:w="6804" w:type="dxa"/>
            <w:gridSpan w:val="3"/>
          </w:tcPr>
          <w:p w14:paraId="4EEFACEE" w14:textId="77777777" w:rsidR="007178B1" w:rsidRPr="007C25AA" w:rsidRDefault="007178B1" w:rsidP="00D866DC">
            <w:pPr>
              <w:spacing w:line="320" w:lineRule="exact"/>
              <w:rPr>
                <w:rFonts w:ascii="微软雅黑 Light" w:eastAsia="微软雅黑 Light" w:hAnsi="微软雅黑 Light"/>
              </w:rPr>
            </w:pPr>
            <w:r>
              <w:rPr>
                <w:rFonts w:ascii="微软雅黑 Light" w:eastAsia="微软雅黑 Light" w:hAnsi="微软雅黑 Light" w:hint="eastAsia"/>
              </w:rPr>
              <w:t>1.</w:t>
            </w:r>
            <w:r w:rsidRPr="007C25AA">
              <w:rPr>
                <w:rFonts w:ascii="微软雅黑 Light" w:eastAsia="微软雅黑 Light" w:hAnsi="微软雅黑 Light"/>
              </w:rPr>
              <w:t>立案后选择先行调解的，可以很快启动调解程序。如不同意调解，法院将依程序开庭审理案件，但可能需要经过较长一段时间的排期等待，且审理、执行周期相对较长。</w:t>
            </w:r>
          </w:p>
          <w:p w14:paraId="5BCA15BA" w14:textId="77777777" w:rsidR="007178B1" w:rsidRPr="007C25AA" w:rsidRDefault="007178B1" w:rsidP="00D866DC">
            <w:pPr>
              <w:spacing w:after="160" w:line="320" w:lineRule="exact"/>
              <w:rPr>
                <w:rFonts w:ascii="微软雅黑 Light" w:eastAsia="微软雅黑 Light" w:hAnsi="微软雅黑 Light"/>
                <w:b/>
                <w:bCs/>
              </w:rPr>
            </w:pPr>
            <w:r w:rsidRPr="007C25AA">
              <w:rPr>
                <w:rFonts w:ascii="微软雅黑 Light" w:eastAsia="微软雅黑 Light" w:hAnsi="微软雅黑 Light" w:hint="eastAsia"/>
                <w:b/>
                <w:bCs/>
              </w:rPr>
              <w:t>了解</w:t>
            </w:r>
          </w:p>
          <w:p w14:paraId="72B076A8" w14:textId="77777777" w:rsidR="007178B1" w:rsidRPr="007C25AA" w:rsidRDefault="007178B1" w:rsidP="00D866DC">
            <w:pPr>
              <w:spacing w:line="320" w:lineRule="exact"/>
              <w:rPr>
                <w:rFonts w:ascii="微软雅黑 Light" w:eastAsia="微软雅黑 Light" w:hAnsi="微软雅黑 Light"/>
              </w:rPr>
            </w:pPr>
            <w:r>
              <w:rPr>
                <w:rFonts w:ascii="微软雅黑 Light" w:eastAsia="微软雅黑 Light" w:hAnsi="微软雅黑 Light" w:hint="eastAsia"/>
              </w:rPr>
              <w:t>2.</w:t>
            </w:r>
            <w:r w:rsidRPr="007C25AA">
              <w:rPr>
                <w:rFonts w:ascii="微软雅黑 Light" w:eastAsia="微软雅黑 Light" w:hAnsi="微软雅黑 Light"/>
              </w:rPr>
              <w:t>选择先行调解，调解成功且自动履行的免交诉讼费用，申请司法确认的不交纳诉讼费用，要求出具调解书的减半交纳诉讼费用。</w:t>
            </w:r>
          </w:p>
          <w:p w14:paraId="76C4EF0F" w14:textId="77777777" w:rsidR="007178B1" w:rsidRPr="007C25AA" w:rsidRDefault="007178B1" w:rsidP="00D866DC">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7C13FF2B" w14:textId="77777777" w:rsidR="007178B1" w:rsidRPr="007C25AA" w:rsidRDefault="007178B1" w:rsidP="00D866DC">
            <w:pPr>
              <w:spacing w:line="320" w:lineRule="exact"/>
              <w:rPr>
                <w:rFonts w:ascii="微软雅黑 Light" w:eastAsia="微软雅黑 Light" w:hAnsi="微软雅黑 Light"/>
              </w:rPr>
            </w:pPr>
            <w:r>
              <w:rPr>
                <w:rFonts w:ascii="微软雅黑 Light" w:eastAsia="微软雅黑 Light" w:hAnsi="微软雅黑 Light" w:hint="eastAsia"/>
              </w:rPr>
              <w:t>3.</w:t>
            </w:r>
            <w:r w:rsidRPr="007C25AA">
              <w:rPr>
                <w:rFonts w:ascii="微软雅黑 Light" w:eastAsia="微软雅黑 Light" w:hAnsi="微软雅黑 Light"/>
              </w:rPr>
              <w:t>首次调解不成功，但仍有继续调解意愿的，可以选择更换调解组织和调解员再进行调解。调解无法达成一致意见的，法院将依程序排期开庭。</w:t>
            </w:r>
          </w:p>
          <w:p w14:paraId="2631040B" w14:textId="77777777" w:rsidR="007178B1" w:rsidRPr="007C25AA" w:rsidRDefault="007178B1" w:rsidP="00D866DC">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lastRenderedPageBreak/>
              <w:t>了解</w:t>
            </w:r>
          </w:p>
          <w:p w14:paraId="4174D15E" w14:textId="77777777" w:rsidR="007178B1" w:rsidRPr="007C25AA" w:rsidRDefault="007178B1" w:rsidP="00D866DC">
            <w:pPr>
              <w:spacing w:line="320" w:lineRule="exact"/>
              <w:rPr>
                <w:rFonts w:ascii="微软雅黑 Light" w:eastAsia="微软雅黑 Light" w:hAnsi="微软雅黑 Light"/>
              </w:rPr>
            </w:pPr>
            <w:r>
              <w:rPr>
                <w:rFonts w:ascii="微软雅黑 Light" w:eastAsia="微软雅黑 Light" w:hAnsi="微软雅黑 Light" w:hint="eastAsia"/>
              </w:rPr>
              <w:t>4.</w:t>
            </w:r>
            <w:r w:rsidRPr="007C25AA">
              <w:rPr>
                <w:rFonts w:ascii="微软雅黑 Light" w:eastAsia="微软雅黑 Light" w:hAnsi="微软雅黑 Light"/>
              </w:rPr>
              <w:t>依照法律规定，调解具有保密性要求，调解过程不公开，调解协议未经当事人同意不得公开。</w:t>
            </w:r>
          </w:p>
          <w:p w14:paraId="3990E5E8" w14:textId="77777777" w:rsidR="007178B1" w:rsidRPr="007C25AA" w:rsidRDefault="007178B1" w:rsidP="00D866DC">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06D0B832" w14:textId="77777777" w:rsidR="007178B1" w:rsidRPr="007C25AA" w:rsidRDefault="007178B1" w:rsidP="00D866DC">
            <w:pPr>
              <w:spacing w:line="320" w:lineRule="exact"/>
              <w:rPr>
                <w:rFonts w:ascii="微软雅黑 Light" w:eastAsia="微软雅黑 Light" w:hAnsi="微软雅黑 Light"/>
              </w:rPr>
            </w:pPr>
            <w:r>
              <w:rPr>
                <w:rFonts w:ascii="微软雅黑 Light" w:eastAsia="微软雅黑 Light" w:hAnsi="微软雅黑 Light" w:hint="eastAsia"/>
              </w:rPr>
              <w:t>5.</w:t>
            </w:r>
            <w:r w:rsidRPr="007C25AA">
              <w:rPr>
                <w:rFonts w:ascii="微软雅黑 Light" w:eastAsia="微软雅黑 Light" w:hAnsi="微软雅黑 Light"/>
              </w:rPr>
              <w:t>调解达成的协议具有法律效力，可以依照法律规定申请司法确认，具有强制执行效力。</w:t>
            </w:r>
          </w:p>
          <w:p w14:paraId="10371183" w14:textId="77777777" w:rsidR="007178B1" w:rsidRPr="007C25AA" w:rsidRDefault="007178B1" w:rsidP="00D866DC">
            <w:pPr>
              <w:spacing w:after="160" w:line="320" w:lineRule="exact"/>
              <w:rPr>
                <w:rFonts w:ascii="微软雅黑 Light" w:eastAsia="微软雅黑 Light" w:hAnsi="微软雅黑 Light" w:cs="方正小标宋_GBK"/>
                <w:b/>
                <w:bCs/>
                <w:color w:val="231F20"/>
                <w:spacing w:val="-1"/>
                <w:sz w:val="30"/>
                <w:szCs w:val="30"/>
              </w:rPr>
            </w:pPr>
            <w:r w:rsidRPr="007C25AA">
              <w:rPr>
                <w:rFonts w:ascii="微软雅黑 Light" w:eastAsia="微软雅黑 Light" w:hAnsi="微软雅黑 Light"/>
                <w:b/>
                <w:bCs/>
              </w:rPr>
              <w:t>了解</w:t>
            </w:r>
          </w:p>
        </w:tc>
      </w:tr>
      <w:tr w:rsidR="007178B1" w:rsidRPr="00130610" w14:paraId="2ECDC303" w14:textId="77777777" w:rsidTr="00D866DC">
        <w:tc>
          <w:tcPr>
            <w:tcW w:w="2127" w:type="dxa"/>
            <w:vAlign w:val="center"/>
          </w:tcPr>
          <w:p w14:paraId="5366A129" w14:textId="77777777" w:rsidR="007178B1" w:rsidRPr="007C25AA" w:rsidRDefault="007178B1" w:rsidP="00D866DC">
            <w:pPr>
              <w:jc w:val="center"/>
              <w:rPr>
                <w:rFonts w:ascii="微软雅黑 Light" w:eastAsia="微软雅黑 Light" w:hAnsi="微软雅黑 Light" w:cs="方正小标宋_GBK"/>
                <w:color w:val="231F20"/>
                <w:spacing w:val="-1"/>
                <w:sz w:val="30"/>
                <w:szCs w:val="30"/>
              </w:rPr>
            </w:pPr>
            <w:r w:rsidRPr="007C25AA">
              <w:rPr>
                <w:rFonts w:ascii="微软雅黑 Light" w:eastAsia="微软雅黑 Light" w:hAnsi="微软雅黑 Light"/>
                <w:color w:val="231F20"/>
                <w:spacing w:val="-1"/>
              </w:rPr>
              <w:lastRenderedPageBreak/>
              <w:t>是否考虑先行调解</w:t>
            </w:r>
          </w:p>
        </w:tc>
        <w:tc>
          <w:tcPr>
            <w:tcW w:w="6804" w:type="dxa"/>
            <w:gridSpan w:val="3"/>
          </w:tcPr>
          <w:p w14:paraId="209C7F56" w14:textId="5473408D" w:rsidR="007178B1" w:rsidRPr="009C19A4" w:rsidRDefault="007178B1" w:rsidP="00D866DC">
            <w:pPr>
              <w:rPr>
                <w:rFonts w:ascii="微软雅黑 Light" w:eastAsia="微软雅黑 Light" w:hAnsi="微软雅黑 Light" w:cs="方正小标宋_GBK"/>
                <w:b/>
                <w:bCs/>
                <w:color w:val="231F20"/>
                <w:spacing w:val="-1"/>
                <w:szCs w:val="22"/>
              </w:rPr>
            </w:pPr>
            <w:r w:rsidRPr="009C19A4">
              <w:rPr>
                <w:rFonts w:ascii="微软雅黑 Light" w:eastAsia="微软雅黑 Light" w:hAnsi="微软雅黑 Light" w:cs="方正小标宋_GBK" w:hint="eastAsia"/>
                <w:b/>
                <w:bCs/>
                <w:color w:val="231F20"/>
                <w:spacing w:val="-1"/>
                <w:szCs w:val="22"/>
              </w:rPr>
              <w:t>是</w:t>
            </w:r>
          </w:p>
        </w:tc>
      </w:tr>
    </w:tbl>
    <w:p w14:paraId="26BF097B" w14:textId="77777777" w:rsidR="007178B1" w:rsidRPr="00CD4F52" w:rsidRDefault="007178B1" w:rsidP="007178B1">
      <w:pPr>
        <w:ind w:rightChars="553" w:right="1217"/>
        <w:jc w:val="right"/>
        <w:rPr>
          <w:rFonts w:ascii="微软雅黑" w:eastAsia="微软雅黑" w:hAnsi="微软雅黑"/>
          <w:sz w:val="30"/>
          <w:szCs w:val="30"/>
        </w:rPr>
      </w:pPr>
      <w:r w:rsidRPr="00CD4F52">
        <w:rPr>
          <w:rFonts w:ascii="微软雅黑" w:eastAsia="微软雅黑" w:hAnsi="微软雅黑" w:hint="eastAsia"/>
          <w:sz w:val="30"/>
          <w:szCs w:val="30"/>
        </w:rPr>
        <w:t>具状人：</w:t>
      </w:r>
    </w:p>
    <w:p w14:paraId="7591F0B5" w14:textId="77777777" w:rsidR="00E00320" w:rsidRPr="00CD4F52" w:rsidRDefault="007178B1" w:rsidP="00E00320">
      <w:pPr>
        <w:jc w:val="right"/>
        <w:rPr>
          <w:rFonts w:ascii="微软雅黑" w:eastAsia="微软雅黑" w:hAnsi="微软雅黑"/>
          <w:sz w:val="30"/>
          <w:szCs w:val="30"/>
        </w:rPr>
      </w:pPr>
      <w:r w:rsidRPr="00CD4F52">
        <w:rPr>
          <w:rFonts w:ascii="微软雅黑" w:eastAsia="微软雅黑" w:hAnsi="微软雅黑" w:hint="eastAsia"/>
          <w:sz w:val="30"/>
          <w:szCs w:val="30"/>
        </w:rPr>
        <w:t>年   月   日</w:t>
      </w:r>
    </w:p>
    <w:p w14:paraId="06F40C11" w14:textId="77777777" w:rsidR="00E00320" w:rsidRDefault="00E00320">
      <w:pPr>
        <w:widowControl/>
        <w:rPr>
          <w:rFonts w:ascii="微软雅黑" w:eastAsia="微软雅黑" w:hAnsi="微软雅黑"/>
        </w:rPr>
      </w:pPr>
      <w:r>
        <w:rPr>
          <w:rFonts w:ascii="微软雅黑" w:eastAsia="微软雅黑" w:hAnsi="微软雅黑"/>
        </w:rPr>
        <w:br w:type="page"/>
      </w:r>
    </w:p>
    <w:p w14:paraId="5A54ED80" w14:textId="7ACC3401" w:rsidR="00660F26" w:rsidRPr="006B1843" w:rsidRDefault="00660F26" w:rsidP="007178B1">
      <w:pPr>
        <w:jc w:val="center"/>
        <w:rPr>
          <w:rFonts w:ascii="仿宋" w:eastAsia="仿宋" w:hAnsi="仿宋"/>
          <w:b/>
          <w:bCs/>
          <w:sz w:val="48"/>
          <w:szCs w:val="48"/>
        </w:rPr>
      </w:pPr>
      <w:r w:rsidRPr="006B1843">
        <w:rPr>
          <w:rFonts w:ascii="仿宋" w:eastAsia="仿宋" w:hAnsi="仿宋" w:hint="eastAsia"/>
          <w:b/>
          <w:bCs/>
          <w:sz w:val="48"/>
          <w:szCs w:val="48"/>
        </w:rPr>
        <w:lastRenderedPageBreak/>
        <w:t>民事起诉状</w:t>
      </w:r>
    </w:p>
    <w:p w14:paraId="2A7F42CE" w14:textId="7F400199" w:rsidR="00660F26" w:rsidRPr="001C6359" w:rsidRDefault="00CC108E" w:rsidP="004427F7">
      <w:pPr>
        <w:spacing w:line="360" w:lineRule="auto"/>
        <w:ind w:firstLineChars="200" w:firstLine="482"/>
        <w:jc w:val="both"/>
        <w:rPr>
          <w:rFonts w:ascii="仿宋" w:eastAsia="仿宋" w:hAnsi="仿宋"/>
          <w:sz w:val="24"/>
        </w:rPr>
      </w:pPr>
      <w:r w:rsidRPr="001C6359">
        <w:rPr>
          <w:rFonts w:ascii="仿宋" w:eastAsia="仿宋" w:hAnsi="仿宋" w:hint="eastAsia"/>
          <w:b/>
          <w:bCs/>
          <w:sz w:val="24"/>
        </w:rPr>
        <w:t>原告：</w:t>
      </w:r>
      <w:r w:rsidR="00565687">
        <w:rPr>
          <w:rFonts w:ascii="仿宋" w:eastAsia="仿宋" w:hAnsi="仿宋" w:hint="eastAsia"/>
          <w:b/>
          <w:bCs/>
          <w:sz w:val="24"/>
        </w:rPr>
        <w:t>吴建列</w:t>
      </w:r>
      <w:r w:rsidRPr="001C6359">
        <w:rPr>
          <w:rFonts w:ascii="仿宋" w:eastAsia="仿宋" w:hAnsi="仿宋" w:hint="eastAsia"/>
          <w:sz w:val="24"/>
        </w:rPr>
        <w:t>，</w:t>
      </w:r>
      <w:r w:rsidR="00565687">
        <w:rPr>
          <w:rFonts w:ascii="仿宋" w:eastAsia="仿宋" w:hAnsi="仿宋" w:hint="eastAsia"/>
          <w:sz w:val="24"/>
        </w:rPr>
        <w:t>男</w:t>
      </w:r>
      <w:r w:rsidRPr="001C6359">
        <w:rPr>
          <w:rFonts w:ascii="仿宋" w:eastAsia="仿宋" w:hAnsi="仿宋" w:hint="eastAsia"/>
          <w:sz w:val="24"/>
        </w:rPr>
        <w:t>，</w:t>
      </w:r>
      <w:r w:rsidR="00565687">
        <w:rPr>
          <w:rFonts w:ascii="仿宋" w:eastAsia="仿宋" w:hAnsi="仿宋" w:hint="eastAsia"/>
          <w:sz w:val="24"/>
        </w:rPr>
        <w:t>汉族</w:t>
      </w:r>
      <w:r w:rsidRPr="001C6359">
        <w:rPr>
          <w:rFonts w:ascii="仿宋" w:eastAsia="仿宋" w:hAnsi="仿宋" w:hint="eastAsia"/>
          <w:sz w:val="24"/>
        </w:rPr>
        <w:t>，19</w:t>
      </w:r>
      <w:r w:rsidR="00565687">
        <w:rPr>
          <w:rFonts w:ascii="仿宋" w:eastAsia="仿宋" w:hAnsi="仿宋" w:hint="eastAsia"/>
          <w:sz w:val="24"/>
        </w:rPr>
        <w:t>52</w:t>
      </w:r>
      <w:r w:rsidRPr="001C6359">
        <w:rPr>
          <w:rFonts w:ascii="仿宋" w:eastAsia="仿宋" w:hAnsi="仿宋" w:hint="eastAsia"/>
          <w:sz w:val="24"/>
        </w:rPr>
        <w:t>年</w:t>
      </w:r>
      <w:r w:rsidR="00565687">
        <w:rPr>
          <w:rFonts w:ascii="仿宋" w:eastAsia="仿宋" w:hAnsi="仿宋" w:hint="eastAsia"/>
          <w:sz w:val="24"/>
        </w:rPr>
        <w:t>1</w:t>
      </w:r>
      <w:r w:rsidRPr="001C6359">
        <w:rPr>
          <w:rFonts w:ascii="仿宋" w:eastAsia="仿宋" w:hAnsi="仿宋" w:hint="eastAsia"/>
          <w:sz w:val="24"/>
        </w:rPr>
        <w:t>月</w:t>
      </w:r>
      <w:r w:rsidR="00565687">
        <w:rPr>
          <w:rFonts w:ascii="仿宋" w:eastAsia="仿宋" w:hAnsi="仿宋" w:hint="eastAsia"/>
          <w:sz w:val="24"/>
        </w:rPr>
        <w:t>7</w:t>
      </w:r>
      <w:r w:rsidRPr="001C6359">
        <w:rPr>
          <w:rFonts w:ascii="仿宋" w:eastAsia="仿宋" w:hAnsi="仿宋" w:hint="eastAsia"/>
          <w:sz w:val="24"/>
        </w:rPr>
        <w:t>日出生，</w:t>
      </w:r>
      <w:r w:rsidR="00D04820" w:rsidRPr="001C6359">
        <w:rPr>
          <w:rFonts w:ascii="仿宋" w:eastAsia="仿宋" w:hAnsi="仿宋" w:hint="eastAsia"/>
          <w:sz w:val="24"/>
        </w:rPr>
        <w:t>湖北省</w:t>
      </w:r>
      <w:r w:rsidR="00565687">
        <w:rPr>
          <w:rFonts w:ascii="仿宋" w:eastAsia="仿宋" w:hAnsi="仿宋" w:hint="eastAsia"/>
          <w:sz w:val="24"/>
        </w:rPr>
        <w:t>武汉市人</w:t>
      </w:r>
      <w:r w:rsidRPr="001C6359">
        <w:rPr>
          <w:rFonts w:ascii="仿宋" w:eastAsia="仿宋" w:hAnsi="仿宋" w:hint="eastAsia"/>
          <w:sz w:val="24"/>
        </w:rPr>
        <w:t>，现住武汉市新洲区</w:t>
      </w:r>
      <w:r w:rsidR="00D04820" w:rsidRPr="001C6359">
        <w:rPr>
          <w:rFonts w:ascii="仿宋" w:eastAsia="仿宋" w:hAnsi="仿宋" w:hint="eastAsia"/>
          <w:sz w:val="24"/>
        </w:rPr>
        <w:t>邾城街</w:t>
      </w:r>
      <w:r w:rsidR="00565687">
        <w:rPr>
          <w:rFonts w:ascii="仿宋" w:eastAsia="仿宋" w:hAnsi="仿宋" w:hint="eastAsia"/>
          <w:sz w:val="24"/>
        </w:rPr>
        <w:t>吴榜村吴家榜八组</w:t>
      </w:r>
      <w:r w:rsidRPr="001C6359">
        <w:rPr>
          <w:rFonts w:ascii="仿宋" w:eastAsia="仿宋" w:hAnsi="仿宋" w:hint="eastAsia"/>
          <w:sz w:val="24"/>
        </w:rPr>
        <w:t>，公民身份号码：</w:t>
      </w:r>
      <w:bookmarkStart w:id="0" w:name="OLE_LINK9"/>
      <w:r w:rsidR="00565687">
        <w:rPr>
          <w:rFonts w:ascii="仿宋" w:eastAsia="仿宋" w:hAnsi="仿宋" w:hint="eastAsia"/>
          <w:sz w:val="24"/>
        </w:rPr>
        <w:t>420124195201070417</w:t>
      </w:r>
      <w:bookmarkEnd w:id="0"/>
      <w:r w:rsidRPr="001C6359">
        <w:rPr>
          <w:rFonts w:ascii="仿宋" w:eastAsia="仿宋" w:hAnsi="仿宋" w:hint="eastAsia"/>
          <w:sz w:val="24"/>
        </w:rPr>
        <w:t>，联系电话：</w:t>
      </w:r>
      <w:r w:rsidR="00565687">
        <w:rPr>
          <w:rFonts w:ascii="仿宋" w:eastAsia="仿宋" w:hAnsi="仿宋" w:hint="eastAsia"/>
          <w:sz w:val="24"/>
        </w:rPr>
        <w:t>18271412881</w:t>
      </w:r>
      <w:r w:rsidRPr="001C6359">
        <w:rPr>
          <w:rFonts w:ascii="仿宋" w:eastAsia="仿宋" w:hAnsi="仿宋" w:hint="eastAsia"/>
          <w:sz w:val="24"/>
        </w:rPr>
        <w:t>。</w:t>
      </w:r>
    </w:p>
    <w:p w14:paraId="4B2F2206" w14:textId="41F36E0C" w:rsidR="00CC108E" w:rsidRPr="001C6359" w:rsidRDefault="00CC108E" w:rsidP="004427F7">
      <w:pPr>
        <w:spacing w:line="360" w:lineRule="auto"/>
        <w:ind w:firstLineChars="200" w:firstLine="482"/>
        <w:jc w:val="both"/>
        <w:rPr>
          <w:rFonts w:ascii="仿宋" w:eastAsia="仿宋" w:hAnsi="仿宋"/>
          <w:sz w:val="24"/>
        </w:rPr>
      </w:pPr>
      <w:r w:rsidRPr="001C6359">
        <w:rPr>
          <w:rFonts w:ascii="仿宋" w:eastAsia="仿宋" w:hAnsi="仿宋" w:hint="eastAsia"/>
          <w:b/>
          <w:bCs/>
          <w:sz w:val="24"/>
        </w:rPr>
        <w:t>被告：</w:t>
      </w:r>
      <w:r w:rsidR="00565687">
        <w:rPr>
          <w:rFonts w:ascii="仿宋" w:eastAsia="仿宋" w:hAnsi="仿宋" w:hint="eastAsia"/>
          <w:b/>
          <w:bCs/>
          <w:sz w:val="24"/>
        </w:rPr>
        <w:t>秦响平</w:t>
      </w:r>
      <w:r w:rsidRPr="001C6359">
        <w:rPr>
          <w:rFonts w:ascii="仿宋" w:eastAsia="仿宋" w:hAnsi="仿宋" w:hint="eastAsia"/>
          <w:sz w:val="24"/>
        </w:rPr>
        <w:t>，</w:t>
      </w:r>
      <w:r w:rsidR="00D04820" w:rsidRPr="001C6359">
        <w:rPr>
          <w:rFonts w:ascii="仿宋" w:eastAsia="仿宋" w:hAnsi="仿宋" w:hint="eastAsia"/>
          <w:sz w:val="24"/>
        </w:rPr>
        <w:t>男</w:t>
      </w:r>
      <w:r w:rsidRPr="001C6359">
        <w:rPr>
          <w:rFonts w:ascii="仿宋" w:eastAsia="仿宋" w:hAnsi="仿宋" w:hint="eastAsia"/>
          <w:sz w:val="24"/>
        </w:rPr>
        <w:t>，19</w:t>
      </w:r>
      <w:r w:rsidR="00565687">
        <w:rPr>
          <w:rFonts w:ascii="仿宋" w:eastAsia="仿宋" w:hAnsi="仿宋" w:hint="eastAsia"/>
          <w:sz w:val="24"/>
        </w:rPr>
        <w:t>87</w:t>
      </w:r>
      <w:r w:rsidRPr="001C6359">
        <w:rPr>
          <w:rFonts w:ascii="仿宋" w:eastAsia="仿宋" w:hAnsi="仿宋" w:hint="eastAsia"/>
          <w:sz w:val="24"/>
        </w:rPr>
        <w:t>年</w:t>
      </w:r>
      <w:r w:rsidR="00565687">
        <w:rPr>
          <w:rFonts w:ascii="仿宋" w:eastAsia="仿宋" w:hAnsi="仿宋" w:hint="eastAsia"/>
          <w:sz w:val="24"/>
        </w:rPr>
        <w:t>7</w:t>
      </w:r>
      <w:r w:rsidRPr="001C6359">
        <w:rPr>
          <w:rFonts w:ascii="仿宋" w:eastAsia="仿宋" w:hAnsi="仿宋" w:hint="eastAsia"/>
          <w:sz w:val="24"/>
        </w:rPr>
        <w:t>月</w:t>
      </w:r>
      <w:r w:rsidR="00565687">
        <w:rPr>
          <w:rFonts w:ascii="仿宋" w:eastAsia="仿宋" w:hAnsi="仿宋" w:hint="eastAsia"/>
          <w:sz w:val="24"/>
        </w:rPr>
        <w:t>5</w:t>
      </w:r>
      <w:r w:rsidRPr="001C6359">
        <w:rPr>
          <w:rFonts w:ascii="仿宋" w:eastAsia="仿宋" w:hAnsi="仿宋" w:hint="eastAsia"/>
          <w:sz w:val="24"/>
        </w:rPr>
        <w:t>日出生，武汉市新洲区人，现住湖北</w:t>
      </w:r>
      <w:r w:rsidR="003A5E75">
        <w:rPr>
          <w:rFonts w:ascii="仿宋" w:eastAsia="仿宋" w:hAnsi="仿宋" w:hint="eastAsia"/>
          <w:sz w:val="24"/>
        </w:rPr>
        <w:t>省</w:t>
      </w:r>
      <w:r w:rsidRPr="001C6359">
        <w:rPr>
          <w:rFonts w:ascii="仿宋" w:eastAsia="仿宋" w:hAnsi="仿宋" w:hint="eastAsia"/>
          <w:sz w:val="24"/>
        </w:rPr>
        <w:t>武汉市新洲区</w:t>
      </w:r>
      <w:r w:rsidR="00565687">
        <w:rPr>
          <w:rFonts w:ascii="仿宋" w:eastAsia="仿宋" w:hAnsi="仿宋" w:hint="eastAsia"/>
          <w:sz w:val="24"/>
        </w:rPr>
        <w:t>潘塘街金寨村高秦家湾七组61号</w:t>
      </w:r>
      <w:r w:rsidRPr="001C6359">
        <w:rPr>
          <w:rFonts w:ascii="仿宋" w:eastAsia="仿宋" w:hAnsi="仿宋" w:hint="eastAsia"/>
          <w:sz w:val="24"/>
        </w:rPr>
        <w:t>，公民身份号码：</w:t>
      </w:r>
      <w:bookmarkStart w:id="1" w:name="OLE_LINK11"/>
      <w:r w:rsidRPr="001C6359">
        <w:rPr>
          <w:rFonts w:ascii="仿宋" w:eastAsia="仿宋" w:hAnsi="仿宋" w:hint="eastAsia"/>
          <w:sz w:val="24"/>
        </w:rPr>
        <w:t>42011719</w:t>
      </w:r>
      <w:r w:rsidR="00565687">
        <w:rPr>
          <w:rFonts w:ascii="仿宋" w:eastAsia="仿宋" w:hAnsi="仿宋" w:hint="eastAsia"/>
          <w:sz w:val="24"/>
        </w:rPr>
        <w:t>8707052718</w:t>
      </w:r>
      <w:bookmarkEnd w:id="1"/>
      <w:r w:rsidRPr="001C6359">
        <w:rPr>
          <w:rFonts w:ascii="仿宋" w:eastAsia="仿宋" w:hAnsi="仿宋" w:hint="eastAsia"/>
          <w:sz w:val="24"/>
        </w:rPr>
        <w:t>，联系电话：</w:t>
      </w:r>
      <w:bookmarkStart w:id="2" w:name="OLE_LINK13"/>
      <w:r w:rsidR="00565687">
        <w:rPr>
          <w:rFonts w:ascii="仿宋" w:eastAsia="仿宋" w:hAnsi="仿宋" w:hint="eastAsia"/>
          <w:sz w:val="24"/>
        </w:rPr>
        <w:t>13342627056</w:t>
      </w:r>
      <w:bookmarkEnd w:id="2"/>
      <w:r w:rsidRPr="001C6359">
        <w:rPr>
          <w:rFonts w:ascii="仿宋" w:eastAsia="仿宋" w:hAnsi="仿宋" w:hint="eastAsia"/>
          <w:sz w:val="24"/>
        </w:rPr>
        <w:t>。</w:t>
      </w:r>
    </w:p>
    <w:p w14:paraId="6CC45DAD" w14:textId="77777777" w:rsidR="002F5B75" w:rsidRPr="002F5B75" w:rsidRDefault="002F5B75" w:rsidP="002F5B75">
      <w:pPr>
        <w:spacing w:line="360" w:lineRule="auto"/>
        <w:ind w:firstLineChars="200" w:firstLine="482"/>
        <w:jc w:val="both"/>
        <w:rPr>
          <w:rFonts w:ascii="仿宋" w:eastAsia="仿宋" w:hAnsi="仿宋"/>
          <w:sz w:val="24"/>
        </w:rPr>
      </w:pPr>
      <w:r w:rsidRPr="002F5B75">
        <w:rPr>
          <w:rFonts w:ascii="仿宋" w:eastAsia="仿宋" w:hAnsi="仿宋" w:hint="eastAsia"/>
          <w:b/>
          <w:bCs/>
          <w:sz w:val="24"/>
        </w:rPr>
        <w:t>被告：中国平安财产保险股份有限公司湖北分公司</w:t>
      </w:r>
      <w:r w:rsidRPr="002F5B75">
        <w:rPr>
          <w:rFonts w:ascii="仿宋" w:eastAsia="仿宋" w:hAnsi="仿宋" w:hint="eastAsia"/>
          <w:sz w:val="24"/>
        </w:rPr>
        <w:t>，现住所：湖北省武汉市江汉区北湖西路2号双玺中心B栋，统一社会信用代码：</w:t>
      </w:r>
      <w:bookmarkStart w:id="3" w:name="OLE_LINK10"/>
      <w:r w:rsidRPr="002F5B75">
        <w:rPr>
          <w:rFonts w:ascii="仿宋" w:eastAsia="仿宋" w:hAnsi="仿宋" w:hint="eastAsia"/>
          <w:sz w:val="24"/>
        </w:rPr>
        <w:t>91420000877603078G</w:t>
      </w:r>
      <w:bookmarkEnd w:id="3"/>
      <w:r w:rsidRPr="002F5B75">
        <w:rPr>
          <w:rFonts w:ascii="仿宋" w:eastAsia="仿宋" w:hAnsi="仿宋" w:hint="eastAsia"/>
          <w:sz w:val="24"/>
        </w:rPr>
        <w:t>。联系人：王文进，该公司负责人。</w:t>
      </w:r>
    </w:p>
    <w:p w14:paraId="73441954" w14:textId="77777777" w:rsidR="002F5B75" w:rsidRPr="002F5B75" w:rsidRDefault="002F5B75" w:rsidP="002F5B75">
      <w:pPr>
        <w:spacing w:line="360" w:lineRule="auto"/>
        <w:ind w:firstLineChars="200" w:firstLine="482"/>
        <w:jc w:val="both"/>
        <w:rPr>
          <w:rFonts w:ascii="仿宋" w:eastAsia="仿宋" w:hAnsi="仿宋"/>
          <w:sz w:val="24"/>
        </w:rPr>
      </w:pPr>
      <w:r w:rsidRPr="002F5B75">
        <w:rPr>
          <w:rFonts w:ascii="仿宋" w:eastAsia="仿宋" w:hAnsi="仿宋" w:hint="eastAsia"/>
          <w:b/>
          <w:bCs/>
          <w:sz w:val="24"/>
        </w:rPr>
        <w:t>第三人：紫金财产保险股份有限公司湖北分公司</w:t>
      </w:r>
      <w:r w:rsidRPr="002F5B75">
        <w:rPr>
          <w:rFonts w:ascii="仿宋" w:eastAsia="仿宋" w:hAnsi="仿宋" w:hint="eastAsia"/>
          <w:sz w:val="24"/>
        </w:rPr>
        <w:t>，住所地：武汉市洪山区欢乐大道75号骏业财富中心A座12楼。统一社会信用代码：</w:t>
      </w:r>
      <w:bookmarkStart w:id="4" w:name="OLE_LINK12"/>
      <w:r w:rsidRPr="002F5B75">
        <w:rPr>
          <w:rFonts w:ascii="仿宋" w:eastAsia="仿宋" w:hAnsi="仿宋" w:hint="eastAsia"/>
          <w:sz w:val="24"/>
        </w:rPr>
        <w:t>914201005818133087</w:t>
      </w:r>
      <w:bookmarkEnd w:id="4"/>
      <w:r w:rsidRPr="002F5B75">
        <w:rPr>
          <w:rFonts w:ascii="仿宋" w:eastAsia="仿宋" w:hAnsi="仿宋" w:hint="eastAsia"/>
          <w:sz w:val="24"/>
        </w:rPr>
        <w:t>。负责人：刘军荣，该公司总经理。</w:t>
      </w:r>
    </w:p>
    <w:p w14:paraId="247EA17C" w14:textId="425C8AC2" w:rsidR="006B1843" w:rsidRPr="0031657C" w:rsidRDefault="006B1843" w:rsidP="0031657C">
      <w:pPr>
        <w:jc w:val="center"/>
        <w:rPr>
          <w:rFonts w:ascii="仿宋" w:eastAsia="仿宋" w:hAnsi="仿宋"/>
          <w:b/>
          <w:bCs/>
          <w:sz w:val="36"/>
          <w:szCs w:val="36"/>
        </w:rPr>
      </w:pPr>
      <w:r w:rsidRPr="0031657C">
        <w:rPr>
          <w:rFonts w:ascii="仿宋" w:eastAsia="仿宋" w:hAnsi="仿宋" w:hint="eastAsia"/>
          <w:b/>
          <w:bCs/>
          <w:sz w:val="36"/>
          <w:szCs w:val="36"/>
        </w:rPr>
        <w:t>诉讼请求</w:t>
      </w:r>
    </w:p>
    <w:p w14:paraId="1259C4E7" w14:textId="05E01544" w:rsidR="006B1843" w:rsidRPr="006B1843" w:rsidRDefault="006B1843" w:rsidP="006B1843">
      <w:pPr>
        <w:pStyle w:val="a9"/>
        <w:numPr>
          <w:ilvl w:val="0"/>
          <w:numId w:val="1"/>
        </w:numPr>
        <w:jc w:val="both"/>
        <w:rPr>
          <w:rFonts w:ascii="仿宋" w:eastAsia="仿宋" w:hAnsi="仿宋"/>
          <w:color w:val="000000"/>
          <w:sz w:val="28"/>
          <w:szCs w:val="28"/>
        </w:rPr>
      </w:pPr>
      <w:r w:rsidRPr="006B1843">
        <w:rPr>
          <w:rFonts w:ascii="仿宋" w:eastAsia="仿宋" w:hAnsi="仿宋" w:hint="eastAsia"/>
          <w:color w:val="000000"/>
          <w:sz w:val="28"/>
          <w:szCs w:val="28"/>
        </w:rPr>
        <w:t>请求判令上述被告共同赔偿原告经济</w:t>
      </w:r>
      <w:r w:rsidRPr="00F9441C">
        <w:rPr>
          <w:rFonts w:ascii="仿宋" w:eastAsia="仿宋" w:hAnsi="仿宋" w:hint="eastAsia"/>
          <w:color w:val="000000"/>
          <w:sz w:val="28"/>
          <w:szCs w:val="28"/>
        </w:rPr>
        <w:t>损失</w:t>
      </w:r>
      <w:r w:rsidR="00D44AC2" w:rsidRPr="00D44AC2">
        <w:rPr>
          <w:rFonts w:ascii="仿宋" w:eastAsia="仿宋" w:hAnsi="仿宋"/>
          <w:b/>
          <w:bCs/>
          <w:sz w:val="28"/>
          <w:szCs w:val="28"/>
        </w:rPr>
        <w:t>102524.03</w:t>
      </w:r>
      <w:r w:rsidRPr="00F9441C">
        <w:rPr>
          <w:rFonts w:ascii="仿宋" w:eastAsia="仿宋" w:hAnsi="仿宋" w:hint="eastAsia"/>
          <w:color w:val="000000"/>
          <w:sz w:val="28"/>
          <w:szCs w:val="28"/>
        </w:rPr>
        <w:t>元</w:t>
      </w:r>
      <w:r w:rsidR="00E00320" w:rsidRPr="00F9441C">
        <w:rPr>
          <w:rFonts w:ascii="仿宋" w:eastAsia="仿宋" w:hAnsi="仿宋" w:hint="eastAsia"/>
          <w:color w:val="000000"/>
          <w:sz w:val="28"/>
          <w:szCs w:val="28"/>
        </w:rPr>
        <w:t>（详见</w:t>
      </w:r>
      <w:r w:rsidR="00E00320">
        <w:rPr>
          <w:rFonts w:ascii="仿宋" w:eastAsia="仿宋" w:hAnsi="仿宋" w:hint="eastAsia"/>
          <w:color w:val="000000"/>
          <w:sz w:val="28"/>
          <w:szCs w:val="28"/>
        </w:rPr>
        <w:t>索赔清单）</w:t>
      </w:r>
      <w:r w:rsidRPr="006B1843">
        <w:rPr>
          <w:rFonts w:ascii="仿宋" w:eastAsia="仿宋" w:hAnsi="仿宋" w:hint="eastAsia"/>
          <w:color w:val="000000"/>
          <w:sz w:val="28"/>
          <w:szCs w:val="28"/>
        </w:rPr>
        <w:t>；</w:t>
      </w:r>
    </w:p>
    <w:p w14:paraId="4CAAA0F3" w14:textId="42510E4D" w:rsidR="006B1843" w:rsidRDefault="006B1843" w:rsidP="006B1843">
      <w:pPr>
        <w:pStyle w:val="a9"/>
        <w:numPr>
          <w:ilvl w:val="0"/>
          <w:numId w:val="1"/>
        </w:numPr>
        <w:jc w:val="both"/>
        <w:rPr>
          <w:rFonts w:ascii="仿宋" w:eastAsia="仿宋" w:hAnsi="仿宋"/>
          <w:sz w:val="28"/>
          <w:szCs w:val="28"/>
        </w:rPr>
      </w:pPr>
      <w:r>
        <w:rPr>
          <w:rFonts w:ascii="仿宋" w:eastAsia="仿宋" w:hAnsi="仿宋" w:hint="eastAsia"/>
          <w:sz w:val="28"/>
          <w:szCs w:val="28"/>
        </w:rPr>
        <w:t>请求判令</w:t>
      </w:r>
      <w:r w:rsidR="00224A30" w:rsidRPr="00224A30">
        <w:rPr>
          <w:rFonts w:ascii="仿宋" w:eastAsia="仿宋" w:hAnsi="仿宋"/>
          <w:sz w:val="28"/>
          <w:szCs w:val="28"/>
        </w:rPr>
        <w:t>中国平安财产保险股份有限公司湖北分公司</w:t>
      </w:r>
      <w:r>
        <w:rPr>
          <w:rFonts w:ascii="仿宋" w:eastAsia="仿宋" w:hAnsi="仿宋" w:hint="eastAsia"/>
          <w:sz w:val="28"/>
          <w:szCs w:val="28"/>
        </w:rPr>
        <w:t>在保险范围内承担赔偿责任。</w:t>
      </w:r>
    </w:p>
    <w:p w14:paraId="06B01EF9" w14:textId="6D72A36B" w:rsidR="006B1843" w:rsidRDefault="006B1843" w:rsidP="006B1843">
      <w:pPr>
        <w:pStyle w:val="a9"/>
        <w:numPr>
          <w:ilvl w:val="0"/>
          <w:numId w:val="1"/>
        </w:numPr>
        <w:jc w:val="both"/>
        <w:rPr>
          <w:rFonts w:ascii="仿宋" w:eastAsia="仿宋" w:hAnsi="仿宋"/>
          <w:sz w:val="28"/>
          <w:szCs w:val="28"/>
        </w:rPr>
      </w:pPr>
      <w:r>
        <w:rPr>
          <w:rFonts w:ascii="仿宋" w:eastAsia="仿宋" w:hAnsi="仿宋" w:hint="eastAsia"/>
          <w:sz w:val="28"/>
          <w:szCs w:val="28"/>
        </w:rPr>
        <w:t>本案诉讼费由对方承担。</w:t>
      </w:r>
    </w:p>
    <w:p w14:paraId="702BA32A" w14:textId="01EE67B6" w:rsidR="006B1843" w:rsidRPr="0031657C" w:rsidRDefault="006B1843" w:rsidP="006B1843">
      <w:pPr>
        <w:jc w:val="center"/>
        <w:rPr>
          <w:rFonts w:ascii="仿宋" w:eastAsia="仿宋" w:hAnsi="仿宋"/>
          <w:b/>
          <w:bCs/>
          <w:sz w:val="36"/>
          <w:szCs w:val="36"/>
        </w:rPr>
      </w:pPr>
      <w:r w:rsidRPr="0031657C">
        <w:rPr>
          <w:rFonts w:ascii="仿宋" w:eastAsia="仿宋" w:hAnsi="仿宋" w:hint="eastAsia"/>
          <w:b/>
          <w:bCs/>
          <w:sz w:val="36"/>
          <w:szCs w:val="36"/>
        </w:rPr>
        <w:t>事实与理由</w:t>
      </w:r>
    </w:p>
    <w:p w14:paraId="1708FC8F" w14:textId="0A97208A" w:rsidR="00224A30" w:rsidRDefault="006B1843" w:rsidP="004427F7">
      <w:pPr>
        <w:spacing w:line="360" w:lineRule="auto"/>
        <w:ind w:firstLineChars="200" w:firstLine="480"/>
        <w:jc w:val="both"/>
        <w:rPr>
          <w:rFonts w:ascii="仿宋" w:eastAsia="仿宋" w:hAnsi="仿宋"/>
          <w:sz w:val="24"/>
        </w:rPr>
      </w:pPr>
      <w:r w:rsidRPr="004427F7">
        <w:rPr>
          <w:rFonts w:ascii="仿宋" w:eastAsia="仿宋" w:hAnsi="仿宋" w:hint="eastAsia"/>
          <w:sz w:val="24"/>
        </w:rPr>
        <w:t>2024年</w:t>
      </w:r>
      <w:r w:rsidR="001C6359">
        <w:rPr>
          <w:rFonts w:ascii="仿宋" w:eastAsia="仿宋" w:hAnsi="仿宋" w:hint="eastAsia"/>
          <w:sz w:val="24"/>
        </w:rPr>
        <w:t>7</w:t>
      </w:r>
      <w:r w:rsidRPr="004427F7">
        <w:rPr>
          <w:rFonts w:ascii="仿宋" w:eastAsia="仿宋" w:hAnsi="仿宋" w:hint="eastAsia"/>
          <w:sz w:val="24"/>
        </w:rPr>
        <w:t>月</w:t>
      </w:r>
      <w:r w:rsidR="00224A30">
        <w:rPr>
          <w:rFonts w:ascii="仿宋" w:eastAsia="仿宋" w:hAnsi="仿宋" w:hint="eastAsia"/>
          <w:sz w:val="24"/>
        </w:rPr>
        <w:t>28</w:t>
      </w:r>
      <w:r w:rsidRPr="004427F7">
        <w:rPr>
          <w:rFonts w:ascii="仿宋" w:eastAsia="仿宋" w:hAnsi="仿宋" w:hint="eastAsia"/>
          <w:sz w:val="24"/>
        </w:rPr>
        <w:t>日</w:t>
      </w:r>
      <w:r w:rsidR="00224A30">
        <w:rPr>
          <w:rFonts w:ascii="仿宋" w:eastAsia="仿宋" w:hAnsi="仿宋" w:hint="eastAsia"/>
          <w:sz w:val="24"/>
        </w:rPr>
        <w:t>8</w:t>
      </w:r>
      <w:r w:rsidRPr="004427F7">
        <w:rPr>
          <w:rFonts w:ascii="仿宋" w:eastAsia="仿宋" w:hAnsi="仿宋" w:hint="eastAsia"/>
          <w:sz w:val="24"/>
        </w:rPr>
        <w:t>时</w:t>
      </w:r>
      <w:r w:rsidR="00224A30">
        <w:rPr>
          <w:rFonts w:ascii="仿宋" w:eastAsia="仿宋" w:hAnsi="仿宋" w:hint="eastAsia"/>
          <w:sz w:val="24"/>
        </w:rPr>
        <w:t>15</w:t>
      </w:r>
      <w:r w:rsidRPr="004427F7">
        <w:rPr>
          <w:rFonts w:ascii="仿宋" w:eastAsia="仿宋" w:hAnsi="仿宋" w:hint="eastAsia"/>
          <w:sz w:val="24"/>
        </w:rPr>
        <w:t>分许，</w:t>
      </w:r>
      <w:r w:rsidR="00224A30">
        <w:rPr>
          <w:rFonts w:ascii="仿宋" w:eastAsia="仿宋" w:hAnsi="仿宋" w:hint="eastAsia"/>
          <w:sz w:val="24"/>
        </w:rPr>
        <w:t>秦响平</w:t>
      </w:r>
      <w:r w:rsidR="00FC6155">
        <w:rPr>
          <w:rFonts w:ascii="仿宋" w:eastAsia="仿宋" w:hAnsi="仿宋" w:hint="eastAsia"/>
          <w:sz w:val="24"/>
        </w:rPr>
        <w:t>驾驶</w:t>
      </w:r>
      <w:r w:rsidR="00224A30">
        <w:rPr>
          <w:rFonts w:ascii="仿宋" w:eastAsia="仿宋" w:hAnsi="仿宋" w:hint="eastAsia"/>
          <w:sz w:val="24"/>
        </w:rPr>
        <w:t>鄂AV051A小型轿车沿问津大道西向东行驶，当车辆行驶至邾城街吴榜村路段时，未确保行车安全，遇吴建列未取得机动车驾驶证驾驶机件不符合安全技术条件的无号牌三轮摩托车沿新洲区问津大道吴榜村人行横道北向南横过道路，两车发生相撞，造成两车受损、吴建</w:t>
      </w:r>
      <w:r w:rsidR="00224A30">
        <w:rPr>
          <w:rFonts w:ascii="仿宋" w:eastAsia="仿宋" w:hAnsi="仿宋" w:hint="eastAsia"/>
          <w:sz w:val="24"/>
        </w:rPr>
        <w:lastRenderedPageBreak/>
        <w:t>列受伤的交通事故。</w:t>
      </w:r>
    </w:p>
    <w:p w14:paraId="6E10BC38" w14:textId="23013EA5" w:rsidR="006B1843" w:rsidRPr="004427F7" w:rsidRDefault="001C6359" w:rsidP="001C6359">
      <w:pPr>
        <w:spacing w:line="360" w:lineRule="auto"/>
        <w:ind w:firstLineChars="200" w:firstLine="480"/>
        <w:jc w:val="both"/>
        <w:rPr>
          <w:rFonts w:ascii="仿宋" w:eastAsia="仿宋" w:hAnsi="仿宋"/>
          <w:sz w:val="24"/>
        </w:rPr>
      </w:pPr>
      <w:r>
        <w:rPr>
          <w:rFonts w:ascii="仿宋" w:eastAsia="仿宋" w:hAnsi="仿宋" w:hint="eastAsia"/>
          <w:sz w:val="24"/>
        </w:rPr>
        <w:t>该事故经武汉市公安局</w:t>
      </w:r>
      <w:r w:rsidR="006B1843" w:rsidRPr="004427F7">
        <w:rPr>
          <w:rFonts w:ascii="仿宋" w:eastAsia="仿宋" w:hAnsi="仿宋" w:hint="eastAsia"/>
          <w:sz w:val="24"/>
        </w:rPr>
        <w:t>新洲区交通大队第</w:t>
      </w:r>
      <w:r>
        <w:rPr>
          <w:rFonts w:ascii="仿宋" w:eastAsia="仿宋" w:hAnsi="仿宋" w:hint="eastAsia"/>
          <w:sz w:val="24"/>
        </w:rPr>
        <w:t>420117</w:t>
      </w:r>
      <w:r w:rsidR="00224A30">
        <w:rPr>
          <w:rFonts w:ascii="仿宋" w:eastAsia="仿宋" w:hAnsi="仿宋" w:hint="eastAsia"/>
          <w:sz w:val="24"/>
        </w:rPr>
        <w:t>120240728C0103</w:t>
      </w:r>
      <w:r w:rsidR="006B1843" w:rsidRPr="004427F7">
        <w:rPr>
          <w:rFonts w:ascii="仿宋" w:eastAsia="仿宋" w:hAnsi="仿宋" w:hint="eastAsia"/>
          <w:sz w:val="24"/>
        </w:rPr>
        <w:t>号《道路交通事故认定书》认定：</w:t>
      </w:r>
      <w:r w:rsidR="006B1843" w:rsidRPr="008B10EC">
        <w:rPr>
          <w:rFonts w:ascii="仿宋" w:eastAsia="仿宋" w:hAnsi="仿宋" w:hint="eastAsia"/>
          <w:b/>
          <w:bCs/>
          <w:sz w:val="24"/>
        </w:rPr>
        <w:t>当事人</w:t>
      </w:r>
      <w:r w:rsidR="00224A30">
        <w:rPr>
          <w:rFonts w:ascii="仿宋" w:eastAsia="仿宋" w:hAnsi="仿宋" w:hint="eastAsia"/>
          <w:b/>
          <w:bCs/>
          <w:sz w:val="24"/>
        </w:rPr>
        <w:t>吴建列</w:t>
      </w:r>
      <w:r w:rsidR="006B1843" w:rsidRPr="008B10EC">
        <w:rPr>
          <w:rFonts w:ascii="仿宋" w:eastAsia="仿宋" w:hAnsi="仿宋" w:hint="eastAsia"/>
          <w:b/>
          <w:bCs/>
          <w:sz w:val="24"/>
        </w:rPr>
        <w:t>承担此事故</w:t>
      </w:r>
      <w:r w:rsidR="00224A30">
        <w:rPr>
          <w:rFonts w:ascii="仿宋" w:eastAsia="仿宋" w:hAnsi="仿宋" w:hint="eastAsia"/>
          <w:b/>
          <w:bCs/>
          <w:sz w:val="24"/>
        </w:rPr>
        <w:t>主要</w:t>
      </w:r>
      <w:r w:rsidR="006B1843" w:rsidRPr="008B10EC">
        <w:rPr>
          <w:rFonts w:ascii="仿宋" w:eastAsia="仿宋" w:hAnsi="仿宋" w:hint="eastAsia"/>
          <w:b/>
          <w:bCs/>
          <w:sz w:val="24"/>
        </w:rPr>
        <w:t>责任，</w:t>
      </w:r>
      <w:r w:rsidR="00224A30">
        <w:rPr>
          <w:rFonts w:ascii="仿宋" w:eastAsia="仿宋" w:hAnsi="仿宋" w:hint="eastAsia"/>
          <w:b/>
          <w:bCs/>
          <w:sz w:val="24"/>
        </w:rPr>
        <w:t>当事人秦响平</w:t>
      </w:r>
      <w:r w:rsidR="006B1843" w:rsidRPr="008B10EC">
        <w:rPr>
          <w:rFonts w:ascii="仿宋" w:eastAsia="仿宋" w:hAnsi="仿宋" w:hint="eastAsia"/>
          <w:b/>
          <w:bCs/>
          <w:sz w:val="24"/>
        </w:rPr>
        <w:t>承担此事故</w:t>
      </w:r>
      <w:r w:rsidR="00224A30">
        <w:rPr>
          <w:rFonts w:ascii="仿宋" w:eastAsia="仿宋" w:hAnsi="仿宋" w:hint="eastAsia"/>
          <w:b/>
          <w:bCs/>
          <w:sz w:val="24"/>
        </w:rPr>
        <w:t>次要</w:t>
      </w:r>
      <w:r w:rsidR="006B1843" w:rsidRPr="008B10EC">
        <w:rPr>
          <w:rFonts w:ascii="仿宋" w:eastAsia="仿宋" w:hAnsi="仿宋" w:hint="eastAsia"/>
          <w:b/>
          <w:bCs/>
          <w:sz w:val="24"/>
        </w:rPr>
        <w:t>责任</w:t>
      </w:r>
      <w:r w:rsidR="006B1843" w:rsidRPr="004427F7">
        <w:rPr>
          <w:rFonts w:ascii="仿宋" w:eastAsia="仿宋" w:hAnsi="仿宋" w:hint="eastAsia"/>
          <w:sz w:val="24"/>
        </w:rPr>
        <w:t>。</w:t>
      </w:r>
    </w:p>
    <w:p w14:paraId="7D75AD50" w14:textId="78186CF1" w:rsidR="00767B1C" w:rsidRPr="00066C4F" w:rsidRDefault="006B1843" w:rsidP="004427F7">
      <w:pPr>
        <w:spacing w:line="360" w:lineRule="auto"/>
        <w:ind w:firstLineChars="200" w:firstLine="480"/>
        <w:jc w:val="both"/>
        <w:rPr>
          <w:rFonts w:ascii="仿宋" w:eastAsia="仿宋" w:hAnsi="仿宋"/>
          <w:sz w:val="24"/>
        </w:rPr>
      </w:pPr>
      <w:r w:rsidRPr="00066C4F">
        <w:rPr>
          <w:rFonts w:ascii="仿宋" w:eastAsia="仿宋" w:hAnsi="仿宋" w:hint="eastAsia"/>
          <w:sz w:val="24"/>
        </w:rPr>
        <w:t>事故发生后，</w:t>
      </w:r>
      <w:r w:rsidR="001C6359" w:rsidRPr="00066C4F">
        <w:rPr>
          <w:rFonts w:ascii="仿宋" w:eastAsia="仿宋" w:hAnsi="仿宋" w:hint="eastAsia"/>
          <w:sz w:val="24"/>
        </w:rPr>
        <w:t>原告</w:t>
      </w:r>
      <w:r w:rsidR="00767B1C" w:rsidRPr="00066C4F">
        <w:rPr>
          <w:rFonts w:ascii="仿宋" w:eastAsia="仿宋" w:hAnsi="仿宋" w:hint="eastAsia"/>
          <w:sz w:val="24"/>
        </w:rPr>
        <w:t>吴建列</w:t>
      </w:r>
      <w:r w:rsidRPr="00066C4F">
        <w:rPr>
          <w:rFonts w:ascii="仿宋" w:eastAsia="仿宋" w:hAnsi="仿宋" w:hint="eastAsia"/>
          <w:sz w:val="24"/>
        </w:rPr>
        <w:t>在武汉</w:t>
      </w:r>
      <w:r w:rsidR="00767B1C" w:rsidRPr="00066C4F">
        <w:rPr>
          <w:rFonts w:ascii="仿宋" w:eastAsia="仿宋" w:hAnsi="仿宋" w:hint="eastAsia"/>
          <w:sz w:val="24"/>
        </w:rPr>
        <w:t>市新洲区人民</w:t>
      </w:r>
      <w:r w:rsidRPr="00066C4F">
        <w:rPr>
          <w:rFonts w:ascii="仿宋" w:eastAsia="仿宋" w:hAnsi="仿宋" w:hint="eastAsia"/>
          <w:sz w:val="24"/>
        </w:rPr>
        <w:t>医院住院</w:t>
      </w:r>
      <w:r w:rsidR="001C6359" w:rsidRPr="00066C4F">
        <w:rPr>
          <w:rFonts w:ascii="仿宋" w:eastAsia="仿宋" w:hAnsi="仿宋" w:hint="eastAsia"/>
          <w:b/>
          <w:bCs/>
          <w:sz w:val="24"/>
        </w:rPr>
        <w:t>1</w:t>
      </w:r>
      <w:r w:rsidRPr="00066C4F">
        <w:rPr>
          <w:rFonts w:ascii="仿宋" w:eastAsia="仿宋" w:hAnsi="仿宋" w:hint="eastAsia"/>
          <w:b/>
          <w:bCs/>
          <w:sz w:val="24"/>
        </w:rPr>
        <w:t>天</w:t>
      </w:r>
      <w:r w:rsidRPr="00066C4F">
        <w:rPr>
          <w:rFonts w:ascii="仿宋" w:eastAsia="仿宋" w:hAnsi="仿宋" w:hint="eastAsia"/>
          <w:sz w:val="24"/>
        </w:rPr>
        <w:t>，</w:t>
      </w:r>
      <w:r w:rsidR="00767B1C" w:rsidRPr="00066C4F">
        <w:rPr>
          <w:rFonts w:ascii="仿宋" w:eastAsia="仿宋" w:hAnsi="仿宋" w:hint="eastAsia"/>
          <w:sz w:val="24"/>
        </w:rPr>
        <w:t>后因伤势危重转院至武汉市第三医院住院15天后，转回至武汉市新洲区人民医院住院20天，三次住院共</w:t>
      </w:r>
      <w:r w:rsidR="00767B1C" w:rsidRPr="00066C4F">
        <w:rPr>
          <w:rFonts w:ascii="仿宋" w:eastAsia="仿宋" w:hAnsi="仿宋" w:hint="eastAsia"/>
          <w:b/>
          <w:bCs/>
          <w:sz w:val="24"/>
        </w:rPr>
        <w:t>36</w:t>
      </w:r>
      <w:r w:rsidR="00767B1C" w:rsidRPr="00066C4F">
        <w:rPr>
          <w:rFonts w:ascii="仿宋" w:eastAsia="仿宋" w:hAnsi="仿宋" w:hint="eastAsia"/>
          <w:sz w:val="24"/>
        </w:rPr>
        <w:t>天，加上出院后复查，共花去医疗费</w:t>
      </w:r>
      <w:r w:rsidR="003173E5" w:rsidRPr="00066C4F">
        <w:rPr>
          <w:rFonts w:ascii="仿宋" w:eastAsia="仿宋" w:hAnsi="仿宋"/>
          <w:sz w:val="24"/>
        </w:rPr>
        <w:t>118195.28</w:t>
      </w:r>
      <w:r w:rsidR="00767B1C" w:rsidRPr="00066C4F">
        <w:rPr>
          <w:rFonts w:ascii="仿宋" w:eastAsia="仿宋" w:hAnsi="仿宋" w:hint="eastAsia"/>
          <w:sz w:val="24"/>
        </w:rPr>
        <w:t>元。</w:t>
      </w:r>
    </w:p>
    <w:p w14:paraId="666CD9EE" w14:textId="4B33FA5C" w:rsidR="00767B1C" w:rsidRPr="00F9481E" w:rsidRDefault="00767B1C" w:rsidP="004427F7">
      <w:pPr>
        <w:spacing w:line="360" w:lineRule="auto"/>
        <w:ind w:firstLineChars="200" w:firstLine="480"/>
        <w:jc w:val="both"/>
        <w:rPr>
          <w:rFonts w:ascii="仿宋" w:eastAsia="仿宋" w:hAnsi="仿宋"/>
          <w:sz w:val="24"/>
        </w:rPr>
      </w:pPr>
      <w:r w:rsidRPr="00C26C8A">
        <w:rPr>
          <w:rFonts w:ascii="仿宋" w:eastAsia="仿宋" w:hAnsi="仿宋" w:hint="eastAsia"/>
          <w:sz w:val="24"/>
        </w:rPr>
        <w:t>住院期间，</w:t>
      </w:r>
      <w:r w:rsidR="001A0333" w:rsidRPr="00C26C8A">
        <w:rPr>
          <w:rFonts w:ascii="仿宋" w:eastAsia="仿宋" w:hAnsi="仿宋" w:hint="eastAsia"/>
          <w:sz w:val="24"/>
        </w:rPr>
        <w:t>中国平安财产保险股份有限公司湖北分公司垫付了</w:t>
      </w:r>
      <w:r w:rsidR="00C26C8A" w:rsidRPr="00C26C8A">
        <w:rPr>
          <w:rFonts w:ascii="仿宋" w:eastAsia="仿宋" w:hAnsi="仿宋" w:hint="eastAsia"/>
          <w:sz w:val="24"/>
        </w:rPr>
        <w:t>18000</w:t>
      </w:r>
      <w:r w:rsidR="001A0333" w:rsidRPr="00C26C8A">
        <w:rPr>
          <w:rFonts w:ascii="仿宋" w:eastAsia="仿宋" w:hAnsi="仿宋" w:hint="eastAsia"/>
          <w:sz w:val="24"/>
        </w:rPr>
        <w:t>元，第三人紫金财产保险股份有限公司湖北分公司垫付了</w:t>
      </w:r>
      <w:r w:rsidR="00C26C8A" w:rsidRPr="00C26C8A">
        <w:rPr>
          <w:rFonts w:ascii="仿宋" w:eastAsia="仿宋" w:hAnsi="仿宋"/>
          <w:sz w:val="24"/>
        </w:rPr>
        <w:t>47824.53</w:t>
      </w:r>
      <w:r w:rsidR="001A0333" w:rsidRPr="00C26C8A">
        <w:rPr>
          <w:rFonts w:ascii="仿宋" w:eastAsia="仿宋" w:hAnsi="仿宋" w:hint="eastAsia"/>
          <w:sz w:val="24"/>
        </w:rPr>
        <w:t>元。</w:t>
      </w:r>
    </w:p>
    <w:p w14:paraId="309FBF8E" w14:textId="1C2E8030" w:rsidR="001A0333" w:rsidRDefault="0091196D" w:rsidP="001A0333">
      <w:pPr>
        <w:spacing w:line="360" w:lineRule="auto"/>
        <w:ind w:firstLineChars="200" w:firstLine="480"/>
        <w:jc w:val="both"/>
        <w:rPr>
          <w:rFonts w:ascii="仿宋" w:eastAsia="仿宋" w:hAnsi="仿宋"/>
          <w:b/>
          <w:bCs/>
          <w:sz w:val="24"/>
        </w:rPr>
      </w:pPr>
      <w:r>
        <w:rPr>
          <w:rFonts w:ascii="仿宋" w:eastAsia="仿宋" w:hAnsi="仿宋" w:hint="eastAsia"/>
          <w:sz w:val="24"/>
        </w:rPr>
        <w:t>原告</w:t>
      </w:r>
      <w:r w:rsidR="001A0333">
        <w:rPr>
          <w:rFonts w:ascii="仿宋" w:eastAsia="仿宋" w:hAnsi="仿宋" w:hint="eastAsia"/>
          <w:sz w:val="24"/>
        </w:rPr>
        <w:t>吴建列</w:t>
      </w:r>
      <w:r w:rsidR="006B1843" w:rsidRPr="004427F7">
        <w:rPr>
          <w:rFonts w:ascii="仿宋" w:eastAsia="仿宋" w:hAnsi="仿宋" w:hint="eastAsia"/>
          <w:sz w:val="24"/>
        </w:rPr>
        <w:t>的伤情于</w:t>
      </w:r>
      <w:r w:rsidR="00E37DF3" w:rsidRPr="004427F7">
        <w:rPr>
          <w:rFonts w:ascii="仿宋" w:eastAsia="仿宋" w:hAnsi="仿宋" w:hint="eastAsia"/>
          <w:sz w:val="24"/>
        </w:rPr>
        <w:t>2025年</w:t>
      </w:r>
      <w:r w:rsidR="001A0333">
        <w:rPr>
          <w:rFonts w:ascii="仿宋" w:eastAsia="仿宋" w:hAnsi="仿宋" w:hint="eastAsia"/>
          <w:sz w:val="24"/>
        </w:rPr>
        <w:t>4</w:t>
      </w:r>
      <w:r w:rsidR="00E37DF3" w:rsidRPr="004427F7">
        <w:rPr>
          <w:rFonts w:ascii="仿宋" w:eastAsia="仿宋" w:hAnsi="仿宋" w:hint="eastAsia"/>
          <w:sz w:val="24"/>
        </w:rPr>
        <w:t>月</w:t>
      </w:r>
      <w:r>
        <w:rPr>
          <w:rFonts w:ascii="仿宋" w:eastAsia="仿宋" w:hAnsi="仿宋" w:hint="eastAsia"/>
          <w:sz w:val="24"/>
        </w:rPr>
        <w:t>3</w:t>
      </w:r>
      <w:r w:rsidR="00E37DF3" w:rsidRPr="004427F7">
        <w:rPr>
          <w:rFonts w:ascii="仿宋" w:eastAsia="仿宋" w:hAnsi="仿宋" w:hint="eastAsia"/>
          <w:sz w:val="24"/>
        </w:rPr>
        <w:t>日经武汉福田爱民司法鉴定中心“武福爱[2025]</w:t>
      </w:r>
      <w:r w:rsidR="00E37DF3" w:rsidRPr="007178B1">
        <w:rPr>
          <w:rFonts w:ascii="仿宋" w:eastAsia="仿宋" w:hAnsi="仿宋" w:hint="eastAsia"/>
          <w:sz w:val="24"/>
        </w:rPr>
        <w:t>临鉴字第</w:t>
      </w:r>
      <w:r w:rsidR="001A0333">
        <w:rPr>
          <w:rFonts w:ascii="仿宋" w:eastAsia="仿宋" w:hAnsi="仿宋" w:hint="eastAsia"/>
          <w:sz w:val="24"/>
        </w:rPr>
        <w:t>1450</w:t>
      </w:r>
      <w:r w:rsidR="00E37DF3" w:rsidRPr="004427F7">
        <w:rPr>
          <w:rFonts w:ascii="仿宋" w:eastAsia="仿宋" w:hAnsi="仿宋" w:hint="eastAsia"/>
          <w:sz w:val="24"/>
        </w:rPr>
        <w:t>号”《司法鉴定意见书》鉴定为：</w:t>
      </w:r>
      <w:r w:rsidR="00E37DF3" w:rsidRPr="004427F7">
        <w:rPr>
          <w:rFonts w:ascii="仿宋" w:eastAsia="仿宋" w:hAnsi="仿宋" w:hint="eastAsia"/>
          <w:b/>
          <w:bCs/>
          <w:sz w:val="24"/>
        </w:rPr>
        <w:t>被鉴定人</w:t>
      </w:r>
      <w:r w:rsidR="001A0333">
        <w:rPr>
          <w:rFonts w:ascii="仿宋" w:eastAsia="仿宋" w:hAnsi="仿宋" w:hint="eastAsia"/>
          <w:b/>
          <w:bCs/>
          <w:sz w:val="24"/>
        </w:rPr>
        <w:t>吴建列皮肤瘢痕形成达体表面积10%以上构成九级伤残；右股骨粗隆间粉碎性骨折经手术治疗后致髋关节功能障碍构成十级伤残，赔偿系数为22%；后期还需给予锁骨及股骨内固定取出术治疗及瘢痕修复费（超出定残部分）；自受伤之日起，护理时间180日，营养时间180日。本次鉴定花去鉴定费2280元。</w:t>
      </w:r>
    </w:p>
    <w:p w14:paraId="5D386466" w14:textId="1E892E51" w:rsidR="00F31FB0" w:rsidRPr="004427F7" w:rsidRDefault="00F31FB0" w:rsidP="004427F7">
      <w:pPr>
        <w:spacing w:line="360" w:lineRule="auto"/>
        <w:ind w:firstLineChars="200" w:firstLine="480"/>
        <w:jc w:val="both"/>
        <w:rPr>
          <w:rFonts w:ascii="仿宋" w:eastAsia="仿宋" w:hAnsi="仿宋"/>
          <w:sz w:val="24"/>
        </w:rPr>
      </w:pPr>
      <w:r w:rsidRPr="004427F7">
        <w:rPr>
          <w:rFonts w:ascii="仿宋" w:eastAsia="仿宋" w:hAnsi="仿宋" w:hint="eastAsia"/>
          <w:sz w:val="24"/>
        </w:rPr>
        <w:t>经查明，</w:t>
      </w:r>
      <w:r w:rsidR="001A0333">
        <w:rPr>
          <w:rFonts w:ascii="仿宋" w:eastAsia="仿宋" w:hAnsi="仿宋" w:hint="eastAsia"/>
          <w:sz w:val="24"/>
        </w:rPr>
        <w:t>秦响平</w:t>
      </w:r>
      <w:r w:rsidRPr="004427F7">
        <w:rPr>
          <w:rFonts w:ascii="仿宋" w:eastAsia="仿宋" w:hAnsi="仿宋" w:hint="eastAsia"/>
          <w:sz w:val="24"/>
        </w:rPr>
        <w:t>驾驶</w:t>
      </w:r>
      <w:r w:rsidR="0091196D">
        <w:rPr>
          <w:rFonts w:ascii="仿宋" w:eastAsia="仿宋" w:hAnsi="仿宋" w:hint="eastAsia"/>
          <w:sz w:val="24"/>
        </w:rPr>
        <w:t>的</w:t>
      </w:r>
      <w:r w:rsidRPr="004427F7">
        <w:rPr>
          <w:rFonts w:ascii="仿宋" w:eastAsia="仿宋" w:hAnsi="仿宋" w:hint="eastAsia"/>
          <w:sz w:val="24"/>
        </w:rPr>
        <w:t>鄂</w:t>
      </w:r>
      <w:r w:rsidR="001A0333">
        <w:rPr>
          <w:rFonts w:ascii="仿宋" w:eastAsia="仿宋" w:hAnsi="仿宋" w:hint="eastAsia"/>
          <w:sz w:val="24"/>
        </w:rPr>
        <w:t>AV051A</w:t>
      </w:r>
      <w:r w:rsidRPr="004427F7">
        <w:rPr>
          <w:rFonts w:ascii="仿宋" w:eastAsia="仿宋" w:hAnsi="仿宋" w:hint="eastAsia"/>
          <w:sz w:val="24"/>
        </w:rPr>
        <w:t>小型</w:t>
      </w:r>
      <w:r w:rsidR="001A0333">
        <w:rPr>
          <w:rFonts w:ascii="仿宋" w:eastAsia="仿宋" w:hAnsi="仿宋" w:hint="eastAsia"/>
          <w:sz w:val="24"/>
        </w:rPr>
        <w:t>轿车</w:t>
      </w:r>
      <w:r w:rsidRPr="004427F7">
        <w:rPr>
          <w:rFonts w:ascii="仿宋" w:eastAsia="仿宋" w:hAnsi="仿宋" w:hint="eastAsia"/>
          <w:sz w:val="24"/>
        </w:rPr>
        <w:t>系其本人所有，该车在</w:t>
      </w:r>
      <w:r w:rsidR="0091196D">
        <w:rPr>
          <w:rFonts w:ascii="仿宋" w:eastAsia="仿宋" w:hAnsi="仿宋" w:hint="eastAsia"/>
          <w:sz w:val="24"/>
        </w:rPr>
        <w:t>中国</w:t>
      </w:r>
      <w:r w:rsidR="001A0333">
        <w:rPr>
          <w:rFonts w:ascii="仿宋" w:eastAsia="仿宋" w:hAnsi="仿宋" w:hint="eastAsia"/>
          <w:sz w:val="24"/>
        </w:rPr>
        <w:t>平安</w:t>
      </w:r>
      <w:r w:rsidR="0091196D">
        <w:rPr>
          <w:rFonts w:ascii="仿宋" w:eastAsia="仿宋" w:hAnsi="仿宋" w:hint="eastAsia"/>
          <w:sz w:val="24"/>
        </w:rPr>
        <w:t>财产保险股份有限公司</w:t>
      </w:r>
      <w:r w:rsidR="001A0333">
        <w:rPr>
          <w:rFonts w:ascii="仿宋" w:eastAsia="仿宋" w:hAnsi="仿宋" w:hint="eastAsia"/>
          <w:sz w:val="24"/>
        </w:rPr>
        <w:t>湖北</w:t>
      </w:r>
      <w:r w:rsidR="0091196D">
        <w:rPr>
          <w:rFonts w:ascii="仿宋" w:eastAsia="仿宋" w:hAnsi="仿宋" w:hint="eastAsia"/>
          <w:sz w:val="24"/>
        </w:rPr>
        <w:t>分公司</w:t>
      </w:r>
      <w:r w:rsidRPr="004427F7">
        <w:rPr>
          <w:rFonts w:ascii="仿宋" w:eastAsia="仿宋" w:hAnsi="仿宋" w:hint="eastAsia"/>
          <w:sz w:val="24"/>
        </w:rPr>
        <w:t>购买了交强险和</w:t>
      </w:r>
      <w:r w:rsidR="0091196D">
        <w:rPr>
          <w:rFonts w:ascii="仿宋" w:eastAsia="仿宋" w:hAnsi="仿宋" w:hint="eastAsia"/>
          <w:sz w:val="24"/>
        </w:rPr>
        <w:t>3</w:t>
      </w:r>
      <w:r w:rsidRPr="004427F7">
        <w:rPr>
          <w:rFonts w:ascii="仿宋" w:eastAsia="仿宋" w:hAnsi="仿宋" w:hint="eastAsia"/>
          <w:sz w:val="24"/>
        </w:rPr>
        <w:t>00万的商业第三者责任险，保险期间</w:t>
      </w:r>
      <w:r w:rsidR="0091196D">
        <w:rPr>
          <w:rFonts w:ascii="仿宋" w:eastAsia="仿宋" w:hAnsi="仿宋" w:hint="eastAsia"/>
          <w:sz w:val="24"/>
        </w:rPr>
        <w:t>均</w:t>
      </w:r>
      <w:r w:rsidRPr="004427F7">
        <w:rPr>
          <w:rFonts w:ascii="仿宋" w:eastAsia="仿宋" w:hAnsi="仿宋" w:hint="eastAsia"/>
          <w:sz w:val="24"/>
        </w:rPr>
        <w:t>为2024年</w:t>
      </w:r>
      <w:r w:rsidR="001A0333">
        <w:rPr>
          <w:rFonts w:ascii="仿宋" w:eastAsia="仿宋" w:hAnsi="仿宋" w:hint="eastAsia"/>
          <w:sz w:val="24"/>
        </w:rPr>
        <w:t>7</w:t>
      </w:r>
      <w:r w:rsidRPr="004427F7">
        <w:rPr>
          <w:rFonts w:ascii="仿宋" w:eastAsia="仿宋" w:hAnsi="仿宋" w:hint="eastAsia"/>
          <w:sz w:val="24"/>
        </w:rPr>
        <w:t>月</w:t>
      </w:r>
      <w:r w:rsidR="001A0333">
        <w:rPr>
          <w:rFonts w:ascii="仿宋" w:eastAsia="仿宋" w:hAnsi="仿宋" w:hint="eastAsia"/>
          <w:sz w:val="24"/>
        </w:rPr>
        <w:t>9</w:t>
      </w:r>
      <w:r w:rsidRPr="004427F7">
        <w:rPr>
          <w:rFonts w:ascii="仿宋" w:eastAsia="仿宋" w:hAnsi="仿宋" w:hint="eastAsia"/>
          <w:sz w:val="24"/>
        </w:rPr>
        <w:t>日至2025年</w:t>
      </w:r>
      <w:r w:rsidR="001A0333">
        <w:rPr>
          <w:rFonts w:ascii="仿宋" w:eastAsia="仿宋" w:hAnsi="仿宋" w:hint="eastAsia"/>
          <w:sz w:val="24"/>
        </w:rPr>
        <w:t>7</w:t>
      </w:r>
      <w:r w:rsidRPr="004427F7">
        <w:rPr>
          <w:rFonts w:ascii="仿宋" w:eastAsia="仿宋" w:hAnsi="仿宋" w:hint="eastAsia"/>
          <w:sz w:val="24"/>
        </w:rPr>
        <w:t>月</w:t>
      </w:r>
      <w:r w:rsidR="001A0333">
        <w:rPr>
          <w:rFonts w:ascii="仿宋" w:eastAsia="仿宋" w:hAnsi="仿宋" w:hint="eastAsia"/>
          <w:sz w:val="24"/>
        </w:rPr>
        <w:t>8</w:t>
      </w:r>
      <w:r w:rsidRPr="004427F7">
        <w:rPr>
          <w:rFonts w:ascii="仿宋" w:eastAsia="仿宋" w:hAnsi="仿宋" w:hint="eastAsia"/>
          <w:sz w:val="24"/>
        </w:rPr>
        <w:t>日止</w:t>
      </w:r>
      <w:r w:rsidR="0091196D">
        <w:rPr>
          <w:rFonts w:ascii="仿宋" w:eastAsia="仿宋" w:hAnsi="仿宋" w:hint="eastAsia"/>
          <w:sz w:val="24"/>
        </w:rPr>
        <w:t>，</w:t>
      </w:r>
      <w:r w:rsidRPr="004427F7">
        <w:rPr>
          <w:rFonts w:ascii="仿宋" w:eastAsia="仿宋" w:hAnsi="仿宋" w:hint="eastAsia"/>
          <w:sz w:val="24"/>
        </w:rPr>
        <w:t>事故发生在保险期间。</w:t>
      </w:r>
    </w:p>
    <w:p w14:paraId="0AC2F32C" w14:textId="00FBA51F" w:rsidR="00F31FB0" w:rsidRPr="004427F7" w:rsidRDefault="00F31FB0" w:rsidP="004427F7">
      <w:pPr>
        <w:spacing w:line="360" w:lineRule="auto"/>
        <w:ind w:firstLineChars="200" w:firstLine="480"/>
        <w:jc w:val="both"/>
        <w:rPr>
          <w:rFonts w:ascii="仿宋" w:eastAsia="仿宋" w:hAnsi="仿宋"/>
          <w:sz w:val="24"/>
        </w:rPr>
      </w:pPr>
      <w:r w:rsidRPr="004427F7">
        <w:rPr>
          <w:rFonts w:ascii="仿宋" w:eastAsia="仿宋" w:hAnsi="仿宋" w:hint="eastAsia"/>
          <w:sz w:val="24"/>
        </w:rPr>
        <w:t>为维护原告合法权益，特诉至贵院，请依法判决支持原告的诉讼请求。</w:t>
      </w:r>
    </w:p>
    <w:p w14:paraId="4FB34458" w14:textId="77777777" w:rsidR="00F31FB0" w:rsidRPr="004427F7" w:rsidRDefault="00F31FB0" w:rsidP="004427F7">
      <w:pPr>
        <w:spacing w:line="360" w:lineRule="auto"/>
        <w:ind w:firstLineChars="200" w:firstLine="480"/>
        <w:jc w:val="both"/>
        <w:rPr>
          <w:rFonts w:ascii="仿宋" w:eastAsia="仿宋" w:hAnsi="仿宋"/>
          <w:sz w:val="24"/>
        </w:rPr>
      </w:pPr>
      <w:r w:rsidRPr="004427F7">
        <w:rPr>
          <w:rFonts w:ascii="仿宋" w:eastAsia="仿宋" w:hAnsi="仿宋" w:hint="eastAsia"/>
          <w:sz w:val="24"/>
        </w:rPr>
        <w:t>此致</w:t>
      </w:r>
    </w:p>
    <w:p w14:paraId="2DD75EBB" w14:textId="571159EA" w:rsidR="00F31FB0" w:rsidRPr="004427F7" w:rsidRDefault="00F31FB0" w:rsidP="004427F7">
      <w:pPr>
        <w:spacing w:line="360" w:lineRule="auto"/>
        <w:rPr>
          <w:rFonts w:ascii="仿宋" w:eastAsia="仿宋" w:hAnsi="仿宋"/>
          <w:sz w:val="24"/>
        </w:rPr>
      </w:pPr>
      <w:r w:rsidRPr="004427F7">
        <w:rPr>
          <w:rFonts w:ascii="仿宋" w:eastAsia="仿宋" w:hAnsi="仿宋" w:hint="eastAsia"/>
          <w:sz w:val="24"/>
        </w:rPr>
        <w:t>武汉市新洲区人民法院</w:t>
      </w:r>
    </w:p>
    <w:p w14:paraId="7F3F1736" w14:textId="6CE30102" w:rsidR="00490CE3" w:rsidRPr="004427F7" w:rsidRDefault="00490CE3" w:rsidP="004427F7">
      <w:pPr>
        <w:spacing w:line="360" w:lineRule="auto"/>
        <w:ind w:rightChars="553" w:right="1217"/>
        <w:jc w:val="right"/>
        <w:rPr>
          <w:rFonts w:ascii="仿宋" w:eastAsia="仿宋" w:hAnsi="仿宋"/>
          <w:sz w:val="24"/>
        </w:rPr>
      </w:pPr>
      <w:r w:rsidRPr="004427F7">
        <w:rPr>
          <w:rFonts w:ascii="仿宋" w:eastAsia="仿宋" w:hAnsi="仿宋" w:hint="eastAsia"/>
          <w:sz w:val="24"/>
        </w:rPr>
        <w:t>具状人：</w:t>
      </w:r>
    </w:p>
    <w:p w14:paraId="383E1B26" w14:textId="208543A0" w:rsidR="00490CE3" w:rsidRPr="004427F7" w:rsidRDefault="00490CE3" w:rsidP="004427F7">
      <w:pPr>
        <w:spacing w:line="360" w:lineRule="auto"/>
        <w:jc w:val="right"/>
        <w:rPr>
          <w:rFonts w:ascii="仿宋" w:eastAsia="仿宋" w:hAnsi="仿宋"/>
          <w:sz w:val="24"/>
        </w:rPr>
      </w:pPr>
      <w:r w:rsidRPr="004427F7">
        <w:rPr>
          <w:rFonts w:ascii="仿宋" w:eastAsia="仿宋" w:hAnsi="仿宋" w:hint="eastAsia"/>
          <w:sz w:val="24"/>
        </w:rPr>
        <w:t>年  月  日</w:t>
      </w:r>
    </w:p>
    <w:p w14:paraId="6E469E85" w14:textId="18CD383E" w:rsidR="00F31FB0" w:rsidRPr="004427F7" w:rsidRDefault="00F31FB0" w:rsidP="004427F7">
      <w:pPr>
        <w:spacing w:line="360" w:lineRule="auto"/>
        <w:rPr>
          <w:rFonts w:ascii="仿宋" w:eastAsia="仿宋" w:hAnsi="仿宋"/>
          <w:b/>
          <w:bCs/>
          <w:sz w:val="24"/>
        </w:rPr>
      </w:pPr>
      <w:r w:rsidRPr="004427F7">
        <w:rPr>
          <w:rFonts w:ascii="仿宋" w:eastAsia="仿宋" w:hAnsi="仿宋" w:hint="eastAsia"/>
          <w:b/>
          <w:bCs/>
          <w:sz w:val="24"/>
        </w:rPr>
        <w:t>附：索赔清单、证据目录</w:t>
      </w:r>
    </w:p>
    <w:p w14:paraId="58CC2F94" w14:textId="77777777" w:rsidR="00025562" w:rsidRDefault="00025562">
      <w:pPr>
        <w:widowControl/>
        <w:rPr>
          <w:rFonts w:ascii="仿宋" w:eastAsia="仿宋" w:hAnsi="仿宋"/>
          <w:b/>
          <w:bCs/>
          <w:sz w:val="28"/>
          <w:szCs w:val="28"/>
        </w:rPr>
      </w:pPr>
      <w:r>
        <w:rPr>
          <w:rFonts w:ascii="仿宋" w:eastAsia="仿宋" w:hAnsi="仿宋"/>
          <w:b/>
          <w:bCs/>
          <w:sz w:val="28"/>
          <w:szCs w:val="28"/>
        </w:rPr>
        <w:br w:type="page"/>
      </w:r>
    </w:p>
    <w:p w14:paraId="4058B9FF" w14:textId="2E1917B5" w:rsidR="00D52AB7" w:rsidRPr="00025562" w:rsidRDefault="001A0333" w:rsidP="00D52AB7">
      <w:pPr>
        <w:jc w:val="center"/>
        <w:rPr>
          <w:rFonts w:ascii="仿宋" w:eastAsia="仿宋" w:hAnsi="仿宋"/>
          <w:b/>
          <w:bCs/>
          <w:sz w:val="36"/>
          <w:szCs w:val="36"/>
        </w:rPr>
      </w:pPr>
      <w:r>
        <w:rPr>
          <w:rFonts w:ascii="仿宋" w:eastAsia="仿宋" w:hAnsi="仿宋" w:hint="eastAsia"/>
          <w:b/>
          <w:bCs/>
          <w:sz w:val="36"/>
          <w:szCs w:val="36"/>
        </w:rPr>
        <w:lastRenderedPageBreak/>
        <w:t>吴建列</w:t>
      </w:r>
      <w:r w:rsidR="00D52AB7" w:rsidRPr="00025562">
        <w:rPr>
          <w:rFonts w:ascii="仿宋" w:eastAsia="仿宋" w:hAnsi="仿宋" w:hint="eastAsia"/>
          <w:b/>
          <w:bCs/>
          <w:sz w:val="36"/>
          <w:szCs w:val="36"/>
        </w:rPr>
        <w:t>索赔清单</w:t>
      </w:r>
    </w:p>
    <w:p w14:paraId="24059EC8" w14:textId="5D751844" w:rsidR="003173E5" w:rsidRPr="003173E5" w:rsidRDefault="003173E5" w:rsidP="003173E5">
      <w:pPr>
        <w:spacing w:after="0"/>
        <w:rPr>
          <w:rFonts w:ascii="仿宋" w:eastAsia="仿宋" w:hAnsi="仿宋"/>
          <w:b/>
          <w:bCs/>
          <w:sz w:val="28"/>
          <w:szCs w:val="28"/>
        </w:rPr>
      </w:pPr>
      <w:r w:rsidRPr="003173E5">
        <w:rPr>
          <w:rFonts w:ascii="仿宋" w:eastAsia="仿宋" w:hAnsi="仿宋" w:hint="eastAsia"/>
          <w:b/>
          <w:bCs/>
          <w:sz w:val="28"/>
          <w:szCs w:val="28"/>
        </w:rPr>
        <w:t>医疗费部分</w:t>
      </w:r>
      <w:r>
        <w:rPr>
          <w:rFonts w:ascii="仿宋" w:eastAsia="仿宋" w:hAnsi="仿宋" w:hint="eastAsia"/>
          <w:b/>
          <w:bCs/>
          <w:sz w:val="28"/>
          <w:szCs w:val="28"/>
        </w:rPr>
        <w:t>（合计148995.28元，分责后为57298.58元）：</w:t>
      </w:r>
    </w:p>
    <w:p w14:paraId="17099250" w14:textId="2D940EB9" w:rsidR="00D52AB7" w:rsidRPr="00D52AB7" w:rsidRDefault="00D52AB7" w:rsidP="00D52AB7">
      <w:pPr>
        <w:pStyle w:val="a9"/>
        <w:numPr>
          <w:ilvl w:val="0"/>
          <w:numId w:val="2"/>
        </w:numPr>
        <w:rPr>
          <w:rFonts w:ascii="仿宋" w:eastAsia="仿宋" w:hAnsi="仿宋"/>
          <w:sz w:val="28"/>
          <w:szCs w:val="28"/>
        </w:rPr>
      </w:pPr>
      <w:r w:rsidRPr="00D52AB7">
        <w:rPr>
          <w:rFonts w:ascii="仿宋" w:eastAsia="仿宋" w:hAnsi="仿宋" w:hint="eastAsia"/>
          <w:sz w:val="28"/>
          <w:szCs w:val="28"/>
        </w:rPr>
        <w:t>医</w:t>
      </w:r>
      <w:r w:rsidRPr="00987267">
        <w:rPr>
          <w:rFonts w:ascii="仿宋" w:eastAsia="仿宋" w:hAnsi="仿宋" w:hint="eastAsia"/>
          <w:sz w:val="28"/>
          <w:szCs w:val="28"/>
        </w:rPr>
        <w:t>疗费：</w:t>
      </w:r>
      <w:r w:rsidR="00D826B4" w:rsidRPr="00D826B4">
        <w:rPr>
          <w:rFonts w:ascii="仿宋" w:eastAsia="仿宋" w:hAnsi="仿宋"/>
          <w:sz w:val="28"/>
          <w:szCs w:val="28"/>
        </w:rPr>
        <w:t>118195.28</w:t>
      </w:r>
      <w:r w:rsidR="00D826B4">
        <w:rPr>
          <w:rFonts w:ascii="仿宋" w:eastAsia="仿宋" w:hAnsi="仿宋" w:hint="eastAsia"/>
          <w:sz w:val="28"/>
          <w:szCs w:val="28"/>
        </w:rPr>
        <w:t>元；</w:t>
      </w:r>
    </w:p>
    <w:p w14:paraId="7BB8CBCF" w14:textId="7AB420D7" w:rsidR="00D52AB7" w:rsidRDefault="00D52AB7" w:rsidP="00D52AB7">
      <w:pPr>
        <w:pStyle w:val="a9"/>
        <w:numPr>
          <w:ilvl w:val="0"/>
          <w:numId w:val="2"/>
        </w:numPr>
        <w:rPr>
          <w:rFonts w:ascii="仿宋" w:eastAsia="仿宋" w:hAnsi="仿宋"/>
          <w:sz w:val="28"/>
          <w:szCs w:val="28"/>
        </w:rPr>
      </w:pPr>
      <w:r>
        <w:rPr>
          <w:rFonts w:ascii="仿宋" w:eastAsia="仿宋" w:hAnsi="仿宋" w:hint="eastAsia"/>
          <w:sz w:val="28"/>
          <w:szCs w:val="28"/>
        </w:rPr>
        <w:t>后期治理费：</w:t>
      </w:r>
      <w:r w:rsidR="001A0333">
        <w:rPr>
          <w:rFonts w:ascii="仿宋" w:eastAsia="仿宋" w:hAnsi="仿宋" w:hint="eastAsia"/>
          <w:sz w:val="28"/>
          <w:szCs w:val="28"/>
        </w:rPr>
        <w:t>20</w:t>
      </w:r>
      <w:r>
        <w:rPr>
          <w:rFonts w:ascii="仿宋" w:eastAsia="仿宋" w:hAnsi="仿宋" w:hint="eastAsia"/>
          <w:sz w:val="28"/>
          <w:szCs w:val="28"/>
        </w:rPr>
        <w:t>000元（或据实结算）；</w:t>
      </w:r>
    </w:p>
    <w:p w14:paraId="6D553BF6" w14:textId="2A1AF8FA" w:rsidR="00D52AB7" w:rsidRDefault="00D52AB7" w:rsidP="00D52AB7">
      <w:pPr>
        <w:pStyle w:val="a9"/>
        <w:numPr>
          <w:ilvl w:val="0"/>
          <w:numId w:val="2"/>
        </w:numPr>
        <w:rPr>
          <w:rFonts w:ascii="仿宋" w:eastAsia="仿宋" w:hAnsi="仿宋"/>
          <w:sz w:val="28"/>
          <w:szCs w:val="28"/>
        </w:rPr>
      </w:pPr>
      <w:r>
        <w:rPr>
          <w:rFonts w:ascii="仿宋" w:eastAsia="仿宋" w:hAnsi="仿宋" w:hint="eastAsia"/>
          <w:sz w:val="28"/>
          <w:szCs w:val="28"/>
        </w:rPr>
        <w:t>住院伙食补助费：50元/天×</w:t>
      </w:r>
      <w:r w:rsidR="00D86005">
        <w:rPr>
          <w:rFonts w:ascii="仿宋" w:eastAsia="仿宋" w:hAnsi="仿宋" w:hint="eastAsia"/>
          <w:sz w:val="28"/>
          <w:szCs w:val="28"/>
        </w:rPr>
        <w:t>36</w:t>
      </w:r>
      <w:r w:rsidR="00812A05">
        <w:rPr>
          <w:rFonts w:ascii="仿宋" w:eastAsia="仿宋" w:hAnsi="仿宋" w:hint="eastAsia"/>
          <w:sz w:val="28"/>
          <w:szCs w:val="28"/>
        </w:rPr>
        <w:t>天=</w:t>
      </w:r>
      <w:r w:rsidR="00D86005">
        <w:rPr>
          <w:rFonts w:ascii="仿宋" w:eastAsia="仿宋" w:hAnsi="仿宋" w:hint="eastAsia"/>
          <w:sz w:val="28"/>
          <w:szCs w:val="28"/>
        </w:rPr>
        <w:t>1800元；</w:t>
      </w:r>
    </w:p>
    <w:p w14:paraId="2410C330" w14:textId="194C9109" w:rsidR="00812A05" w:rsidRDefault="00812A05" w:rsidP="00D52AB7">
      <w:pPr>
        <w:pStyle w:val="a9"/>
        <w:numPr>
          <w:ilvl w:val="0"/>
          <w:numId w:val="2"/>
        </w:numPr>
        <w:rPr>
          <w:rFonts w:ascii="仿宋" w:eastAsia="仿宋" w:hAnsi="仿宋"/>
          <w:sz w:val="28"/>
          <w:szCs w:val="28"/>
        </w:rPr>
      </w:pPr>
      <w:r>
        <w:rPr>
          <w:rFonts w:ascii="仿宋" w:eastAsia="仿宋" w:hAnsi="仿宋" w:hint="eastAsia"/>
          <w:sz w:val="28"/>
          <w:szCs w:val="28"/>
        </w:rPr>
        <w:t>营养费：50元/天×</w:t>
      </w:r>
      <w:r w:rsidR="00D86005">
        <w:rPr>
          <w:rFonts w:ascii="仿宋" w:eastAsia="仿宋" w:hAnsi="仿宋" w:hint="eastAsia"/>
          <w:sz w:val="28"/>
          <w:szCs w:val="28"/>
        </w:rPr>
        <w:t>18</w:t>
      </w:r>
      <w:r w:rsidR="00896A0C">
        <w:rPr>
          <w:rFonts w:ascii="仿宋" w:eastAsia="仿宋" w:hAnsi="仿宋" w:hint="eastAsia"/>
          <w:sz w:val="28"/>
          <w:szCs w:val="28"/>
        </w:rPr>
        <w:t>0</w:t>
      </w:r>
      <w:r>
        <w:rPr>
          <w:rFonts w:ascii="仿宋" w:eastAsia="仿宋" w:hAnsi="仿宋" w:hint="eastAsia"/>
          <w:sz w:val="28"/>
          <w:szCs w:val="28"/>
        </w:rPr>
        <w:t>天=</w:t>
      </w:r>
      <w:r w:rsidR="00D86005">
        <w:rPr>
          <w:rFonts w:ascii="仿宋" w:eastAsia="仿宋" w:hAnsi="仿宋" w:hint="eastAsia"/>
          <w:sz w:val="28"/>
          <w:szCs w:val="28"/>
        </w:rPr>
        <w:t>90</w:t>
      </w:r>
      <w:r>
        <w:rPr>
          <w:rFonts w:ascii="仿宋" w:eastAsia="仿宋" w:hAnsi="仿宋" w:hint="eastAsia"/>
          <w:sz w:val="28"/>
          <w:szCs w:val="28"/>
        </w:rPr>
        <w:t>0</w:t>
      </w:r>
      <w:r w:rsidR="00896A0C">
        <w:rPr>
          <w:rFonts w:ascii="仿宋" w:eastAsia="仿宋" w:hAnsi="仿宋" w:hint="eastAsia"/>
          <w:sz w:val="28"/>
          <w:szCs w:val="28"/>
        </w:rPr>
        <w:t>0</w:t>
      </w:r>
      <w:r>
        <w:rPr>
          <w:rFonts w:ascii="仿宋" w:eastAsia="仿宋" w:hAnsi="仿宋" w:hint="eastAsia"/>
          <w:sz w:val="28"/>
          <w:szCs w:val="28"/>
        </w:rPr>
        <w:t>元</w:t>
      </w:r>
      <w:r w:rsidR="00896A0C">
        <w:rPr>
          <w:rFonts w:ascii="仿宋" w:eastAsia="仿宋" w:hAnsi="仿宋" w:hint="eastAsia"/>
          <w:sz w:val="28"/>
          <w:szCs w:val="28"/>
        </w:rPr>
        <w:t>；</w:t>
      </w:r>
    </w:p>
    <w:p w14:paraId="442CA9E4" w14:textId="29CBBBD8" w:rsidR="003173E5" w:rsidRPr="003173E5" w:rsidRDefault="003173E5" w:rsidP="003173E5">
      <w:pPr>
        <w:spacing w:after="0"/>
        <w:rPr>
          <w:rFonts w:ascii="仿宋" w:eastAsia="仿宋" w:hAnsi="仿宋"/>
          <w:b/>
          <w:bCs/>
          <w:sz w:val="28"/>
          <w:szCs w:val="28"/>
        </w:rPr>
      </w:pPr>
      <w:r w:rsidRPr="003173E5">
        <w:rPr>
          <w:rFonts w:ascii="仿宋" w:eastAsia="仿宋" w:hAnsi="仿宋" w:hint="eastAsia"/>
          <w:b/>
          <w:bCs/>
          <w:sz w:val="28"/>
          <w:szCs w:val="28"/>
        </w:rPr>
        <w:t>伤残部分</w:t>
      </w:r>
      <w:r>
        <w:rPr>
          <w:rFonts w:ascii="仿宋" w:eastAsia="仿宋" w:hAnsi="仿宋" w:hint="eastAsia"/>
          <w:b/>
          <w:bCs/>
          <w:sz w:val="28"/>
          <w:szCs w:val="28"/>
        </w:rPr>
        <w:t>（合计</w:t>
      </w:r>
      <w:r w:rsidR="0067765F" w:rsidRPr="0067765F">
        <w:rPr>
          <w:rFonts w:ascii="仿宋" w:eastAsia="仿宋" w:hAnsi="仿宋"/>
          <w:b/>
          <w:bCs/>
          <w:sz w:val="28"/>
          <w:szCs w:val="28"/>
        </w:rPr>
        <w:t>110365.98</w:t>
      </w:r>
      <w:r>
        <w:rPr>
          <w:rFonts w:ascii="仿宋" w:eastAsia="仿宋" w:hAnsi="仿宋" w:hint="eastAsia"/>
          <w:b/>
          <w:bCs/>
          <w:sz w:val="28"/>
          <w:szCs w:val="28"/>
        </w:rPr>
        <w:t>元）</w:t>
      </w:r>
      <w:r w:rsidRPr="003173E5">
        <w:rPr>
          <w:rFonts w:ascii="仿宋" w:eastAsia="仿宋" w:hAnsi="仿宋" w:hint="eastAsia"/>
          <w:b/>
          <w:bCs/>
          <w:sz w:val="28"/>
          <w:szCs w:val="28"/>
        </w:rPr>
        <w:t>：</w:t>
      </w:r>
    </w:p>
    <w:p w14:paraId="078C14DE" w14:textId="19353698" w:rsidR="00896A0C" w:rsidRDefault="00EB72E7" w:rsidP="00D52AB7">
      <w:pPr>
        <w:pStyle w:val="a9"/>
        <w:numPr>
          <w:ilvl w:val="0"/>
          <w:numId w:val="2"/>
        </w:numPr>
        <w:rPr>
          <w:rFonts w:ascii="仿宋" w:eastAsia="仿宋" w:hAnsi="仿宋"/>
          <w:sz w:val="28"/>
          <w:szCs w:val="28"/>
        </w:rPr>
      </w:pPr>
      <w:r>
        <w:rPr>
          <w:rFonts w:ascii="仿宋" w:eastAsia="仿宋" w:hAnsi="仿宋" w:hint="eastAsia"/>
          <w:sz w:val="28"/>
          <w:szCs w:val="28"/>
        </w:rPr>
        <w:t>残疾赔偿金：46987元/年×</w:t>
      </w:r>
      <w:r w:rsidR="00716CB3">
        <w:rPr>
          <w:rFonts w:ascii="仿宋" w:eastAsia="仿宋" w:hAnsi="仿宋" w:hint="eastAsia"/>
          <w:sz w:val="28"/>
          <w:szCs w:val="28"/>
        </w:rPr>
        <w:t>2</w:t>
      </w:r>
      <w:r w:rsidR="00E63E43">
        <w:rPr>
          <w:rFonts w:ascii="仿宋" w:eastAsia="仿宋" w:hAnsi="仿宋" w:hint="eastAsia"/>
          <w:sz w:val="28"/>
          <w:szCs w:val="28"/>
        </w:rPr>
        <w:t>2</w:t>
      </w:r>
      <w:r>
        <w:rPr>
          <w:rFonts w:ascii="仿宋" w:eastAsia="仿宋" w:hAnsi="仿宋" w:hint="eastAsia"/>
          <w:sz w:val="28"/>
          <w:szCs w:val="28"/>
        </w:rPr>
        <w:t>%×</w:t>
      </w:r>
      <w:r w:rsidR="00D86005">
        <w:rPr>
          <w:rFonts w:ascii="仿宋" w:eastAsia="仿宋" w:hAnsi="仿宋" w:hint="eastAsia"/>
          <w:sz w:val="28"/>
          <w:szCs w:val="28"/>
        </w:rPr>
        <w:t>7</w:t>
      </w:r>
      <w:r>
        <w:rPr>
          <w:rFonts w:ascii="仿宋" w:eastAsia="仿宋" w:hAnsi="仿宋" w:hint="eastAsia"/>
          <w:sz w:val="28"/>
          <w:szCs w:val="28"/>
        </w:rPr>
        <w:t>年=</w:t>
      </w:r>
      <w:r w:rsidR="00E63E43" w:rsidRPr="00E63E43">
        <w:rPr>
          <w:rFonts w:ascii="仿宋" w:eastAsia="仿宋" w:hAnsi="仿宋"/>
          <w:sz w:val="28"/>
          <w:szCs w:val="28"/>
        </w:rPr>
        <w:t>72,359.98</w:t>
      </w:r>
      <w:r w:rsidR="00E63E43">
        <w:rPr>
          <w:rFonts w:ascii="仿宋" w:eastAsia="仿宋" w:hAnsi="仿宋" w:hint="eastAsia"/>
          <w:sz w:val="28"/>
          <w:szCs w:val="28"/>
        </w:rPr>
        <w:t>元；</w:t>
      </w:r>
    </w:p>
    <w:p w14:paraId="734580BF" w14:textId="67441DBD" w:rsidR="00EB72E7" w:rsidRDefault="00EB72E7" w:rsidP="00D52AB7">
      <w:pPr>
        <w:pStyle w:val="a9"/>
        <w:numPr>
          <w:ilvl w:val="0"/>
          <w:numId w:val="2"/>
        </w:numPr>
        <w:rPr>
          <w:rFonts w:ascii="仿宋" w:eastAsia="仿宋" w:hAnsi="仿宋"/>
          <w:sz w:val="28"/>
          <w:szCs w:val="28"/>
        </w:rPr>
      </w:pPr>
      <w:r>
        <w:rPr>
          <w:rFonts w:ascii="仿宋" w:eastAsia="仿宋" w:hAnsi="仿宋" w:hint="eastAsia"/>
          <w:sz w:val="28"/>
          <w:szCs w:val="28"/>
        </w:rPr>
        <w:t>护理费：</w:t>
      </w:r>
      <w:bookmarkStart w:id="5" w:name="OLE_LINK2"/>
      <w:r>
        <w:rPr>
          <w:rFonts w:ascii="仿宋" w:eastAsia="仿宋" w:hAnsi="仿宋" w:hint="eastAsia"/>
          <w:sz w:val="28"/>
          <w:szCs w:val="28"/>
        </w:rPr>
        <w:t>52532元/年÷365天×</w:t>
      </w:r>
      <w:r w:rsidR="00D86005">
        <w:rPr>
          <w:rFonts w:ascii="仿宋" w:eastAsia="仿宋" w:hAnsi="仿宋" w:hint="eastAsia"/>
          <w:sz w:val="28"/>
          <w:szCs w:val="28"/>
        </w:rPr>
        <w:t>18</w:t>
      </w:r>
      <w:r>
        <w:rPr>
          <w:rFonts w:ascii="仿宋" w:eastAsia="仿宋" w:hAnsi="仿宋" w:hint="eastAsia"/>
          <w:sz w:val="28"/>
          <w:szCs w:val="28"/>
        </w:rPr>
        <w:t>0天=</w:t>
      </w:r>
      <w:bookmarkEnd w:id="5"/>
      <w:r w:rsidR="00D86005" w:rsidRPr="00D86005">
        <w:rPr>
          <w:rFonts w:ascii="仿宋" w:eastAsia="仿宋" w:hAnsi="仿宋"/>
          <w:sz w:val="28"/>
          <w:szCs w:val="28"/>
        </w:rPr>
        <w:t>25906</w:t>
      </w:r>
      <w:r w:rsidR="00D86005">
        <w:rPr>
          <w:rFonts w:ascii="仿宋" w:eastAsia="仿宋" w:hAnsi="仿宋" w:hint="eastAsia"/>
          <w:sz w:val="28"/>
          <w:szCs w:val="28"/>
        </w:rPr>
        <w:t>元；</w:t>
      </w:r>
    </w:p>
    <w:p w14:paraId="5EBF103C" w14:textId="62EA61C1" w:rsidR="00EB72E7" w:rsidRDefault="00EB72E7" w:rsidP="00D52AB7">
      <w:pPr>
        <w:pStyle w:val="a9"/>
        <w:numPr>
          <w:ilvl w:val="0"/>
          <w:numId w:val="2"/>
        </w:numPr>
        <w:rPr>
          <w:rFonts w:ascii="仿宋" w:eastAsia="仿宋" w:hAnsi="仿宋"/>
          <w:sz w:val="28"/>
          <w:szCs w:val="28"/>
        </w:rPr>
      </w:pPr>
      <w:r>
        <w:rPr>
          <w:rFonts w:ascii="仿宋" w:eastAsia="仿宋" w:hAnsi="仿宋" w:hint="eastAsia"/>
          <w:sz w:val="28"/>
          <w:szCs w:val="28"/>
        </w:rPr>
        <w:t>精神抚慰金：</w:t>
      </w:r>
      <w:r w:rsidR="00716CB3">
        <w:rPr>
          <w:rFonts w:ascii="仿宋" w:eastAsia="仿宋" w:hAnsi="仿宋" w:hint="eastAsia"/>
          <w:sz w:val="28"/>
          <w:szCs w:val="28"/>
        </w:rPr>
        <w:t>10</w:t>
      </w:r>
      <w:r>
        <w:rPr>
          <w:rFonts w:ascii="仿宋" w:eastAsia="仿宋" w:hAnsi="仿宋" w:hint="eastAsia"/>
          <w:sz w:val="28"/>
          <w:szCs w:val="28"/>
        </w:rPr>
        <w:t>000元；</w:t>
      </w:r>
    </w:p>
    <w:p w14:paraId="53A58127" w14:textId="43CBA9FA" w:rsidR="00EB72E7" w:rsidRDefault="00EB72E7" w:rsidP="00D52AB7">
      <w:pPr>
        <w:pStyle w:val="a9"/>
        <w:numPr>
          <w:ilvl w:val="0"/>
          <w:numId w:val="2"/>
        </w:numPr>
        <w:rPr>
          <w:rFonts w:ascii="仿宋" w:eastAsia="仿宋" w:hAnsi="仿宋"/>
          <w:sz w:val="28"/>
          <w:szCs w:val="28"/>
        </w:rPr>
      </w:pPr>
      <w:r>
        <w:rPr>
          <w:rFonts w:ascii="仿宋" w:eastAsia="仿宋" w:hAnsi="仿宋" w:hint="eastAsia"/>
          <w:sz w:val="28"/>
          <w:szCs w:val="28"/>
        </w:rPr>
        <w:t>交通费：</w:t>
      </w:r>
      <w:r w:rsidR="00D86005">
        <w:rPr>
          <w:rFonts w:ascii="仿宋" w:eastAsia="仿宋" w:hAnsi="仿宋" w:hint="eastAsia"/>
          <w:sz w:val="28"/>
          <w:szCs w:val="28"/>
        </w:rPr>
        <w:t>12</w:t>
      </w:r>
      <w:r>
        <w:rPr>
          <w:rFonts w:ascii="仿宋" w:eastAsia="仿宋" w:hAnsi="仿宋" w:hint="eastAsia"/>
          <w:sz w:val="28"/>
          <w:szCs w:val="28"/>
        </w:rPr>
        <w:t>00元；</w:t>
      </w:r>
    </w:p>
    <w:p w14:paraId="3C5DE8C0" w14:textId="343E28FE" w:rsidR="003173E5" w:rsidRPr="003173E5" w:rsidRDefault="003173E5" w:rsidP="003173E5">
      <w:pPr>
        <w:spacing w:after="0"/>
        <w:rPr>
          <w:rFonts w:ascii="仿宋" w:eastAsia="仿宋" w:hAnsi="仿宋"/>
          <w:b/>
          <w:bCs/>
          <w:sz w:val="28"/>
          <w:szCs w:val="28"/>
        </w:rPr>
      </w:pPr>
      <w:r w:rsidRPr="003173E5">
        <w:rPr>
          <w:rFonts w:ascii="仿宋" w:eastAsia="仿宋" w:hAnsi="仿宋" w:hint="eastAsia"/>
          <w:b/>
          <w:bCs/>
          <w:sz w:val="28"/>
          <w:szCs w:val="28"/>
        </w:rPr>
        <w:t>其他部分：</w:t>
      </w:r>
    </w:p>
    <w:p w14:paraId="59083CF4" w14:textId="1DAAB051" w:rsidR="00677E67" w:rsidRDefault="00677E67" w:rsidP="00D52AB7">
      <w:pPr>
        <w:pStyle w:val="a9"/>
        <w:numPr>
          <w:ilvl w:val="0"/>
          <w:numId w:val="2"/>
        </w:numPr>
        <w:rPr>
          <w:rFonts w:ascii="仿宋" w:eastAsia="仿宋" w:hAnsi="仿宋"/>
          <w:sz w:val="28"/>
          <w:szCs w:val="28"/>
        </w:rPr>
      </w:pPr>
      <w:r>
        <w:rPr>
          <w:rFonts w:ascii="仿宋" w:eastAsia="仿宋" w:hAnsi="仿宋" w:hint="eastAsia"/>
          <w:sz w:val="28"/>
          <w:szCs w:val="28"/>
        </w:rPr>
        <w:t>鉴定费</w:t>
      </w:r>
      <w:r w:rsidR="003173E5">
        <w:rPr>
          <w:rFonts w:ascii="仿宋" w:eastAsia="仿宋" w:hAnsi="仿宋" w:hint="eastAsia"/>
          <w:sz w:val="28"/>
          <w:szCs w:val="28"/>
        </w:rPr>
        <w:t>：</w:t>
      </w:r>
      <w:r>
        <w:rPr>
          <w:rFonts w:ascii="仿宋" w:eastAsia="仿宋" w:hAnsi="仿宋" w:hint="eastAsia"/>
          <w:sz w:val="28"/>
          <w:szCs w:val="28"/>
        </w:rPr>
        <w:t>2280元</w:t>
      </w:r>
      <w:r w:rsidR="003173E5">
        <w:rPr>
          <w:rFonts w:ascii="仿宋" w:eastAsia="仿宋" w:hAnsi="仿宋" w:hint="eastAsia"/>
          <w:sz w:val="28"/>
          <w:szCs w:val="28"/>
        </w:rPr>
        <w:t>×30%=</w:t>
      </w:r>
      <w:r w:rsidR="00F2352B">
        <w:rPr>
          <w:rFonts w:ascii="仿宋" w:eastAsia="仿宋" w:hAnsi="仿宋" w:hint="eastAsia"/>
          <w:sz w:val="28"/>
          <w:szCs w:val="28"/>
        </w:rPr>
        <w:t>684</w:t>
      </w:r>
      <w:r w:rsidR="003173E5">
        <w:rPr>
          <w:rFonts w:ascii="仿宋" w:eastAsia="仿宋" w:hAnsi="仿宋" w:hint="eastAsia"/>
          <w:sz w:val="28"/>
          <w:szCs w:val="28"/>
        </w:rPr>
        <w:t>元；</w:t>
      </w:r>
    </w:p>
    <w:p w14:paraId="180FA03B" w14:textId="326FC803" w:rsidR="00154C72" w:rsidRDefault="00677E67" w:rsidP="006643F1">
      <w:pPr>
        <w:jc w:val="both"/>
        <w:rPr>
          <w:rFonts w:ascii="仿宋" w:eastAsia="仿宋" w:hAnsi="仿宋"/>
          <w:sz w:val="28"/>
          <w:szCs w:val="28"/>
        </w:rPr>
      </w:pPr>
      <w:r>
        <w:rPr>
          <w:rFonts w:ascii="仿宋" w:eastAsia="仿宋" w:hAnsi="仿宋" w:hint="eastAsia"/>
          <w:sz w:val="28"/>
          <w:szCs w:val="28"/>
        </w:rPr>
        <w:t>以上赔偿共计人民币</w:t>
      </w:r>
      <w:r w:rsidR="003173E5">
        <w:rPr>
          <w:rFonts w:ascii="仿宋" w:eastAsia="仿宋" w:hAnsi="仿宋" w:hint="eastAsia"/>
          <w:sz w:val="28"/>
          <w:szCs w:val="28"/>
        </w:rPr>
        <w:t>16</w:t>
      </w:r>
      <w:r w:rsidR="0067765F">
        <w:rPr>
          <w:rFonts w:ascii="仿宋" w:eastAsia="仿宋" w:hAnsi="仿宋" w:hint="eastAsia"/>
          <w:sz w:val="28"/>
          <w:szCs w:val="28"/>
        </w:rPr>
        <w:t>8348</w:t>
      </w:r>
      <w:r w:rsidR="00E63E43">
        <w:rPr>
          <w:rFonts w:ascii="仿宋" w:eastAsia="仿宋" w:hAnsi="仿宋" w:hint="eastAsia"/>
          <w:sz w:val="28"/>
          <w:szCs w:val="28"/>
        </w:rPr>
        <w:t>.56</w:t>
      </w:r>
      <w:r>
        <w:rPr>
          <w:rFonts w:ascii="仿宋" w:eastAsia="仿宋" w:hAnsi="仿宋" w:hint="eastAsia"/>
          <w:sz w:val="28"/>
          <w:szCs w:val="28"/>
        </w:rPr>
        <w:t>元，减去</w:t>
      </w:r>
      <w:r w:rsidR="003173E5">
        <w:rPr>
          <w:rFonts w:ascii="仿宋" w:eastAsia="仿宋" w:hAnsi="仿宋" w:hint="eastAsia"/>
          <w:sz w:val="28"/>
          <w:szCs w:val="28"/>
        </w:rPr>
        <w:t>保险公司</w:t>
      </w:r>
      <w:r>
        <w:rPr>
          <w:rFonts w:ascii="仿宋" w:eastAsia="仿宋" w:hAnsi="仿宋" w:hint="eastAsia"/>
          <w:sz w:val="28"/>
          <w:szCs w:val="28"/>
        </w:rPr>
        <w:t>垫付的</w:t>
      </w:r>
      <w:r w:rsidR="00A32536">
        <w:rPr>
          <w:rFonts w:ascii="仿宋" w:eastAsia="仿宋" w:hAnsi="仿宋" w:hint="eastAsia"/>
          <w:sz w:val="28"/>
          <w:szCs w:val="28"/>
        </w:rPr>
        <w:t>18000</w:t>
      </w:r>
      <w:r>
        <w:rPr>
          <w:rFonts w:ascii="仿宋" w:eastAsia="仿宋" w:hAnsi="仿宋" w:hint="eastAsia"/>
          <w:sz w:val="28"/>
          <w:szCs w:val="28"/>
        </w:rPr>
        <w:t>元</w:t>
      </w:r>
      <w:r w:rsidR="003173E5">
        <w:rPr>
          <w:rFonts w:ascii="仿宋" w:eastAsia="仿宋" w:hAnsi="仿宋" w:hint="eastAsia"/>
          <w:sz w:val="28"/>
          <w:szCs w:val="28"/>
        </w:rPr>
        <w:t>和第三人垫付的</w:t>
      </w:r>
      <w:r w:rsidR="00A32536" w:rsidRPr="00A32536">
        <w:rPr>
          <w:rFonts w:ascii="仿宋" w:eastAsia="仿宋" w:hAnsi="仿宋"/>
          <w:sz w:val="28"/>
          <w:szCs w:val="28"/>
        </w:rPr>
        <w:t>47824.53</w:t>
      </w:r>
      <w:r w:rsidR="003173E5">
        <w:rPr>
          <w:rFonts w:ascii="仿宋" w:eastAsia="仿宋" w:hAnsi="仿宋" w:hint="eastAsia"/>
          <w:sz w:val="28"/>
          <w:szCs w:val="28"/>
        </w:rPr>
        <w:t>元</w:t>
      </w:r>
      <w:r w:rsidR="00E91D83">
        <w:rPr>
          <w:rFonts w:ascii="仿宋" w:eastAsia="仿宋" w:hAnsi="仿宋" w:hint="eastAsia"/>
          <w:sz w:val="28"/>
          <w:szCs w:val="28"/>
        </w:rPr>
        <w:t>，</w:t>
      </w:r>
      <w:r>
        <w:rPr>
          <w:rFonts w:ascii="仿宋" w:eastAsia="仿宋" w:hAnsi="仿宋" w:hint="eastAsia"/>
          <w:sz w:val="28"/>
          <w:szCs w:val="28"/>
        </w:rPr>
        <w:t>还需要赔偿人民币</w:t>
      </w:r>
      <w:r w:rsidR="0067765F">
        <w:rPr>
          <w:rFonts w:ascii="仿宋" w:eastAsia="仿宋" w:hAnsi="仿宋" w:hint="eastAsia"/>
          <w:b/>
          <w:bCs/>
          <w:sz w:val="28"/>
          <w:szCs w:val="28"/>
        </w:rPr>
        <w:t>102524.03</w:t>
      </w:r>
      <w:r>
        <w:rPr>
          <w:rFonts w:ascii="仿宋" w:eastAsia="仿宋" w:hAnsi="仿宋" w:hint="eastAsia"/>
          <w:sz w:val="28"/>
          <w:szCs w:val="28"/>
        </w:rPr>
        <w:t>元。</w:t>
      </w:r>
    </w:p>
    <w:p w14:paraId="14B6C383" w14:textId="77777777" w:rsidR="00154C72" w:rsidRDefault="00154C72">
      <w:pPr>
        <w:widowControl/>
        <w:rPr>
          <w:rFonts w:ascii="仿宋" w:eastAsia="仿宋" w:hAnsi="仿宋"/>
          <w:sz w:val="28"/>
          <w:szCs w:val="28"/>
        </w:rPr>
      </w:pPr>
      <w:r>
        <w:rPr>
          <w:rFonts w:ascii="仿宋" w:eastAsia="仿宋" w:hAnsi="仿宋"/>
          <w:sz w:val="28"/>
          <w:szCs w:val="28"/>
        </w:rPr>
        <w:br w:type="page"/>
      </w:r>
    </w:p>
    <w:p w14:paraId="4BAE49A4" w14:textId="4F3CF83F" w:rsidR="00677E67" w:rsidRPr="00941FE3" w:rsidRDefault="00154C72" w:rsidP="00941FE3">
      <w:pPr>
        <w:jc w:val="center"/>
        <w:rPr>
          <w:rFonts w:ascii="仿宋" w:eastAsia="仿宋" w:hAnsi="仿宋"/>
          <w:b/>
          <w:bCs/>
          <w:sz w:val="36"/>
          <w:szCs w:val="36"/>
        </w:rPr>
      </w:pPr>
      <w:r w:rsidRPr="00941FE3">
        <w:rPr>
          <w:rFonts w:ascii="仿宋" w:eastAsia="仿宋" w:hAnsi="仿宋" w:hint="eastAsia"/>
          <w:b/>
          <w:bCs/>
          <w:sz w:val="36"/>
          <w:szCs w:val="36"/>
        </w:rPr>
        <w:lastRenderedPageBreak/>
        <w:t>证据目录</w:t>
      </w:r>
    </w:p>
    <w:p w14:paraId="0436FF9B" w14:textId="1C00FBA2" w:rsidR="00154C72" w:rsidRPr="00C03D69" w:rsidRDefault="00154C72" w:rsidP="004F2B94">
      <w:pPr>
        <w:pStyle w:val="a9"/>
        <w:numPr>
          <w:ilvl w:val="0"/>
          <w:numId w:val="3"/>
        </w:numPr>
        <w:jc w:val="both"/>
        <w:rPr>
          <w:rFonts w:ascii="仿宋" w:eastAsia="仿宋" w:hAnsi="仿宋"/>
          <w:sz w:val="24"/>
        </w:rPr>
      </w:pPr>
      <w:r w:rsidRPr="00C03D69">
        <w:rPr>
          <w:rFonts w:ascii="仿宋" w:eastAsia="仿宋" w:hAnsi="仿宋" w:hint="eastAsia"/>
          <w:sz w:val="24"/>
        </w:rPr>
        <w:t>原告</w:t>
      </w:r>
      <w:r w:rsidR="0096219A">
        <w:rPr>
          <w:rFonts w:ascii="仿宋" w:eastAsia="仿宋" w:hAnsi="仿宋" w:hint="eastAsia"/>
          <w:sz w:val="24"/>
        </w:rPr>
        <w:t>吴建列</w:t>
      </w:r>
      <w:r w:rsidRPr="00C03D69">
        <w:rPr>
          <w:rFonts w:ascii="仿宋" w:eastAsia="仿宋" w:hAnsi="仿宋" w:hint="eastAsia"/>
          <w:sz w:val="24"/>
        </w:rPr>
        <w:t>与被告</w:t>
      </w:r>
      <w:r w:rsidR="00DA708C">
        <w:rPr>
          <w:rFonts w:ascii="仿宋" w:eastAsia="仿宋" w:hAnsi="仿宋" w:hint="eastAsia"/>
          <w:sz w:val="24"/>
        </w:rPr>
        <w:t>、第三人</w:t>
      </w:r>
      <w:r w:rsidRPr="00C03D69">
        <w:rPr>
          <w:rFonts w:ascii="仿宋" w:eastAsia="仿宋" w:hAnsi="仿宋" w:hint="eastAsia"/>
          <w:sz w:val="24"/>
        </w:rPr>
        <w:t>的主体信息。证明：原告与被告</w:t>
      </w:r>
      <w:r w:rsidR="00DA708C">
        <w:rPr>
          <w:rFonts w:ascii="仿宋" w:eastAsia="仿宋" w:hAnsi="仿宋" w:hint="eastAsia"/>
          <w:sz w:val="24"/>
        </w:rPr>
        <w:t>及第三人</w:t>
      </w:r>
      <w:r w:rsidRPr="00C03D69">
        <w:rPr>
          <w:rFonts w:ascii="仿宋" w:eastAsia="仿宋" w:hAnsi="仿宋" w:hint="eastAsia"/>
          <w:sz w:val="24"/>
        </w:rPr>
        <w:t>的主体信息。</w:t>
      </w:r>
    </w:p>
    <w:p w14:paraId="00CA825E" w14:textId="20D5A414" w:rsidR="00154C72" w:rsidRPr="00C03D69" w:rsidRDefault="0040232E" w:rsidP="004F2B94">
      <w:pPr>
        <w:pStyle w:val="a9"/>
        <w:numPr>
          <w:ilvl w:val="0"/>
          <w:numId w:val="3"/>
        </w:numPr>
        <w:jc w:val="both"/>
        <w:rPr>
          <w:rFonts w:ascii="仿宋" w:eastAsia="仿宋" w:hAnsi="仿宋"/>
          <w:sz w:val="24"/>
        </w:rPr>
      </w:pPr>
      <w:r>
        <w:rPr>
          <w:rFonts w:ascii="仿宋" w:eastAsia="仿宋" w:hAnsi="仿宋" w:hint="eastAsia"/>
          <w:sz w:val="24"/>
        </w:rPr>
        <w:t>AV051A小型轿车</w:t>
      </w:r>
      <w:r w:rsidR="00154C72">
        <w:rPr>
          <w:rFonts w:ascii="仿宋" w:eastAsia="仿宋" w:hAnsi="仿宋" w:hint="eastAsia"/>
          <w:sz w:val="24"/>
        </w:rPr>
        <w:t>的《中华人民共和国机动车行驶证》和被告</w:t>
      </w:r>
      <w:r>
        <w:rPr>
          <w:rFonts w:ascii="仿宋" w:eastAsia="仿宋" w:hAnsi="仿宋" w:hint="eastAsia"/>
          <w:sz w:val="24"/>
        </w:rPr>
        <w:t>秦响平</w:t>
      </w:r>
      <w:r w:rsidR="00154C72">
        <w:rPr>
          <w:rFonts w:ascii="仿宋" w:eastAsia="仿宋" w:hAnsi="仿宋" w:hint="eastAsia"/>
          <w:sz w:val="24"/>
        </w:rPr>
        <w:t>的《中华人民共和国机动车驾驶证》。证明：车辆所有人系</w:t>
      </w:r>
      <w:r>
        <w:rPr>
          <w:rFonts w:ascii="仿宋" w:eastAsia="仿宋" w:hAnsi="仿宋" w:hint="eastAsia"/>
          <w:sz w:val="24"/>
        </w:rPr>
        <w:t>秦响平</w:t>
      </w:r>
      <w:r w:rsidR="00154C72">
        <w:rPr>
          <w:rFonts w:ascii="仿宋" w:eastAsia="仿宋" w:hAnsi="仿宋" w:hint="eastAsia"/>
          <w:sz w:val="24"/>
        </w:rPr>
        <w:t>本人；驾驶员合格。</w:t>
      </w:r>
    </w:p>
    <w:p w14:paraId="156912C0" w14:textId="5E0A6111" w:rsidR="00154C72" w:rsidRPr="00154C72" w:rsidRDefault="008E6C63" w:rsidP="004F2B94">
      <w:pPr>
        <w:pStyle w:val="a9"/>
        <w:numPr>
          <w:ilvl w:val="0"/>
          <w:numId w:val="3"/>
        </w:numPr>
        <w:jc w:val="both"/>
        <w:rPr>
          <w:rFonts w:ascii="仿宋" w:eastAsia="仿宋" w:hAnsi="仿宋"/>
          <w:sz w:val="28"/>
          <w:szCs w:val="28"/>
        </w:rPr>
      </w:pPr>
      <w:r>
        <w:rPr>
          <w:rFonts w:ascii="仿宋" w:eastAsia="仿宋" w:hAnsi="仿宋" w:hint="eastAsia"/>
          <w:sz w:val="24"/>
        </w:rPr>
        <w:t>鄂</w:t>
      </w:r>
      <w:r w:rsidR="0040232E">
        <w:rPr>
          <w:rFonts w:ascii="仿宋" w:eastAsia="仿宋" w:hAnsi="仿宋" w:hint="eastAsia"/>
          <w:sz w:val="24"/>
        </w:rPr>
        <w:t>AV051A小型轿车</w:t>
      </w:r>
      <w:r w:rsidR="00154C72">
        <w:rPr>
          <w:rFonts w:ascii="仿宋" w:eastAsia="仿宋" w:hAnsi="仿宋" w:hint="eastAsia"/>
          <w:sz w:val="24"/>
        </w:rPr>
        <w:t>在</w:t>
      </w:r>
      <w:r w:rsidR="00A764C2">
        <w:rPr>
          <w:rFonts w:ascii="仿宋" w:eastAsia="仿宋" w:hAnsi="仿宋" w:hint="eastAsia"/>
          <w:sz w:val="24"/>
        </w:rPr>
        <w:t>中国</w:t>
      </w:r>
      <w:r w:rsidR="0040232E">
        <w:rPr>
          <w:rFonts w:ascii="仿宋" w:eastAsia="仿宋" w:hAnsi="仿宋" w:hint="eastAsia"/>
          <w:sz w:val="24"/>
        </w:rPr>
        <w:t>平安</w:t>
      </w:r>
      <w:r w:rsidR="00A764C2">
        <w:rPr>
          <w:rFonts w:ascii="仿宋" w:eastAsia="仿宋" w:hAnsi="仿宋" w:hint="eastAsia"/>
          <w:sz w:val="24"/>
        </w:rPr>
        <w:t>财产保险股份有限公司</w:t>
      </w:r>
      <w:r w:rsidR="0040232E">
        <w:rPr>
          <w:rFonts w:ascii="仿宋" w:eastAsia="仿宋" w:hAnsi="仿宋" w:hint="eastAsia"/>
          <w:sz w:val="24"/>
        </w:rPr>
        <w:t>湖北</w:t>
      </w:r>
      <w:r w:rsidR="00A764C2">
        <w:rPr>
          <w:rFonts w:ascii="仿宋" w:eastAsia="仿宋" w:hAnsi="仿宋" w:hint="eastAsia"/>
          <w:sz w:val="24"/>
        </w:rPr>
        <w:t>分公司</w:t>
      </w:r>
      <w:r w:rsidR="00154C72">
        <w:rPr>
          <w:rFonts w:ascii="仿宋" w:eastAsia="仿宋" w:hAnsi="仿宋" w:hint="eastAsia"/>
          <w:sz w:val="24"/>
        </w:rPr>
        <w:t>购买交强险和商业第三则责任险的《保险单》。证明：车辆投保情况；事故发生在保险期间。</w:t>
      </w:r>
    </w:p>
    <w:p w14:paraId="1F9979F0" w14:textId="5DC52E3B" w:rsidR="00154C72" w:rsidRPr="00F4197C" w:rsidRDefault="00F4197C" w:rsidP="004F2B94">
      <w:pPr>
        <w:pStyle w:val="a9"/>
        <w:numPr>
          <w:ilvl w:val="0"/>
          <w:numId w:val="3"/>
        </w:numPr>
        <w:jc w:val="both"/>
        <w:rPr>
          <w:rFonts w:ascii="仿宋" w:eastAsia="仿宋" w:hAnsi="仿宋"/>
          <w:sz w:val="28"/>
          <w:szCs w:val="28"/>
        </w:rPr>
      </w:pPr>
      <w:r w:rsidRPr="004427F7">
        <w:rPr>
          <w:rFonts w:ascii="仿宋" w:eastAsia="仿宋" w:hAnsi="仿宋" w:hint="eastAsia"/>
          <w:sz w:val="24"/>
        </w:rPr>
        <w:t>新洲区交通大队</w:t>
      </w:r>
      <w:r>
        <w:rPr>
          <w:rFonts w:ascii="仿宋" w:eastAsia="仿宋" w:hAnsi="仿宋" w:hint="eastAsia"/>
          <w:sz w:val="24"/>
        </w:rPr>
        <w:t>出具的</w:t>
      </w:r>
      <w:r w:rsidRPr="004427F7">
        <w:rPr>
          <w:rFonts w:ascii="仿宋" w:eastAsia="仿宋" w:hAnsi="仿宋" w:hint="eastAsia"/>
          <w:sz w:val="24"/>
        </w:rPr>
        <w:t>《道路交通事故认定书》</w:t>
      </w:r>
      <w:r>
        <w:rPr>
          <w:rFonts w:ascii="仿宋" w:eastAsia="仿宋" w:hAnsi="仿宋" w:hint="eastAsia"/>
          <w:sz w:val="24"/>
        </w:rPr>
        <w:t>。证明：事故发生的经过</w:t>
      </w:r>
      <w:r w:rsidR="0040232E">
        <w:rPr>
          <w:rFonts w:ascii="仿宋" w:eastAsia="仿宋" w:hAnsi="仿宋" w:hint="eastAsia"/>
          <w:sz w:val="24"/>
        </w:rPr>
        <w:t>及</w:t>
      </w:r>
      <w:r>
        <w:rPr>
          <w:rFonts w:ascii="仿宋" w:eastAsia="仿宋" w:hAnsi="仿宋" w:hint="eastAsia"/>
          <w:sz w:val="24"/>
        </w:rPr>
        <w:t>事故责任</w:t>
      </w:r>
      <w:r w:rsidR="0040232E">
        <w:rPr>
          <w:rFonts w:ascii="仿宋" w:eastAsia="仿宋" w:hAnsi="仿宋" w:hint="eastAsia"/>
          <w:sz w:val="24"/>
        </w:rPr>
        <w:t>划分情况</w:t>
      </w:r>
      <w:r w:rsidRPr="0059612B">
        <w:rPr>
          <w:rFonts w:ascii="仿宋" w:eastAsia="仿宋" w:hAnsi="仿宋" w:hint="eastAsia"/>
          <w:b/>
          <w:bCs/>
          <w:sz w:val="24"/>
        </w:rPr>
        <w:t>。</w:t>
      </w:r>
    </w:p>
    <w:p w14:paraId="4979E881" w14:textId="5DB4EF08" w:rsidR="00F4197C" w:rsidRPr="00F4197C" w:rsidRDefault="00F4197C" w:rsidP="004F2B94">
      <w:pPr>
        <w:pStyle w:val="a9"/>
        <w:numPr>
          <w:ilvl w:val="0"/>
          <w:numId w:val="3"/>
        </w:numPr>
        <w:jc w:val="both"/>
        <w:rPr>
          <w:rFonts w:ascii="仿宋" w:eastAsia="仿宋" w:hAnsi="仿宋"/>
          <w:sz w:val="28"/>
          <w:szCs w:val="28"/>
        </w:rPr>
      </w:pPr>
      <w:r>
        <w:rPr>
          <w:rFonts w:ascii="仿宋" w:eastAsia="仿宋" w:hAnsi="仿宋" w:hint="eastAsia"/>
          <w:sz w:val="24"/>
        </w:rPr>
        <w:t>原告</w:t>
      </w:r>
      <w:r w:rsidR="0040232E">
        <w:rPr>
          <w:rFonts w:ascii="仿宋" w:eastAsia="仿宋" w:hAnsi="仿宋" w:hint="eastAsia"/>
          <w:sz w:val="24"/>
        </w:rPr>
        <w:t>吴建列</w:t>
      </w:r>
      <w:r>
        <w:rPr>
          <w:rFonts w:ascii="仿宋" w:eastAsia="仿宋" w:hAnsi="仿宋" w:hint="eastAsia"/>
          <w:sz w:val="24"/>
        </w:rPr>
        <w:t>在</w:t>
      </w:r>
      <w:r w:rsidR="0040232E">
        <w:rPr>
          <w:rFonts w:ascii="仿宋" w:eastAsia="仿宋" w:hAnsi="仿宋" w:hint="eastAsia"/>
          <w:sz w:val="24"/>
        </w:rPr>
        <w:t>武汉市新洲区人民医院、武汉市第三医院</w:t>
      </w:r>
      <w:r>
        <w:rPr>
          <w:rFonts w:ascii="仿宋" w:eastAsia="仿宋" w:hAnsi="仿宋" w:hint="eastAsia"/>
          <w:sz w:val="24"/>
        </w:rPr>
        <w:t>的</w:t>
      </w:r>
      <w:r w:rsidR="0040232E">
        <w:rPr>
          <w:rFonts w:ascii="仿宋" w:eastAsia="仿宋" w:hAnsi="仿宋" w:hint="eastAsia"/>
          <w:sz w:val="24"/>
        </w:rPr>
        <w:t>住院</w:t>
      </w:r>
      <w:r>
        <w:rPr>
          <w:rFonts w:ascii="仿宋" w:eastAsia="仿宋" w:hAnsi="仿宋" w:hint="eastAsia"/>
          <w:sz w:val="24"/>
        </w:rPr>
        <w:t>病历、发票、费用清单及出院后复查的发票、报告单。证明：原告的伤情、治疗经过及治疗费使用情况。</w:t>
      </w:r>
    </w:p>
    <w:p w14:paraId="271310A0" w14:textId="78221A79" w:rsidR="00F4197C" w:rsidRDefault="00F4197C" w:rsidP="004F2B94">
      <w:pPr>
        <w:pStyle w:val="a9"/>
        <w:numPr>
          <w:ilvl w:val="0"/>
          <w:numId w:val="3"/>
        </w:numPr>
        <w:spacing w:line="360" w:lineRule="auto"/>
        <w:jc w:val="both"/>
        <w:rPr>
          <w:rFonts w:ascii="仿宋" w:eastAsia="仿宋" w:hAnsi="仿宋"/>
          <w:sz w:val="24"/>
        </w:rPr>
      </w:pPr>
      <w:r w:rsidRPr="00F4197C">
        <w:rPr>
          <w:rFonts w:ascii="仿宋" w:eastAsia="仿宋" w:hAnsi="仿宋" w:hint="eastAsia"/>
          <w:sz w:val="24"/>
        </w:rPr>
        <w:t>武汉福田爱民司法鉴定中心</w:t>
      </w:r>
      <w:r>
        <w:rPr>
          <w:rFonts w:ascii="仿宋" w:eastAsia="仿宋" w:hAnsi="仿宋" w:hint="eastAsia"/>
          <w:sz w:val="24"/>
        </w:rPr>
        <w:t>出具的</w:t>
      </w:r>
      <w:r w:rsidRPr="00F4197C">
        <w:rPr>
          <w:rFonts w:ascii="仿宋" w:eastAsia="仿宋" w:hAnsi="仿宋" w:hint="eastAsia"/>
          <w:sz w:val="24"/>
        </w:rPr>
        <w:t>《司法鉴定意见书》</w:t>
      </w:r>
      <w:r>
        <w:rPr>
          <w:rFonts w:ascii="仿宋" w:eastAsia="仿宋" w:hAnsi="仿宋" w:hint="eastAsia"/>
          <w:sz w:val="24"/>
        </w:rPr>
        <w:t>及鉴定费发票。证明：</w:t>
      </w:r>
      <w:r w:rsidR="0040232E" w:rsidRPr="005866F3">
        <w:rPr>
          <w:rFonts w:ascii="仿宋" w:eastAsia="仿宋" w:hAnsi="仿宋" w:hint="eastAsia"/>
          <w:b/>
          <w:bCs/>
          <w:sz w:val="24"/>
        </w:rPr>
        <w:t>原告</w:t>
      </w:r>
      <w:r w:rsidR="0040232E">
        <w:rPr>
          <w:rFonts w:ascii="仿宋" w:eastAsia="仿宋" w:hAnsi="仿宋" w:hint="eastAsia"/>
          <w:b/>
          <w:bCs/>
          <w:sz w:val="24"/>
        </w:rPr>
        <w:t>吴建列的伤情构成一个九级伤残和一个十级伤残，赔偿系数为22%；后期还需给予锁骨及股骨内固定取出术治疗及瘢痕修复费（超出定残部分）；自受伤之日起，护理时间180日，营养时间180日。本次鉴定花去鉴定费2280元</w:t>
      </w:r>
      <w:r w:rsidR="0040232E">
        <w:rPr>
          <w:rFonts w:ascii="仿宋" w:eastAsia="仿宋" w:hAnsi="仿宋" w:hint="eastAsia"/>
          <w:sz w:val="24"/>
        </w:rPr>
        <w:t>。</w:t>
      </w:r>
    </w:p>
    <w:p w14:paraId="799A2152" w14:textId="6CB29A37" w:rsidR="00F4197C" w:rsidRPr="00F4197C" w:rsidRDefault="00F4197C" w:rsidP="004F2B94">
      <w:pPr>
        <w:spacing w:line="360" w:lineRule="auto"/>
        <w:jc w:val="both"/>
        <w:rPr>
          <w:rFonts w:ascii="仿宋" w:eastAsia="仿宋" w:hAnsi="仿宋"/>
          <w:b/>
          <w:bCs/>
          <w:sz w:val="24"/>
        </w:rPr>
      </w:pPr>
      <w:r w:rsidRPr="00F4197C">
        <w:rPr>
          <w:rFonts w:ascii="仿宋" w:eastAsia="仿宋" w:hAnsi="仿宋" w:hint="eastAsia"/>
          <w:b/>
          <w:bCs/>
          <w:sz w:val="24"/>
        </w:rPr>
        <w:t>注：以上证据均为复印件。</w:t>
      </w:r>
    </w:p>
    <w:p w14:paraId="3045EB58" w14:textId="44C21920" w:rsidR="00F4197C" w:rsidRPr="008D431B" w:rsidRDefault="00F4197C" w:rsidP="00F4197C">
      <w:pPr>
        <w:spacing w:line="360" w:lineRule="auto"/>
        <w:ind w:rightChars="553" w:right="1217"/>
        <w:jc w:val="right"/>
        <w:rPr>
          <w:rFonts w:ascii="仿宋" w:eastAsia="仿宋" w:hAnsi="仿宋"/>
          <w:b/>
          <w:bCs/>
          <w:sz w:val="24"/>
        </w:rPr>
      </w:pPr>
      <w:r w:rsidRPr="008D431B">
        <w:rPr>
          <w:rFonts w:ascii="仿宋" w:eastAsia="仿宋" w:hAnsi="仿宋" w:hint="eastAsia"/>
          <w:b/>
          <w:bCs/>
          <w:sz w:val="24"/>
        </w:rPr>
        <w:t>证据提交人：</w:t>
      </w:r>
    </w:p>
    <w:p w14:paraId="01054035" w14:textId="251F2D50" w:rsidR="00F4197C" w:rsidRPr="008D431B" w:rsidRDefault="00F4197C" w:rsidP="00F4197C">
      <w:pPr>
        <w:spacing w:line="360" w:lineRule="auto"/>
        <w:jc w:val="right"/>
        <w:rPr>
          <w:rFonts w:ascii="仿宋" w:eastAsia="仿宋" w:hAnsi="仿宋"/>
          <w:b/>
          <w:bCs/>
          <w:sz w:val="24"/>
        </w:rPr>
      </w:pPr>
      <w:r w:rsidRPr="008D431B">
        <w:rPr>
          <w:rFonts w:ascii="仿宋" w:eastAsia="仿宋" w:hAnsi="仿宋" w:hint="eastAsia"/>
          <w:b/>
          <w:bCs/>
          <w:sz w:val="24"/>
        </w:rPr>
        <w:t>年  月  日</w:t>
      </w:r>
    </w:p>
    <w:sectPr w:rsidR="00F4197C" w:rsidRPr="008D431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altName w:val="FangSong"/>
    <w:panose1 w:val="02010609060101010101"/>
    <w:charset w:val="86"/>
    <w:family w:val="modern"/>
    <w:pitch w:val="fixed"/>
    <w:sig w:usb0="800002BF" w:usb1="38CF7CFA" w:usb2="00000016" w:usb3="00000000" w:csb0="00040001" w:csb1="00000000"/>
  </w:font>
  <w:font w:name="方正书宋_GBK">
    <w:altName w:val="微软雅黑"/>
    <w:panose1 w:val="020B0604020202020204"/>
    <w:charset w:val="86"/>
    <w:family w:val="auto"/>
    <w:pitch w:val="default"/>
    <w:sig w:usb0="00002A87" w:usb1="080E0000" w:usb2="00000010" w:usb3="00000000" w:csb0="000401FF" w:csb1="00000000"/>
  </w:font>
  <w:font w:name="微软雅黑">
    <w:altName w:val="Microsoft YaHei"/>
    <w:panose1 w:val="020B0503020204020204"/>
    <w:charset w:val="86"/>
    <w:family w:val="swiss"/>
    <w:pitch w:val="variable"/>
    <w:sig w:usb0="80000287" w:usb1="2ACF3C50" w:usb2="00000016" w:usb3="00000000" w:csb0="0004001F" w:csb1="00000000"/>
  </w:font>
  <w:font w:name="微软雅黑 Light">
    <w:altName w:val="宋体"/>
    <w:panose1 w:val="020B0502040204020203"/>
    <w:charset w:val="86"/>
    <w:family w:val="swiss"/>
    <w:pitch w:val="variable"/>
    <w:sig w:usb0="80000287" w:usb1="2ACF0010" w:usb2="00000016" w:usb3="00000000" w:csb0="0004001F" w:csb1="00000000"/>
  </w:font>
  <w:font w:name="方正黑体_GBK">
    <w:altName w:val="微软雅黑"/>
    <w:panose1 w:val="020B0604020202020204"/>
    <w:charset w:val="86"/>
    <w:family w:val="auto"/>
    <w:pitch w:val="default"/>
    <w:sig w:usb0="00000001" w:usb1="08000000" w:usb2="00000000" w:usb3="00000000" w:csb0="00040000" w:csb1="00000000"/>
  </w:font>
  <w:font w:name="方正小标宋_GBK">
    <w:altName w:val="微软雅黑"/>
    <w:panose1 w:val="020B0604020202020204"/>
    <w:charset w:val="86"/>
    <w:family w:val="auto"/>
    <w:pitch w:val="default"/>
    <w:sig w:usb0="00000001" w:usb1="08000000" w:usb2="00000000" w:usb3="00000000" w:csb0="00040000" w:csb1="00000000"/>
  </w:font>
  <w:font w:name="方正楷体_GBK">
    <w:altName w:val="微软雅黑"/>
    <w:panose1 w:val="020B0604020202020204"/>
    <w:charset w:val="86"/>
    <w:family w:val="auto"/>
    <w:pitch w:val="default"/>
    <w:sig w:usb0="00000001" w:usb1="08000000" w:usb2="0000000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C9E"/>
    <w:multiLevelType w:val="hybridMultilevel"/>
    <w:tmpl w:val="400C8E40"/>
    <w:lvl w:ilvl="0" w:tplc="E19E20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2A11AD2"/>
    <w:multiLevelType w:val="hybridMultilevel"/>
    <w:tmpl w:val="94D2B458"/>
    <w:lvl w:ilvl="0" w:tplc="95E035F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95E4474"/>
    <w:multiLevelType w:val="hybridMultilevel"/>
    <w:tmpl w:val="0BF4F214"/>
    <w:lvl w:ilvl="0" w:tplc="35C88D5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52D3722"/>
    <w:multiLevelType w:val="hybridMultilevel"/>
    <w:tmpl w:val="8EACBE68"/>
    <w:lvl w:ilvl="0" w:tplc="C694A45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8D607B3"/>
    <w:multiLevelType w:val="hybridMultilevel"/>
    <w:tmpl w:val="0FA81778"/>
    <w:lvl w:ilvl="0" w:tplc="A8846D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EE91614"/>
    <w:multiLevelType w:val="hybridMultilevel"/>
    <w:tmpl w:val="4846FC66"/>
    <w:lvl w:ilvl="0" w:tplc="95E035F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6088883">
    <w:abstractNumId w:val="2"/>
  </w:num>
  <w:num w:numId="2" w16cid:durableId="1906335659">
    <w:abstractNumId w:val="3"/>
  </w:num>
  <w:num w:numId="3" w16cid:durableId="563486610">
    <w:abstractNumId w:val="1"/>
  </w:num>
  <w:num w:numId="4" w16cid:durableId="1824538727">
    <w:abstractNumId w:val="0"/>
  </w:num>
  <w:num w:numId="5" w16cid:durableId="548539682">
    <w:abstractNumId w:val="4"/>
  </w:num>
  <w:num w:numId="6" w16cid:durableId="639191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F26"/>
    <w:rsid w:val="000073AD"/>
    <w:rsid w:val="00025562"/>
    <w:rsid w:val="00066C4F"/>
    <w:rsid w:val="00072346"/>
    <w:rsid w:val="000B0C23"/>
    <w:rsid w:val="000B4F18"/>
    <w:rsid w:val="000C0FA1"/>
    <w:rsid w:val="00154C72"/>
    <w:rsid w:val="001816DB"/>
    <w:rsid w:val="00183689"/>
    <w:rsid w:val="001A0333"/>
    <w:rsid w:val="001B06EE"/>
    <w:rsid w:val="001C6359"/>
    <w:rsid w:val="00212E3F"/>
    <w:rsid w:val="00224A30"/>
    <w:rsid w:val="00292C86"/>
    <w:rsid w:val="002F5B75"/>
    <w:rsid w:val="0031657C"/>
    <w:rsid w:val="003173E5"/>
    <w:rsid w:val="003401EA"/>
    <w:rsid w:val="00344427"/>
    <w:rsid w:val="003A5E75"/>
    <w:rsid w:val="003D1834"/>
    <w:rsid w:val="003D6BF2"/>
    <w:rsid w:val="003E6E58"/>
    <w:rsid w:val="0040232E"/>
    <w:rsid w:val="004079F6"/>
    <w:rsid w:val="00424E32"/>
    <w:rsid w:val="004427F7"/>
    <w:rsid w:val="004611D9"/>
    <w:rsid w:val="00471B8A"/>
    <w:rsid w:val="00490CE3"/>
    <w:rsid w:val="00491D5F"/>
    <w:rsid w:val="004C1808"/>
    <w:rsid w:val="004D0107"/>
    <w:rsid w:val="004E53FB"/>
    <w:rsid w:val="004E5A68"/>
    <w:rsid w:val="004F2B94"/>
    <w:rsid w:val="004F7429"/>
    <w:rsid w:val="00511BBB"/>
    <w:rsid w:val="0056060C"/>
    <w:rsid w:val="00565687"/>
    <w:rsid w:val="005866F3"/>
    <w:rsid w:val="00586A75"/>
    <w:rsid w:val="0059612B"/>
    <w:rsid w:val="005B3BE0"/>
    <w:rsid w:val="005C0EED"/>
    <w:rsid w:val="005D1844"/>
    <w:rsid w:val="005D2759"/>
    <w:rsid w:val="005E407C"/>
    <w:rsid w:val="006005CC"/>
    <w:rsid w:val="0060510C"/>
    <w:rsid w:val="00607B7C"/>
    <w:rsid w:val="00624D88"/>
    <w:rsid w:val="00635D0A"/>
    <w:rsid w:val="00640743"/>
    <w:rsid w:val="00647EED"/>
    <w:rsid w:val="00656E04"/>
    <w:rsid w:val="00660F26"/>
    <w:rsid w:val="006643F1"/>
    <w:rsid w:val="0067765F"/>
    <w:rsid w:val="00677E67"/>
    <w:rsid w:val="006B1843"/>
    <w:rsid w:val="006B3916"/>
    <w:rsid w:val="006C08A1"/>
    <w:rsid w:val="006E0E11"/>
    <w:rsid w:val="006F219F"/>
    <w:rsid w:val="00711525"/>
    <w:rsid w:val="00716CB3"/>
    <w:rsid w:val="007178B1"/>
    <w:rsid w:val="007244FD"/>
    <w:rsid w:val="0076728E"/>
    <w:rsid w:val="00767B1C"/>
    <w:rsid w:val="007C4363"/>
    <w:rsid w:val="00812A05"/>
    <w:rsid w:val="00816AFE"/>
    <w:rsid w:val="008337CF"/>
    <w:rsid w:val="00846373"/>
    <w:rsid w:val="00851E55"/>
    <w:rsid w:val="008644D9"/>
    <w:rsid w:val="00896A0C"/>
    <w:rsid w:val="008B10EC"/>
    <w:rsid w:val="008D431B"/>
    <w:rsid w:val="008D4E77"/>
    <w:rsid w:val="008E6C63"/>
    <w:rsid w:val="008F1FF3"/>
    <w:rsid w:val="0091196D"/>
    <w:rsid w:val="00916015"/>
    <w:rsid w:val="00941FE3"/>
    <w:rsid w:val="00942F4B"/>
    <w:rsid w:val="0096219A"/>
    <w:rsid w:val="00974A82"/>
    <w:rsid w:val="009834D9"/>
    <w:rsid w:val="00987267"/>
    <w:rsid w:val="00991875"/>
    <w:rsid w:val="009D4D55"/>
    <w:rsid w:val="009D4FBC"/>
    <w:rsid w:val="00A31342"/>
    <w:rsid w:val="00A32536"/>
    <w:rsid w:val="00A367CE"/>
    <w:rsid w:val="00A537DB"/>
    <w:rsid w:val="00A625C8"/>
    <w:rsid w:val="00A764C2"/>
    <w:rsid w:val="00A76543"/>
    <w:rsid w:val="00A776F1"/>
    <w:rsid w:val="00AA137E"/>
    <w:rsid w:val="00AB731E"/>
    <w:rsid w:val="00AD1F52"/>
    <w:rsid w:val="00AF666C"/>
    <w:rsid w:val="00AF7FBC"/>
    <w:rsid w:val="00B05D88"/>
    <w:rsid w:val="00B05FC8"/>
    <w:rsid w:val="00B42BD7"/>
    <w:rsid w:val="00BD6199"/>
    <w:rsid w:val="00C03D69"/>
    <w:rsid w:val="00C26C8A"/>
    <w:rsid w:val="00C978CC"/>
    <w:rsid w:val="00CB687A"/>
    <w:rsid w:val="00CB7DD3"/>
    <w:rsid w:val="00CC108E"/>
    <w:rsid w:val="00CD4F52"/>
    <w:rsid w:val="00CE7F35"/>
    <w:rsid w:val="00D04820"/>
    <w:rsid w:val="00D118B2"/>
    <w:rsid w:val="00D44AC2"/>
    <w:rsid w:val="00D4684B"/>
    <w:rsid w:val="00D52AB7"/>
    <w:rsid w:val="00D71B0E"/>
    <w:rsid w:val="00D826B4"/>
    <w:rsid w:val="00D86005"/>
    <w:rsid w:val="00D87901"/>
    <w:rsid w:val="00DA4F53"/>
    <w:rsid w:val="00DA708C"/>
    <w:rsid w:val="00E00320"/>
    <w:rsid w:val="00E37DF3"/>
    <w:rsid w:val="00E63E43"/>
    <w:rsid w:val="00E90CD4"/>
    <w:rsid w:val="00E91D83"/>
    <w:rsid w:val="00EB72E7"/>
    <w:rsid w:val="00ED0418"/>
    <w:rsid w:val="00EE15EA"/>
    <w:rsid w:val="00EE1896"/>
    <w:rsid w:val="00F06137"/>
    <w:rsid w:val="00F2352B"/>
    <w:rsid w:val="00F25A90"/>
    <w:rsid w:val="00F31FB0"/>
    <w:rsid w:val="00F4197C"/>
    <w:rsid w:val="00F70928"/>
    <w:rsid w:val="00F9441C"/>
    <w:rsid w:val="00F9481E"/>
    <w:rsid w:val="00FB67E7"/>
    <w:rsid w:val="00FC6155"/>
    <w:rsid w:val="00FC7967"/>
    <w:rsid w:val="00FF37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82DC0"/>
  <w15:chartTrackingRefBased/>
  <w15:docId w15:val="{E8C5802F-7A40-B441-A24C-9A6D5E96F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60F2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60F2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60F2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60F2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60F2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60F2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60F2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60F2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60F2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60F2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60F2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60F2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60F26"/>
    <w:rPr>
      <w:rFonts w:cstheme="majorBidi"/>
      <w:color w:val="0F4761" w:themeColor="accent1" w:themeShade="BF"/>
      <w:sz w:val="28"/>
      <w:szCs w:val="28"/>
    </w:rPr>
  </w:style>
  <w:style w:type="character" w:customStyle="1" w:styleId="50">
    <w:name w:val="标题 5 字符"/>
    <w:basedOn w:val="a0"/>
    <w:link w:val="5"/>
    <w:uiPriority w:val="9"/>
    <w:semiHidden/>
    <w:rsid w:val="00660F26"/>
    <w:rPr>
      <w:rFonts w:cstheme="majorBidi"/>
      <w:color w:val="0F4761" w:themeColor="accent1" w:themeShade="BF"/>
      <w:sz w:val="24"/>
    </w:rPr>
  </w:style>
  <w:style w:type="character" w:customStyle="1" w:styleId="60">
    <w:name w:val="标题 6 字符"/>
    <w:basedOn w:val="a0"/>
    <w:link w:val="6"/>
    <w:uiPriority w:val="9"/>
    <w:semiHidden/>
    <w:rsid w:val="00660F26"/>
    <w:rPr>
      <w:rFonts w:cstheme="majorBidi"/>
      <w:b/>
      <w:bCs/>
      <w:color w:val="0F4761" w:themeColor="accent1" w:themeShade="BF"/>
    </w:rPr>
  </w:style>
  <w:style w:type="character" w:customStyle="1" w:styleId="70">
    <w:name w:val="标题 7 字符"/>
    <w:basedOn w:val="a0"/>
    <w:link w:val="7"/>
    <w:uiPriority w:val="9"/>
    <w:semiHidden/>
    <w:rsid w:val="00660F26"/>
    <w:rPr>
      <w:rFonts w:cstheme="majorBidi"/>
      <w:b/>
      <w:bCs/>
      <w:color w:val="595959" w:themeColor="text1" w:themeTint="A6"/>
    </w:rPr>
  </w:style>
  <w:style w:type="character" w:customStyle="1" w:styleId="80">
    <w:name w:val="标题 8 字符"/>
    <w:basedOn w:val="a0"/>
    <w:link w:val="8"/>
    <w:uiPriority w:val="9"/>
    <w:semiHidden/>
    <w:rsid w:val="00660F26"/>
    <w:rPr>
      <w:rFonts w:cstheme="majorBidi"/>
      <w:color w:val="595959" w:themeColor="text1" w:themeTint="A6"/>
    </w:rPr>
  </w:style>
  <w:style w:type="character" w:customStyle="1" w:styleId="90">
    <w:name w:val="标题 9 字符"/>
    <w:basedOn w:val="a0"/>
    <w:link w:val="9"/>
    <w:uiPriority w:val="9"/>
    <w:semiHidden/>
    <w:rsid w:val="00660F26"/>
    <w:rPr>
      <w:rFonts w:eastAsiaTheme="majorEastAsia" w:cstheme="majorBidi"/>
      <w:color w:val="595959" w:themeColor="text1" w:themeTint="A6"/>
    </w:rPr>
  </w:style>
  <w:style w:type="paragraph" w:styleId="a3">
    <w:name w:val="Title"/>
    <w:basedOn w:val="a"/>
    <w:next w:val="a"/>
    <w:link w:val="a4"/>
    <w:uiPriority w:val="10"/>
    <w:qFormat/>
    <w:rsid w:val="00660F2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60F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0F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60F2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0F26"/>
    <w:pPr>
      <w:spacing w:before="160"/>
      <w:jc w:val="center"/>
    </w:pPr>
    <w:rPr>
      <w:i/>
      <w:iCs/>
      <w:color w:val="404040" w:themeColor="text1" w:themeTint="BF"/>
    </w:rPr>
  </w:style>
  <w:style w:type="character" w:customStyle="1" w:styleId="a8">
    <w:name w:val="引用 字符"/>
    <w:basedOn w:val="a0"/>
    <w:link w:val="a7"/>
    <w:uiPriority w:val="29"/>
    <w:rsid w:val="00660F26"/>
    <w:rPr>
      <w:i/>
      <w:iCs/>
      <w:color w:val="404040" w:themeColor="text1" w:themeTint="BF"/>
    </w:rPr>
  </w:style>
  <w:style w:type="paragraph" w:styleId="a9">
    <w:name w:val="List Paragraph"/>
    <w:basedOn w:val="a"/>
    <w:uiPriority w:val="34"/>
    <w:qFormat/>
    <w:rsid w:val="00660F26"/>
    <w:pPr>
      <w:ind w:left="720"/>
      <w:contextualSpacing/>
    </w:pPr>
  </w:style>
  <w:style w:type="character" w:styleId="aa">
    <w:name w:val="Intense Emphasis"/>
    <w:basedOn w:val="a0"/>
    <w:uiPriority w:val="21"/>
    <w:qFormat/>
    <w:rsid w:val="00660F26"/>
    <w:rPr>
      <w:i/>
      <w:iCs/>
      <w:color w:val="0F4761" w:themeColor="accent1" w:themeShade="BF"/>
    </w:rPr>
  </w:style>
  <w:style w:type="paragraph" w:styleId="ab">
    <w:name w:val="Intense Quote"/>
    <w:basedOn w:val="a"/>
    <w:next w:val="a"/>
    <w:link w:val="ac"/>
    <w:uiPriority w:val="30"/>
    <w:qFormat/>
    <w:rsid w:val="00660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60F26"/>
    <w:rPr>
      <w:i/>
      <w:iCs/>
      <w:color w:val="0F4761" w:themeColor="accent1" w:themeShade="BF"/>
    </w:rPr>
  </w:style>
  <w:style w:type="character" w:styleId="ad">
    <w:name w:val="Intense Reference"/>
    <w:basedOn w:val="a0"/>
    <w:uiPriority w:val="32"/>
    <w:qFormat/>
    <w:rsid w:val="00660F26"/>
    <w:rPr>
      <w:b/>
      <w:bCs/>
      <w:smallCaps/>
      <w:color w:val="0F4761" w:themeColor="accent1" w:themeShade="BF"/>
      <w:spacing w:val="5"/>
    </w:rPr>
  </w:style>
  <w:style w:type="paragraph" w:styleId="ae">
    <w:name w:val="Salutation"/>
    <w:basedOn w:val="a"/>
    <w:next w:val="a"/>
    <w:link w:val="af"/>
    <w:uiPriority w:val="99"/>
    <w:unhideWhenUsed/>
    <w:rsid w:val="00F31FB0"/>
    <w:rPr>
      <w:rFonts w:ascii="仿宋" w:eastAsia="仿宋" w:hAnsi="仿宋"/>
      <w:sz w:val="28"/>
      <w:szCs w:val="28"/>
    </w:rPr>
  </w:style>
  <w:style w:type="character" w:customStyle="1" w:styleId="af">
    <w:name w:val="称呼 字符"/>
    <w:basedOn w:val="a0"/>
    <w:link w:val="ae"/>
    <w:uiPriority w:val="99"/>
    <w:rsid w:val="00F31FB0"/>
    <w:rPr>
      <w:rFonts w:ascii="仿宋" w:eastAsia="仿宋" w:hAnsi="仿宋"/>
      <w:sz w:val="28"/>
      <w:szCs w:val="28"/>
    </w:rPr>
  </w:style>
  <w:style w:type="paragraph" w:styleId="af0">
    <w:name w:val="Closing"/>
    <w:basedOn w:val="a"/>
    <w:link w:val="af1"/>
    <w:uiPriority w:val="99"/>
    <w:unhideWhenUsed/>
    <w:rsid w:val="00F31FB0"/>
    <w:pPr>
      <w:ind w:leftChars="2100" w:left="100"/>
    </w:pPr>
    <w:rPr>
      <w:rFonts w:ascii="仿宋" w:eastAsia="仿宋" w:hAnsi="仿宋"/>
      <w:sz w:val="28"/>
      <w:szCs w:val="28"/>
    </w:rPr>
  </w:style>
  <w:style w:type="character" w:customStyle="1" w:styleId="af1">
    <w:name w:val="结束语 字符"/>
    <w:basedOn w:val="a0"/>
    <w:link w:val="af0"/>
    <w:uiPriority w:val="99"/>
    <w:rsid w:val="00F31FB0"/>
    <w:rPr>
      <w:rFonts w:ascii="仿宋" w:eastAsia="仿宋" w:hAnsi="仿宋"/>
      <w:sz w:val="28"/>
      <w:szCs w:val="28"/>
    </w:rPr>
  </w:style>
  <w:style w:type="table" w:styleId="af2">
    <w:name w:val="Table Grid"/>
    <w:basedOn w:val="a1"/>
    <w:uiPriority w:val="39"/>
    <w:rsid w:val="007178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sid w:val="007178B1"/>
    <w:pPr>
      <w:widowControl/>
      <w:kinsoku w:val="0"/>
      <w:autoSpaceDE w:val="0"/>
      <w:autoSpaceDN w:val="0"/>
      <w:adjustRightInd w:val="0"/>
      <w:snapToGrid w:val="0"/>
      <w:spacing w:line="240" w:lineRule="auto"/>
      <w:textAlignment w:val="baseline"/>
    </w:pPr>
    <w:rPr>
      <w:rFonts w:ascii="方正书宋_GBK" w:eastAsia="方正书宋_GBK" w:hAnsi="方正书宋_GBK" w:cs="方正书宋_GBK"/>
      <w:snapToGrid w:val="0"/>
      <w:color w:val="000000"/>
      <w:kern w:val="0"/>
      <w:sz w:val="21"/>
      <w:szCs w:val="21"/>
      <w:lang w:eastAsia="en-US"/>
      <w14:ligatures w14:val="none"/>
    </w:rPr>
  </w:style>
  <w:style w:type="character" w:customStyle="1" w:styleId="s63">
    <w:name w:val="s63"/>
    <w:basedOn w:val="a0"/>
    <w:rsid w:val="00AF666C"/>
  </w:style>
  <w:style w:type="character" w:customStyle="1" w:styleId="s64">
    <w:name w:val="s64"/>
    <w:basedOn w:val="a0"/>
    <w:rsid w:val="00AF666C"/>
  </w:style>
  <w:style w:type="character" w:customStyle="1" w:styleId="s82">
    <w:name w:val="s82"/>
    <w:basedOn w:val="a0"/>
    <w:rsid w:val="002F5B75"/>
  </w:style>
  <w:style w:type="character" w:customStyle="1" w:styleId="s29">
    <w:name w:val="s29"/>
    <w:basedOn w:val="a0"/>
    <w:rsid w:val="002F5B75"/>
  </w:style>
  <w:style w:type="character" w:styleId="af3">
    <w:name w:val="Emphasis"/>
    <w:basedOn w:val="a0"/>
    <w:uiPriority w:val="20"/>
    <w:qFormat/>
    <w:rsid w:val="004079F6"/>
    <w:rPr>
      <w:i/>
      <w:iCs/>
    </w:rPr>
  </w:style>
  <w:style w:type="character" w:styleId="af4">
    <w:name w:val="Strong"/>
    <w:basedOn w:val="a0"/>
    <w:uiPriority w:val="22"/>
    <w:qFormat/>
    <w:rsid w:val="004079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256575">
      <w:bodyDiv w:val="1"/>
      <w:marLeft w:val="0"/>
      <w:marRight w:val="0"/>
      <w:marTop w:val="0"/>
      <w:marBottom w:val="0"/>
      <w:divBdr>
        <w:top w:val="none" w:sz="0" w:space="0" w:color="auto"/>
        <w:left w:val="none" w:sz="0" w:space="0" w:color="auto"/>
        <w:bottom w:val="none" w:sz="0" w:space="0" w:color="auto"/>
        <w:right w:val="none" w:sz="0" w:space="0" w:color="auto"/>
      </w:divBdr>
    </w:div>
    <w:div w:id="1021324017">
      <w:bodyDiv w:val="1"/>
      <w:marLeft w:val="0"/>
      <w:marRight w:val="0"/>
      <w:marTop w:val="0"/>
      <w:marBottom w:val="0"/>
      <w:divBdr>
        <w:top w:val="none" w:sz="0" w:space="0" w:color="auto"/>
        <w:left w:val="none" w:sz="0" w:space="0" w:color="auto"/>
        <w:bottom w:val="none" w:sz="0" w:space="0" w:color="auto"/>
        <w:right w:val="none" w:sz="0" w:space="0" w:color="auto"/>
      </w:divBdr>
    </w:div>
    <w:div w:id="2074160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499</TotalTime>
  <Pages>8</Pages>
  <Words>699</Words>
  <Characters>3987</Characters>
  <Application>Microsoft Office Word</Application>
  <DocSecurity>0</DocSecurity>
  <Lines>33</Lines>
  <Paragraphs>9</Paragraphs>
  <ScaleCrop>false</ScaleCrop>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a61286</dc:creator>
  <cp:keywords/>
  <dc:description/>
  <cp:lastModifiedBy>c65463</cp:lastModifiedBy>
  <cp:revision>38</cp:revision>
  <cp:lastPrinted>2026-01-01T13:35:00Z</cp:lastPrinted>
  <dcterms:created xsi:type="dcterms:W3CDTF">2025-07-17T06:20:00Z</dcterms:created>
  <dcterms:modified xsi:type="dcterms:W3CDTF">2026-01-01T13:52:00Z</dcterms:modified>
</cp:coreProperties>
</file>