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FCB57" w14:textId="69069B4A" w:rsidR="00FA2DC5" w:rsidRPr="007E534D" w:rsidRDefault="00FA2DC5" w:rsidP="007E534D">
      <w:pPr>
        <w:jc w:val="center"/>
        <w:rPr>
          <w:rFonts w:ascii="仿宋" w:eastAsia="仿宋" w:hAnsi="仿宋"/>
          <w:b/>
          <w:bCs/>
          <w:sz w:val="48"/>
          <w:szCs w:val="48"/>
        </w:rPr>
      </w:pPr>
      <w:r w:rsidRPr="007E534D">
        <w:rPr>
          <w:rFonts w:ascii="仿宋" w:eastAsia="仿宋" w:hAnsi="仿宋" w:hint="eastAsia"/>
          <w:b/>
          <w:bCs/>
          <w:sz w:val="48"/>
          <w:szCs w:val="48"/>
        </w:rPr>
        <w:t>民事起诉状</w:t>
      </w:r>
    </w:p>
    <w:p w14:paraId="7FC283B7" w14:textId="54FC7A2B" w:rsidR="00FA2DC5" w:rsidRPr="007E534D" w:rsidRDefault="00491608" w:rsidP="00D068FD">
      <w:pPr>
        <w:ind w:firstLineChars="200" w:firstLine="612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>原告</w:t>
      </w:r>
      <w:r w:rsidR="00FA2DC5" w:rsidRPr="007E534D">
        <w:rPr>
          <w:rFonts w:ascii="仿宋" w:eastAsia="仿宋" w:hAnsi="仿宋" w:hint="eastAsia"/>
          <w:b/>
          <w:bCs/>
          <w:sz w:val="30"/>
          <w:szCs w:val="30"/>
        </w:rPr>
        <w:t>：吴文祥</w:t>
      </w:r>
      <w:r w:rsidR="00FA2DC5" w:rsidRPr="007E534D">
        <w:rPr>
          <w:rFonts w:ascii="仿宋" w:eastAsia="仿宋" w:hAnsi="仿宋" w:hint="eastAsia"/>
          <w:sz w:val="30"/>
          <w:szCs w:val="30"/>
        </w:rPr>
        <w:t>，男，1980年6月2日出生，汉族，武汉市新洲区人，现住武汉市新洲区辛冲镇曲背湖村程龙湾五组23-1号，公民身份号码：420124198006020813，联系电话：13659848898。</w:t>
      </w:r>
    </w:p>
    <w:p w14:paraId="05E3D895" w14:textId="40E91D7A" w:rsidR="00FA2DC5" w:rsidRPr="007E534D" w:rsidRDefault="00FA2DC5" w:rsidP="00D068FD">
      <w:pPr>
        <w:ind w:firstLineChars="200" w:firstLine="612"/>
        <w:jc w:val="both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b/>
          <w:bCs/>
          <w:sz w:val="30"/>
          <w:szCs w:val="30"/>
        </w:rPr>
        <w:t>被告：程艳华</w:t>
      </w:r>
      <w:r w:rsidRPr="007E534D">
        <w:rPr>
          <w:rFonts w:ascii="仿宋" w:eastAsia="仿宋" w:hAnsi="仿宋" w:hint="eastAsia"/>
          <w:sz w:val="30"/>
          <w:szCs w:val="30"/>
        </w:rPr>
        <w:t>，男，1966年3月4日出生，武汉市新洲区人，现住武汉市新洲区辛冲镇曲背湖村程龙湾五组34号，公民身份号码：42012419660304083X。</w:t>
      </w:r>
    </w:p>
    <w:p w14:paraId="2E05CA1E" w14:textId="16F794AA" w:rsidR="00FA2DC5" w:rsidRPr="00656ADE" w:rsidRDefault="00FA2DC5" w:rsidP="004F2AA1">
      <w:pPr>
        <w:jc w:val="center"/>
        <w:rPr>
          <w:rFonts w:ascii="仿宋" w:eastAsia="仿宋" w:hAnsi="仿宋"/>
          <w:b/>
          <w:sz w:val="36"/>
          <w:szCs w:val="36"/>
        </w:rPr>
      </w:pPr>
      <w:r w:rsidRPr="00656ADE">
        <w:rPr>
          <w:rFonts w:ascii="仿宋" w:eastAsia="仿宋" w:hAnsi="仿宋" w:hint="eastAsia"/>
          <w:b/>
          <w:sz w:val="36"/>
          <w:szCs w:val="36"/>
        </w:rPr>
        <w:t>诉讼请求</w:t>
      </w:r>
    </w:p>
    <w:p w14:paraId="3F595F55" w14:textId="56F960E4" w:rsidR="00FA2DC5" w:rsidRPr="007E534D" w:rsidRDefault="00FA2DC5" w:rsidP="00FA2DC5">
      <w:pPr>
        <w:pStyle w:val="a9"/>
        <w:numPr>
          <w:ilvl w:val="0"/>
          <w:numId w:val="1"/>
        </w:numPr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请求判令被告程艳华赔偿</w:t>
      </w:r>
      <w:r w:rsidR="00491608">
        <w:rPr>
          <w:rFonts w:ascii="仿宋" w:eastAsia="仿宋" w:hAnsi="仿宋" w:hint="eastAsia"/>
          <w:sz w:val="30"/>
          <w:szCs w:val="30"/>
        </w:rPr>
        <w:t>原告</w:t>
      </w:r>
      <w:r w:rsidRPr="007E534D">
        <w:rPr>
          <w:rFonts w:ascii="仿宋" w:eastAsia="仿宋" w:hAnsi="仿宋" w:hint="eastAsia"/>
          <w:sz w:val="30"/>
          <w:szCs w:val="30"/>
        </w:rPr>
        <w:t>经济损失</w:t>
      </w:r>
      <w:r w:rsidR="0033174E" w:rsidRPr="0033174E">
        <w:rPr>
          <w:rFonts w:ascii="仿宋" w:eastAsia="仿宋" w:hAnsi="仿宋"/>
          <w:b/>
          <w:bCs/>
          <w:sz w:val="30"/>
          <w:szCs w:val="30"/>
        </w:rPr>
        <w:t>136184.74</w:t>
      </w:r>
      <w:r w:rsidRPr="007E534D">
        <w:rPr>
          <w:rFonts w:ascii="仿宋" w:eastAsia="仿宋" w:hAnsi="仿宋" w:hint="eastAsia"/>
          <w:sz w:val="30"/>
          <w:szCs w:val="30"/>
        </w:rPr>
        <w:t>元；</w:t>
      </w:r>
    </w:p>
    <w:p w14:paraId="02440099" w14:textId="756FE5F5" w:rsidR="00FA2DC5" w:rsidRPr="007E534D" w:rsidRDefault="00FA2DC5" w:rsidP="00FA2DC5">
      <w:pPr>
        <w:pStyle w:val="a9"/>
        <w:numPr>
          <w:ilvl w:val="0"/>
          <w:numId w:val="1"/>
        </w:numPr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本案诉讼费由对方承担。</w:t>
      </w:r>
    </w:p>
    <w:p w14:paraId="095C8974" w14:textId="6A357150" w:rsidR="00FA2DC5" w:rsidRPr="00656ADE" w:rsidRDefault="00FA2DC5" w:rsidP="000B655F">
      <w:pPr>
        <w:jc w:val="center"/>
        <w:rPr>
          <w:rFonts w:ascii="仿宋" w:eastAsia="仿宋" w:hAnsi="仿宋"/>
          <w:b/>
          <w:bCs/>
          <w:sz w:val="36"/>
          <w:szCs w:val="36"/>
        </w:rPr>
      </w:pPr>
      <w:r w:rsidRPr="00656ADE">
        <w:rPr>
          <w:rFonts w:ascii="仿宋" w:eastAsia="仿宋" w:hAnsi="仿宋" w:hint="eastAsia"/>
          <w:b/>
          <w:bCs/>
          <w:sz w:val="36"/>
          <w:szCs w:val="36"/>
        </w:rPr>
        <w:t>事实与理由</w:t>
      </w:r>
    </w:p>
    <w:p w14:paraId="6051E4D6" w14:textId="415438C3" w:rsidR="00AC448E" w:rsidRDefault="00D73702" w:rsidP="009363B9">
      <w:pPr>
        <w:spacing w:line="46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原告</w:t>
      </w:r>
      <w:r w:rsidR="002374CF">
        <w:rPr>
          <w:rFonts w:ascii="仿宋" w:eastAsia="仿宋" w:hAnsi="仿宋" w:hint="eastAsia"/>
          <w:sz w:val="30"/>
          <w:szCs w:val="30"/>
        </w:rPr>
        <w:t>为配合村里搞环境整治，</w:t>
      </w:r>
      <w:r w:rsidR="00AC448E">
        <w:rPr>
          <w:rFonts w:ascii="仿宋" w:eastAsia="仿宋" w:hAnsi="仿宋" w:hint="eastAsia"/>
          <w:sz w:val="30"/>
          <w:szCs w:val="30"/>
        </w:rPr>
        <w:t>欲将自己家门口的院墙进行翻修改建，向村委会申请获批后动工</w:t>
      </w:r>
      <w:r>
        <w:rPr>
          <w:rFonts w:ascii="仿宋" w:eastAsia="仿宋" w:hAnsi="仿宋" w:hint="eastAsia"/>
          <w:sz w:val="30"/>
          <w:szCs w:val="30"/>
        </w:rPr>
        <w:t>。</w:t>
      </w:r>
      <w:r w:rsidR="00AC448E">
        <w:rPr>
          <w:rFonts w:ascii="仿宋" w:eastAsia="仿宋" w:hAnsi="仿宋" w:hint="eastAsia"/>
          <w:sz w:val="30"/>
          <w:szCs w:val="30"/>
        </w:rPr>
        <w:t>被告程艳华获知此事后，于</w:t>
      </w:r>
      <w:r w:rsidR="00064320" w:rsidRPr="007E534D">
        <w:rPr>
          <w:rFonts w:ascii="仿宋" w:eastAsia="仿宋" w:hAnsi="仿宋" w:hint="eastAsia"/>
          <w:sz w:val="30"/>
          <w:szCs w:val="30"/>
        </w:rPr>
        <w:t>2024年12月13日</w:t>
      </w:r>
      <w:r w:rsidR="00AC448E">
        <w:rPr>
          <w:rFonts w:ascii="仿宋" w:eastAsia="仿宋" w:hAnsi="仿宋" w:hint="eastAsia"/>
          <w:sz w:val="30"/>
          <w:szCs w:val="30"/>
        </w:rPr>
        <w:t>早上7时许</w:t>
      </w:r>
      <w:r w:rsidR="00064320">
        <w:rPr>
          <w:rFonts w:ascii="仿宋" w:eastAsia="仿宋" w:hAnsi="仿宋" w:hint="eastAsia"/>
          <w:sz w:val="30"/>
          <w:szCs w:val="30"/>
        </w:rPr>
        <w:t>，怀揣</w:t>
      </w:r>
      <w:r w:rsidR="00AC448E">
        <w:rPr>
          <w:rFonts w:ascii="仿宋" w:eastAsia="仿宋" w:hAnsi="仿宋" w:hint="eastAsia"/>
          <w:sz w:val="30"/>
          <w:szCs w:val="30"/>
        </w:rPr>
        <w:t>菜刀同其表兄弟江中平到</w:t>
      </w:r>
      <w:r w:rsidR="002E186D">
        <w:rPr>
          <w:rFonts w:ascii="仿宋" w:eastAsia="仿宋" w:hAnsi="仿宋" w:hint="eastAsia"/>
          <w:sz w:val="30"/>
          <w:szCs w:val="30"/>
        </w:rPr>
        <w:t>原告</w:t>
      </w:r>
      <w:r w:rsidR="00AC448E">
        <w:rPr>
          <w:rFonts w:ascii="仿宋" w:eastAsia="仿宋" w:hAnsi="仿宋" w:hint="eastAsia"/>
          <w:sz w:val="30"/>
          <w:szCs w:val="30"/>
        </w:rPr>
        <w:t>家门口</w:t>
      </w:r>
      <w:r w:rsidR="00F62BC2">
        <w:rPr>
          <w:rFonts w:ascii="仿宋" w:eastAsia="仿宋" w:hAnsi="仿宋" w:hint="eastAsia"/>
          <w:sz w:val="30"/>
          <w:szCs w:val="30"/>
        </w:rPr>
        <w:t>，宣称占用了他的土地，</w:t>
      </w:r>
      <w:r w:rsidR="002E186D">
        <w:rPr>
          <w:rFonts w:ascii="仿宋" w:eastAsia="仿宋" w:hAnsi="仿宋" w:hint="eastAsia"/>
          <w:sz w:val="30"/>
          <w:szCs w:val="30"/>
        </w:rPr>
        <w:t>后在双方推搡过程中</w:t>
      </w:r>
      <w:r w:rsidR="002374CF">
        <w:rPr>
          <w:rFonts w:ascii="仿宋" w:eastAsia="仿宋" w:hAnsi="仿宋" w:hint="eastAsia"/>
          <w:sz w:val="30"/>
          <w:szCs w:val="30"/>
        </w:rPr>
        <w:t>，被告突然从衣内掏出菜刀，朝</w:t>
      </w:r>
      <w:r>
        <w:rPr>
          <w:rFonts w:ascii="仿宋" w:eastAsia="仿宋" w:hAnsi="仿宋" w:hint="eastAsia"/>
          <w:sz w:val="30"/>
          <w:szCs w:val="30"/>
        </w:rPr>
        <w:t>原告</w:t>
      </w:r>
      <w:r w:rsidR="00DB7610" w:rsidRPr="00B641E6">
        <w:rPr>
          <w:rFonts w:ascii="仿宋" w:eastAsia="仿宋" w:hAnsi="仿宋"/>
          <w:sz w:val="30"/>
          <w:szCs w:val="30"/>
        </w:rPr>
        <w:t>头部、面部等要害部位猛击</w:t>
      </w:r>
      <w:r w:rsidR="002374CF">
        <w:rPr>
          <w:rFonts w:ascii="仿宋" w:eastAsia="仿宋" w:hAnsi="仿宋" w:hint="eastAsia"/>
          <w:sz w:val="30"/>
          <w:szCs w:val="30"/>
        </w:rPr>
        <w:t>，</w:t>
      </w:r>
      <w:r w:rsidR="00DB7610">
        <w:rPr>
          <w:rFonts w:ascii="仿宋" w:eastAsia="仿宋" w:hAnsi="仿宋" w:hint="eastAsia"/>
          <w:sz w:val="30"/>
          <w:szCs w:val="30"/>
        </w:rPr>
        <w:t>致</w:t>
      </w:r>
      <w:r>
        <w:rPr>
          <w:rFonts w:ascii="仿宋" w:eastAsia="仿宋" w:hAnsi="仿宋" w:hint="eastAsia"/>
          <w:sz w:val="30"/>
          <w:szCs w:val="30"/>
        </w:rPr>
        <w:t>原告</w:t>
      </w:r>
      <w:r w:rsidR="002374CF">
        <w:rPr>
          <w:rFonts w:ascii="仿宋" w:eastAsia="仿宋" w:hAnsi="仿宋" w:hint="eastAsia"/>
          <w:sz w:val="30"/>
          <w:szCs w:val="30"/>
        </w:rPr>
        <w:t>当即血流如注、意识模糊。</w:t>
      </w:r>
    </w:p>
    <w:p w14:paraId="0623111F" w14:textId="45A8FFCE" w:rsidR="00B641E6" w:rsidRDefault="004433A2" w:rsidP="009363B9">
      <w:pPr>
        <w:spacing w:line="46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2025年2月18日，</w:t>
      </w:r>
      <w:r w:rsidR="00B641E6" w:rsidRPr="00B641E6">
        <w:rPr>
          <w:rFonts w:ascii="仿宋" w:eastAsia="仿宋" w:hAnsi="仿宋"/>
          <w:sz w:val="30"/>
          <w:szCs w:val="30"/>
        </w:rPr>
        <w:t>经</w:t>
      </w:r>
      <w:r>
        <w:rPr>
          <w:rFonts w:ascii="仿宋" w:eastAsia="仿宋" w:hAnsi="仿宋" w:hint="eastAsia"/>
          <w:sz w:val="30"/>
          <w:szCs w:val="30"/>
        </w:rPr>
        <w:t>武汉市公安局新洲区分局</w:t>
      </w:r>
      <w:r w:rsidR="00B641E6" w:rsidRPr="00B641E6">
        <w:rPr>
          <w:rFonts w:ascii="仿宋" w:eastAsia="仿宋" w:hAnsi="仿宋"/>
          <w:sz w:val="30"/>
          <w:szCs w:val="30"/>
        </w:rPr>
        <w:t>作出的</w:t>
      </w:r>
      <w:r w:rsidR="00B641E6">
        <w:rPr>
          <w:rFonts w:ascii="仿宋" w:eastAsia="仿宋" w:hAnsi="仿宋" w:hint="eastAsia"/>
          <w:sz w:val="30"/>
          <w:szCs w:val="30"/>
        </w:rPr>
        <w:t>“新公（辛）行罚决字[2025]811号”</w:t>
      </w:r>
      <w:r w:rsidR="00B641E6" w:rsidRPr="00B641E6">
        <w:rPr>
          <w:rFonts w:ascii="仿宋" w:eastAsia="仿宋" w:hAnsi="仿宋"/>
          <w:sz w:val="30"/>
          <w:szCs w:val="30"/>
        </w:rPr>
        <w:t>《行政处罚决定书》确认，被告故意伤害行为构成违法行为。</w:t>
      </w:r>
    </w:p>
    <w:p w14:paraId="453ADD2D" w14:textId="016C5DDF" w:rsidR="00E0395B" w:rsidRPr="007E534D" w:rsidRDefault="00B641E6" w:rsidP="009363B9">
      <w:pPr>
        <w:spacing w:line="46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 w:rsidRPr="00B641E6">
        <w:rPr>
          <w:rFonts w:ascii="仿宋" w:eastAsia="仿宋" w:hAnsi="仿宋"/>
          <w:sz w:val="30"/>
          <w:szCs w:val="30"/>
        </w:rPr>
        <w:t>被告在清晨人员活动高峰时段公然行凶，其暴力手段之凶残、行为之恶劣，完全丧失理智。当时我赤手空拳且处于毫无防备状态，被告的砍击直接导致我颜面毁损性创伤，至今难以直面亲友，</w:t>
      </w:r>
      <w:r w:rsidRPr="00B641E6">
        <w:rPr>
          <w:rFonts w:ascii="仿宋" w:eastAsia="仿宋" w:hAnsi="仿宋"/>
          <w:sz w:val="30"/>
          <w:szCs w:val="30"/>
        </w:rPr>
        <w:lastRenderedPageBreak/>
        <w:t>精神长期陷于惊恐失眠</w:t>
      </w:r>
      <w:r w:rsidR="00E0395B">
        <w:rPr>
          <w:rFonts w:ascii="仿宋" w:eastAsia="仿宋" w:hAnsi="仿宋" w:hint="eastAsia"/>
          <w:sz w:val="30"/>
          <w:szCs w:val="30"/>
        </w:rPr>
        <w:t>状态。</w:t>
      </w:r>
    </w:p>
    <w:p w14:paraId="3A0A7E9B" w14:textId="10959FFE" w:rsidR="00FA2DC5" w:rsidRPr="007E534D" w:rsidRDefault="006C1E9A" w:rsidP="009363B9">
      <w:pPr>
        <w:spacing w:line="46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原告</w:t>
      </w:r>
      <w:r w:rsidR="00FA2DC5" w:rsidRPr="007E534D">
        <w:rPr>
          <w:rFonts w:ascii="仿宋" w:eastAsia="仿宋" w:hAnsi="仿宋" w:hint="eastAsia"/>
          <w:sz w:val="30"/>
          <w:szCs w:val="30"/>
        </w:rPr>
        <w:t>受伤后，</w:t>
      </w:r>
      <w:r w:rsidR="00E0395B">
        <w:rPr>
          <w:rFonts w:ascii="仿宋" w:eastAsia="仿宋" w:hAnsi="仿宋" w:hint="eastAsia"/>
          <w:sz w:val="30"/>
          <w:szCs w:val="30"/>
        </w:rPr>
        <w:t>到武汉市新洲区人民医院就诊，</w:t>
      </w:r>
      <w:r w:rsidR="00E875F4">
        <w:rPr>
          <w:rFonts w:ascii="仿宋" w:eastAsia="仿宋" w:hAnsi="仿宋" w:hint="eastAsia"/>
          <w:sz w:val="30"/>
          <w:szCs w:val="30"/>
        </w:rPr>
        <w:t>当时初诊记录记载：左额顶部可见长约10cm伤口、左下唇见约3cm裂口，左下颌见长约5cm伤口</w:t>
      </w:r>
      <w:r w:rsidR="007954AE">
        <w:rPr>
          <w:rFonts w:ascii="仿宋" w:eastAsia="仿宋" w:hAnsi="仿宋" w:hint="eastAsia"/>
          <w:sz w:val="30"/>
          <w:szCs w:val="30"/>
        </w:rPr>
        <w:t>。</w:t>
      </w:r>
      <w:r w:rsidR="00FC6CFE">
        <w:rPr>
          <w:rFonts w:ascii="仿宋" w:eastAsia="仿宋" w:hAnsi="仿宋" w:hint="eastAsia"/>
          <w:sz w:val="30"/>
          <w:szCs w:val="30"/>
        </w:rPr>
        <w:t>原告</w:t>
      </w:r>
      <w:r w:rsidR="00FA2DC5" w:rsidRPr="007E534D">
        <w:rPr>
          <w:rFonts w:ascii="仿宋" w:eastAsia="仿宋" w:hAnsi="仿宋" w:hint="eastAsia"/>
          <w:sz w:val="30"/>
          <w:szCs w:val="30"/>
        </w:rPr>
        <w:t>先后在武汉市新洲区人民医院、武汉市新洲区中医医院等就诊数次，共花去医疗费</w:t>
      </w:r>
      <w:r w:rsidR="007954AE">
        <w:rPr>
          <w:rFonts w:ascii="仿宋" w:eastAsia="仿宋" w:hAnsi="仿宋" w:hint="eastAsia"/>
          <w:sz w:val="30"/>
          <w:szCs w:val="30"/>
        </w:rPr>
        <w:t>2783.74</w:t>
      </w:r>
      <w:r w:rsidR="00FA2DC5" w:rsidRPr="007E534D">
        <w:rPr>
          <w:rFonts w:ascii="仿宋" w:eastAsia="仿宋" w:hAnsi="仿宋" w:hint="eastAsia"/>
          <w:sz w:val="30"/>
          <w:szCs w:val="30"/>
        </w:rPr>
        <w:t>元。</w:t>
      </w:r>
    </w:p>
    <w:p w14:paraId="7B62646C" w14:textId="270DFE87" w:rsidR="00A52422" w:rsidRPr="007E534D" w:rsidRDefault="007E025A" w:rsidP="009363B9">
      <w:pPr>
        <w:spacing w:line="46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原告</w:t>
      </w:r>
      <w:r w:rsidR="007A3974">
        <w:rPr>
          <w:rFonts w:ascii="仿宋" w:eastAsia="仿宋" w:hAnsi="仿宋" w:hint="eastAsia"/>
          <w:sz w:val="30"/>
          <w:szCs w:val="30"/>
        </w:rPr>
        <w:t>到</w:t>
      </w:r>
      <w:r w:rsidR="00A52422">
        <w:rPr>
          <w:rFonts w:ascii="仿宋" w:eastAsia="仿宋" w:hAnsi="仿宋" w:hint="eastAsia"/>
          <w:sz w:val="30"/>
          <w:szCs w:val="30"/>
        </w:rPr>
        <w:t>派出所联系</w:t>
      </w:r>
      <w:r w:rsidR="009E449F">
        <w:rPr>
          <w:rFonts w:ascii="仿宋" w:eastAsia="仿宋" w:hAnsi="仿宋" w:hint="eastAsia"/>
          <w:sz w:val="30"/>
          <w:szCs w:val="30"/>
        </w:rPr>
        <w:t>被告</w:t>
      </w:r>
      <w:r w:rsidR="005E143B">
        <w:rPr>
          <w:rFonts w:ascii="仿宋" w:eastAsia="仿宋" w:hAnsi="仿宋" w:hint="eastAsia"/>
          <w:sz w:val="30"/>
          <w:szCs w:val="30"/>
        </w:rPr>
        <w:t>协商赔偿事宜，</w:t>
      </w:r>
      <w:r w:rsidR="009E449F">
        <w:rPr>
          <w:rFonts w:ascii="仿宋" w:eastAsia="仿宋" w:hAnsi="仿宋" w:hint="eastAsia"/>
          <w:sz w:val="30"/>
          <w:szCs w:val="30"/>
        </w:rPr>
        <w:t>被告</w:t>
      </w:r>
      <w:r w:rsidR="005E143B">
        <w:rPr>
          <w:rFonts w:ascii="仿宋" w:eastAsia="仿宋" w:hAnsi="仿宋" w:hint="eastAsia"/>
          <w:sz w:val="30"/>
          <w:szCs w:val="30"/>
        </w:rPr>
        <w:t>拒绝</w:t>
      </w:r>
      <w:r w:rsidR="007954AE">
        <w:rPr>
          <w:rFonts w:ascii="仿宋" w:eastAsia="仿宋" w:hAnsi="仿宋" w:hint="eastAsia"/>
          <w:sz w:val="30"/>
          <w:szCs w:val="30"/>
        </w:rPr>
        <w:t>给予</w:t>
      </w:r>
      <w:r w:rsidR="005E143B">
        <w:rPr>
          <w:rFonts w:ascii="仿宋" w:eastAsia="仿宋" w:hAnsi="仿宋" w:hint="eastAsia"/>
          <w:sz w:val="30"/>
          <w:szCs w:val="30"/>
        </w:rPr>
        <w:t>任何赔偿，</w:t>
      </w:r>
      <w:r w:rsidR="007954AE">
        <w:rPr>
          <w:rFonts w:ascii="仿宋" w:eastAsia="仿宋" w:hAnsi="仿宋" w:hint="eastAsia"/>
          <w:sz w:val="30"/>
          <w:szCs w:val="30"/>
        </w:rPr>
        <w:t>无奈之下，</w:t>
      </w:r>
      <w:r>
        <w:rPr>
          <w:rFonts w:ascii="仿宋" w:eastAsia="仿宋" w:hAnsi="仿宋" w:hint="eastAsia"/>
          <w:sz w:val="30"/>
          <w:szCs w:val="30"/>
        </w:rPr>
        <w:t>原告</w:t>
      </w:r>
      <w:r w:rsidR="007954AE">
        <w:rPr>
          <w:rFonts w:ascii="仿宋" w:eastAsia="仿宋" w:hAnsi="仿宋" w:hint="eastAsia"/>
          <w:sz w:val="30"/>
          <w:szCs w:val="30"/>
        </w:rPr>
        <w:t>于</w:t>
      </w:r>
      <w:r w:rsidR="00FA2DC5" w:rsidRPr="007E534D">
        <w:rPr>
          <w:rFonts w:ascii="仿宋" w:eastAsia="仿宋" w:hAnsi="仿宋" w:hint="eastAsia"/>
          <w:sz w:val="30"/>
          <w:szCs w:val="30"/>
        </w:rPr>
        <w:t>2025年3月7日委托武汉福田爱民司法鉴定中心进行了伤残鉴定，该中心出具的鉴定意见为：</w:t>
      </w:r>
      <w:r w:rsidR="00FA2DC5" w:rsidRPr="007E534D">
        <w:rPr>
          <w:rFonts w:ascii="仿宋" w:eastAsia="仿宋" w:hAnsi="仿宋" w:hint="eastAsia"/>
          <w:b/>
          <w:bCs/>
          <w:sz w:val="30"/>
          <w:szCs w:val="30"/>
        </w:rPr>
        <w:t>被鉴定人吴文祥面部条装浅表性瘢痕形成，累计长度达10.0cm评定为十级伤残；后续诊疗项目为促骨折生长对症治疗；自受伤之日起，误工休息时间60日，护理时间30日，营养时间30日。本次鉴定花去鉴定费2280元</w:t>
      </w:r>
      <w:r w:rsidR="00FA2DC5" w:rsidRPr="007E534D">
        <w:rPr>
          <w:rFonts w:ascii="仿宋" w:eastAsia="仿宋" w:hAnsi="仿宋" w:hint="eastAsia"/>
          <w:sz w:val="30"/>
          <w:szCs w:val="30"/>
        </w:rPr>
        <w:t>。</w:t>
      </w:r>
    </w:p>
    <w:p w14:paraId="34A0F6C6" w14:textId="2A356F67" w:rsidR="00FA2DC5" w:rsidRPr="007E534D" w:rsidRDefault="00FA2DC5" w:rsidP="009363B9">
      <w:pPr>
        <w:spacing w:line="460" w:lineRule="exact"/>
        <w:ind w:firstLineChars="200" w:firstLine="600"/>
        <w:jc w:val="both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为维护</w:t>
      </w:r>
      <w:r w:rsidR="00485AA7">
        <w:rPr>
          <w:rFonts w:ascii="仿宋" w:eastAsia="仿宋" w:hAnsi="仿宋" w:hint="eastAsia"/>
          <w:sz w:val="30"/>
          <w:szCs w:val="30"/>
        </w:rPr>
        <w:t>原告</w:t>
      </w:r>
      <w:r w:rsidRPr="007E534D">
        <w:rPr>
          <w:rFonts w:ascii="仿宋" w:eastAsia="仿宋" w:hAnsi="仿宋" w:hint="eastAsia"/>
          <w:sz w:val="30"/>
          <w:szCs w:val="30"/>
        </w:rPr>
        <w:t>合法权益，特诉至贵院，请依法判决支持</w:t>
      </w:r>
      <w:r w:rsidR="00286B8D">
        <w:rPr>
          <w:rFonts w:ascii="仿宋" w:eastAsia="仿宋" w:hAnsi="仿宋" w:hint="eastAsia"/>
          <w:sz w:val="30"/>
          <w:szCs w:val="30"/>
        </w:rPr>
        <w:t>原告</w:t>
      </w:r>
      <w:r w:rsidRPr="007E534D">
        <w:rPr>
          <w:rFonts w:ascii="仿宋" w:eastAsia="仿宋" w:hAnsi="仿宋" w:hint="eastAsia"/>
          <w:sz w:val="30"/>
          <w:szCs w:val="30"/>
        </w:rPr>
        <w:t>的诉讼请求。</w:t>
      </w:r>
    </w:p>
    <w:p w14:paraId="6402B9DE" w14:textId="77777777" w:rsidR="00FA2DC5" w:rsidRPr="007E534D" w:rsidRDefault="00FA2DC5" w:rsidP="009363B9">
      <w:pPr>
        <w:pStyle w:val="ae"/>
        <w:spacing w:line="460" w:lineRule="exact"/>
        <w:ind w:firstLineChars="200" w:firstLine="600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此致</w:t>
      </w:r>
    </w:p>
    <w:p w14:paraId="57A16851" w14:textId="6969261D" w:rsidR="00FA2DC5" w:rsidRPr="007E534D" w:rsidRDefault="00FA2DC5" w:rsidP="009363B9">
      <w:pPr>
        <w:spacing w:line="460" w:lineRule="exact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武汉市新洲区人民法院</w:t>
      </w:r>
    </w:p>
    <w:p w14:paraId="6943AAF7" w14:textId="4DA349C0" w:rsidR="00FA2DC5" w:rsidRPr="007E534D" w:rsidRDefault="00FA2DC5" w:rsidP="009363B9">
      <w:pPr>
        <w:spacing w:line="460" w:lineRule="exact"/>
        <w:ind w:rightChars="425" w:right="935"/>
        <w:jc w:val="right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具状人：</w:t>
      </w:r>
      <w:r w:rsidR="00DB380A">
        <w:rPr>
          <w:rFonts w:ascii="仿宋" w:eastAsia="仿宋" w:hAnsi="仿宋" w:hint="eastAsia"/>
          <w:sz w:val="30"/>
          <w:szCs w:val="30"/>
        </w:rPr>
        <w:t xml:space="preserve"> </w:t>
      </w:r>
    </w:p>
    <w:p w14:paraId="0D7C3DAE" w14:textId="3C1EB454" w:rsidR="00FA2DC5" w:rsidRPr="007E534D" w:rsidRDefault="00FA2DC5" w:rsidP="009363B9">
      <w:pPr>
        <w:spacing w:line="460" w:lineRule="exact"/>
        <w:jc w:val="right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年</w:t>
      </w:r>
      <w:r w:rsidR="00DB380A">
        <w:rPr>
          <w:rFonts w:ascii="仿宋" w:eastAsia="仿宋" w:hAnsi="仿宋" w:hint="eastAsia"/>
          <w:sz w:val="30"/>
          <w:szCs w:val="30"/>
        </w:rPr>
        <w:t xml:space="preserve">  </w:t>
      </w:r>
      <w:r w:rsidRPr="007E534D">
        <w:rPr>
          <w:rFonts w:ascii="仿宋" w:eastAsia="仿宋" w:hAnsi="仿宋" w:hint="eastAsia"/>
          <w:sz w:val="30"/>
          <w:szCs w:val="30"/>
        </w:rPr>
        <w:t>月</w:t>
      </w:r>
      <w:r w:rsidR="00DB380A">
        <w:rPr>
          <w:rFonts w:ascii="仿宋" w:eastAsia="仿宋" w:hAnsi="仿宋" w:hint="eastAsia"/>
          <w:sz w:val="30"/>
          <w:szCs w:val="30"/>
        </w:rPr>
        <w:t xml:space="preserve">  </w:t>
      </w:r>
      <w:r w:rsidRPr="007E534D">
        <w:rPr>
          <w:rFonts w:ascii="仿宋" w:eastAsia="仿宋" w:hAnsi="仿宋" w:hint="eastAsia"/>
          <w:sz w:val="30"/>
          <w:szCs w:val="30"/>
        </w:rPr>
        <w:t>日</w:t>
      </w:r>
    </w:p>
    <w:p w14:paraId="469ED040" w14:textId="21310B3E" w:rsidR="007A572E" w:rsidRPr="00DB380A" w:rsidRDefault="007A572E" w:rsidP="00FA2DC5">
      <w:pPr>
        <w:rPr>
          <w:rFonts w:ascii="仿宋" w:eastAsia="仿宋" w:hAnsi="仿宋"/>
          <w:b/>
          <w:bCs/>
          <w:sz w:val="30"/>
          <w:szCs w:val="30"/>
        </w:rPr>
      </w:pPr>
      <w:r w:rsidRPr="00DB380A">
        <w:rPr>
          <w:rFonts w:ascii="仿宋" w:eastAsia="仿宋" w:hAnsi="仿宋" w:hint="eastAsia"/>
          <w:b/>
          <w:bCs/>
          <w:sz w:val="30"/>
          <w:szCs w:val="30"/>
        </w:rPr>
        <w:t>附：</w:t>
      </w:r>
      <w:r w:rsidR="00777E9E" w:rsidRPr="00DB380A">
        <w:rPr>
          <w:rFonts w:ascii="仿宋" w:eastAsia="仿宋" w:hAnsi="仿宋" w:hint="eastAsia"/>
          <w:b/>
          <w:bCs/>
          <w:sz w:val="30"/>
          <w:szCs w:val="30"/>
        </w:rPr>
        <w:t>索赔清单、证据目录</w:t>
      </w:r>
    </w:p>
    <w:p w14:paraId="5AA49620" w14:textId="77777777" w:rsidR="009363B9" w:rsidRDefault="009363B9">
      <w:pPr>
        <w:widowControl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/>
          <w:b/>
          <w:bCs/>
          <w:sz w:val="30"/>
          <w:szCs w:val="30"/>
        </w:rPr>
        <w:br w:type="page"/>
      </w:r>
    </w:p>
    <w:p w14:paraId="33190FBD" w14:textId="50BC15FE" w:rsidR="00777E9E" w:rsidRPr="007E6511" w:rsidRDefault="00671EC9" w:rsidP="002A0543">
      <w:pPr>
        <w:widowControl/>
        <w:jc w:val="center"/>
        <w:rPr>
          <w:rFonts w:ascii="仿宋" w:eastAsia="仿宋" w:hAnsi="仿宋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lastRenderedPageBreak/>
        <w:t>吴文祥</w:t>
      </w:r>
      <w:r w:rsidR="00777E9E" w:rsidRPr="007E6511">
        <w:rPr>
          <w:rFonts w:ascii="仿宋" w:eastAsia="仿宋" w:hAnsi="仿宋" w:hint="eastAsia"/>
          <w:b/>
          <w:bCs/>
          <w:sz w:val="30"/>
          <w:szCs w:val="30"/>
        </w:rPr>
        <w:t>索赔清单</w:t>
      </w:r>
    </w:p>
    <w:p w14:paraId="092570A0" w14:textId="2B11A143" w:rsidR="00777E9E" w:rsidRPr="007E534D" w:rsidRDefault="00777E9E" w:rsidP="00271CC4">
      <w:pPr>
        <w:pStyle w:val="a9"/>
        <w:numPr>
          <w:ilvl w:val="0"/>
          <w:numId w:val="2"/>
        </w:numPr>
        <w:ind w:leftChars="-71" w:left="411" w:hangingChars="189" w:hanging="567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医疗费：</w:t>
      </w:r>
      <w:r w:rsidR="00271CC4">
        <w:rPr>
          <w:rFonts w:ascii="仿宋" w:eastAsia="仿宋" w:hAnsi="仿宋" w:hint="eastAsia"/>
          <w:sz w:val="30"/>
          <w:szCs w:val="30"/>
        </w:rPr>
        <w:t>2783.74</w:t>
      </w:r>
      <w:r w:rsidRPr="007E534D">
        <w:rPr>
          <w:rFonts w:ascii="仿宋" w:eastAsia="仿宋" w:hAnsi="仿宋" w:hint="eastAsia"/>
          <w:sz w:val="30"/>
          <w:szCs w:val="30"/>
        </w:rPr>
        <w:t>元</w:t>
      </w:r>
      <w:r w:rsidR="007D4238">
        <w:rPr>
          <w:rFonts w:ascii="仿宋" w:eastAsia="仿宋" w:hAnsi="仿宋" w:hint="eastAsia"/>
          <w:sz w:val="30"/>
          <w:szCs w:val="30"/>
        </w:rPr>
        <w:t>：</w:t>
      </w:r>
      <w:r w:rsidR="00271CC4">
        <w:rPr>
          <w:rFonts w:ascii="仿宋" w:eastAsia="仿宋" w:hAnsi="仿宋" w:hint="eastAsia"/>
          <w:sz w:val="30"/>
          <w:szCs w:val="30"/>
        </w:rPr>
        <w:t>（</w:t>
      </w:r>
      <w:r w:rsidR="00271CC4" w:rsidRPr="00271CC4">
        <w:rPr>
          <w:rFonts w:ascii="仿宋" w:eastAsia="仿宋" w:hAnsi="仿宋"/>
          <w:sz w:val="30"/>
          <w:szCs w:val="30"/>
        </w:rPr>
        <w:t>108.68+251+253.68+108.68+448.24+299+1314.46</w:t>
      </w:r>
      <w:r w:rsidR="00271CC4">
        <w:rPr>
          <w:rFonts w:ascii="仿宋" w:eastAsia="仿宋" w:hAnsi="仿宋" w:hint="eastAsia"/>
          <w:sz w:val="30"/>
          <w:szCs w:val="30"/>
        </w:rPr>
        <w:t>）</w:t>
      </w:r>
    </w:p>
    <w:p w14:paraId="0F894986" w14:textId="4ED3E668" w:rsidR="00777E9E" w:rsidRPr="007E534D" w:rsidRDefault="00777E9E" w:rsidP="00271CC4">
      <w:pPr>
        <w:pStyle w:val="a9"/>
        <w:numPr>
          <w:ilvl w:val="0"/>
          <w:numId w:val="2"/>
        </w:numPr>
        <w:ind w:leftChars="-71" w:left="411" w:hangingChars="189" w:hanging="567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后期医疗费：3000元或据实主张；</w:t>
      </w:r>
    </w:p>
    <w:p w14:paraId="2388F3CE" w14:textId="0DAA7EBC" w:rsidR="00777E9E" w:rsidRDefault="00777E9E" w:rsidP="00271CC4">
      <w:pPr>
        <w:pStyle w:val="a9"/>
        <w:numPr>
          <w:ilvl w:val="0"/>
          <w:numId w:val="2"/>
        </w:numPr>
        <w:ind w:leftChars="-71" w:left="411" w:hangingChars="189" w:hanging="567"/>
        <w:rPr>
          <w:rFonts w:ascii="仿宋" w:eastAsia="仿宋" w:hAnsi="仿宋"/>
          <w:sz w:val="30"/>
          <w:szCs w:val="30"/>
        </w:rPr>
      </w:pPr>
      <w:r w:rsidRPr="007E534D">
        <w:rPr>
          <w:rFonts w:ascii="仿宋" w:eastAsia="仿宋" w:hAnsi="仿宋" w:hint="eastAsia"/>
          <w:sz w:val="30"/>
          <w:szCs w:val="30"/>
        </w:rPr>
        <w:t>营养费：</w:t>
      </w:r>
      <w:r w:rsidR="007E6511">
        <w:rPr>
          <w:rFonts w:ascii="仿宋" w:eastAsia="仿宋" w:hAnsi="仿宋" w:hint="eastAsia"/>
          <w:sz w:val="30"/>
          <w:szCs w:val="30"/>
        </w:rPr>
        <w:t>50元/天×30天=1500元；</w:t>
      </w:r>
    </w:p>
    <w:p w14:paraId="289870BB" w14:textId="445DD88D" w:rsidR="007E6511" w:rsidRDefault="007E6511" w:rsidP="00271CC4">
      <w:pPr>
        <w:pStyle w:val="a9"/>
        <w:numPr>
          <w:ilvl w:val="0"/>
          <w:numId w:val="2"/>
        </w:numPr>
        <w:ind w:leftChars="-71" w:left="411" w:hangingChars="189" w:hanging="567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残疾赔偿金：46987元/年×10%×20年=93974元；</w:t>
      </w:r>
    </w:p>
    <w:p w14:paraId="20E11233" w14:textId="76828843" w:rsidR="007E6511" w:rsidRDefault="007E6511" w:rsidP="00271CC4">
      <w:pPr>
        <w:pStyle w:val="a9"/>
        <w:numPr>
          <w:ilvl w:val="0"/>
          <w:numId w:val="2"/>
        </w:numPr>
        <w:ind w:leftChars="-71" w:left="411" w:hangingChars="189" w:hanging="567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误工费：55362元/年÷365天×60天=9100元；</w:t>
      </w:r>
    </w:p>
    <w:p w14:paraId="3E600D02" w14:textId="637AE517" w:rsidR="007E6511" w:rsidRDefault="007E6511" w:rsidP="00271CC4">
      <w:pPr>
        <w:pStyle w:val="a9"/>
        <w:numPr>
          <w:ilvl w:val="0"/>
          <w:numId w:val="2"/>
        </w:numPr>
        <w:ind w:leftChars="-71" w:left="411" w:hangingChars="189" w:hanging="567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护理费：50337元/年÷365天×30天=4137元；</w:t>
      </w:r>
    </w:p>
    <w:p w14:paraId="10910DE7" w14:textId="75C0C4E3" w:rsidR="007E6511" w:rsidRPr="00271CC4" w:rsidRDefault="007E6511" w:rsidP="00271CC4">
      <w:pPr>
        <w:pStyle w:val="a9"/>
        <w:numPr>
          <w:ilvl w:val="0"/>
          <w:numId w:val="2"/>
        </w:numPr>
        <w:ind w:leftChars="-70" w:left="428" w:hangingChars="194" w:hanging="582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抚养/赡养费：</w:t>
      </w:r>
      <w:r>
        <w:rPr>
          <w:rFonts w:ascii="仿宋" w:eastAsia="仿宋" w:hAnsi="仿宋"/>
          <w:sz w:val="30"/>
          <w:szCs w:val="30"/>
        </w:rPr>
        <w:br/>
      </w:r>
      <w:r w:rsidRPr="00271CC4">
        <w:rPr>
          <w:rFonts w:ascii="仿宋" w:eastAsia="仿宋" w:hAnsi="仿宋" w:hint="eastAsia"/>
          <w:sz w:val="28"/>
          <w:szCs w:val="28"/>
        </w:rPr>
        <w:t>父亲吴金才</w:t>
      </w:r>
      <w:r w:rsidR="00271CC4" w:rsidRPr="00271CC4">
        <w:rPr>
          <w:rFonts w:ascii="仿宋" w:eastAsia="仿宋" w:hAnsi="仿宋" w:hint="eastAsia"/>
          <w:sz w:val="28"/>
          <w:szCs w:val="28"/>
        </w:rPr>
        <w:t>（73岁）：32473元/年×10%×7年÷5=4546元；</w:t>
      </w:r>
      <w:r w:rsidR="00271CC4" w:rsidRPr="00271CC4">
        <w:rPr>
          <w:rFonts w:ascii="仿宋" w:eastAsia="仿宋" w:hAnsi="仿宋"/>
          <w:sz w:val="28"/>
          <w:szCs w:val="28"/>
        </w:rPr>
        <w:br/>
      </w:r>
      <w:r w:rsidR="00271CC4" w:rsidRPr="00271CC4">
        <w:rPr>
          <w:rFonts w:ascii="仿宋" w:eastAsia="仿宋" w:hAnsi="仿宋" w:hint="eastAsia"/>
          <w:sz w:val="28"/>
          <w:szCs w:val="28"/>
        </w:rPr>
        <w:t>母亲郭春姣（69岁）：32473元/年×10%×11年÷5=7144元；</w:t>
      </w:r>
    </w:p>
    <w:p w14:paraId="1A3AE35E" w14:textId="5A03CDA7" w:rsidR="00271CC4" w:rsidRPr="00271CC4" w:rsidRDefault="00271CC4" w:rsidP="00271CC4">
      <w:pPr>
        <w:pStyle w:val="a9"/>
        <w:numPr>
          <w:ilvl w:val="0"/>
          <w:numId w:val="2"/>
        </w:numPr>
        <w:ind w:leftChars="-71" w:left="373" w:hangingChars="189" w:hanging="529"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28"/>
          <w:szCs w:val="28"/>
        </w:rPr>
        <w:t>精神抚慰金：</w:t>
      </w:r>
      <w:r w:rsidR="00791793">
        <w:rPr>
          <w:rFonts w:ascii="仿宋" w:eastAsia="仿宋" w:hAnsi="仿宋" w:hint="eastAsia"/>
          <w:sz w:val="28"/>
          <w:szCs w:val="28"/>
        </w:rPr>
        <w:t>10</w:t>
      </w:r>
      <w:r>
        <w:rPr>
          <w:rFonts w:ascii="仿宋" w:eastAsia="仿宋" w:hAnsi="仿宋" w:hint="eastAsia"/>
          <w:sz w:val="28"/>
          <w:szCs w:val="28"/>
        </w:rPr>
        <w:t>000元；</w:t>
      </w:r>
    </w:p>
    <w:p w14:paraId="7E45E369" w14:textId="48DDC7A6" w:rsidR="00271CC4" w:rsidRDefault="00271CC4" w:rsidP="00271CC4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上述赔偿合计人民币</w:t>
      </w:r>
      <w:r w:rsidR="00E11DBD">
        <w:rPr>
          <w:rFonts w:ascii="仿宋" w:eastAsia="仿宋" w:hAnsi="仿宋" w:hint="eastAsia"/>
          <w:sz w:val="30"/>
          <w:szCs w:val="30"/>
        </w:rPr>
        <w:t>13</w:t>
      </w:r>
      <w:r w:rsidR="00C23151">
        <w:rPr>
          <w:rFonts w:ascii="仿宋" w:eastAsia="仿宋" w:hAnsi="仿宋" w:hint="eastAsia"/>
          <w:sz w:val="30"/>
          <w:szCs w:val="30"/>
        </w:rPr>
        <w:t>6</w:t>
      </w:r>
      <w:r w:rsidR="00E11DBD">
        <w:rPr>
          <w:rFonts w:ascii="仿宋" w:eastAsia="仿宋" w:hAnsi="仿宋" w:hint="eastAsia"/>
          <w:sz w:val="30"/>
          <w:szCs w:val="30"/>
        </w:rPr>
        <w:t>184.74</w:t>
      </w:r>
      <w:r>
        <w:rPr>
          <w:rFonts w:ascii="仿宋" w:eastAsia="仿宋" w:hAnsi="仿宋" w:hint="eastAsia"/>
          <w:sz w:val="30"/>
          <w:szCs w:val="30"/>
        </w:rPr>
        <w:t>元；</w:t>
      </w:r>
    </w:p>
    <w:p w14:paraId="0AFA923D" w14:textId="77777777" w:rsidR="00F93BD3" w:rsidRDefault="00F93BD3" w:rsidP="00271CC4">
      <w:pPr>
        <w:rPr>
          <w:rFonts w:ascii="仿宋" w:eastAsia="仿宋" w:hAnsi="仿宋"/>
          <w:sz w:val="30"/>
          <w:szCs w:val="30"/>
        </w:rPr>
      </w:pPr>
    </w:p>
    <w:p w14:paraId="3B2BB463" w14:textId="362BD42C" w:rsidR="00F93BD3" w:rsidRDefault="00F93BD3" w:rsidP="00271CC4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鉴定费：2280元。</w:t>
      </w:r>
    </w:p>
    <w:p w14:paraId="6229C5C2" w14:textId="72F41A17" w:rsidR="00F93BD3" w:rsidRDefault="00F93BD3" w:rsidP="00271CC4">
      <w:p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精神抚慰金：5000元。</w:t>
      </w:r>
    </w:p>
    <w:p w14:paraId="3B5E87B0" w14:textId="77777777" w:rsidR="00F93BD3" w:rsidRPr="00F93BD3" w:rsidRDefault="00F93BD3" w:rsidP="00271CC4">
      <w:pPr>
        <w:rPr>
          <w:rFonts w:ascii="仿宋" w:eastAsia="仿宋" w:hAnsi="仿宋" w:hint="eastAsia"/>
          <w:sz w:val="30"/>
          <w:szCs w:val="30"/>
        </w:rPr>
      </w:pPr>
    </w:p>
    <w:p w14:paraId="0A0C04A0" w14:textId="77777777" w:rsidR="00DB4DC4" w:rsidRDefault="00DB4DC4">
      <w:pPr>
        <w:widowControl/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/>
          <w:sz w:val="30"/>
          <w:szCs w:val="30"/>
        </w:rPr>
        <w:br w:type="page"/>
      </w:r>
    </w:p>
    <w:p w14:paraId="4AE7427C" w14:textId="6DF278AA" w:rsidR="00DB4DC4" w:rsidRPr="00863B07" w:rsidRDefault="00DB4DC4" w:rsidP="00863B07">
      <w:pPr>
        <w:jc w:val="center"/>
        <w:rPr>
          <w:rFonts w:ascii="仿宋" w:eastAsia="仿宋" w:hAnsi="仿宋"/>
          <w:b/>
          <w:bCs/>
          <w:sz w:val="36"/>
          <w:szCs w:val="36"/>
        </w:rPr>
      </w:pPr>
      <w:r w:rsidRPr="00863B07">
        <w:rPr>
          <w:rFonts w:ascii="仿宋" w:eastAsia="仿宋" w:hAnsi="仿宋" w:hint="eastAsia"/>
          <w:b/>
          <w:bCs/>
          <w:sz w:val="36"/>
          <w:szCs w:val="36"/>
        </w:rPr>
        <w:lastRenderedPageBreak/>
        <w:t>证据目录</w:t>
      </w:r>
    </w:p>
    <w:p w14:paraId="2A28845B" w14:textId="012ADA76" w:rsidR="00DB4DC4" w:rsidRPr="00DB4DC4" w:rsidRDefault="00E75083" w:rsidP="00DB4DC4">
      <w:pPr>
        <w:pStyle w:val="a9"/>
        <w:numPr>
          <w:ilvl w:val="0"/>
          <w:numId w:val="3"/>
        </w:num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原告</w:t>
      </w:r>
      <w:r w:rsidR="00DB4DC4" w:rsidRPr="00DB4DC4">
        <w:rPr>
          <w:rFonts w:ascii="仿宋" w:eastAsia="仿宋" w:hAnsi="仿宋" w:hint="eastAsia"/>
          <w:sz w:val="30"/>
          <w:szCs w:val="30"/>
        </w:rPr>
        <w:t>吴文祥的身份证复印件。证明：</w:t>
      </w:r>
      <w:r w:rsidR="002A44DC">
        <w:rPr>
          <w:rFonts w:ascii="仿宋" w:eastAsia="仿宋" w:hAnsi="仿宋" w:hint="eastAsia"/>
          <w:sz w:val="30"/>
          <w:szCs w:val="30"/>
        </w:rPr>
        <w:t>原告</w:t>
      </w:r>
      <w:r w:rsidR="00DB4DC4" w:rsidRPr="00DB4DC4">
        <w:rPr>
          <w:rFonts w:ascii="仿宋" w:eastAsia="仿宋" w:hAnsi="仿宋" w:hint="eastAsia"/>
          <w:sz w:val="30"/>
          <w:szCs w:val="30"/>
        </w:rPr>
        <w:t>的主体信息。</w:t>
      </w:r>
    </w:p>
    <w:p w14:paraId="29E1076B" w14:textId="0DE73BE4" w:rsidR="00DB4DC4" w:rsidRDefault="00DB4DC4" w:rsidP="00DB4DC4">
      <w:pPr>
        <w:pStyle w:val="a9"/>
        <w:numPr>
          <w:ilvl w:val="0"/>
          <w:numId w:val="3"/>
        </w:num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武汉市公安局新洲区分局出具的《行政处罚决定书》。证明：被告的主体信息；被告对</w:t>
      </w:r>
      <w:r w:rsidR="006D64EC">
        <w:rPr>
          <w:rFonts w:ascii="仿宋" w:eastAsia="仿宋" w:hAnsi="仿宋" w:hint="eastAsia"/>
          <w:sz w:val="30"/>
          <w:szCs w:val="30"/>
        </w:rPr>
        <w:t>原告</w:t>
      </w:r>
      <w:r>
        <w:rPr>
          <w:rFonts w:ascii="仿宋" w:eastAsia="仿宋" w:hAnsi="仿宋" w:hint="eastAsia"/>
          <w:sz w:val="30"/>
          <w:szCs w:val="30"/>
        </w:rPr>
        <w:t>造成人身损害的事实。</w:t>
      </w:r>
    </w:p>
    <w:p w14:paraId="0D0D3E75" w14:textId="5600B5D0" w:rsidR="00DB4DC4" w:rsidRDefault="007350FB" w:rsidP="00DB4DC4">
      <w:pPr>
        <w:pStyle w:val="a9"/>
        <w:numPr>
          <w:ilvl w:val="0"/>
          <w:numId w:val="3"/>
        </w:num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武汉市新洲区人民医院、武汉市新洲区中医医院的门急诊记录、检查报告单、就诊发票。证明：</w:t>
      </w:r>
      <w:r w:rsidR="00070896">
        <w:rPr>
          <w:rFonts w:ascii="仿宋" w:eastAsia="仿宋" w:hAnsi="仿宋" w:hint="eastAsia"/>
          <w:sz w:val="30"/>
          <w:szCs w:val="30"/>
        </w:rPr>
        <w:t>原告</w:t>
      </w:r>
      <w:r>
        <w:rPr>
          <w:rFonts w:ascii="仿宋" w:eastAsia="仿宋" w:hAnsi="仿宋" w:hint="eastAsia"/>
          <w:sz w:val="30"/>
          <w:szCs w:val="30"/>
        </w:rPr>
        <w:t>的伤情、治疗经过及治疗费花销情况。</w:t>
      </w:r>
    </w:p>
    <w:p w14:paraId="258230F7" w14:textId="70EE33D1" w:rsidR="007350FB" w:rsidRDefault="007350FB" w:rsidP="00DB4DC4">
      <w:pPr>
        <w:pStyle w:val="a9"/>
        <w:numPr>
          <w:ilvl w:val="0"/>
          <w:numId w:val="3"/>
        </w:num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武汉福田爱民司法鉴定中心出具的《司法鉴定意见书》及鉴定费发票。证明：</w:t>
      </w:r>
      <w:r w:rsidR="00B2129F" w:rsidRPr="0094644A">
        <w:rPr>
          <w:rFonts w:ascii="仿宋" w:eastAsia="仿宋" w:hAnsi="仿宋" w:hint="eastAsia"/>
          <w:sz w:val="30"/>
          <w:szCs w:val="30"/>
          <w:u w:val="single"/>
        </w:rPr>
        <w:t>原告</w:t>
      </w:r>
      <w:r w:rsidR="00D61361" w:rsidRPr="0094644A">
        <w:rPr>
          <w:rFonts w:ascii="仿宋" w:eastAsia="仿宋" w:hAnsi="仿宋"/>
          <w:sz w:val="30"/>
          <w:szCs w:val="30"/>
          <w:u w:val="single"/>
        </w:rPr>
        <w:t>吴文祥</w:t>
      </w:r>
      <w:r w:rsidR="00D61361" w:rsidRPr="0094644A">
        <w:rPr>
          <w:rFonts w:ascii="仿宋" w:eastAsia="仿宋" w:hAnsi="仿宋" w:hint="eastAsia"/>
          <w:sz w:val="30"/>
          <w:szCs w:val="30"/>
          <w:u w:val="single"/>
        </w:rPr>
        <w:t>的伤情</w:t>
      </w:r>
      <w:r w:rsidR="00D61361" w:rsidRPr="0094644A">
        <w:rPr>
          <w:rFonts w:ascii="仿宋" w:eastAsia="仿宋" w:hAnsi="仿宋"/>
          <w:sz w:val="30"/>
          <w:szCs w:val="30"/>
          <w:u w:val="single"/>
        </w:rPr>
        <w:t>评定为十级伤残；后续诊疗项目为促骨折生长对症治疗；自受伤之日起，误工休息时间60日，护理时间30日，营养时间30日</w:t>
      </w:r>
      <w:r w:rsidR="002D4874" w:rsidRPr="0094644A">
        <w:rPr>
          <w:rFonts w:ascii="仿宋" w:eastAsia="仿宋" w:hAnsi="仿宋" w:hint="eastAsia"/>
          <w:sz w:val="30"/>
          <w:szCs w:val="30"/>
          <w:u w:val="single"/>
        </w:rPr>
        <w:t>；</w:t>
      </w:r>
      <w:r w:rsidR="00D61361" w:rsidRPr="0094644A">
        <w:rPr>
          <w:rFonts w:ascii="仿宋" w:eastAsia="仿宋" w:hAnsi="仿宋"/>
          <w:sz w:val="30"/>
          <w:szCs w:val="30"/>
          <w:u w:val="single"/>
        </w:rPr>
        <w:t>鉴定费2280元。</w:t>
      </w:r>
    </w:p>
    <w:p w14:paraId="06054E20" w14:textId="6BC93F15" w:rsidR="00E42A13" w:rsidRDefault="00D92EDC" w:rsidP="00E42A13">
      <w:pPr>
        <w:pStyle w:val="a9"/>
        <w:numPr>
          <w:ilvl w:val="0"/>
          <w:numId w:val="3"/>
        </w:numPr>
        <w:rPr>
          <w:rFonts w:ascii="仿宋" w:eastAsia="仿宋" w:hAnsi="仿宋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原告</w:t>
      </w:r>
      <w:r w:rsidR="000C00D5">
        <w:rPr>
          <w:rFonts w:ascii="仿宋" w:eastAsia="仿宋" w:hAnsi="仿宋" w:hint="eastAsia"/>
          <w:sz w:val="30"/>
          <w:szCs w:val="30"/>
        </w:rPr>
        <w:t>户籍所在地村委会出具的《证明》、</w:t>
      </w:r>
      <w:r w:rsidR="006C5D3C">
        <w:rPr>
          <w:rFonts w:ascii="仿宋" w:eastAsia="仿宋" w:hAnsi="仿宋" w:hint="eastAsia"/>
          <w:sz w:val="30"/>
          <w:szCs w:val="30"/>
        </w:rPr>
        <w:t>原告</w:t>
      </w:r>
      <w:r w:rsidR="00E42A13">
        <w:rPr>
          <w:rFonts w:ascii="仿宋" w:eastAsia="仿宋" w:hAnsi="仿宋" w:hint="eastAsia"/>
          <w:sz w:val="30"/>
          <w:szCs w:val="30"/>
        </w:rPr>
        <w:t>父亲吴金才和母亲郭春姣的身份证、户口本复印件。证明：</w:t>
      </w:r>
      <w:r w:rsidR="006C5D3C" w:rsidRPr="009B670A">
        <w:rPr>
          <w:rFonts w:ascii="仿宋" w:eastAsia="仿宋" w:hAnsi="仿宋" w:hint="eastAsia"/>
          <w:sz w:val="30"/>
          <w:szCs w:val="30"/>
        </w:rPr>
        <w:t>原告</w:t>
      </w:r>
      <w:r w:rsidR="00E42A13" w:rsidRPr="009B670A">
        <w:rPr>
          <w:rFonts w:ascii="仿宋" w:eastAsia="仿宋" w:hAnsi="仿宋" w:hint="eastAsia"/>
          <w:sz w:val="30"/>
          <w:szCs w:val="30"/>
        </w:rPr>
        <w:t>父亲吴金才、母亲郭春姣需要吴文祥等赡养的事实。</w:t>
      </w:r>
    </w:p>
    <w:p w14:paraId="0FBBD7E5" w14:textId="7BECBC26" w:rsidR="00700747" w:rsidRPr="00700747" w:rsidRDefault="00700747" w:rsidP="00700747">
      <w:pPr>
        <w:rPr>
          <w:rFonts w:ascii="仿宋" w:eastAsia="仿宋" w:hAnsi="仿宋"/>
          <w:b/>
          <w:bCs/>
          <w:sz w:val="30"/>
          <w:szCs w:val="30"/>
        </w:rPr>
      </w:pPr>
      <w:r w:rsidRPr="00700747">
        <w:rPr>
          <w:rFonts w:ascii="仿宋" w:eastAsia="仿宋" w:hAnsi="仿宋" w:hint="eastAsia"/>
          <w:b/>
          <w:bCs/>
          <w:sz w:val="30"/>
          <w:szCs w:val="30"/>
        </w:rPr>
        <w:t>注：立案时提交的以上证据均为复印件。</w:t>
      </w:r>
    </w:p>
    <w:sectPr w:rsidR="00700747" w:rsidRPr="007007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78607B"/>
    <w:multiLevelType w:val="hybridMultilevel"/>
    <w:tmpl w:val="D96ED74A"/>
    <w:lvl w:ilvl="0" w:tplc="6552718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9A36A50"/>
    <w:multiLevelType w:val="hybridMultilevel"/>
    <w:tmpl w:val="571E9D7A"/>
    <w:lvl w:ilvl="0" w:tplc="44F266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9C852F8"/>
    <w:multiLevelType w:val="hybridMultilevel"/>
    <w:tmpl w:val="07E09F62"/>
    <w:lvl w:ilvl="0" w:tplc="E8244A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2880824">
    <w:abstractNumId w:val="1"/>
  </w:num>
  <w:num w:numId="2" w16cid:durableId="257102714">
    <w:abstractNumId w:val="2"/>
  </w:num>
  <w:num w:numId="3" w16cid:durableId="844787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DC5"/>
    <w:rsid w:val="00064320"/>
    <w:rsid w:val="00070896"/>
    <w:rsid w:val="00086CB0"/>
    <w:rsid w:val="000B655F"/>
    <w:rsid w:val="000C00D5"/>
    <w:rsid w:val="0015580D"/>
    <w:rsid w:val="001C1C2A"/>
    <w:rsid w:val="00207141"/>
    <w:rsid w:val="002374CF"/>
    <w:rsid w:val="00271CC4"/>
    <w:rsid w:val="00286B8D"/>
    <w:rsid w:val="002A0543"/>
    <w:rsid w:val="002A44DC"/>
    <w:rsid w:val="002D4874"/>
    <w:rsid w:val="002E186D"/>
    <w:rsid w:val="0033174E"/>
    <w:rsid w:val="0041734B"/>
    <w:rsid w:val="004433A2"/>
    <w:rsid w:val="00485AA7"/>
    <w:rsid w:val="00491608"/>
    <w:rsid w:val="004F2AA1"/>
    <w:rsid w:val="00585430"/>
    <w:rsid w:val="005E143B"/>
    <w:rsid w:val="006006E0"/>
    <w:rsid w:val="00656ADE"/>
    <w:rsid w:val="00671EC9"/>
    <w:rsid w:val="00675085"/>
    <w:rsid w:val="006B25EE"/>
    <w:rsid w:val="006C1E9A"/>
    <w:rsid w:val="006C5D3C"/>
    <w:rsid w:val="006D64EC"/>
    <w:rsid w:val="00700747"/>
    <w:rsid w:val="007350FB"/>
    <w:rsid w:val="00777E9E"/>
    <w:rsid w:val="00785DC0"/>
    <w:rsid w:val="00791793"/>
    <w:rsid w:val="007954AE"/>
    <w:rsid w:val="007A3974"/>
    <w:rsid w:val="007A572E"/>
    <w:rsid w:val="007D4238"/>
    <w:rsid w:val="007E025A"/>
    <w:rsid w:val="007E534D"/>
    <w:rsid w:val="007E6511"/>
    <w:rsid w:val="007F6DC2"/>
    <w:rsid w:val="008618BD"/>
    <w:rsid w:val="00863B07"/>
    <w:rsid w:val="008663D0"/>
    <w:rsid w:val="008F2B17"/>
    <w:rsid w:val="008F3970"/>
    <w:rsid w:val="00904A6A"/>
    <w:rsid w:val="009363B9"/>
    <w:rsid w:val="00943B2E"/>
    <w:rsid w:val="0094644A"/>
    <w:rsid w:val="009B670A"/>
    <w:rsid w:val="009E449F"/>
    <w:rsid w:val="00A27172"/>
    <w:rsid w:val="00A52422"/>
    <w:rsid w:val="00AC448E"/>
    <w:rsid w:val="00B2112F"/>
    <w:rsid w:val="00B2129F"/>
    <w:rsid w:val="00B641E6"/>
    <w:rsid w:val="00C23151"/>
    <w:rsid w:val="00C72CA3"/>
    <w:rsid w:val="00CC3C06"/>
    <w:rsid w:val="00D068FD"/>
    <w:rsid w:val="00D61361"/>
    <w:rsid w:val="00D73702"/>
    <w:rsid w:val="00D92EDC"/>
    <w:rsid w:val="00D97874"/>
    <w:rsid w:val="00DB380A"/>
    <w:rsid w:val="00DB4DC4"/>
    <w:rsid w:val="00DB7610"/>
    <w:rsid w:val="00E0395B"/>
    <w:rsid w:val="00E11DBD"/>
    <w:rsid w:val="00E20055"/>
    <w:rsid w:val="00E42A13"/>
    <w:rsid w:val="00E75083"/>
    <w:rsid w:val="00E875F4"/>
    <w:rsid w:val="00E9037B"/>
    <w:rsid w:val="00EE7010"/>
    <w:rsid w:val="00F21265"/>
    <w:rsid w:val="00F62BC2"/>
    <w:rsid w:val="00F93BD3"/>
    <w:rsid w:val="00FA2DC5"/>
    <w:rsid w:val="00FC6CFE"/>
    <w:rsid w:val="00FF0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48677"/>
  <w15:chartTrackingRefBased/>
  <w15:docId w15:val="{8CA2B55C-DBC7-FB4E-A18A-091018AE7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DC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2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2D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DC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DC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DC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DC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DC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DC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2DC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2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2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2DC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2DC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2DC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2DC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2DC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2DC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2DC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2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D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2D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2DC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DC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DC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2DC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DC5"/>
    <w:rPr>
      <w:b/>
      <w:bCs/>
      <w:smallCaps/>
      <w:color w:val="0F4761" w:themeColor="accent1" w:themeShade="BF"/>
      <w:spacing w:val="5"/>
    </w:rPr>
  </w:style>
  <w:style w:type="paragraph" w:styleId="ae">
    <w:name w:val="Salutation"/>
    <w:basedOn w:val="a"/>
    <w:next w:val="a"/>
    <w:link w:val="af"/>
    <w:uiPriority w:val="99"/>
    <w:unhideWhenUsed/>
    <w:rsid w:val="00FA2DC5"/>
  </w:style>
  <w:style w:type="character" w:customStyle="1" w:styleId="af">
    <w:name w:val="称呼 字符"/>
    <w:basedOn w:val="a0"/>
    <w:link w:val="ae"/>
    <w:uiPriority w:val="99"/>
    <w:rsid w:val="00FA2DC5"/>
  </w:style>
  <w:style w:type="paragraph" w:styleId="af0">
    <w:name w:val="Closing"/>
    <w:basedOn w:val="a"/>
    <w:link w:val="af1"/>
    <w:uiPriority w:val="99"/>
    <w:unhideWhenUsed/>
    <w:rsid w:val="00FA2DC5"/>
    <w:pPr>
      <w:ind w:leftChars="2100" w:left="100"/>
    </w:pPr>
  </w:style>
  <w:style w:type="character" w:customStyle="1" w:styleId="af1">
    <w:name w:val="结束语 字符"/>
    <w:basedOn w:val="a0"/>
    <w:link w:val="af0"/>
    <w:uiPriority w:val="99"/>
    <w:rsid w:val="00FA2D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4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a61286</dc:creator>
  <cp:keywords/>
  <dc:description/>
  <cp:lastModifiedBy>a61286</cp:lastModifiedBy>
  <cp:revision>61</cp:revision>
  <cp:lastPrinted>2025-06-03T02:26:00Z</cp:lastPrinted>
  <dcterms:created xsi:type="dcterms:W3CDTF">2025-05-16T09:15:00Z</dcterms:created>
  <dcterms:modified xsi:type="dcterms:W3CDTF">2025-09-17T07:46:00Z</dcterms:modified>
</cp:coreProperties>
</file>