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C0C22" w14:textId="77777777" w:rsidR="008C3B32" w:rsidRPr="00A749F9" w:rsidRDefault="008C3B32" w:rsidP="008C3B32">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09DA5CA8" w14:textId="77777777" w:rsidR="008C3B32" w:rsidRPr="00A749F9" w:rsidRDefault="008C3B32" w:rsidP="008C3B32">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Style w:val="af2"/>
        <w:tblW w:w="0" w:type="auto"/>
        <w:jc w:val="center"/>
        <w:tblLook w:val="04A0" w:firstRow="1" w:lastRow="0" w:firstColumn="1" w:lastColumn="0" w:noHBand="0" w:noVBand="1"/>
      </w:tblPr>
      <w:tblGrid>
        <w:gridCol w:w="2405"/>
        <w:gridCol w:w="5891"/>
      </w:tblGrid>
      <w:tr w:rsidR="008C3B32" w:rsidRPr="00A749F9" w14:paraId="00495C53" w14:textId="77777777" w:rsidTr="00606207">
        <w:trPr>
          <w:trHeight w:val="2540"/>
          <w:jc w:val="center"/>
        </w:trPr>
        <w:tc>
          <w:tcPr>
            <w:tcW w:w="8296" w:type="dxa"/>
            <w:gridSpan w:val="2"/>
            <w:vAlign w:val="center"/>
          </w:tcPr>
          <w:p w14:paraId="19214684" w14:textId="77777777" w:rsidR="008C3B32" w:rsidRPr="00A749F9" w:rsidRDefault="008C3B32" w:rsidP="00606207">
            <w:pPr>
              <w:spacing w:line="240" w:lineRule="exact"/>
              <w:rPr>
                <w:rFonts w:ascii="微软雅黑" w:eastAsia="微软雅黑" w:hAnsi="微软雅黑"/>
                <w:szCs w:val="21"/>
              </w:rPr>
            </w:pPr>
            <w:r w:rsidRPr="00A749F9">
              <w:rPr>
                <w:rFonts w:ascii="微软雅黑" w:eastAsia="微软雅黑" w:hAnsi="微软雅黑" w:hint="eastAsia"/>
                <w:szCs w:val="21"/>
              </w:rPr>
              <w:t>说明:</w:t>
            </w:r>
          </w:p>
          <w:p w14:paraId="2C9AF33F" w14:textId="77777777" w:rsidR="008C3B32" w:rsidRPr="00A749F9" w:rsidRDefault="008C3B32" w:rsidP="00606207">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为了方便您参加诉讼，保护您的合法权利，请填写本表。</w:t>
            </w:r>
          </w:p>
          <w:p w14:paraId="4F7281B1" w14:textId="77777777" w:rsidR="008C3B32" w:rsidRPr="00A749F9" w:rsidRDefault="008C3B32" w:rsidP="00606207">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1.起诉时需向人民法院提交证明您身份的材料，如身份证复印件、营业执照复印件等。</w:t>
            </w:r>
          </w:p>
          <w:p w14:paraId="76E639EA" w14:textId="77777777" w:rsidR="008C3B32" w:rsidRPr="00A749F9" w:rsidRDefault="008C3B32" w:rsidP="00606207">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2.本表所列内容是您提起诉讼以及人民法院查明案件事实所需，请务必如实填写。</w:t>
            </w:r>
          </w:p>
          <w:p w14:paraId="7948C54F" w14:textId="77777777" w:rsidR="008C3B32" w:rsidRPr="00A749F9" w:rsidRDefault="008C3B32" w:rsidP="00606207">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3.本表有些内容可能与您的案件无关，您认为与案件无关的项目可以填“无”或不填；对于本表中勾选项可以在对应项打“√”；您认为另有重要内容需要列明的，可以在本表尾部或者另附页填写。</w:t>
            </w:r>
          </w:p>
          <w:p w14:paraId="77C658EA" w14:textId="77777777" w:rsidR="008C3B32" w:rsidRPr="00A749F9" w:rsidRDefault="008C3B32" w:rsidP="00606207">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 xml:space="preserve">★特别提示★　</w:t>
            </w:r>
          </w:p>
          <w:p w14:paraId="0F4DF489" w14:textId="77777777" w:rsidR="008C3B32" w:rsidRPr="00A749F9" w:rsidRDefault="008C3B32" w:rsidP="00606207">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《中华人民共和国民事诉讼法》第十三条第一款规定：“民事诉讼应当遵循诚信原则。”</w:t>
            </w:r>
          </w:p>
          <w:p w14:paraId="3CAAD20F" w14:textId="77777777" w:rsidR="008C3B32" w:rsidRPr="00A749F9" w:rsidRDefault="008C3B32" w:rsidP="00606207">
            <w:pPr>
              <w:spacing w:line="240" w:lineRule="exact"/>
              <w:ind w:firstLine="420"/>
              <w:rPr>
                <w:rFonts w:ascii="微软雅黑" w:eastAsia="微软雅黑" w:hAnsi="微软雅黑"/>
                <w:szCs w:val="21"/>
              </w:rPr>
            </w:pPr>
            <w:r w:rsidRPr="00A749F9">
              <w:rPr>
                <w:rFonts w:ascii="微软雅黑" w:eastAsia="微软雅黑" w:hAnsi="微软雅黑" w:hint="eastAsia"/>
                <w:szCs w:val="21"/>
              </w:rPr>
              <w:t>如果诉讼参加人违反上述规定，进行虚假诉讼、恶意诉讼，人民法院将视违法情形依法追究责任。</w:t>
            </w:r>
          </w:p>
        </w:tc>
      </w:tr>
      <w:tr w:rsidR="008C3B32" w:rsidRPr="00A749F9" w14:paraId="3462AC25" w14:textId="77777777" w:rsidTr="00606207">
        <w:trPr>
          <w:trHeight w:val="553"/>
          <w:jc w:val="center"/>
        </w:trPr>
        <w:tc>
          <w:tcPr>
            <w:tcW w:w="8296" w:type="dxa"/>
            <w:gridSpan w:val="2"/>
            <w:vAlign w:val="center"/>
          </w:tcPr>
          <w:p w14:paraId="19678B96" w14:textId="77777777" w:rsidR="008C3B32" w:rsidRPr="00A749F9" w:rsidRDefault="008C3B32" w:rsidP="00606207">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当事人信息</w:t>
            </w:r>
          </w:p>
        </w:tc>
      </w:tr>
      <w:tr w:rsidR="008C3B32" w:rsidRPr="00A749F9" w14:paraId="05960BF0" w14:textId="77777777" w:rsidTr="00606207">
        <w:trPr>
          <w:jc w:val="center"/>
        </w:trPr>
        <w:tc>
          <w:tcPr>
            <w:tcW w:w="2405" w:type="dxa"/>
            <w:vAlign w:val="center"/>
          </w:tcPr>
          <w:p w14:paraId="325BD152" w14:textId="77777777" w:rsidR="008C3B32" w:rsidRPr="00A749F9" w:rsidRDefault="008C3B32" w:rsidP="00606207">
            <w:pPr>
              <w:spacing w:line="400" w:lineRule="exact"/>
              <w:rPr>
                <w:rFonts w:ascii="微软雅黑" w:eastAsia="微软雅黑" w:hAnsi="微软雅黑"/>
                <w:szCs w:val="21"/>
              </w:rPr>
            </w:pPr>
            <w:r w:rsidRPr="00A749F9">
              <w:rPr>
                <w:rFonts w:ascii="微软雅黑" w:eastAsia="微软雅黑" w:hAnsi="微软雅黑" w:hint="eastAsia"/>
                <w:szCs w:val="21"/>
              </w:rPr>
              <w:t>原告（自然人）</w:t>
            </w:r>
          </w:p>
        </w:tc>
        <w:tc>
          <w:tcPr>
            <w:tcW w:w="5891" w:type="dxa"/>
          </w:tcPr>
          <w:p w14:paraId="0779F369" w14:textId="0251FB01" w:rsidR="008C3B32" w:rsidRPr="00A749F9" w:rsidRDefault="008C3B32" w:rsidP="00606207">
            <w:pPr>
              <w:spacing w:line="360" w:lineRule="exact"/>
              <w:jc w:val="both"/>
              <w:rPr>
                <w:rFonts w:ascii="微软雅黑" w:eastAsia="微软雅黑" w:hAnsi="微软雅黑"/>
                <w:szCs w:val="21"/>
              </w:rPr>
            </w:pPr>
            <w:r w:rsidRPr="00A749F9">
              <w:rPr>
                <w:rFonts w:ascii="微软雅黑" w:eastAsia="微软雅黑" w:hAnsi="微软雅黑" w:hint="eastAsia"/>
                <w:szCs w:val="21"/>
              </w:rPr>
              <w:t>姓名</w:t>
            </w:r>
            <w:r>
              <w:rPr>
                <w:rFonts w:ascii="微软雅黑" w:eastAsia="微软雅黑" w:hAnsi="微软雅黑" w:hint="eastAsia"/>
                <w:szCs w:val="21"/>
              </w:rPr>
              <w:t>：曾文秀</w:t>
            </w:r>
          </w:p>
          <w:p w14:paraId="6C7BB498" w14:textId="77777777" w:rsidR="008C3B32" w:rsidRPr="00A749F9" w:rsidRDefault="008C3B32" w:rsidP="00606207">
            <w:pPr>
              <w:spacing w:line="360" w:lineRule="exact"/>
              <w:jc w:val="both"/>
              <w:rPr>
                <w:rFonts w:ascii="微软雅黑" w:eastAsia="微软雅黑" w:hAnsi="微软雅黑"/>
                <w:szCs w:val="21"/>
              </w:rPr>
            </w:pPr>
            <w:r w:rsidRPr="00A749F9">
              <w:rPr>
                <w:rFonts w:ascii="微软雅黑" w:eastAsia="微软雅黑" w:hAnsi="微软雅黑" w:hint="eastAsia"/>
                <w:szCs w:val="21"/>
              </w:rPr>
              <w:t>性别：</w:t>
            </w:r>
            <w:r>
              <w:rPr>
                <w:rFonts w:ascii="微软雅黑" w:eastAsia="微软雅黑" w:hAnsi="微软雅黑" w:hint="eastAsia"/>
                <w:szCs w:val="21"/>
              </w:rPr>
              <w:t>男</w:t>
            </w:r>
            <w:r>
              <w:rPr>
                <w:rFonts w:ascii="Segoe UI Symbol" w:eastAsia="微软雅黑" w:hAnsi="Segoe UI Symbol"/>
              </w:rPr>
              <w:t>☐</w:t>
            </w:r>
            <w:r w:rsidRPr="00A749F9">
              <w:rPr>
                <w:rFonts w:ascii="微软雅黑" w:eastAsia="微软雅黑" w:hAnsi="微软雅黑" w:hint="eastAsia"/>
                <w:szCs w:val="21"/>
              </w:rPr>
              <w:t xml:space="preserve">  女</w:t>
            </w:r>
            <w:r w:rsidRPr="00A749F9">
              <w:rPr>
                <w:rFonts w:ascii="微软雅黑" w:eastAsia="微软雅黑" w:hAnsi="微软雅黑"/>
              </w:rPr>
              <w:sym w:font="Wingdings 2" w:char="0052"/>
            </w:r>
          </w:p>
          <w:p w14:paraId="60CC26EC" w14:textId="74E4216D" w:rsidR="008C3B32" w:rsidRPr="00A749F9" w:rsidRDefault="008C3B32" w:rsidP="00606207">
            <w:pPr>
              <w:spacing w:line="360" w:lineRule="exact"/>
              <w:jc w:val="both"/>
              <w:rPr>
                <w:rFonts w:ascii="微软雅黑" w:eastAsia="微软雅黑" w:hAnsi="微软雅黑"/>
                <w:szCs w:val="21"/>
              </w:rPr>
            </w:pPr>
            <w:r w:rsidRPr="00A749F9">
              <w:rPr>
                <w:rFonts w:ascii="微软雅黑" w:eastAsia="微软雅黑" w:hAnsi="微软雅黑" w:hint="eastAsia"/>
                <w:szCs w:val="21"/>
              </w:rPr>
              <w:t>出生日期：</w:t>
            </w:r>
            <w:r>
              <w:rPr>
                <w:rFonts w:ascii="微软雅黑" w:eastAsia="微软雅黑" w:hAnsi="微软雅黑" w:hint="eastAsia"/>
              </w:rPr>
              <w:t>19</w:t>
            </w:r>
            <w:r>
              <w:rPr>
                <w:rFonts w:ascii="微软雅黑" w:eastAsia="微软雅黑" w:hAnsi="微软雅黑" w:hint="eastAsia"/>
              </w:rPr>
              <w:t>6</w:t>
            </w:r>
            <w:r>
              <w:rPr>
                <w:rFonts w:ascii="微软雅黑" w:eastAsia="微软雅黑" w:hAnsi="微软雅黑" w:hint="eastAsia"/>
              </w:rPr>
              <w:t>7</w:t>
            </w:r>
            <w:r w:rsidRPr="008C6CF5">
              <w:rPr>
                <w:rFonts w:ascii="微软雅黑" w:eastAsia="微软雅黑" w:hAnsi="微软雅黑"/>
              </w:rPr>
              <w:t>年</w:t>
            </w:r>
            <w:r>
              <w:rPr>
                <w:rFonts w:ascii="微软雅黑" w:eastAsia="微软雅黑" w:hAnsi="微软雅黑" w:hint="eastAsia"/>
              </w:rPr>
              <w:t>10</w:t>
            </w:r>
            <w:r w:rsidRPr="008C6CF5">
              <w:rPr>
                <w:rFonts w:ascii="微软雅黑" w:eastAsia="微软雅黑" w:hAnsi="微软雅黑"/>
              </w:rPr>
              <w:t>月</w:t>
            </w:r>
            <w:r>
              <w:rPr>
                <w:rFonts w:ascii="微软雅黑" w:eastAsia="微软雅黑" w:hAnsi="微软雅黑" w:hint="eastAsia"/>
              </w:rPr>
              <w:t>2</w:t>
            </w:r>
            <w:r w:rsidRPr="008C6CF5">
              <w:rPr>
                <w:rFonts w:ascii="微软雅黑" w:eastAsia="微软雅黑" w:hAnsi="微软雅黑"/>
              </w:rPr>
              <w:t>日</w:t>
            </w:r>
            <w:r w:rsidRPr="00A749F9">
              <w:rPr>
                <w:rFonts w:ascii="微软雅黑" w:eastAsia="微软雅黑" w:hAnsi="微软雅黑" w:hint="eastAsia"/>
                <w:szCs w:val="21"/>
              </w:rPr>
              <w:t xml:space="preserve">     民族：</w:t>
            </w:r>
            <w:r w:rsidRPr="00A749F9">
              <w:rPr>
                <w:rFonts w:ascii="微软雅黑" w:eastAsia="微软雅黑" w:hAnsi="微软雅黑"/>
              </w:rPr>
              <w:t>汉族</w:t>
            </w:r>
          </w:p>
          <w:p w14:paraId="12FE27BE" w14:textId="3F9D5415" w:rsidR="008C3B32" w:rsidRPr="00A749F9" w:rsidRDefault="008C3B32" w:rsidP="00606207">
            <w:pPr>
              <w:spacing w:line="360" w:lineRule="exact"/>
              <w:jc w:val="both"/>
              <w:rPr>
                <w:rFonts w:ascii="微软雅黑" w:eastAsia="微软雅黑" w:hAnsi="微软雅黑" w:hint="eastAsia"/>
                <w:szCs w:val="21"/>
              </w:rPr>
            </w:pPr>
            <w:r>
              <w:rPr>
                <w:rFonts w:ascii="微软雅黑" w:eastAsia="微软雅黑" w:hAnsi="微软雅黑" w:hint="eastAsia"/>
                <w:szCs w:val="21"/>
              </w:rPr>
              <w:t>身份证号</w:t>
            </w:r>
            <w:r w:rsidRPr="00A749F9">
              <w:rPr>
                <w:rFonts w:ascii="微软雅黑" w:eastAsia="微软雅黑" w:hAnsi="微软雅黑" w:hint="eastAsia"/>
                <w:szCs w:val="21"/>
              </w:rPr>
              <w:t>：</w:t>
            </w:r>
            <w:r>
              <w:rPr>
                <w:rFonts w:ascii="微软雅黑" w:eastAsia="微软雅黑" w:hAnsi="微软雅黑" w:hint="eastAsia"/>
                <w:szCs w:val="21"/>
              </w:rPr>
              <w:t>420124196710026769</w:t>
            </w:r>
          </w:p>
          <w:p w14:paraId="3B476F1A" w14:textId="77777777" w:rsidR="008C3B32" w:rsidRDefault="008C3B32" w:rsidP="00606207">
            <w:pPr>
              <w:spacing w:line="360" w:lineRule="exact"/>
              <w:jc w:val="both"/>
              <w:rPr>
                <w:rFonts w:ascii="微软雅黑" w:eastAsia="微软雅黑" w:hAnsi="微软雅黑"/>
              </w:rPr>
            </w:pPr>
            <w:r w:rsidRPr="00A749F9">
              <w:rPr>
                <w:rFonts w:ascii="微软雅黑" w:eastAsia="微软雅黑" w:hAnsi="微软雅黑" w:hint="eastAsia"/>
                <w:szCs w:val="21"/>
              </w:rPr>
              <w:t>住所地（户籍所在地）：</w:t>
            </w:r>
            <w:r w:rsidRPr="008C6CF5">
              <w:rPr>
                <w:rFonts w:ascii="微软雅黑" w:eastAsia="微软雅黑" w:hAnsi="微软雅黑"/>
              </w:rPr>
              <w:t>武汉市新洲区</w:t>
            </w:r>
          </w:p>
          <w:p w14:paraId="3E7E126F" w14:textId="5A4752AB" w:rsidR="008C3B32" w:rsidRPr="00A749F9" w:rsidRDefault="008C3B32" w:rsidP="00606207">
            <w:pPr>
              <w:spacing w:line="360" w:lineRule="exact"/>
              <w:jc w:val="both"/>
              <w:rPr>
                <w:rFonts w:ascii="微软雅黑" w:eastAsia="微软雅黑" w:hAnsi="微软雅黑" w:hint="eastAsia"/>
                <w:szCs w:val="21"/>
              </w:rPr>
            </w:pPr>
            <w:r w:rsidRPr="00A749F9">
              <w:rPr>
                <w:rFonts w:ascii="微软雅黑" w:eastAsia="微软雅黑" w:hAnsi="微软雅黑" w:hint="eastAsia"/>
                <w:szCs w:val="21"/>
              </w:rPr>
              <w:t>经常居住地：</w:t>
            </w:r>
            <w:r w:rsidRPr="00C57FA3">
              <w:rPr>
                <w:rFonts w:ascii="微软雅黑" w:eastAsia="微软雅黑" w:hAnsi="微软雅黑"/>
              </w:rPr>
              <w:t>武汉市新洲区</w:t>
            </w:r>
            <w:r>
              <w:rPr>
                <w:rFonts w:ascii="微软雅黑" w:eastAsia="微软雅黑" w:hAnsi="微软雅黑" w:hint="eastAsia"/>
              </w:rPr>
              <w:t>汪集街汪集村熊什山十组150号</w:t>
            </w:r>
          </w:p>
        </w:tc>
      </w:tr>
      <w:tr w:rsidR="008C3B32" w:rsidRPr="00A749F9" w14:paraId="5E3DB7EC" w14:textId="77777777" w:rsidTr="00606207">
        <w:trPr>
          <w:trHeight w:val="1360"/>
          <w:jc w:val="center"/>
        </w:trPr>
        <w:tc>
          <w:tcPr>
            <w:tcW w:w="2405" w:type="dxa"/>
            <w:vAlign w:val="center"/>
          </w:tcPr>
          <w:p w14:paraId="065E61D9" w14:textId="77777777" w:rsidR="008C3B32" w:rsidRPr="00A749F9" w:rsidRDefault="008C3B32" w:rsidP="00606207">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5891" w:type="dxa"/>
          </w:tcPr>
          <w:p w14:paraId="6DDC6F3C" w14:textId="77777777" w:rsidR="008C3B32" w:rsidRPr="00A749F9" w:rsidRDefault="008C3B32" w:rsidP="00606207">
            <w:pPr>
              <w:spacing w:line="360" w:lineRule="exact"/>
              <w:jc w:val="both"/>
              <w:rPr>
                <w:rFonts w:ascii="微软雅黑" w:eastAsia="微软雅黑" w:hAnsi="微软雅黑"/>
                <w:szCs w:val="21"/>
              </w:rPr>
            </w:pPr>
            <w:r w:rsidRPr="00A749F9">
              <w:rPr>
                <w:rFonts w:ascii="微软雅黑" w:eastAsia="微软雅黑" w:hAnsi="微软雅黑" w:hint="eastAsia"/>
                <w:szCs w:val="21"/>
              </w:rPr>
              <w:t>姓名：</w:t>
            </w:r>
            <w:r>
              <w:rPr>
                <w:rFonts w:ascii="微软雅黑" w:eastAsia="微软雅黑" w:hAnsi="微软雅黑" w:hint="eastAsia"/>
                <w:szCs w:val="21"/>
              </w:rPr>
              <w:t>肖政发</w:t>
            </w:r>
          </w:p>
          <w:p w14:paraId="3CA453D9" w14:textId="77777777" w:rsidR="008C3B32" w:rsidRPr="00E834C3" w:rsidRDefault="008C3B32" w:rsidP="00606207">
            <w:pPr>
              <w:spacing w:line="360" w:lineRule="exact"/>
              <w:jc w:val="both"/>
              <w:rPr>
                <w:rFonts w:ascii="Apple Color Emoji" w:eastAsia="Apple Color Emoji" w:hAnsi="Apple Color Emoji"/>
              </w:rPr>
            </w:pPr>
            <w:r w:rsidRPr="00A749F9">
              <w:rPr>
                <w:rFonts w:ascii="微软雅黑" w:eastAsia="微软雅黑" w:hAnsi="微软雅黑" w:hint="eastAsia"/>
                <w:szCs w:val="21"/>
              </w:rPr>
              <w:t>性别：男</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女</w:t>
            </w:r>
            <w:r>
              <w:rPr>
                <w:rFonts w:ascii="Segoe UI Symbol" w:eastAsia="微软雅黑" w:hAnsi="Segoe UI Symbol"/>
              </w:rPr>
              <w:t>☐</w:t>
            </w:r>
            <w:r>
              <w:rPr>
                <w:rFonts w:ascii="Apple Color Emoji" w:eastAsia="Apple Color Emoji" w:hAnsi="Apple Color Emoji" w:hint="eastAsia"/>
              </w:rPr>
              <w:t xml:space="preserve">     </w:t>
            </w:r>
            <w:r w:rsidRPr="00A749F9">
              <w:rPr>
                <w:rFonts w:ascii="微软雅黑" w:eastAsia="微软雅黑" w:hAnsi="微软雅黑" w:hint="eastAsia"/>
                <w:szCs w:val="21"/>
              </w:rPr>
              <w:t>出生日期：</w:t>
            </w:r>
            <w:r>
              <w:rPr>
                <w:rFonts w:ascii="微软雅黑" w:eastAsia="微软雅黑" w:hAnsi="微软雅黑" w:hint="eastAsia"/>
              </w:rPr>
              <w:t>1994</w:t>
            </w:r>
            <w:r w:rsidRPr="00632C02">
              <w:rPr>
                <w:rFonts w:ascii="微软雅黑" w:eastAsia="微软雅黑" w:hAnsi="微软雅黑"/>
              </w:rPr>
              <w:t>年</w:t>
            </w:r>
            <w:r>
              <w:rPr>
                <w:rFonts w:ascii="微软雅黑" w:eastAsia="微软雅黑" w:hAnsi="微软雅黑" w:hint="eastAsia"/>
              </w:rPr>
              <w:t>10</w:t>
            </w:r>
            <w:r w:rsidRPr="00632C02">
              <w:rPr>
                <w:rFonts w:ascii="微软雅黑" w:eastAsia="微软雅黑" w:hAnsi="微软雅黑"/>
              </w:rPr>
              <w:t>月</w:t>
            </w:r>
            <w:r>
              <w:rPr>
                <w:rFonts w:ascii="微软雅黑" w:eastAsia="微软雅黑" w:hAnsi="微软雅黑" w:hint="eastAsia"/>
              </w:rPr>
              <w:t>19</w:t>
            </w:r>
            <w:r w:rsidRPr="00632C02">
              <w:rPr>
                <w:rFonts w:ascii="微软雅黑" w:eastAsia="微软雅黑" w:hAnsi="微软雅黑"/>
              </w:rPr>
              <w:t>日</w:t>
            </w:r>
          </w:p>
          <w:p w14:paraId="073179D6" w14:textId="77777777" w:rsidR="008C3B32" w:rsidRDefault="008C3B32" w:rsidP="00606207">
            <w:pPr>
              <w:spacing w:line="360" w:lineRule="exact"/>
              <w:jc w:val="both"/>
              <w:rPr>
                <w:rFonts w:ascii="微软雅黑" w:eastAsia="微软雅黑" w:hAnsi="微软雅黑"/>
                <w:szCs w:val="21"/>
              </w:rPr>
            </w:pPr>
            <w:r>
              <w:rPr>
                <w:rFonts w:ascii="微软雅黑" w:eastAsia="微软雅黑" w:hAnsi="微软雅黑" w:hint="eastAsia"/>
                <w:szCs w:val="21"/>
              </w:rPr>
              <w:t>身份证号：</w:t>
            </w:r>
            <w:r w:rsidRPr="009D6281">
              <w:rPr>
                <w:rFonts w:ascii="仿宋" w:eastAsia="仿宋" w:hAnsi="仿宋" w:hint="eastAsia"/>
                <w:sz w:val="28"/>
                <w:szCs w:val="28"/>
              </w:rPr>
              <w:t>622826199410193112</w:t>
            </w:r>
          </w:p>
          <w:p w14:paraId="101BBD98" w14:textId="77777777" w:rsidR="008C3B32" w:rsidRPr="00A749F9" w:rsidRDefault="008C3B32" w:rsidP="00606207">
            <w:pPr>
              <w:spacing w:line="360" w:lineRule="exact"/>
              <w:jc w:val="both"/>
              <w:rPr>
                <w:rFonts w:ascii="微软雅黑" w:eastAsia="微软雅黑" w:hAnsi="微软雅黑"/>
                <w:szCs w:val="21"/>
              </w:rPr>
            </w:pPr>
            <w:r w:rsidRPr="00A749F9">
              <w:rPr>
                <w:rFonts w:ascii="微软雅黑" w:eastAsia="微软雅黑" w:hAnsi="微软雅黑" w:hint="eastAsia"/>
                <w:szCs w:val="21"/>
              </w:rPr>
              <w:t>住所地（户籍所在地）：</w:t>
            </w:r>
            <w:r>
              <w:rPr>
                <w:rFonts w:ascii="微软雅黑" w:eastAsia="微软雅黑" w:hAnsi="微软雅黑" w:hint="eastAsia"/>
                <w:szCs w:val="21"/>
              </w:rPr>
              <w:t>武汉市新洲区</w:t>
            </w:r>
          </w:p>
          <w:p w14:paraId="13452233" w14:textId="77777777" w:rsidR="008C3B32" w:rsidRPr="00A749F9" w:rsidRDefault="008C3B32" w:rsidP="00606207">
            <w:pPr>
              <w:spacing w:line="360" w:lineRule="exact"/>
              <w:jc w:val="both"/>
              <w:rPr>
                <w:rFonts w:ascii="微软雅黑" w:eastAsia="微软雅黑" w:hAnsi="微软雅黑"/>
                <w:szCs w:val="21"/>
                <w:lang w:eastAsia="zh"/>
              </w:rPr>
            </w:pPr>
            <w:r w:rsidRPr="00A749F9">
              <w:rPr>
                <w:rFonts w:ascii="微软雅黑" w:eastAsia="微软雅黑" w:hAnsi="微软雅黑" w:hint="eastAsia"/>
                <w:szCs w:val="21"/>
              </w:rPr>
              <w:t>经常居住地：</w:t>
            </w:r>
            <w:r w:rsidRPr="008C3B32">
              <w:rPr>
                <w:rFonts w:ascii="微软雅黑" w:eastAsia="微软雅黑" w:hAnsi="微软雅黑"/>
              </w:rPr>
              <w:t>甘肃省庆阳市宁县太昌镇肖家村二组</w:t>
            </w:r>
          </w:p>
        </w:tc>
      </w:tr>
      <w:tr w:rsidR="008C3B32" w:rsidRPr="00A749F9" w14:paraId="067675FD" w14:textId="77777777" w:rsidTr="00606207">
        <w:trPr>
          <w:trHeight w:val="1360"/>
          <w:jc w:val="center"/>
        </w:trPr>
        <w:tc>
          <w:tcPr>
            <w:tcW w:w="2405" w:type="dxa"/>
            <w:vAlign w:val="center"/>
          </w:tcPr>
          <w:p w14:paraId="71F45847" w14:textId="77777777" w:rsidR="008C3B32" w:rsidRPr="00A749F9" w:rsidRDefault="008C3B32" w:rsidP="00606207">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5891" w:type="dxa"/>
          </w:tcPr>
          <w:p w14:paraId="45EB91F4" w14:textId="056CE76D" w:rsidR="008C3B32" w:rsidRPr="00A749F9" w:rsidRDefault="008C3B32" w:rsidP="00606207">
            <w:pPr>
              <w:spacing w:line="360" w:lineRule="exact"/>
              <w:jc w:val="both"/>
              <w:rPr>
                <w:rFonts w:ascii="微软雅黑" w:eastAsia="微软雅黑" w:hAnsi="微软雅黑"/>
                <w:szCs w:val="21"/>
              </w:rPr>
            </w:pPr>
            <w:r w:rsidRPr="00A749F9">
              <w:rPr>
                <w:rFonts w:ascii="微软雅黑" w:eastAsia="微软雅黑" w:hAnsi="微软雅黑" w:hint="eastAsia"/>
                <w:szCs w:val="21"/>
              </w:rPr>
              <w:t>姓名：</w:t>
            </w:r>
            <w:r>
              <w:rPr>
                <w:rFonts w:ascii="微软雅黑" w:eastAsia="微软雅黑" w:hAnsi="微软雅黑" w:hint="eastAsia"/>
                <w:szCs w:val="21"/>
              </w:rPr>
              <w:t>吴双学</w:t>
            </w:r>
          </w:p>
          <w:p w14:paraId="794B28B6" w14:textId="79172966" w:rsidR="008C3B32" w:rsidRPr="00E834C3" w:rsidRDefault="008C3B32" w:rsidP="00606207">
            <w:pPr>
              <w:spacing w:line="360" w:lineRule="exact"/>
              <w:jc w:val="both"/>
              <w:rPr>
                <w:rFonts w:ascii="Apple Color Emoji" w:eastAsia="Apple Color Emoji" w:hAnsi="Apple Color Emoji"/>
              </w:rPr>
            </w:pPr>
            <w:r w:rsidRPr="00A749F9">
              <w:rPr>
                <w:rFonts w:ascii="微软雅黑" w:eastAsia="微软雅黑" w:hAnsi="微软雅黑" w:hint="eastAsia"/>
                <w:szCs w:val="21"/>
              </w:rPr>
              <w:t>性别：男</w:t>
            </w:r>
            <w:r w:rsidRPr="00A749F9">
              <w:rPr>
                <w:rFonts w:ascii="微软雅黑" w:eastAsia="微软雅黑" w:hAnsi="微软雅黑"/>
              </w:rPr>
              <w:sym w:font="Wingdings 2" w:char="0052"/>
            </w:r>
            <w:r w:rsidRPr="00A749F9">
              <w:rPr>
                <w:rFonts w:ascii="微软雅黑" w:eastAsia="微软雅黑" w:hAnsi="微软雅黑" w:hint="eastAsia"/>
                <w:szCs w:val="21"/>
              </w:rPr>
              <w:t xml:space="preserve">  女</w:t>
            </w:r>
            <w:r>
              <w:rPr>
                <w:rFonts w:ascii="Segoe UI Symbol" w:eastAsia="微软雅黑" w:hAnsi="Segoe UI Symbol"/>
              </w:rPr>
              <w:t>☐</w:t>
            </w:r>
            <w:r>
              <w:rPr>
                <w:rFonts w:ascii="Apple Color Emoji" w:eastAsia="Apple Color Emoji" w:hAnsi="Apple Color Emoji" w:hint="eastAsia"/>
              </w:rPr>
              <w:t xml:space="preserve">     </w:t>
            </w:r>
            <w:r w:rsidRPr="00A749F9">
              <w:rPr>
                <w:rFonts w:ascii="微软雅黑" w:eastAsia="微软雅黑" w:hAnsi="微软雅黑" w:hint="eastAsia"/>
                <w:szCs w:val="21"/>
              </w:rPr>
              <w:t>出生日期：</w:t>
            </w:r>
            <w:r>
              <w:rPr>
                <w:rFonts w:ascii="微软雅黑" w:eastAsia="微软雅黑" w:hAnsi="微软雅黑" w:hint="eastAsia"/>
              </w:rPr>
              <w:t>19</w:t>
            </w:r>
            <w:r>
              <w:rPr>
                <w:rFonts w:ascii="微软雅黑" w:eastAsia="微软雅黑" w:hAnsi="微软雅黑" w:hint="eastAsia"/>
              </w:rPr>
              <w:t>75</w:t>
            </w:r>
            <w:r w:rsidRPr="00632C02">
              <w:rPr>
                <w:rFonts w:ascii="微软雅黑" w:eastAsia="微软雅黑" w:hAnsi="微软雅黑"/>
              </w:rPr>
              <w:t>年</w:t>
            </w:r>
            <w:r>
              <w:rPr>
                <w:rFonts w:ascii="微软雅黑" w:eastAsia="微软雅黑" w:hAnsi="微软雅黑" w:hint="eastAsia"/>
              </w:rPr>
              <w:t>9</w:t>
            </w:r>
            <w:r w:rsidRPr="00632C02">
              <w:rPr>
                <w:rFonts w:ascii="微软雅黑" w:eastAsia="微软雅黑" w:hAnsi="微软雅黑"/>
              </w:rPr>
              <w:t>月</w:t>
            </w:r>
            <w:r>
              <w:rPr>
                <w:rFonts w:ascii="微软雅黑" w:eastAsia="微软雅黑" w:hAnsi="微软雅黑" w:hint="eastAsia"/>
              </w:rPr>
              <w:t>20</w:t>
            </w:r>
            <w:r w:rsidRPr="00632C02">
              <w:rPr>
                <w:rFonts w:ascii="微软雅黑" w:eastAsia="微软雅黑" w:hAnsi="微软雅黑"/>
              </w:rPr>
              <w:t>日</w:t>
            </w:r>
          </w:p>
          <w:p w14:paraId="5365BD9C" w14:textId="06F13F8C" w:rsidR="008C3B32" w:rsidRDefault="008C3B32" w:rsidP="00606207">
            <w:pPr>
              <w:spacing w:line="360" w:lineRule="exact"/>
              <w:jc w:val="both"/>
              <w:rPr>
                <w:rFonts w:ascii="微软雅黑" w:eastAsia="微软雅黑" w:hAnsi="微软雅黑"/>
                <w:szCs w:val="21"/>
              </w:rPr>
            </w:pPr>
            <w:r>
              <w:rPr>
                <w:rFonts w:ascii="微软雅黑" w:eastAsia="微软雅黑" w:hAnsi="微软雅黑" w:hint="eastAsia"/>
                <w:szCs w:val="21"/>
              </w:rPr>
              <w:t>身份证号：</w:t>
            </w:r>
            <w:r w:rsidRPr="008C3B32">
              <w:rPr>
                <w:rFonts w:ascii="仿宋" w:eastAsia="仿宋" w:hAnsi="仿宋"/>
                <w:sz w:val="28"/>
                <w:szCs w:val="28"/>
              </w:rPr>
              <w:t>420124197509200870</w:t>
            </w:r>
          </w:p>
          <w:p w14:paraId="0127EE4E" w14:textId="77777777" w:rsidR="008C3B32" w:rsidRPr="00A749F9" w:rsidRDefault="008C3B32" w:rsidP="00606207">
            <w:pPr>
              <w:spacing w:line="360" w:lineRule="exact"/>
              <w:jc w:val="both"/>
              <w:rPr>
                <w:rFonts w:ascii="微软雅黑" w:eastAsia="微软雅黑" w:hAnsi="微软雅黑"/>
                <w:szCs w:val="21"/>
              </w:rPr>
            </w:pPr>
            <w:r w:rsidRPr="00A749F9">
              <w:rPr>
                <w:rFonts w:ascii="微软雅黑" w:eastAsia="微软雅黑" w:hAnsi="微软雅黑" w:hint="eastAsia"/>
                <w:szCs w:val="21"/>
              </w:rPr>
              <w:t>住所地（户籍所在地）：</w:t>
            </w:r>
            <w:r>
              <w:rPr>
                <w:rFonts w:ascii="微软雅黑" w:eastAsia="微软雅黑" w:hAnsi="微软雅黑" w:hint="eastAsia"/>
                <w:szCs w:val="21"/>
              </w:rPr>
              <w:t>武汉市新洲区</w:t>
            </w:r>
          </w:p>
          <w:p w14:paraId="73EDD7A3" w14:textId="49E43805" w:rsidR="008C3B32" w:rsidRPr="00A749F9" w:rsidRDefault="008C3B32" w:rsidP="00606207">
            <w:pPr>
              <w:spacing w:line="360" w:lineRule="exact"/>
              <w:jc w:val="both"/>
              <w:rPr>
                <w:rFonts w:ascii="微软雅黑" w:eastAsia="微软雅黑" w:hAnsi="微软雅黑"/>
                <w:szCs w:val="21"/>
                <w:lang w:eastAsia="zh"/>
              </w:rPr>
            </w:pPr>
            <w:r w:rsidRPr="00A749F9">
              <w:rPr>
                <w:rFonts w:ascii="微软雅黑" w:eastAsia="微软雅黑" w:hAnsi="微软雅黑" w:hint="eastAsia"/>
                <w:szCs w:val="21"/>
              </w:rPr>
              <w:t>经常居住地：</w:t>
            </w:r>
            <w:r w:rsidRPr="008C3B32">
              <w:rPr>
                <w:rFonts w:ascii="微软雅黑" w:eastAsia="微软雅黑" w:hAnsi="微软雅黑"/>
              </w:rPr>
              <w:t>武汉市新洲区辛冲镇周河村闸楼湾55号</w:t>
            </w:r>
          </w:p>
        </w:tc>
      </w:tr>
      <w:tr w:rsidR="008C3B32" w:rsidRPr="00A749F9" w14:paraId="32C2900B" w14:textId="77777777" w:rsidTr="00606207">
        <w:trPr>
          <w:trHeight w:val="1820"/>
          <w:jc w:val="center"/>
        </w:trPr>
        <w:tc>
          <w:tcPr>
            <w:tcW w:w="2405" w:type="dxa"/>
            <w:vAlign w:val="center"/>
          </w:tcPr>
          <w:p w14:paraId="09992DFA" w14:textId="77777777" w:rsidR="008C3B32" w:rsidRPr="00A749F9" w:rsidRDefault="008C3B32" w:rsidP="00606207">
            <w:pPr>
              <w:spacing w:line="400" w:lineRule="exact"/>
              <w:rPr>
                <w:rFonts w:ascii="微软雅黑" w:eastAsia="微软雅黑" w:hAnsi="微软雅黑"/>
                <w:szCs w:val="21"/>
              </w:rPr>
            </w:pPr>
            <w:r w:rsidRPr="00A749F9">
              <w:rPr>
                <w:rFonts w:ascii="微软雅黑" w:eastAsia="微软雅黑" w:hAnsi="微软雅黑" w:hint="eastAsia"/>
                <w:szCs w:val="21"/>
              </w:rPr>
              <w:t>被告（保险公司或其他法人、非法人组织）</w:t>
            </w:r>
          </w:p>
        </w:tc>
        <w:tc>
          <w:tcPr>
            <w:tcW w:w="5891" w:type="dxa"/>
          </w:tcPr>
          <w:p w14:paraId="548572BC" w14:textId="77777777" w:rsidR="008C3B32" w:rsidRPr="008D4343" w:rsidRDefault="008C3B32" w:rsidP="00606207">
            <w:pPr>
              <w:spacing w:line="360" w:lineRule="exact"/>
              <w:jc w:val="both"/>
              <w:rPr>
                <w:rFonts w:ascii="微软雅黑" w:eastAsia="微软雅黑" w:hAnsi="微软雅黑"/>
                <w:b/>
                <w:bCs/>
                <w:szCs w:val="21"/>
              </w:rPr>
            </w:pPr>
            <w:r w:rsidRPr="00A749F9">
              <w:rPr>
                <w:rFonts w:ascii="微软雅黑" w:eastAsia="微软雅黑" w:hAnsi="微软雅黑" w:hint="eastAsia"/>
                <w:szCs w:val="21"/>
              </w:rPr>
              <w:t>名称：</w:t>
            </w:r>
            <w:r w:rsidRPr="00277D04">
              <w:rPr>
                <w:rFonts w:ascii="微软雅黑" w:eastAsia="微软雅黑" w:hAnsi="微软雅黑"/>
                <w:b/>
                <w:bCs/>
              </w:rPr>
              <w:t>中国人民财产保险股份有限公司武汉市分公司</w:t>
            </w:r>
          </w:p>
          <w:p w14:paraId="1E8F88DD" w14:textId="77777777" w:rsidR="008C3B32" w:rsidRPr="00A749F9" w:rsidRDefault="008C3B32" w:rsidP="00606207">
            <w:pPr>
              <w:spacing w:line="360" w:lineRule="exact"/>
              <w:jc w:val="both"/>
              <w:rPr>
                <w:rFonts w:ascii="微软雅黑" w:eastAsia="微软雅黑" w:hAnsi="微软雅黑"/>
                <w:szCs w:val="21"/>
              </w:rPr>
            </w:pPr>
            <w:r w:rsidRPr="00A749F9">
              <w:rPr>
                <w:rFonts w:ascii="微软雅黑" w:eastAsia="微软雅黑" w:hAnsi="微软雅黑" w:hint="eastAsia"/>
                <w:szCs w:val="21"/>
              </w:rPr>
              <w:t>住所地（主要办事机构所在地）：</w:t>
            </w:r>
            <w:r w:rsidRPr="00277D04">
              <w:rPr>
                <w:rFonts w:ascii="微软雅黑" w:eastAsia="微软雅黑" w:hAnsi="微软雅黑"/>
                <w:szCs w:val="21"/>
              </w:rPr>
              <w:t>武汉市汉阳区汉阳大道408号万科未来中心T2写字楼第34层</w:t>
            </w:r>
          </w:p>
          <w:p w14:paraId="038255B7" w14:textId="77777777" w:rsidR="008C3B32" w:rsidRPr="00A749F9" w:rsidRDefault="008C3B32" w:rsidP="00606207">
            <w:pPr>
              <w:spacing w:line="360" w:lineRule="exact"/>
              <w:jc w:val="both"/>
              <w:rPr>
                <w:rFonts w:ascii="微软雅黑" w:eastAsia="微软雅黑" w:hAnsi="微软雅黑"/>
                <w:szCs w:val="21"/>
              </w:rPr>
            </w:pPr>
            <w:r w:rsidRPr="00A749F9">
              <w:rPr>
                <w:rFonts w:ascii="微软雅黑" w:eastAsia="微软雅黑" w:hAnsi="微软雅黑" w:hint="eastAsia"/>
                <w:szCs w:val="21"/>
              </w:rPr>
              <w:t>法定代表人/主要负责人：</w:t>
            </w:r>
            <w:r>
              <w:rPr>
                <w:rFonts w:ascii="微软雅黑" w:eastAsia="微软雅黑" w:hAnsi="微软雅黑" w:hint="eastAsia"/>
                <w:szCs w:val="21"/>
              </w:rPr>
              <w:t xml:space="preserve">刘洋  </w:t>
            </w:r>
            <w:r w:rsidRPr="00A749F9">
              <w:rPr>
                <w:rFonts w:ascii="微软雅黑" w:eastAsia="微软雅黑" w:hAnsi="微软雅黑" w:hint="eastAsia"/>
                <w:szCs w:val="21"/>
              </w:rPr>
              <w:t>职务：</w:t>
            </w:r>
            <w:r w:rsidRPr="00A749F9">
              <w:rPr>
                <w:rFonts w:ascii="微软雅黑" w:eastAsia="微软雅黑" w:hAnsi="微软雅黑"/>
              </w:rPr>
              <w:t>负责人</w:t>
            </w:r>
          </w:p>
          <w:p w14:paraId="3A1EEF46" w14:textId="77777777" w:rsidR="008C3B32" w:rsidRPr="00A749F9" w:rsidRDefault="008C3B32" w:rsidP="00606207">
            <w:pPr>
              <w:spacing w:line="360" w:lineRule="exact"/>
              <w:jc w:val="both"/>
              <w:rPr>
                <w:rFonts w:ascii="微软雅黑" w:eastAsia="微软雅黑" w:hAnsi="微软雅黑"/>
                <w:szCs w:val="21"/>
              </w:rPr>
            </w:pPr>
            <w:r w:rsidRPr="00A749F9">
              <w:rPr>
                <w:rFonts w:ascii="微软雅黑" w:eastAsia="微软雅黑" w:hAnsi="微软雅黑" w:hint="eastAsia"/>
                <w:szCs w:val="21"/>
              </w:rPr>
              <w:t>统一社会信用代码：</w:t>
            </w:r>
            <w:r w:rsidRPr="00277D04">
              <w:rPr>
                <w:rFonts w:ascii="微软雅黑" w:eastAsia="微软雅黑" w:hAnsi="微软雅黑"/>
              </w:rPr>
              <w:t>914201007551344883</w:t>
            </w:r>
          </w:p>
          <w:p w14:paraId="4FCE2732" w14:textId="77777777" w:rsidR="008C3B32" w:rsidRPr="00A749F9" w:rsidRDefault="008C3B32" w:rsidP="00606207">
            <w:pPr>
              <w:spacing w:line="320" w:lineRule="exact"/>
              <w:ind w:left="350" w:hangingChars="175" w:hanging="350"/>
              <w:jc w:val="both"/>
              <w:rPr>
                <w:rFonts w:ascii="微软雅黑" w:eastAsia="微软雅黑" w:hAnsi="微软雅黑"/>
                <w:szCs w:val="21"/>
              </w:rPr>
            </w:pPr>
            <w:r w:rsidRPr="00A749F9">
              <w:rPr>
                <w:rFonts w:ascii="微软雅黑" w:eastAsia="微软雅黑" w:hAnsi="微软雅黑" w:hint="eastAsia"/>
                <w:szCs w:val="21"/>
              </w:rPr>
              <w:t>类型：股份有限公司</w:t>
            </w:r>
          </w:p>
        </w:tc>
      </w:tr>
      <w:tr w:rsidR="008C3B32" w:rsidRPr="00A749F9" w14:paraId="01E01EA3" w14:textId="77777777" w:rsidTr="00606207">
        <w:trPr>
          <w:trHeight w:val="666"/>
          <w:jc w:val="center"/>
        </w:trPr>
        <w:tc>
          <w:tcPr>
            <w:tcW w:w="8296" w:type="dxa"/>
            <w:gridSpan w:val="2"/>
            <w:vAlign w:val="center"/>
          </w:tcPr>
          <w:p w14:paraId="6D1CB888" w14:textId="77777777" w:rsidR="008C3B32" w:rsidRPr="0005635F" w:rsidRDefault="008C3B32" w:rsidP="00606207">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诉讼请求和依据</w:t>
            </w:r>
          </w:p>
        </w:tc>
      </w:tr>
      <w:tr w:rsidR="008C3B32" w:rsidRPr="00A749F9" w14:paraId="2C8C672F" w14:textId="77777777" w:rsidTr="00606207">
        <w:trPr>
          <w:trHeight w:val="274"/>
          <w:jc w:val="center"/>
        </w:trPr>
        <w:tc>
          <w:tcPr>
            <w:tcW w:w="2405" w:type="dxa"/>
            <w:vAlign w:val="center"/>
          </w:tcPr>
          <w:p w14:paraId="2710C0B5" w14:textId="77777777" w:rsidR="008C3B32" w:rsidRPr="008C3B32" w:rsidRDefault="008C3B32" w:rsidP="008C3B32">
            <w:pPr>
              <w:pStyle w:val="a9"/>
              <w:numPr>
                <w:ilvl w:val="0"/>
                <w:numId w:val="9"/>
              </w:numPr>
              <w:spacing w:line="260" w:lineRule="exact"/>
              <w:rPr>
                <w:rFonts w:ascii="微软雅黑" w:eastAsia="微软雅黑" w:hAnsi="微软雅黑"/>
              </w:rPr>
            </w:pPr>
            <w:r w:rsidRPr="008C3B32">
              <w:rPr>
                <w:rFonts w:ascii="微软雅黑" w:eastAsia="微软雅黑" w:hAnsi="微软雅黑" w:hint="eastAsia"/>
              </w:rPr>
              <w:t>医疗费：</w:t>
            </w:r>
          </w:p>
        </w:tc>
        <w:tc>
          <w:tcPr>
            <w:tcW w:w="5891" w:type="dxa"/>
          </w:tcPr>
          <w:p w14:paraId="48BD9866" w14:textId="77777777" w:rsidR="008C3B32" w:rsidRPr="00BF11CB" w:rsidRDefault="008C3B32" w:rsidP="00606207">
            <w:pPr>
              <w:spacing w:line="400" w:lineRule="exact"/>
              <w:rPr>
                <w:rFonts w:ascii="微软雅黑" w:eastAsia="微软雅黑" w:hAnsi="微软雅黑" w:hint="eastAsia"/>
              </w:rPr>
            </w:pPr>
            <w:r w:rsidRPr="00BE6B4B">
              <w:rPr>
                <w:rFonts w:ascii="仿宋" w:eastAsia="仿宋" w:hAnsi="仿宋"/>
                <w:sz w:val="28"/>
                <w:szCs w:val="28"/>
              </w:rPr>
              <w:t>5826.7</w:t>
            </w:r>
            <w:r>
              <w:rPr>
                <w:rFonts w:ascii="仿宋" w:eastAsia="仿宋" w:hAnsi="仿宋" w:hint="eastAsia"/>
                <w:sz w:val="28"/>
                <w:szCs w:val="28"/>
              </w:rPr>
              <w:t>元（4460.2+359+972.5+35）</w:t>
            </w:r>
          </w:p>
        </w:tc>
      </w:tr>
      <w:tr w:rsidR="008C3B32" w:rsidRPr="00A749F9" w14:paraId="2319F38C" w14:textId="77777777" w:rsidTr="00606207">
        <w:trPr>
          <w:trHeight w:val="274"/>
          <w:jc w:val="center"/>
        </w:trPr>
        <w:tc>
          <w:tcPr>
            <w:tcW w:w="2405" w:type="dxa"/>
            <w:vAlign w:val="center"/>
          </w:tcPr>
          <w:p w14:paraId="0E0415FB" w14:textId="42E3B6C2" w:rsidR="008C3B32" w:rsidRPr="008C3B32" w:rsidRDefault="008C3B32" w:rsidP="008C3B32">
            <w:pPr>
              <w:pStyle w:val="a9"/>
              <w:numPr>
                <w:ilvl w:val="0"/>
                <w:numId w:val="9"/>
              </w:numPr>
              <w:spacing w:line="260" w:lineRule="exact"/>
              <w:rPr>
                <w:rFonts w:ascii="微软雅黑" w:eastAsia="微软雅黑" w:hAnsi="微软雅黑"/>
              </w:rPr>
            </w:pPr>
            <w:r w:rsidRPr="008C3B32">
              <w:rPr>
                <w:rFonts w:ascii="微软雅黑" w:eastAsia="微软雅黑" w:hAnsi="微软雅黑" w:hint="eastAsia"/>
              </w:rPr>
              <w:lastRenderedPageBreak/>
              <w:t>后期医疗费：</w:t>
            </w:r>
          </w:p>
        </w:tc>
        <w:tc>
          <w:tcPr>
            <w:tcW w:w="5891" w:type="dxa"/>
          </w:tcPr>
          <w:p w14:paraId="4DCBEB98" w14:textId="43A4B38A" w:rsidR="008C3B32" w:rsidRPr="00BF11CB" w:rsidRDefault="008C3B32" w:rsidP="00606207">
            <w:pPr>
              <w:spacing w:line="400" w:lineRule="exact"/>
              <w:rPr>
                <w:rFonts w:ascii="微软雅黑" w:eastAsia="微软雅黑" w:hAnsi="微软雅黑" w:hint="eastAsia"/>
              </w:rPr>
            </w:pPr>
            <w:r>
              <w:rPr>
                <w:rFonts w:ascii="仿宋" w:eastAsia="仿宋" w:hAnsi="仿宋" w:hint="eastAsia"/>
                <w:sz w:val="28"/>
                <w:szCs w:val="28"/>
              </w:rPr>
              <w:t>3000元或据实赔付</w:t>
            </w:r>
          </w:p>
        </w:tc>
      </w:tr>
      <w:tr w:rsidR="008C3B32" w:rsidRPr="00A749F9" w14:paraId="47A6F059" w14:textId="77777777" w:rsidTr="00606207">
        <w:trPr>
          <w:trHeight w:val="354"/>
          <w:jc w:val="center"/>
        </w:trPr>
        <w:tc>
          <w:tcPr>
            <w:tcW w:w="2405" w:type="dxa"/>
            <w:vAlign w:val="center"/>
          </w:tcPr>
          <w:p w14:paraId="665F3415" w14:textId="77777777" w:rsidR="008C3B32" w:rsidRPr="008C3B32" w:rsidRDefault="008C3B32" w:rsidP="008C3B32">
            <w:pPr>
              <w:pStyle w:val="a9"/>
              <w:numPr>
                <w:ilvl w:val="0"/>
                <w:numId w:val="9"/>
              </w:numPr>
              <w:spacing w:line="260" w:lineRule="exact"/>
              <w:rPr>
                <w:rFonts w:ascii="微软雅黑" w:eastAsia="微软雅黑" w:hAnsi="微软雅黑"/>
              </w:rPr>
            </w:pPr>
            <w:r w:rsidRPr="008C3B32">
              <w:rPr>
                <w:rFonts w:ascii="微软雅黑" w:eastAsia="微软雅黑" w:hAnsi="微软雅黑"/>
              </w:rPr>
              <w:t>住院伙食补助费</w:t>
            </w:r>
          </w:p>
        </w:tc>
        <w:tc>
          <w:tcPr>
            <w:tcW w:w="5891" w:type="dxa"/>
          </w:tcPr>
          <w:p w14:paraId="6D5DEF01" w14:textId="77777777" w:rsidR="008C3B32" w:rsidRPr="00BF11CB" w:rsidRDefault="008C3B32" w:rsidP="00606207">
            <w:pPr>
              <w:spacing w:line="400" w:lineRule="exact"/>
              <w:rPr>
                <w:rFonts w:ascii="微软雅黑" w:eastAsia="微软雅黑" w:hAnsi="微软雅黑" w:hint="eastAsia"/>
              </w:rPr>
            </w:pPr>
            <w:r>
              <w:rPr>
                <w:rFonts w:ascii="仿宋" w:eastAsia="仿宋" w:hAnsi="仿宋" w:hint="eastAsia"/>
                <w:sz w:val="28"/>
                <w:szCs w:val="28"/>
              </w:rPr>
              <w:t>50元/天×12天=600元</w:t>
            </w:r>
          </w:p>
        </w:tc>
      </w:tr>
      <w:tr w:rsidR="008C3B32" w:rsidRPr="00A749F9" w14:paraId="1119A60F" w14:textId="77777777" w:rsidTr="00606207">
        <w:trPr>
          <w:trHeight w:val="354"/>
          <w:jc w:val="center"/>
        </w:trPr>
        <w:tc>
          <w:tcPr>
            <w:tcW w:w="2405" w:type="dxa"/>
            <w:vAlign w:val="center"/>
          </w:tcPr>
          <w:p w14:paraId="73D1ED2B" w14:textId="13BCA8F6" w:rsidR="008C3B32" w:rsidRPr="008C3B32" w:rsidRDefault="008C3B32" w:rsidP="008C3B32">
            <w:pPr>
              <w:pStyle w:val="a9"/>
              <w:numPr>
                <w:ilvl w:val="0"/>
                <w:numId w:val="9"/>
              </w:numPr>
              <w:spacing w:line="260" w:lineRule="exact"/>
              <w:rPr>
                <w:rFonts w:ascii="微软雅黑" w:eastAsia="微软雅黑" w:hAnsi="微软雅黑"/>
              </w:rPr>
            </w:pPr>
            <w:r>
              <w:rPr>
                <w:rFonts w:ascii="微软雅黑" w:eastAsia="微软雅黑" w:hAnsi="微软雅黑" w:hint="eastAsia"/>
              </w:rPr>
              <w:t>营养费</w:t>
            </w:r>
          </w:p>
        </w:tc>
        <w:tc>
          <w:tcPr>
            <w:tcW w:w="5891" w:type="dxa"/>
          </w:tcPr>
          <w:p w14:paraId="57847F6F" w14:textId="4894E5D9" w:rsidR="008C3B32" w:rsidRPr="00BF11CB" w:rsidRDefault="008C3B32" w:rsidP="00606207">
            <w:pPr>
              <w:spacing w:line="400" w:lineRule="exact"/>
              <w:rPr>
                <w:rFonts w:ascii="微软雅黑" w:eastAsia="微软雅黑" w:hAnsi="微软雅黑" w:hint="eastAsia"/>
              </w:rPr>
            </w:pPr>
            <w:r>
              <w:rPr>
                <w:rFonts w:ascii="仿宋" w:eastAsia="仿宋" w:hAnsi="仿宋" w:hint="eastAsia"/>
                <w:sz w:val="28"/>
                <w:szCs w:val="28"/>
              </w:rPr>
              <w:t>50元/天×60天=3000元</w:t>
            </w:r>
          </w:p>
        </w:tc>
      </w:tr>
      <w:tr w:rsidR="008C3B32" w:rsidRPr="00A749F9" w14:paraId="269162AE" w14:textId="77777777" w:rsidTr="00606207">
        <w:trPr>
          <w:trHeight w:val="354"/>
          <w:jc w:val="center"/>
        </w:trPr>
        <w:tc>
          <w:tcPr>
            <w:tcW w:w="2405" w:type="dxa"/>
            <w:vAlign w:val="center"/>
          </w:tcPr>
          <w:p w14:paraId="3947ECB9" w14:textId="1638C488" w:rsidR="008C3B32" w:rsidRPr="008C3B32" w:rsidRDefault="008C3B32" w:rsidP="008C3B32">
            <w:pPr>
              <w:pStyle w:val="a9"/>
              <w:numPr>
                <w:ilvl w:val="0"/>
                <w:numId w:val="9"/>
              </w:numPr>
              <w:spacing w:line="260" w:lineRule="exact"/>
              <w:rPr>
                <w:rFonts w:ascii="微软雅黑" w:eastAsia="微软雅黑" w:hAnsi="微软雅黑"/>
              </w:rPr>
            </w:pPr>
            <w:r>
              <w:rPr>
                <w:rFonts w:ascii="微软雅黑" w:eastAsia="微软雅黑" w:hAnsi="微软雅黑" w:hint="eastAsia"/>
              </w:rPr>
              <w:t>误工费</w:t>
            </w:r>
          </w:p>
        </w:tc>
        <w:tc>
          <w:tcPr>
            <w:tcW w:w="5891" w:type="dxa"/>
          </w:tcPr>
          <w:p w14:paraId="1751575E" w14:textId="6B331EE3" w:rsidR="008C3B32" w:rsidRPr="00BF11CB" w:rsidRDefault="008C3B32" w:rsidP="00606207">
            <w:pPr>
              <w:spacing w:line="400" w:lineRule="exact"/>
              <w:rPr>
                <w:rFonts w:ascii="微软雅黑" w:eastAsia="微软雅黑" w:hAnsi="微软雅黑" w:hint="eastAsia"/>
              </w:rPr>
            </w:pPr>
            <w:r>
              <w:rPr>
                <w:rFonts w:ascii="仿宋" w:eastAsia="仿宋" w:hAnsi="仿宋" w:hint="eastAsia"/>
                <w:sz w:val="28"/>
                <w:szCs w:val="28"/>
              </w:rPr>
              <w:t>55362元/年÷365天×150天=22751元</w:t>
            </w:r>
          </w:p>
        </w:tc>
      </w:tr>
      <w:tr w:rsidR="008C3B32" w:rsidRPr="00A749F9" w14:paraId="6F4FA207" w14:textId="77777777" w:rsidTr="00606207">
        <w:trPr>
          <w:trHeight w:val="354"/>
          <w:jc w:val="center"/>
        </w:trPr>
        <w:tc>
          <w:tcPr>
            <w:tcW w:w="2405" w:type="dxa"/>
            <w:vAlign w:val="center"/>
          </w:tcPr>
          <w:p w14:paraId="35A106B8" w14:textId="409B349F" w:rsidR="008C3B32" w:rsidRPr="008C3B32" w:rsidRDefault="008C3B32" w:rsidP="008C3B32">
            <w:pPr>
              <w:pStyle w:val="a9"/>
              <w:numPr>
                <w:ilvl w:val="0"/>
                <w:numId w:val="9"/>
              </w:numPr>
              <w:spacing w:line="260" w:lineRule="exact"/>
              <w:rPr>
                <w:rFonts w:ascii="微软雅黑" w:eastAsia="微软雅黑" w:hAnsi="微软雅黑"/>
              </w:rPr>
            </w:pPr>
            <w:r>
              <w:rPr>
                <w:rFonts w:ascii="微软雅黑" w:eastAsia="微软雅黑" w:hAnsi="微软雅黑" w:hint="eastAsia"/>
              </w:rPr>
              <w:t>护理费</w:t>
            </w:r>
          </w:p>
        </w:tc>
        <w:tc>
          <w:tcPr>
            <w:tcW w:w="5891" w:type="dxa"/>
          </w:tcPr>
          <w:p w14:paraId="7D8B97E8" w14:textId="2F94AE27" w:rsidR="008C3B32" w:rsidRPr="00BF11CB" w:rsidRDefault="008C3B32" w:rsidP="00606207">
            <w:pPr>
              <w:spacing w:line="400" w:lineRule="exact"/>
              <w:rPr>
                <w:rFonts w:ascii="微软雅黑" w:eastAsia="微软雅黑" w:hAnsi="微软雅黑" w:hint="eastAsia"/>
              </w:rPr>
            </w:pPr>
            <w:r>
              <w:rPr>
                <w:rFonts w:ascii="仿宋" w:eastAsia="仿宋" w:hAnsi="仿宋" w:hint="eastAsia"/>
                <w:sz w:val="28"/>
                <w:szCs w:val="28"/>
              </w:rPr>
              <w:t>50337元/年÷365天×60天=8274元</w:t>
            </w:r>
          </w:p>
        </w:tc>
      </w:tr>
      <w:tr w:rsidR="008C3B32" w:rsidRPr="00A749F9" w14:paraId="71383843" w14:textId="77777777" w:rsidTr="00606207">
        <w:trPr>
          <w:trHeight w:val="379"/>
          <w:jc w:val="center"/>
        </w:trPr>
        <w:tc>
          <w:tcPr>
            <w:tcW w:w="2405" w:type="dxa"/>
            <w:vAlign w:val="center"/>
          </w:tcPr>
          <w:p w14:paraId="3C0B08C2" w14:textId="77777777" w:rsidR="008C3B32" w:rsidRPr="008C3B32" w:rsidRDefault="008C3B32" w:rsidP="00606207">
            <w:pPr>
              <w:pStyle w:val="a9"/>
              <w:numPr>
                <w:ilvl w:val="0"/>
                <w:numId w:val="9"/>
              </w:numPr>
              <w:spacing w:line="260" w:lineRule="exact"/>
              <w:rPr>
                <w:rFonts w:ascii="微软雅黑" w:eastAsia="微软雅黑" w:hAnsi="微软雅黑"/>
              </w:rPr>
            </w:pPr>
            <w:r>
              <w:rPr>
                <w:rFonts w:ascii="微软雅黑" w:eastAsia="微软雅黑" w:hAnsi="微软雅黑" w:hint="eastAsia"/>
              </w:rPr>
              <w:t>交通费</w:t>
            </w:r>
          </w:p>
        </w:tc>
        <w:tc>
          <w:tcPr>
            <w:tcW w:w="5891" w:type="dxa"/>
            <w:vAlign w:val="center"/>
          </w:tcPr>
          <w:p w14:paraId="0E5BC243" w14:textId="77777777" w:rsidR="008C3B32" w:rsidRPr="00BF11CB" w:rsidRDefault="008C3B32" w:rsidP="00606207">
            <w:pPr>
              <w:spacing w:line="400" w:lineRule="exact"/>
              <w:rPr>
                <w:rFonts w:ascii="微软雅黑" w:eastAsia="微软雅黑" w:hAnsi="微软雅黑"/>
              </w:rPr>
            </w:pPr>
            <w:r>
              <w:rPr>
                <w:rFonts w:ascii="微软雅黑" w:eastAsia="微软雅黑" w:hAnsi="微软雅黑" w:hint="eastAsia"/>
              </w:rPr>
              <w:t>40</w:t>
            </w:r>
            <w:r w:rsidRPr="00BF11CB">
              <w:rPr>
                <w:rFonts w:ascii="微软雅黑" w:eastAsia="微软雅黑" w:hAnsi="微软雅黑"/>
              </w:rPr>
              <w:t>0元</w:t>
            </w:r>
          </w:p>
        </w:tc>
      </w:tr>
      <w:tr w:rsidR="008C3B32" w:rsidRPr="00A749F9" w14:paraId="58F429AD" w14:textId="77777777" w:rsidTr="00606207">
        <w:trPr>
          <w:trHeight w:val="379"/>
          <w:jc w:val="center"/>
        </w:trPr>
        <w:tc>
          <w:tcPr>
            <w:tcW w:w="2405" w:type="dxa"/>
            <w:vAlign w:val="center"/>
          </w:tcPr>
          <w:p w14:paraId="5D07E565" w14:textId="1FF9A899" w:rsidR="008C3B32" w:rsidRPr="008C3B32" w:rsidRDefault="008C3B32" w:rsidP="008C3B32">
            <w:pPr>
              <w:pStyle w:val="a9"/>
              <w:numPr>
                <w:ilvl w:val="0"/>
                <w:numId w:val="9"/>
              </w:numPr>
              <w:spacing w:line="260" w:lineRule="exact"/>
              <w:rPr>
                <w:rFonts w:ascii="微软雅黑" w:eastAsia="微软雅黑" w:hAnsi="微软雅黑"/>
              </w:rPr>
            </w:pPr>
            <w:r>
              <w:rPr>
                <w:rFonts w:ascii="微软雅黑" w:eastAsia="微软雅黑" w:hAnsi="微软雅黑" w:hint="eastAsia"/>
              </w:rPr>
              <w:t>鉴定费</w:t>
            </w:r>
          </w:p>
        </w:tc>
        <w:tc>
          <w:tcPr>
            <w:tcW w:w="5891" w:type="dxa"/>
            <w:vAlign w:val="center"/>
          </w:tcPr>
          <w:p w14:paraId="12F84177" w14:textId="458B73DA" w:rsidR="008C3B32" w:rsidRPr="00BF11CB" w:rsidRDefault="008C3B32" w:rsidP="00606207">
            <w:pPr>
              <w:spacing w:line="400" w:lineRule="exact"/>
              <w:rPr>
                <w:rFonts w:ascii="微软雅黑" w:eastAsia="微软雅黑" w:hAnsi="微软雅黑"/>
              </w:rPr>
            </w:pPr>
            <w:r>
              <w:rPr>
                <w:rFonts w:ascii="微软雅黑" w:eastAsia="微软雅黑" w:hAnsi="微软雅黑" w:hint="eastAsia"/>
              </w:rPr>
              <w:t>150</w:t>
            </w:r>
            <w:r w:rsidRPr="00BF11CB">
              <w:rPr>
                <w:rFonts w:ascii="微软雅黑" w:eastAsia="微软雅黑" w:hAnsi="微软雅黑"/>
              </w:rPr>
              <w:t>0元</w:t>
            </w:r>
          </w:p>
        </w:tc>
      </w:tr>
      <w:tr w:rsidR="008C3B32" w:rsidRPr="00A749F9" w14:paraId="1648837C" w14:textId="77777777" w:rsidTr="00606207">
        <w:trPr>
          <w:trHeight w:val="581"/>
          <w:jc w:val="center"/>
        </w:trPr>
        <w:tc>
          <w:tcPr>
            <w:tcW w:w="8296" w:type="dxa"/>
            <w:gridSpan w:val="2"/>
          </w:tcPr>
          <w:p w14:paraId="633F8119" w14:textId="0688E3D4" w:rsidR="008C3B32" w:rsidRPr="00A749F9" w:rsidRDefault="008C3B32" w:rsidP="00606207">
            <w:pPr>
              <w:spacing w:line="400" w:lineRule="exact"/>
              <w:jc w:val="both"/>
              <w:rPr>
                <w:rFonts w:ascii="微软雅黑" w:eastAsia="微软雅黑" w:hAnsi="微软雅黑"/>
                <w:szCs w:val="21"/>
              </w:rPr>
            </w:pPr>
            <w:r>
              <w:rPr>
                <w:rFonts w:ascii="微软雅黑" w:eastAsia="微软雅黑" w:hAnsi="微软雅黑" w:hint="eastAsia"/>
                <w:szCs w:val="21"/>
              </w:rPr>
              <w:t>以上赔偿合计人民币</w:t>
            </w:r>
            <w:r>
              <w:rPr>
                <w:rFonts w:ascii="仿宋" w:eastAsia="仿宋" w:hAnsi="仿宋" w:hint="eastAsia"/>
                <w:b/>
                <w:bCs/>
                <w:sz w:val="28"/>
                <w:szCs w:val="28"/>
              </w:rPr>
              <w:t>45351.7</w:t>
            </w:r>
            <w:r>
              <w:rPr>
                <w:rFonts w:ascii="微软雅黑" w:eastAsia="微软雅黑" w:hAnsi="微软雅黑" w:hint="eastAsia"/>
                <w:szCs w:val="21"/>
              </w:rPr>
              <w:t>元，详见索赔清单。</w:t>
            </w:r>
          </w:p>
        </w:tc>
      </w:tr>
      <w:tr w:rsidR="008C3B32" w:rsidRPr="00A749F9" w14:paraId="62A53D61" w14:textId="77777777" w:rsidTr="00606207">
        <w:trPr>
          <w:trHeight w:val="353"/>
          <w:jc w:val="center"/>
        </w:trPr>
        <w:tc>
          <w:tcPr>
            <w:tcW w:w="8296" w:type="dxa"/>
            <w:gridSpan w:val="2"/>
            <w:vAlign w:val="bottom"/>
          </w:tcPr>
          <w:p w14:paraId="76E8F8FF" w14:textId="77777777" w:rsidR="008C3B32" w:rsidRPr="00A749F9" w:rsidRDefault="008C3B32" w:rsidP="00606207">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8C3B32" w:rsidRPr="00A749F9" w14:paraId="544C927C" w14:textId="77777777" w:rsidTr="00854391">
        <w:trPr>
          <w:trHeight w:val="1010"/>
          <w:jc w:val="center"/>
        </w:trPr>
        <w:tc>
          <w:tcPr>
            <w:tcW w:w="2405" w:type="dxa"/>
            <w:vAlign w:val="center"/>
          </w:tcPr>
          <w:p w14:paraId="78309E0F" w14:textId="77777777" w:rsidR="008C3B32" w:rsidRPr="00A749F9" w:rsidRDefault="008C3B32" w:rsidP="00606207">
            <w:pPr>
              <w:spacing w:line="260" w:lineRule="exact"/>
              <w:rPr>
                <w:rFonts w:ascii="微软雅黑" w:eastAsia="微软雅黑" w:hAnsi="微软雅黑"/>
                <w:szCs w:val="21"/>
              </w:rPr>
            </w:pPr>
            <w:r w:rsidRPr="00A749F9">
              <w:rPr>
                <w:rFonts w:ascii="微软雅黑" w:eastAsia="微软雅黑" w:hAnsi="微软雅黑" w:hint="eastAsia"/>
                <w:szCs w:val="21"/>
              </w:rPr>
              <w:t>1.交通事故发生情况</w:t>
            </w:r>
          </w:p>
        </w:tc>
        <w:tc>
          <w:tcPr>
            <w:tcW w:w="5891" w:type="dxa"/>
          </w:tcPr>
          <w:p w14:paraId="7C2C8DE5" w14:textId="19F7BEA4" w:rsidR="008C3B32" w:rsidRPr="007334C8" w:rsidRDefault="008C3B32" w:rsidP="007334C8">
            <w:pPr>
              <w:spacing w:line="300" w:lineRule="exact"/>
              <w:ind w:firstLineChars="100" w:firstLine="210"/>
              <w:jc w:val="both"/>
              <w:rPr>
                <w:rFonts w:ascii="仿宋" w:eastAsia="仿宋" w:hAnsi="仿宋"/>
                <w:sz w:val="21"/>
                <w:szCs w:val="21"/>
              </w:rPr>
            </w:pPr>
            <w:r w:rsidRPr="007334C8">
              <w:rPr>
                <w:rFonts w:ascii="仿宋" w:eastAsia="仿宋" w:hAnsi="仿宋" w:hint="eastAsia"/>
                <w:sz w:val="21"/>
                <w:szCs w:val="21"/>
              </w:rPr>
              <w:t>2024年7月30日10时2分，肖政发驾驶鄂AM16S8小型汽车在新洲区汪集街生生路健康大药房门前倒车时，与行人曾文秀发生碰撞，造成曾文秀受伤的交通事故</w:t>
            </w:r>
          </w:p>
        </w:tc>
      </w:tr>
      <w:tr w:rsidR="008C3B32" w:rsidRPr="00A749F9" w14:paraId="6782175C" w14:textId="77777777" w:rsidTr="00854391">
        <w:trPr>
          <w:trHeight w:val="1080"/>
          <w:jc w:val="center"/>
        </w:trPr>
        <w:tc>
          <w:tcPr>
            <w:tcW w:w="2405" w:type="dxa"/>
            <w:vAlign w:val="center"/>
          </w:tcPr>
          <w:p w14:paraId="189C8879" w14:textId="77777777" w:rsidR="008C3B32" w:rsidRPr="00A749F9" w:rsidRDefault="008C3B32" w:rsidP="00606207">
            <w:pPr>
              <w:spacing w:line="260" w:lineRule="exact"/>
              <w:rPr>
                <w:rFonts w:ascii="微软雅黑" w:eastAsia="微软雅黑" w:hAnsi="微软雅黑"/>
                <w:szCs w:val="21"/>
              </w:rPr>
            </w:pPr>
            <w:r w:rsidRPr="00A749F9">
              <w:rPr>
                <w:rFonts w:ascii="微软雅黑" w:eastAsia="微软雅黑" w:hAnsi="微软雅黑" w:hint="eastAsia"/>
                <w:szCs w:val="21"/>
              </w:rPr>
              <w:t>2.交通事故责任认定</w:t>
            </w:r>
          </w:p>
        </w:tc>
        <w:tc>
          <w:tcPr>
            <w:tcW w:w="5891" w:type="dxa"/>
          </w:tcPr>
          <w:p w14:paraId="482C533D" w14:textId="32E4BB95" w:rsidR="008C3B32" w:rsidRPr="007334C8" w:rsidRDefault="008C3B32" w:rsidP="007334C8">
            <w:pPr>
              <w:spacing w:line="300" w:lineRule="exact"/>
              <w:ind w:firstLineChars="100" w:firstLine="210"/>
              <w:jc w:val="both"/>
              <w:rPr>
                <w:rFonts w:ascii="仿宋" w:eastAsia="仿宋" w:hAnsi="仿宋" w:hint="eastAsia"/>
                <w:sz w:val="21"/>
                <w:szCs w:val="21"/>
              </w:rPr>
            </w:pPr>
            <w:r w:rsidRPr="007334C8">
              <w:rPr>
                <w:rFonts w:ascii="仿宋" w:eastAsia="仿宋" w:hAnsi="仿宋" w:hint="eastAsia"/>
                <w:sz w:val="21"/>
                <w:szCs w:val="21"/>
              </w:rPr>
              <w:t>该事故经武汉市公安局新洲区交通大队第420117590000293276号《道路交通事故认定书》认定为：肖政发承担此事故全部责任，曾文秀无责。</w:t>
            </w:r>
          </w:p>
        </w:tc>
      </w:tr>
      <w:tr w:rsidR="008C3B32" w:rsidRPr="00A749F9" w14:paraId="2F5EEFB3" w14:textId="77777777" w:rsidTr="007334C8">
        <w:trPr>
          <w:trHeight w:val="1149"/>
          <w:jc w:val="center"/>
        </w:trPr>
        <w:tc>
          <w:tcPr>
            <w:tcW w:w="2405" w:type="dxa"/>
            <w:vAlign w:val="center"/>
          </w:tcPr>
          <w:p w14:paraId="04C71A37" w14:textId="77777777" w:rsidR="008C3B32" w:rsidRPr="00A749F9" w:rsidRDefault="008C3B32" w:rsidP="00606207">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5891" w:type="dxa"/>
          </w:tcPr>
          <w:p w14:paraId="654551C5" w14:textId="443B40B0" w:rsidR="008C3B32" w:rsidRPr="007334C8" w:rsidRDefault="008C3B32" w:rsidP="007334C8">
            <w:pPr>
              <w:spacing w:line="300" w:lineRule="exact"/>
              <w:ind w:firstLineChars="100" w:firstLine="210"/>
              <w:jc w:val="both"/>
              <w:rPr>
                <w:rFonts w:ascii="仿宋" w:eastAsia="仿宋" w:hAnsi="仿宋"/>
                <w:sz w:val="21"/>
                <w:szCs w:val="21"/>
                <w:lang w:eastAsia="zh"/>
              </w:rPr>
            </w:pPr>
            <w:r w:rsidRPr="007334C8">
              <w:rPr>
                <w:rFonts w:ascii="仿宋" w:eastAsia="仿宋" w:hAnsi="仿宋" w:hint="eastAsia"/>
                <w:sz w:val="21"/>
                <w:szCs w:val="21"/>
              </w:rPr>
              <w:t>鄂AM16S8小型汽车在</w:t>
            </w:r>
            <w:r w:rsidRPr="007334C8">
              <w:rPr>
                <w:rStyle w:val="s26"/>
                <w:rFonts w:ascii="仿宋" w:eastAsia="仿宋" w:hAnsi="仿宋" w:hint="eastAsia"/>
                <w:color w:val="000000"/>
                <w:sz w:val="21"/>
                <w:szCs w:val="21"/>
              </w:rPr>
              <w:t>中国人民财产保险股份有限公司武汉市分公司购买了交强险，保险期间为2023年10月4日至2024年10月3日止，事故发生在保险期间。</w:t>
            </w:r>
          </w:p>
        </w:tc>
      </w:tr>
      <w:tr w:rsidR="008C3B32" w:rsidRPr="00A749F9" w14:paraId="61138A17" w14:textId="77777777" w:rsidTr="007334C8">
        <w:trPr>
          <w:trHeight w:val="1681"/>
          <w:jc w:val="center"/>
        </w:trPr>
        <w:tc>
          <w:tcPr>
            <w:tcW w:w="2405" w:type="dxa"/>
            <w:vAlign w:val="center"/>
          </w:tcPr>
          <w:p w14:paraId="681E668A" w14:textId="77777777" w:rsidR="008C3B32" w:rsidRPr="00A749F9" w:rsidRDefault="008C3B32" w:rsidP="00606207">
            <w:pPr>
              <w:spacing w:line="260" w:lineRule="exact"/>
              <w:rPr>
                <w:rFonts w:ascii="微软雅黑" w:eastAsia="微软雅黑" w:hAnsi="微软雅黑"/>
                <w:szCs w:val="21"/>
              </w:rPr>
            </w:pPr>
            <w:r w:rsidRPr="00A749F9">
              <w:rPr>
                <w:rFonts w:ascii="微软雅黑" w:eastAsia="微软雅黑" w:hAnsi="微软雅黑" w:hint="eastAsia"/>
                <w:szCs w:val="21"/>
              </w:rPr>
              <w:t>4.其他情况及法律依据</w:t>
            </w:r>
          </w:p>
        </w:tc>
        <w:tc>
          <w:tcPr>
            <w:tcW w:w="5891" w:type="dxa"/>
          </w:tcPr>
          <w:p w14:paraId="51A3C346" w14:textId="77777777" w:rsidR="008C3B32" w:rsidRPr="007334C8" w:rsidRDefault="008C3B32" w:rsidP="007334C8">
            <w:pPr>
              <w:spacing w:line="300" w:lineRule="exact"/>
              <w:ind w:firstLineChars="100" w:firstLine="210"/>
              <w:jc w:val="both"/>
              <w:rPr>
                <w:rFonts w:ascii="仿宋" w:eastAsia="仿宋" w:hAnsi="仿宋"/>
                <w:sz w:val="21"/>
                <w:szCs w:val="21"/>
              </w:rPr>
            </w:pPr>
            <w:r w:rsidRPr="007334C8">
              <w:rPr>
                <w:rFonts w:ascii="仿宋" w:eastAsia="仿宋" w:hAnsi="仿宋" w:hint="eastAsia"/>
                <w:sz w:val="21"/>
                <w:szCs w:val="21"/>
              </w:rPr>
              <w:t>曾文秀的损伤经武汉福田爱民司法鉴定中心“武福爱[2024]临鉴字第5451号”《司法鉴定意见书》鉴定为：</w:t>
            </w:r>
            <w:r w:rsidRPr="007334C8">
              <w:rPr>
                <w:rFonts w:ascii="仿宋" w:eastAsia="仿宋" w:hAnsi="仿宋" w:hint="eastAsia"/>
                <w:b/>
                <w:bCs/>
                <w:sz w:val="21"/>
                <w:szCs w:val="21"/>
              </w:rPr>
              <w:t>被鉴定人曾文秀后续诊疗项目为康复训练、对症治疗；自受伤之日起，误工休息150日，护理时间60日，营养时间60日</w:t>
            </w:r>
            <w:r w:rsidRPr="007334C8">
              <w:rPr>
                <w:rFonts w:ascii="仿宋" w:eastAsia="仿宋" w:hAnsi="仿宋" w:hint="eastAsia"/>
                <w:sz w:val="21"/>
                <w:szCs w:val="21"/>
              </w:rPr>
              <w:t>。本次鉴定花去鉴定费1500元。</w:t>
            </w:r>
          </w:p>
          <w:p w14:paraId="23E3467A" w14:textId="29017DE3" w:rsidR="008C3B32" w:rsidRPr="007334C8" w:rsidRDefault="008C3B32" w:rsidP="007334C8">
            <w:pPr>
              <w:spacing w:line="300" w:lineRule="exact"/>
              <w:ind w:firstLineChars="100" w:firstLine="210"/>
              <w:jc w:val="both"/>
              <w:rPr>
                <w:rFonts w:ascii="仿宋" w:eastAsia="仿宋" w:hAnsi="仿宋"/>
                <w:sz w:val="21"/>
                <w:szCs w:val="21"/>
              </w:rPr>
            </w:pPr>
          </w:p>
        </w:tc>
      </w:tr>
      <w:tr w:rsidR="008C3B32" w:rsidRPr="00A749F9" w14:paraId="36D4B3FA" w14:textId="77777777" w:rsidTr="007334C8">
        <w:trPr>
          <w:trHeight w:val="297"/>
          <w:jc w:val="center"/>
        </w:trPr>
        <w:tc>
          <w:tcPr>
            <w:tcW w:w="2405" w:type="dxa"/>
            <w:vAlign w:val="center"/>
          </w:tcPr>
          <w:p w14:paraId="45A5710B" w14:textId="77777777" w:rsidR="008C3B32" w:rsidRPr="00A749F9" w:rsidRDefault="008C3B32" w:rsidP="00606207">
            <w:pPr>
              <w:spacing w:after="240" w:line="260" w:lineRule="exact"/>
              <w:rPr>
                <w:rFonts w:ascii="微软雅黑" w:eastAsia="微软雅黑" w:hAnsi="微软雅黑"/>
                <w:szCs w:val="21"/>
              </w:rPr>
            </w:pPr>
            <w:r w:rsidRPr="00A749F9">
              <w:rPr>
                <w:rFonts w:ascii="微软雅黑" w:eastAsia="微软雅黑" w:hAnsi="微软雅黑" w:hint="eastAsia"/>
                <w:szCs w:val="21"/>
              </w:rPr>
              <w:t>5.证据清单（可另附页）</w:t>
            </w:r>
          </w:p>
        </w:tc>
        <w:tc>
          <w:tcPr>
            <w:tcW w:w="5891" w:type="dxa"/>
          </w:tcPr>
          <w:p w14:paraId="76EE80EB" w14:textId="77777777" w:rsidR="008C3B32" w:rsidRPr="007334C8" w:rsidRDefault="008C3B32" w:rsidP="007334C8">
            <w:pPr>
              <w:spacing w:after="240" w:line="300" w:lineRule="exact"/>
              <w:ind w:firstLineChars="100" w:firstLine="214"/>
              <w:jc w:val="both"/>
              <w:rPr>
                <w:rFonts w:ascii="仿宋" w:eastAsia="仿宋" w:hAnsi="仿宋"/>
                <w:b/>
                <w:bCs/>
                <w:sz w:val="21"/>
                <w:szCs w:val="21"/>
                <w:lang w:eastAsia="zh"/>
              </w:rPr>
            </w:pPr>
            <w:r w:rsidRPr="007334C8">
              <w:rPr>
                <w:rFonts w:ascii="仿宋" w:eastAsia="仿宋" w:hAnsi="仿宋" w:hint="eastAsia"/>
                <w:b/>
                <w:bCs/>
                <w:sz w:val="21"/>
                <w:szCs w:val="21"/>
              </w:rPr>
              <w:t>另附</w:t>
            </w:r>
          </w:p>
        </w:tc>
      </w:tr>
    </w:tbl>
    <w:p w14:paraId="19095A5C" w14:textId="77777777" w:rsidR="008C3B32" w:rsidRPr="002E3521" w:rsidRDefault="008C3B32" w:rsidP="008C3B32">
      <w:pPr>
        <w:wordWrap w:val="0"/>
        <w:spacing w:before="240" w:line="360" w:lineRule="exact"/>
        <w:ind w:right="1502" w:firstLineChars="1240" w:firstLine="3720"/>
        <w:jc w:val="right"/>
        <w:rPr>
          <w:rFonts w:ascii="微软雅黑" w:eastAsia="微软雅黑" w:hAnsi="微软雅黑"/>
          <w:sz w:val="30"/>
          <w:szCs w:val="30"/>
        </w:rPr>
      </w:pPr>
      <w:r w:rsidRPr="002E3521">
        <w:rPr>
          <w:rFonts w:ascii="微软雅黑" w:eastAsia="微软雅黑" w:hAnsi="微软雅黑" w:hint="eastAsia"/>
          <w:sz w:val="30"/>
          <w:szCs w:val="30"/>
        </w:rPr>
        <w:t>具状</w:t>
      </w:r>
      <w:r>
        <w:rPr>
          <w:rFonts w:ascii="微软雅黑" w:eastAsia="微软雅黑" w:hAnsi="微软雅黑" w:hint="eastAsia"/>
          <w:sz w:val="30"/>
          <w:szCs w:val="30"/>
        </w:rPr>
        <w:t>人：</w:t>
      </w:r>
    </w:p>
    <w:p w14:paraId="16DC3B6A" w14:textId="77777777" w:rsidR="008C3B32" w:rsidRPr="005A7FF8" w:rsidRDefault="008C3B32" w:rsidP="008C3B32">
      <w:pPr>
        <w:spacing w:line="360" w:lineRule="exact"/>
        <w:jc w:val="right"/>
        <w:rPr>
          <w:rFonts w:ascii="微软雅黑" w:eastAsia="微软雅黑" w:hAnsi="微软雅黑"/>
          <w:sz w:val="30"/>
          <w:szCs w:val="30"/>
        </w:rPr>
      </w:pPr>
      <w:r w:rsidRPr="002E3521">
        <w:rPr>
          <w:rFonts w:ascii="微软雅黑" w:eastAsia="微软雅黑" w:hAnsi="微软雅黑" w:hint="eastAsia"/>
          <w:sz w:val="30"/>
          <w:szCs w:val="30"/>
        </w:rPr>
        <w:t xml:space="preserve">  年  月  日</w:t>
      </w:r>
    </w:p>
    <w:p w14:paraId="468A722C" w14:textId="77777777" w:rsidR="00854391" w:rsidRDefault="00854391">
      <w:pPr>
        <w:widowControl/>
        <w:rPr>
          <w:rFonts w:ascii="仿宋" w:eastAsia="仿宋" w:hAnsi="仿宋"/>
          <w:b/>
          <w:bCs/>
          <w:sz w:val="48"/>
          <w:szCs w:val="48"/>
        </w:rPr>
      </w:pPr>
      <w:r>
        <w:rPr>
          <w:rFonts w:ascii="仿宋" w:eastAsia="仿宋" w:hAnsi="仿宋"/>
          <w:b/>
          <w:bCs/>
          <w:sz w:val="48"/>
          <w:szCs w:val="48"/>
        </w:rPr>
        <w:br w:type="page"/>
      </w:r>
    </w:p>
    <w:p w14:paraId="7A7587E1" w14:textId="62613711" w:rsidR="00B046B9" w:rsidRPr="009D6281" w:rsidRDefault="00F6376C" w:rsidP="009D6281">
      <w:pPr>
        <w:spacing w:line="240" w:lineRule="auto"/>
        <w:jc w:val="center"/>
        <w:rPr>
          <w:rFonts w:ascii="仿宋" w:eastAsia="仿宋" w:hAnsi="仿宋"/>
          <w:b/>
          <w:bCs/>
          <w:sz w:val="48"/>
          <w:szCs w:val="48"/>
        </w:rPr>
      </w:pPr>
      <w:r w:rsidRPr="009D6281">
        <w:rPr>
          <w:rFonts w:ascii="仿宋" w:eastAsia="仿宋" w:hAnsi="仿宋" w:hint="eastAsia"/>
          <w:b/>
          <w:bCs/>
          <w:sz w:val="48"/>
          <w:szCs w:val="48"/>
        </w:rPr>
        <w:lastRenderedPageBreak/>
        <w:t>民事起诉状</w:t>
      </w:r>
    </w:p>
    <w:p w14:paraId="2F5F312B" w14:textId="632033A2" w:rsidR="00F6376C" w:rsidRPr="009D6281" w:rsidRDefault="00F6376C" w:rsidP="00291457">
      <w:pPr>
        <w:spacing w:line="500" w:lineRule="exact"/>
        <w:ind w:firstLineChars="200" w:firstLine="571"/>
        <w:jc w:val="both"/>
        <w:rPr>
          <w:rFonts w:ascii="仿宋" w:eastAsia="仿宋" w:hAnsi="仿宋"/>
          <w:sz w:val="28"/>
          <w:szCs w:val="28"/>
        </w:rPr>
      </w:pPr>
      <w:r w:rsidRPr="009D6281">
        <w:rPr>
          <w:rFonts w:ascii="仿宋" w:eastAsia="仿宋" w:hAnsi="仿宋" w:hint="eastAsia"/>
          <w:b/>
          <w:bCs/>
          <w:sz w:val="28"/>
          <w:szCs w:val="28"/>
        </w:rPr>
        <w:t>原告：曾文秀</w:t>
      </w:r>
      <w:r w:rsidRPr="009D6281">
        <w:rPr>
          <w:rFonts w:ascii="仿宋" w:eastAsia="仿宋" w:hAnsi="仿宋" w:hint="eastAsia"/>
          <w:sz w:val="28"/>
          <w:szCs w:val="28"/>
        </w:rPr>
        <w:t>，女，汉族，1967年10月2日出生，武汉市新洲区人，现住湖北省武汉市新洲区汪集街汪集村熊什山十组150号，公民身份号码：420124196710026769。</w:t>
      </w:r>
    </w:p>
    <w:p w14:paraId="22B1B332" w14:textId="115B1171" w:rsidR="00F6376C" w:rsidRPr="009D6281" w:rsidRDefault="00F6376C" w:rsidP="00291457">
      <w:pPr>
        <w:spacing w:line="500" w:lineRule="exact"/>
        <w:ind w:firstLineChars="200" w:firstLine="571"/>
        <w:jc w:val="both"/>
        <w:rPr>
          <w:rFonts w:ascii="仿宋" w:eastAsia="仿宋" w:hAnsi="仿宋"/>
          <w:sz w:val="28"/>
          <w:szCs w:val="28"/>
        </w:rPr>
      </w:pPr>
      <w:r w:rsidRPr="009D6281">
        <w:rPr>
          <w:rFonts w:ascii="仿宋" w:eastAsia="仿宋" w:hAnsi="仿宋" w:hint="eastAsia"/>
          <w:b/>
          <w:bCs/>
          <w:sz w:val="28"/>
          <w:szCs w:val="28"/>
        </w:rPr>
        <w:t>被告：肖政发</w:t>
      </w:r>
      <w:r w:rsidRPr="009D6281">
        <w:rPr>
          <w:rFonts w:ascii="仿宋" w:eastAsia="仿宋" w:hAnsi="仿宋" w:hint="eastAsia"/>
          <w:sz w:val="28"/>
          <w:szCs w:val="28"/>
        </w:rPr>
        <w:t>，男，1994年10月19日出生，甘肃庆阳人，现住甘肃省庆阳市宁县太昌镇肖家村二组，公民身份号码：622826199410193112，联系电话：17317989741。</w:t>
      </w:r>
    </w:p>
    <w:p w14:paraId="65B942D1" w14:textId="39AA7AA5" w:rsidR="00F6376C" w:rsidRPr="009D6281" w:rsidRDefault="00F6376C" w:rsidP="00291457">
      <w:pPr>
        <w:spacing w:line="500" w:lineRule="exact"/>
        <w:ind w:firstLineChars="200" w:firstLine="571"/>
        <w:jc w:val="both"/>
        <w:rPr>
          <w:rFonts w:ascii="仿宋" w:eastAsia="仿宋" w:hAnsi="仿宋"/>
          <w:sz w:val="28"/>
          <w:szCs w:val="28"/>
        </w:rPr>
      </w:pPr>
      <w:r w:rsidRPr="009D6281">
        <w:rPr>
          <w:rFonts w:ascii="仿宋" w:eastAsia="仿宋" w:hAnsi="仿宋" w:hint="eastAsia"/>
          <w:b/>
          <w:bCs/>
          <w:sz w:val="28"/>
          <w:szCs w:val="28"/>
        </w:rPr>
        <w:t>被告：吴双学</w:t>
      </w:r>
      <w:r w:rsidRPr="009D6281">
        <w:rPr>
          <w:rFonts w:ascii="仿宋" w:eastAsia="仿宋" w:hAnsi="仿宋" w:hint="eastAsia"/>
          <w:sz w:val="28"/>
          <w:szCs w:val="28"/>
        </w:rPr>
        <w:t>，男，1975年9月20日出生，武汉市新洲区人，现住：</w:t>
      </w:r>
      <w:r w:rsidR="00CD70BB" w:rsidRPr="009D6281">
        <w:rPr>
          <w:rFonts w:ascii="仿宋" w:eastAsia="仿宋" w:hAnsi="仿宋" w:hint="eastAsia"/>
          <w:sz w:val="28"/>
          <w:szCs w:val="28"/>
        </w:rPr>
        <w:t>武汉市新洲区辛冲镇周河村闸楼湾55号，</w:t>
      </w:r>
      <w:r w:rsidRPr="009D6281">
        <w:rPr>
          <w:rFonts w:ascii="仿宋" w:eastAsia="仿宋" w:hAnsi="仿宋" w:hint="eastAsia"/>
          <w:sz w:val="28"/>
          <w:szCs w:val="28"/>
        </w:rPr>
        <w:t>公民身份号码：</w:t>
      </w:r>
      <w:r w:rsidRPr="009D6281">
        <w:rPr>
          <w:rFonts w:ascii="仿宋" w:eastAsia="仿宋" w:hAnsi="仿宋"/>
          <w:sz w:val="28"/>
          <w:szCs w:val="28"/>
        </w:rPr>
        <w:t>42012419750920087</w:t>
      </w:r>
      <w:r w:rsidR="00CD70BB" w:rsidRPr="009D6281">
        <w:rPr>
          <w:rFonts w:ascii="仿宋" w:eastAsia="仿宋" w:hAnsi="仿宋" w:hint="eastAsia"/>
          <w:sz w:val="28"/>
          <w:szCs w:val="28"/>
        </w:rPr>
        <w:t>0。</w:t>
      </w:r>
    </w:p>
    <w:p w14:paraId="330DCCA9" w14:textId="71B504A4" w:rsidR="00CD70BB" w:rsidRPr="009D6281" w:rsidRDefault="003D5391" w:rsidP="00291457">
      <w:pPr>
        <w:spacing w:line="500" w:lineRule="exact"/>
        <w:ind w:firstLineChars="200" w:firstLine="571"/>
        <w:jc w:val="both"/>
        <w:rPr>
          <w:rStyle w:val="s34"/>
          <w:rFonts w:ascii="仿宋" w:eastAsia="仿宋" w:hAnsi="仿宋"/>
          <w:color w:val="000000"/>
          <w:sz w:val="28"/>
          <w:szCs w:val="28"/>
        </w:rPr>
      </w:pPr>
      <w:r w:rsidRPr="009D6281">
        <w:rPr>
          <w:rStyle w:val="s26"/>
          <w:rFonts w:ascii="仿宋" w:eastAsia="仿宋" w:hAnsi="仿宋" w:hint="eastAsia"/>
          <w:b/>
          <w:bCs/>
          <w:color w:val="000000"/>
          <w:sz w:val="28"/>
          <w:szCs w:val="28"/>
        </w:rPr>
        <w:t>被告：中国人民财产保险股份有限公司武汉市分公司</w:t>
      </w:r>
      <w:r w:rsidRPr="009D6281">
        <w:rPr>
          <w:rStyle w:val="s34"/>
          <w:rFonts w:ascii="仿宋" w:eastAsia="仿宋" w:hAnsi="仿宋" w:hint="eastAsia"/>
          <w:color w:val="000000"/>
          <w:sz w:val="28"/>
          <w:szCs w:val="28"/>
        </w:rPr>
        <w:t>，住所地：湖北省武汉市汉阳区汉阳大道408号万科未来中心T2写字楼第34层、38-41层、42层01-07室，统一社会信用代码：914201007551344883。负责人：刘洋，该公司经理。</w:t>
      </w:r>
    </w:p>
    <w:p w14:paraId="62E70F7B" w14:textId="210B60EA" w:rsidR="00841872" w:rsidRPr="009D6281" w:rsidRDefault="00841872" w:rsidP="004E2238">
      <w:pPr>
        <w:spacing w:before="240" w:line="240" w:lineRule="auto"/>
        <w:jc w:val="center"/>
        <w:rPr>
          <w:rStyle w:val="s34"/>
          <w:rFonts w:ascii="仿宋" w:eastAsia="仿宋" w:hAnsi="仿宋"/>
          <w:b/>
          <w:bCs/>
          <w:color w:val="000000"/>
          <w:sz w:val="36"/>
          <w:szCs w:val="36"/>
        </w:rPr>
      </w:pPr>
      <w:r w:rsidRPr="009D6281">
        <w:rPr>
          <w:rStyle w:val="s34"/>
          <w:rFonts w:ascii="仿宋" w:eastAsia="仿宋" w:hAnsi="仿宋" w:hint="eastAsia"/>
          <w:b/>
          <w:bCs/>
          <w:color w:val="000000"/>
          <w:sz w:val="36"/>
          <w:szCs w:val="36"/>
        </w:rPr>
        <w:t>诉讼请求</w:t>
      </w:r>
    </w:p>
    <w:p w14:paraId="0B3D50C4" w14:textId="3A7EC739" w:rsidR="00841872" w:rsidRPr="009D6281" w:rsidRDefault="00841872" w:rsidP="009D6281">
      <w:pPr>
        <w:pStyle w:val="a9"/>
        <w:numPr>
          <w:ilvl w:val="0"/>
          <w:numId w:val="1"/>
        </w:numPr>
        <w:spacing w:line="240" w:lineRule="auto"/>
        <w:ind w:left="566" w:hangingChars="202" w:hanging="566"/>
        <w:rPr>
          <w:rStyle w:val="s34"/>
          <w:rFonts w:ascii="仿宋" w:eastAsia="仿宋" w:hAnsi="仿宋"/>
          <w:color w:val="000000"/>
          <w:sz w:val="28"/>
          <w:szCs w:val="28"/>
        </w:rPr>
      </w:pPr>
      <w:r w:rsidRPr="009D6281">
        <w:rPr>
          <w:rStyle w:val="s34"/>
          <w:rFonts w:ascii="仿宋" w:eastAsia="仿宋" w:hAnsi="仿宋" w:hint="eastAsia"/>
          <w:color w:val="000000"/>
          <w:sz w:val="28"/>
          <w:szCs w:val="28"/>
        </w:rPr>
        <w:t>请求判令上述被告共同赔偿原告经济损失</w:t>
      </w:r>
      <w:r w:rsidR="000214DB">
        <w:rPr>
          <w:rFonts w:ascii="仿宋" w:eastAsia="仿宋" w:hAnsi="仿宋" w:hint="eastAsia"/>
          <w:b/>
          <w:bCs/>
          <w:sz w:val="28"/>
          <w:szCs w:val="28"/>
        </w:rPr>
        <w:t>45351.7</w:t>
      </w:r>
      <w:r w:rsidRPr="009D6281">
        <w:rPr>
          <w:rStyle w:val="s34"/>
          <w:rFonts w:ascii="仿宋" w:eastAsia="仿宋" w:hAnsi="仿宋" w:hint="eastAsia"/>
          <w:color w:val="000000"/>
          <w:sz w:val="28"/>
          <w:szCs w:val="28"/>
        </w:rPr>
        <w:t>元；</w:t>
      </w:r>
    </w:p>
    <w:p w14:paraId="5AFE0F9B" w14:textId="6762000C" w:rsidR="00841872" w:rsidRPr="009D6281" w:rsidRDefault="00841872" w:rsidP="009D6281">
      <w:pPr>
        <w:pStyle w:val="a9"/>
        <w:numPr>
          <w:ilvl w:val="0"/>
          <w:numId w:val="1"/>
        </w:numPr>
        <w:spacing w:line="240" w:lineRule="auto"/>
        <w:ind w:left="566" w:hangingChars="202" w:hanging="566"/>
        <w:rPr>
          <w:rStyle w:val="s26"/>
          <w:rFonts w:ascii="仿宋" w:eastAsia="仿宋" w:hAnsi="仿宋"/>
          <w:sz w:val="28"/>
          <w:szCs w:val="28"/>
        </w:rPr>
      </w:pPr>
      <w:r w:rsidRPr="009D6281">
        <w:rPr>
          <w:rFonts w:ascii="仿宋" w:eastAsia="仿宋" w:hAnsi="仿宋" w:hint="eastAsia"/>
          <w:sz w:val="28"/>
          <w:szCs w:val="28"/>
        </w:rPr>
        <w:t>请求判令</w:t>
      </w:r>
      <w:r w:rsidRPr="009D6281">
        <w:rPr>
          <w:rStyle w:val="s26"/>
          <w:rFonts w:ascii="仿宋" w:eastAsia="仿宋" w:hAnsi="仿宋" w:hint="eastAsia"/>
          <w:color w:val="000000"/>
          <w:sz w:val="28"/>
          <w:szCs w:val="28"/>
        </w:rPr>
        <w:t>中国人民财产保险股份有限公司武汉市分公司在保险范围内承担赔偿责任。</w:t>
      </w:r>
    </w:p>
    <w:p w14:paraId="2718A95C" w14:textId="53843005" w:rsidR="00841872" w:rsidRPr="009D6281" w:rsidRDefault="00841872" w:rsidP="009D6281">
      <w:pPr>
        <w:pStyle w:val="a9"/>
        <w:numPr>
          <w:ilvl w:val="0"/>
          <w:numId w:val="1"/>
        </w:numPr>
        <w:spacing w:line="240" w:lineRule="auto"/>
        <w:ind w:left="566" w:hangingChars="202" w:hanging="566"/>
        <w:rPr>
          <w:rFonts w:ascii="仿宋" w:eastAsia="仿宋" w:hAnsi="仿宋"/>
          <w:sz w:val="28"/>
          <w:szCs w:val="28"/>
        </w:rPr>
      </w:pPr>
      <w:r w:rsidRPr="009D6281">
        <w:rPr>
          <w:rFonts w:ascii="仿宋" w:eastAsia="仿宋" w:hAnsi="仿宋" w:hint="eastAsia"/>
          <w:sz w:val="28"/>
          <w:szCs w:val="28"/>
        </w:rPr>
        <w:t>本案诉讼费由对方承担。</w:t>
      </w:r>
    </w:p>
    <w:p w14:paraId="0863D160" w14:textId="42F5B917" w:rsidR="00841872" w:rsidRPr="009D6281" w:rsidRDefault="00841872" w:rsidP="004E2238">
      <w:pPr>
        <w:spacing w:line="240" w:lineRule="auto"/>
        <w:jc w:val="center"/>
        <w:rPr>
          <w:rFonts w:ascii="仿宋" w:eastAsia="仿宋" w:hAnsi="仿宋"/>
          <w:b/>
          <w:bCs/>
          <w:sz w:val="36"/>
          <w:szCs w:val="36"/>
        </w:rPr>
      </w:pPr>
      <w:r w:rsidRPr="009D6281">
        <w:rPr>
          <w:rFonts w:ascii="仿宋" w:eastAsia="仿宋" w:hAnsi="仿宋" w:hint="eastAsia"/>
          <w:b/>
          <w:bCs/>
          <w:sz w:val="36"/>
          <w:szCs w:val="36"/>
        </w:rPr>
        <w:t>事实与理由</w:t>
      </w:r>
    </w:p>
    <w:p w14:paraId="64C01DDB" w14:textId="137D470E" w:rsidR="00841872" w:rsidRPr="009D6281" w:rsidRDefault="00841872" w:rsidP="00291457">
      <w:pPr>
        <w:spacing w:line="460" w:lineRule="exact"/>
        <w:ind w:firstLineChars="200" w:firstLine="560"/>
        <w:jc w:val="both"/>
        <w:rPr>
          <w:rFonts w:ascii="仿宋" w:eastAsia="仿宋" w:hAnsi="仿宋"/>
          <w:sz w:val="28"/>
          <w:szCs w:val="28"/>
        </w:rPr>
      </w:pPr>
      <w:r w:rsidRPr="009D6281">
        <w:rPr>
          <w:rFonts w:ascii="仿宋" w:eastAsia="仿宋" w:hAnsi="仿宋" w:hint="eastAsia"/>
          <w:sz w:val="28"/>
          <w:szCs w:val="28"/>
        </w:rPr>
        <w:t>2024年7月30日10时2分，肖政发驾驶鄂AM16S8小型汽车在新洲区汪集街生生路健康大药房门前倒车时，与行人曾文秀发生碰撞，造成曾文秀受伤的交通事故。</w:t>
      </w:r>
    </w:p>
    <w:p w14:paraId="653EE4BC" w14:textId="38C6EA7D" w:rsidR="00841872" w:rsidRPr="009D6281" w:rsidRDefault="00841872" w:rsidP="00291457">
      <w:pPr>
        <w:spacing w:line="460" w:lineRule="exact"/>
        <w:ind w:firstLineChars="200" w:firstLine="560"/>
        <w:jc w:val="both"/>
        <w:rPr>
          <w:rFonts w:ascii="仿宋" w:eastAsia="仿宋" w:hAnsi="仿宋"/>
          <w:sz w:val="28"/>
          <w:szCs w:val="28"/>
        </w:rPr>
      </w:pPr>
      <w:r w:rsidRPr="009D6281">
        <w:rPr>
          <w:rFonts w:ascii="仿宋" w:eastAsia="仿宋" w:hAnsi="仿宋" w:hint="eastAsia"/>
          <w:sz w:val="28"/>
          <w:szCs w:val="28"/>
        </w:rPr>
        <w:lastRenderedPageBreak/>
        <w:t>该事故经武汉市公安局新洲区交通大队第420117590000293276号《道路交通事故认定书》认定为：肖政发承担此事故全部责任，曾文秀无责。</w:t>
      </w:r>
    </w:p>
    <w:p w14:paraId="2838FF78" w14:textId="7B8037F2" w:rsidR="00841872" w:rsidRPr="009D6281" w:rsidRDefault="00841872" w:rsidP="00291457">
      <w:pPr>
        <w:spacing w:line="460" w:lineRule="exact"/>
        <w:ind w:firstLineChars="200" w:firstLine="560"/>
        <w:jc w:val="both"/>
        <w:rPr>
          <w:rFonts w:ascii="仿宋" w:eastAsia="仿宋" w:hAnsi="仿宋"/>
          <w:sz w:val="28"/>
          <w:szCs w:val="28"/>
        </w:rPr>
      </w:pPr>
      <w:r w:rsidRPr="009D6281">
        <w:rPr>
          <w:rFonts w:ascii="仿宋" w:eastAsia="仿宋" w:hAnsi="仿宋" w:hint="eastAsia"/>
          <w:sz w:val="28"/>
          <w:szCs w:val="28"/>
        </w:rPr>
        <w:t>曾文秀受伤后，于2024年7月30日至2024年8月11日期间，在武汉市新洲区骨伤专科医院住院12天，</w:t>
      </w:r>
      <w:r w:rsidR="00931F4E" w:rsidRPr="009D6281">
        <w:rPr>
          <w:rFonts w:ascii="仿宋" w:eastAsia="仿宋" w:hAnsi="仿宋" w:hint="eastAsia"/>
          <w:sz w:val="28"/>
          <w:szCs w:val="28"/>
        </w:rPr>
        <w:t>经该院诊断为腰椎横突骨</w:t>
      </w:r>
      <w:r w:rsidR="00931F4E" w:rsidRPr="000D06DD">
        <w:rPr>
          <w:rFonts w:ascii="仿宋" w:eastAsia="仿宋" w:hAnsi="仿宋" w:hint="eastAsia"/>
          <w:sz w:val="28"/>
          <w:szCs w:val="28"/>
        </w:rPr>
        <w:t>折，</w:t>
      </w:r>
      <w:r w:rsidRPr="000D06DD">
        <w:rPr>
          <w:rFonts w:ascii="仿宋" w:eastAsia="仿宋" w:hAnsi="仿宋" w:hint="eastAsia"/>
          <w:sz w:val="28"/>
          <w:szCs w:val="28"/>
        </w:rPr>
        <w:t>加上出院后复查，共花去医疗费</w:t>
      </w:r>
      <w:r w:rsidR="000D06DD" w:rsidRPr="000D06DD">
        <w:rPr>
          <w:rFonts w:ascii="仿宋" w:eastAsia="仿宋" w:hAnsi="仿宋"/>
          <w:sz w:val="28"/>
          <w:szCs w:val="28"/>
        </w:rPr>
        <w:t>5826.7</w:t>
      </w:r>
      <w:r w:rsidRPr="000D06DD">
        <w:rPr>
          <w:rFonts w:ascii="仿宋" w:eastAsia="仿宋" w:hAnsi="仿宋" w:hint="eastAsia"/>
          <w:sz w:val="28"/>
          <w:szCs w:val="28"/>
        </w:rPr>
        <w:t>元。</w:t>
      </w:r>
    </w:p>
    <w:p w14:paraId="6A99988D" w14:textId="02CFB5AB" w:rsidR="00931F4E" w:rsidRPr="009D6281" w:rsidRDefault="00931F4E" w:rsidP="00291457">
      <w:pPr>
        <w:spacing w:line="460" w:lineRule="exact"/>
        <w:ind w:firstLineChars="200" w:firstLine="560"/>
        <w:jc w:val="both"/>
        <w:rPr>
          <w:rFonts w:ascii="仿宋" w:eastAsia="仿宋" w:hAnsi="仿宋"/>
          <w:sz w:val="28"/>
          <w:szCs w:val="28"/>
        </w:rPr>
      </w:pPr>
      <w:r w:rsidRPr="009D6281">
        <w:rPr>
          <w:rFonts w:ascii="仿宋" w:eastAsia="仿宋" w:hAnsi="仿宋" w:hint="eastAsia"/>
          <w:sz w:val="28"/>
          <w:szCs w:val="28"/>
        </w:rPr>
        <w:t>曾文秀的损伤经武汉福田爱民司法鉴定中心“武福爱[2024]临鉴字第5451号”《司法鉴定意见书》鉴定为：</w:t>
      </w:r>
      <w:r w:rsidRPr="00970483">
        <w:rPr>
          <w:rFonts w:ascii="仿宋" w:eastAsia="仿宋" w:hAnsi="仿宋" w:hint="eastAsia"/>
          <w:b/>
          <w:bCs/>
          <w:sz w:val="28"/>
          <w:szCs w:val="28"/>
        </w:rPr>
        <w:t>被鉴定人曾文秀后续诊疗项目为康复训练、对症治疗；自受伤之日起，误工休息150日，护理时间60日，营养时间60日</w:t>
      </w:r>
      <w:r w:rsidRPr="009D6281">
        <w:rPr>
          <w:rFonts w:ascii="仿宋" w:eastAsia="仿宋" w:hAnsi="仿宋" w:hint="eastAsia"/>
          <w:sz w:val="28"/>
          <w:szCs w:val="28"/>
        </w:rPr>
        <w:t>。本次鉴定花去鉴定费1500元。</w:t>
      </w:r>
    </w:p>
    <w:p w14:paraId="425FB483" w14:textId="1B33D3BC" w:rsidR="00931F4E" w:rsidRPr="009D6281" w:rsidRDefault="00931F4E" w:rsidP="00291457">
      <w:pPr>
        <w:spacing w:line="460" w:lineRule="exact"/>
        <w:ind w:firstLineChars="200" w:firstLine="560"/>
        <w:jc w:val="both"/>
        <w:rPr>
          <w:rStyle w:val="s26"/>
          <w:rFonts w:ascii="仿宋" w:eastAsia="仿宋" w:hAnsi="仿宋"/>
          <w:color w:val="000000"/>
          <w:sz w:val="28"/>
          <w:szCs w:val="28"/>
        </w:rPr>
      </w:pPr>
      <w:r w:rsidRPr="009D6281">
        <w:rPr>
          <w:rFonts w:ascii="仿宋" w:eastAsia="仿宋" w:hAnsi="仿宋" w:hint="eastAsia"/>
          <w:sz w:val="28"/>
          <w:szCs w:val="28"/>
        </w:rPr>
        <w:t>经查明，鄂AM16S8小型汽车在</w:t>
      </w:r>
      <w:r w:rsidRPr="009D6281">
        <w:rPr>
          <w:rStyle w:val="s26"/>
          <w:rFonts w:ascii="仿宋" w:eastAsia="仿宋" w:hAnsi="仿宋" w:hint="eastAsia"/>
          <w:color w:val="000000"/>
          <w:sz w:val="28"/>
          <w:szCs w:val="28"/>
        </w:rPr>
        <w:t>中国人民财产保险股份有限公司武汉市分公司购买了交强险，保险期间为2023年10月4日至2024年10月3日止，事故发生在保险期间。</w:t>
      </w:r>
    </w:p>
    <w:p w14:paraId="17CB7221" w14:textId="3AAEE46B" w:rsidR="00931F4E" w:rsidRPr="009D6281" w:rsidRDefault="00931F4E" w:rsidP="00291457">
      <w:pPr>
        <w:spacing w:line="460" w:lineRule="exact"/>
        <w:ind w:firstLineChars="200" w:firstLine="560"/>
        <w:jc w:val="both"/>
        <w:rPr>
          <w:rStyle w:val="s26"/>
          <w:rFonts w:ascii="仿宋" w:eastAsia="仿宋" w:hAnsi="仿宋"/>
          <w:color w:val="000000"/>
          <w:sz w:val="28"/>
          <w:szCs w:val="28"/>
        </w:rPr>
      </w:pPr>
      <w:r w:rsidRPr="009D6281">
        <w:rPr>
          <w:rStyle w:val="s26"/>
          <w:rFonts w:ascii="仿宋" w:eastAsia="仿宋" w:hAnsi="仿宋" w:hint="eastAsia"/>
          <w:color w:val="000000"/>
          <w:sz w:val="28"/>
          <w:szCs w:val="28"/>
        </w:rPr>
        <w:t>为维护原告合法权益，特诉最贵院，请依法支持原告诉讼请求。</w:t>
      </w:r>
    </w:p>
    <w:p w14:paraId="1C2797DD" w14:textId="77777777" w:rsidR="00931F4E" w:rsidRPr="009D6281" w:rsidRDefault="00931F4E" w:rsidP="00291457">
      <w:pPr>
        <w:pStyle w:val="ae"/>
        <w:spacing w:line="460" w:lineRule="exact"/>
        <w:ind w:firstLineChars="200" w:firstLine="560"/>
        <w:jc w:val="both"/>
        <w:rPr>
          <w:rStyle w:val="s26"/>
          <w:sz w:val="28"/>
          <w:szCs w:val="28"/>
        </w:rPr>
      </w:pPr>
      <w:r w:rsidRPr="009D6281">
        <w:rPr>
          <w:rStyle w:val="s26"/>
          <w:rFonts w:hint="eastAsia"/>
          <w:sz w:val="28"/>
          <w:szCs w:val="28"/>
        </w:rPr>
        <w:t>此致</w:t>
      </w:r>
    </w:p>
    <w:p w14:paraId="35F9A784" w14:textId="6C64339F" w:rsidR="00931F4E" w:rsidRPr="009D6281" w:rsidRDefault="00931F4E" w:rsidP="00291457">
      <w:pPr>
        <w:spacing w:line="460" w:lineRule="exact"/>
        <w:ind w:leftChars="-1" w:left="-2"/>
        <w:jc w:val="both"/>
        <w:rPr>
          <w:rStyle w:val="s26"/>
          <w:rFonts w:ascii="仿宋" w:eastAsia="仿宋" w:hAnsi="仿宋"/>
          <w:color w:val="000000"/>
          <w:sz w:val="28"/>
          <w:szCs w:val="28"/>
        </w:rPr>
      </w:pPr>
      <w:r w:rsidRPr="009D6281">
        <w:rPr>
          <w:rStyle w:val="s26"/>
          <w:rFonts w:ascii="仿宋" w:eastAsia="仿宋" w:hAnsi="仿宋" w:hint="eastAsia"/>
          <w:color w:val="000000"/>
          <w:sz w:val="28"/>
          <w:szCs w:val="28"/>
        </w:rPr>
        <w:t>武汉市新洲区人民法院</w:t>
      </w:r>
    </w:p>
    <w:p w14:paraId="09FA0B43" w14:textId="4189FF07" w:rsidR="00931F4E" w:rsidRPr="009D6281" w:rsidRDefault="0073289B" w:rsidP="00291457">
      <w:pPr>
        <w:pStyle w:val="af0"/>
        <w:spacing w:line="460" w:lineRule="exact"/>
        <w:ind w:left="4620" w:rightChars="553" w:right="1217" w:firstLineChars="200" w:firstLine="560"/>
        <w:jc w:val="both"/>
        <w:rPr>
          <w:sz w:val="28"/>
          <w:szCs w:val="28"/>
        </w:rPr>
      </w:pPr>
      <w:r>
        <w:rPr>
          <w:rFonts w:hint="eastAsia"/>
          <w:sz w:val="28"/>
          <w:szCs w:val="28"/>
        </w:rPr>
        <w:t>起诉人</w:t>
      </w:r>
      <w:r w:rsidR="00931F4E" w:rsidRPr="009D6281">
        <w:rPr>
          <w:rFonts w:hint="eastAsia"/>
          <w:sz w:val="28"/>
          <w:szCs w:val="28"/>
        </w:rPr>
        <w:t>：</w:t>
      </w:r>
    </w:p>
    <w:p w14:paraId="18D77737" w14:textId="6132BEED" w:rsidR="00931F4E" w:rsidRPr="009D6281" w:rsidRDefault="00931F4E" w:rsidP="00291457">
      <w:pPr>
        <w:pStyle w:val="af0"/>
        <w:spacing w:line="460" w:lineRule="exact"/>
        <w:ind w:left="4620" w:firstLineChars="200" w:firstLine="560"/>
        <w:jc w:val="both"/>
        <w:rPr>
          <w:sz w:val="28"/>
          <w:szCs w:val="28"/>
        </w:rPr>
      </w:pPr>
      <w:r w:rsidRPr="009D6281">
        <w:rPr>
          <w:rFonts w:hint="eastAsia"/>
          <w:sz w:val="28"/>
          <w:szCs w:val="28"/>
        </w:rPr>
        <w:t>年  月  日</w:t>
      </w:r>
    </w:p>
    <w:p w14:paraId="7E40EF41" w14:textId="01548786" w:rsidR="00931F4E" w:rsidRPr="00422A01" w:rsidRDefault="00931F4E" w:rsidP="004E460E">
      <w:pPr>
        <w:spacing w:line="240" w:lineRule="auto"/>
        <w:ind w:leftChars="-1" w:left="-2"/>
        <w:rPr>
          <w:rFonts w:ascii="仿宋" w:eastAsia="仿宋" w:hAnsi="仿宋"/>
          <w:b/>
          <w:bCs/>
          <w:sz w:val="28"/>
          <w:szCs w:val="28"/>
        </w:rPr>
      </w:pPr>
      <w:r w:rsidRPr="00422A01">
        <w:rPr>
          <w:rFonts w:ascii="仿宋" w:eastAsia="仿宋" w:hAnsi="仿宋" w:hint="eastAsia"/>
          <w:b/>
          <w:bCs/>
          <w:sz w:val="28"/>
          <w:szCs w:val="28"/>
        </w:rPr>
        <w:t>附：索赔清单、证据目录</w:t>
      </w:r>
      <w:r w:rsidR="004E460E">
        <w:rPr>
          <w:rFonts w:ascii="仿宋" w:eastAsia="仿宋" w:hAnsi="仿宋" w:hint="eastAsia"/>
          <w:b/>
          <w:bCs/>
          <w:sz w:val="28"/>
          <w:szCs w:val="28"/>
        </w:rPr>
        <w:t>。</w:t>
      </w:r>
    </w:p>
    <w:p w14:paraId="0B4896E6" w14:textId="77777777" w:rsidR="00FA1925" w:rsidRDefault="00FA1925">
      <w:pPr>
        <w:widowControl/>
        <w:rPr>
          <w:rFonts w:ascii="仿宋" w:eastAsia="仿宋" w:hAnsi="仿宋"/>
          <w:b/>
          <w:bCs/>
          <w:sz w:val="36"/>
          <w:szCs w:val="36"/>
        </w:rPr>
      </w:pPr>
      <w:r>
        <w:rPr>
          <w:rFonts w:ascii="仿宋" w:eastAsia="仿宋" w:hAnsi="仿宋"/>
          <w:b/>
          <w:bCs/>
          <w:sz w:val="36"/>
          <w:szCs w:val="36"/>
        </w:rPr>
        <w:br w:type="page"/>
      </w:r>
    </w:p>
    <w:p w14:paraId="0F4819C3" w14:textId="468C3135" w:rsidR="00931F4E" w:rsidRPr="00032EE8" w:rsidRDefault="00931F4E" w:rsidP="00961DD5">
      <w:pPr>
        <w:spacing w:line="240" w:lineRule="auto"/>
        <w:ind w:leftChars="-1" w:left="-2"/>
        <w:jc w:val="center"/>
        <w:rPr>
          <w:rFonts w:ascii="仿宋" w:eastAsia="仿宋" w:hAnsi="仿宋"/>
          <w:b/>
          <w:bCs/>
          <w:sz w:val="36"/>
          <w:szCs w:val="36"/>
        </w:rPr>
      </w:pPr>
      <w:r w:rsidRPr="00032EE8">
        <w:rPr>
          <w:rFonts w:ascii="仿宋" w:eastAsia="仿宋" w:hAnsi="仿宋" w:hint="eastAsia"/>
          <w:b/>
          <w:bCs/>
          <w:sz w:val="36"/>
          <w:szCs w:val="36"/>
        </w:rPr>
        <w:lastRenderedPageBreak/>
        <w:t>曾文秀索赔清单</w:t>
      </w:r>
    </w:p>
    <w:p w14:paraId="71AC4BDA" w14:textId="471B00FF" w:rsidR="00931F4E" w:rsidRPr="009D6281" w:rsidRDefault="00931F4E" w:rsidP="00F741C6">
      <w:pPr>
        <w:pStyle w:val="a9"/>
        <w:numPr>
          <w:ilvl w:val="0"/>
          <w:numId w:val="2"/>
        </w:numPr>
        <w:spacing w:line="240" w:lineRule="auto"/>
        <w:ind w:leftChars="-322" w:left="-708" w:firstLineChars="200" w:firstLine="560"/>
        <w:rPr>
          <w:rFonts w:ascii="仿宋" w:eastAsia="仿宋" w:hAnsi="仿宋"/>
          <w:sz w:val="28"/>
          <w:szCs w:val="28"/>
        </w:rPr>
      </w:pPr>
      <w:r w:rsidRPr="009D6281">
        <w:rPr>
          <w:rFonts w:ascii="仿宋" w:eastAsia="仿宋" w:hAnsi="仿宋" w:hint="eastAsia"/>
          <w:sz w:val="28"/>
          <w:szCs w:val="28"/>
        </w:rPr>
        <w:t>医疗费：</w:t>
      </w:r>
      <w:r w:rsidR="00BE6B4B" w:rsidRPr="00BE6B4B">
        <w:rPr>
          <w:rFonts w:ascii="仿宋" w:eastAsia="仿宋" w:hAnsi="仿宋"/>
          <w:sz w:val="28"/>
          <w:szCs w:val="28"/>
        </w:rPr>
        <w:t>5826.7</w:t>
      </w:r>
      <w:r w:rsidR="00BE6B4B">
        <w:rPr>
          <w:rFonts w:ascii="仿宋" w:eastAsia="仿宋" w:hAnsi="仿宋" w:hint="eastAsia"/>
          <w:sz w:val="28"/>
          <w:szCs w:val="28"/>
        </w:rPr>
        <w:t>元（</w:t>
      </w:r>
      <w:r w:rsidR="006D286E">
        <w:rPr>
          <w:rFonts w:ascii="仿宋" w:eastAsia="仿宋" w:hAnsi="仿宋" w:hint="eastAsia"/>
          <w:sz w:val="28"/>
          <w:szCs w:val="28"/>
        </w:rPr>
        <w:t>4460.2+359+972.5+35</w:t>
      </w:r>
      <w:r w:rsidR="00BE6B4B">
        <w:rPr>
          <w:rFonts w:ascii="仿宋" w:eastAsia="仿宋" w:hAnsi="仿宋" w:hint="eastAsia"/>
          <w:sz w:val="28"/>
          <w:szCs w:val="28"/>
        </w:rPr>
        <w:t>）；</w:t>
      </w:r>
    </w:p>
    <w:p w14:paraId="005BC94B" w14:textId="3EE0BCFE" w:rsidR="00931F4E" w:rsidRPr="009D6281" w:rsidRDefault="00931F4E" w:rsidP="00F741C6">
      <w:pPr>
        <w:pStyle w:val="a9"/>
        <w:numPr>
          <w:ilvl w:val="0"/>
          <w:numId w:val="2"/>
        </w:numPr>
        <w:spacing w:line="240" w:lineRule="auto"/>
        <w:ind w:leftChars="-322" w:left="-708" w:firstLineChars="200" w:firstLine="560"/>
        <w:rPr>
          <w:rFonts w:ascii="仿宋" w:eastAsia="仿宋" w:hAnsi="仿宋"/>
          <w:sz w:val="28"/>
          <w:szCs w:val="28"/>
        </w:rPr>
      </w:pPr>
      <w:r w:rsidRPr="009D6281">
        <w:rPr>
          <w:rFonts w:ascii="仿宋" w:eastAsia="仿宋" w:hAnsi="仿宋" w:hint="eastAsia"/>
          <w:sz w:val="28"/>
          <w:szCs w:val="28"/>
        </w:rPr>
        <w:t>后期治疗费：</w:t>
      </w:r>
      <w:r w:rsidR="0086130F">
        <w:rPr>
          <w:rFonts w:ascii="仿宋" w:eastAsia="仿宋" w:hAnsi="仿宋" w:hint="eastAsia"/>
          <w:sz w:val="28"/>
          <w:szCs w:val="28"/>
        </w:rPr>
        <w:t>3000元或据实赔付；</w:t>
      </w:r>
    </w:p>
    <w:p w14:paraId="51273B32" w14:textId="654E0568" w:rsidR="00931F4E" w:rsidRPr="00E91705" w:rsidRDefault="00931F4E" w:rsidP="00E91705">
      <w:pPr>
        <w:pStyle w:val="a9"/>
        <w:numPr>
          <w:ilvl w:val="0"/>
          <w:numId w:val="2"/>
        </w:numPr>
        <w:spacing w:line="240" w:lineRule="auto"/>
        <w:ind w:leftChars="-322" w:left="-708" w:firstLineChars="200" w:firstLine="560"/>
        <w:rPr>
          <w:rFonts w:ascii="仿宋" w:eastAsia="仿宋" w:hAnsi="仿宋"/>
          <w:sz w:val="28"/>
          <w:szCs w:val="28"/>
        </w:rPr>
      </w:pPr>
      <w:r w:rsidRPr="009D6281">
        <w:rPr>
          <w:rFonts w:ascii="仿宋" w:eastAsia="仿宋" w:hAnsi="仿宋" w:hint="eastAsia"/>
          <w:sz w:val="28"/>
          <w:szCs w:val="28"/>
        </w:rPr>
        <w:t>住院伙食补助费：</w:t>
      </w:r>
      <w:r w:rsidR="00E91705">
        <w:rPr>
          <w:rFonts w:ascii="仿宋" w:eastAsia="仿宋" w:hAnsi="仿宋" w:hint="eastAsia"/>
          <w:sz w:val="28"/>
          <w:szCs w:val="28"/>
        </w:rPr>
        <w:t>50元/天×12天=600元；</w:t>
      </w:r>
    </w:p>
    <w:p w14:paraId="26AD6ECC" w14:textId="68CA3330" w:rsidR="00931F4E" w:rsidRPr="009D6281" w:rsidRDefault="00931F4E" w:rsidP="00F741C6">
      <w:pPr>
        <w:pStyle w:val="a9"/>
        <w:numPr>
          <w:ilvl w:val="0"/>
          <w:numId w:val="2"/>
        </w:numPr>
        <w:spacing w:line="240" w:lineRule="auto"/>
        <w:ind w:leftChars="-322" w:left="-708" w:firstLineChars="200" w:firstLine="560"/>
        <w:rPr>
          <w:rFonts w:ascii="仿宋" w:eastAsia="仿宋" w:hAnsi="仿宋"/>
          <w:sz w:val="28"/>
          <w:szCs w:val="28"/>
        </w:rPr>
      </w:pPr>
      <w:r w:rsidRPr="009D6281">
        <w:rPr>
          <w:rFonts w:ascii="仿宋" w:eastAsia="仿宋" w:hAnsi="仿宋" w:hint="eastAsia"/>
          <w:sz w:val="28"/>
          <w:szCs w:val="28"/>
        </w:rPr>
        <w:t>营养费：</w:t>
      </w:r>
      <w:r w:rsidR="00E91705">
        <w:rPr>
          <w:rFonts w:ascii="仿宋" w:eastAsia="仿宋" w:hAnsi="仿宋" w:hint="eastAsia"/>
          <w:sz w:val="28"/>
          <w:szCs w:val="28"/>
        </w:rPr>
        <w:t>50元/天×60天=3000元；</w:t>
      </w:r>
    </w:p>
    <w:p w14:paraId="441D5D2D" w14:textId="64318AD9" w:rsidR="00931F4E" w:rsidRPr="009D6281" w:rsidRDefault="00931F4E" w:rsidP="00F741C6">
      <w:pPr>
        <w:pStyle w:val="a9"/>
        <w:numPr>
          <w:ilvl w:val="0"/>
          <w:numId w:val="2"/>
        </w:numPr>
        <w:spacing w:line="240" w:lineRule="auto"/>
        <w:ind w:leftChars="-322" w:left="-708" w:firstLineChars="200" w:firstLine="560"/>
        <w:rPr>
          <w:rFonts w:ascii="仿宋" w:eastAsia="仿宋" w:hAnsi="仿宋"/>
          <w:sz w:val="28"/>
          <w:szCs w:val="28"/>
        </w:rPr>
      </w:pPr>
      <w:r w:rsidRPr="009D6281">
        <w:rPr>
          <w:rFonts w:ascii="仿宋" w:eastAsia="仿宋" w:hAnsi="仿宋" w:hint="eastAsia"/>
          <w:sz w:val="28"/>
          <w:szCs w:val="28"/>
        </w:rPr>
        <w:t>误工费：</w:t>
      </w:r>
      <w:r w:rsidR="00672F87">
        <w:rPr>
          <w:rFonts w:ascii="仿宋" w:eastAsia="仿宋" w:hAnsi="仿宋" w:hint="eastAsia"/>
          <w:sz w:val="28"/>
          <w:szCs w:val="28"/>
        </w:rPr>
        <w:t>55362元/年÷365天×150天=22751元；</w:t>
      </w:r>
    </w:p>
    <w:p w14:paraId="3D7A8246" w14:textId="69D6E3C0" w:rsidR="00931F4E" w:rsidRPr="009D6281" w:rsidRDefault="00931F4E" w:rsidP="00F741C6">
      <w:pPr>
        <w:pStyle w:val="a9"/>
        <w:numPr>
          <w:ilvl w:val="0"/>
          <w:numId w:val="2"/>
        </w:numPr>
        <w:spacing w:line="240" w:lineRule="auto"/>
        <w:ind w:leftChars="-322" w:left="-708" w:firstLineChars="200" w:firstLine="560"/>
        <w:rPr>
          <w:rFonts w:ascii="仿宋" w:eastAsia="仿宋" w:hAnsi="仿宋"/>
          <w:sz w:val="28"/>
          <w:szCs w:val="28"/>
        </w:rPr>
      </w:pPr>
      <w:r w:rsidRPr="009D6281">
        <w:rPr>
          <w:rFonts w:ascii="仿宋" w:eastAsia="仿宋" w:hAnsi="仿宋" w:hint="eastAsia"/>
          <w:sz w:val="28"/>
          <w:szCs w:val="28"/>
        </w:rPr>
        <w:t>护理费：</w:t>
      </w:r>
      <w:r w:rsidR="00672F87">
        <w:rPr>
          <w:rFonts w:ascii="仿宋" w:eastAsia="仿宋" w:hAnsi="仿宋" w:hint="eastAsia"/>
          <w:sz w:val="28"/>
          <w:szCs w:val="28"/>
        </w:rPr>
        <w:t>50337元/年÷365天×60天=8274元；</w:t>
      </w:r>
    </w:p>
    <w:p w14:paraId="57068CD4" w14:textId="7543E234" w:rsidR="00931F4E" w:rsidRPr="009D6281" w:rsidRDefault="00931F4E" w:rsidP="00F741C6">
      <w:pPr>
        <w:pStyle w:val="a9"/>
        <w:numPr>
          <w:ilvl w:val="0"/>
          <w:numId w:val="2"/>
        </w:numPr>
        <w:spacing w:line="240" w:lineRule="auto"/>
        <w:ind w:leftChars="-322" w:left="-708" w:firstLineChars="200" w:firstLine="560"/>
        <w:rPr>
          <w:rFonts w:ascii="仿宋" w:eastAsia="仿宋" w:hAnsi="仿宋"/>
          <w:sz w:val="28"/>
          <w:szCs w:val="28"/>
        </w:rPr>
      </w:pPr>
      <w:r w:rsidRPr="009D6281">
        <w:rPr>
          <w:rFonts w:ascii="仿宋" w:eastAsia="仿宋" w:hAnsi="仿宋" w:hint="eastAsia"/>
          <w:sz w:val="28"/>
          <w:szCs w:val="28"/>
        </w:rPr>
        <w:t>交通费：</w:t>
      </w:r>
      <w:r w:rsidR="00D07C18">
        <w:rPr>
          <w:rFonts w:ascii="仿宋" w:eastAsia="仿宋" w:hAnsi="仿宋" w:hint="eastAsia"/>
          <w:sz w:val="28"/>
          <w:szCs w:val="28"/>
        </w:rPr>
        <w:t>400元；</w:t>
      </w:r>
    </w:p>
    <w:p w14:paraId="0D984212" w14:textId="25E650DC" w:rsidR="00931F4E" w:rsidRPr="009D6281" w:rsidRDefault="00931F4E" w:rsidP="00F741C6">
      <w:pPr>
        <w:pStyle w:val="a9"/>
        <w:numPr>
          <w:ilvl w:val="0"/>
          <w:numId w:val="2"/>
        </w:numPr>
        <w:spacing w:line="240" w:lineRule="auto"/>
        <w:ind w:leftChars="-322" w:left="-708" w:firstLineChars="200" w:firstLine="560"/>
        <w:rPr>
          <w:rFonts w:ascii="仿宋" w:eastAsia="仿宋" w:hAnsi="仿宋"/>
          <w:sz w:val="28"/>
          <w:szCs w:val="28"/>
        </w:rPr>
      </w:pPr>
      <w:r w:rsidRPr="009D6281">
        <w:rPr>
          <w:rFonts w:ascii="仿宋" w:eastAsia="仿宋" w:hAnsi="仿宋" w:hint="eastAsia"/>
          <w:sz w:val="28"/>
          <w:szCs w:val="28"/>
        </w:rPr>
        <w:t>鉴定费：</w:t>
      </w:r>
      <w:r w:rsidR="00303A8B">
        <w:rPr>
          <w:rFonts w:ascii="仿宋" w:eastAsia="仿宋" w:hAnsi="仿宋" w:hint="eastAsia"/>
          <w:sz w:val="28"/>
          <w:szCs w:val="28"/>
        </w:rPr>
        <w:t>1500元；</w:t>
      </w:r>
    </w:p>
    <w:p w14:paraId="7171B6E4" w14:textId="689C20B0" w:rsidR="00931F4E" w:rsidRPr="004A1379" w:rsidRDefault="00931F4E" w:rsidP="004A1379">
      <w:pPr>
        <w:spacing w:line="240" w:lineRule="auto"/>
        <w:ind w:leftChars="-64" w:left="2" w:hangingChars="50" w:hanging="143"/>
        <w:rPr>
          <w:rFonts w:ascii="仿宋" w:eastAsia="仿宋" w:hAnsi="仿宋"/>
          <w:b/>
          <w:bCs/>
          <w:sz w:val="28"/>
          <w:szCs w:val="28"/>
        </w:rPr>
      </w:pPr>
      <w:r w:rsidRPr="004A1379">
        <w:rPr>
          <w:rFonts w:ascii="仿宋" w:eastAsia="仿宋" w:hAnsi="仿宋" w:hint="eastAsia"/>
          <w:b/>
          <w:bCs/>
          <w:sz w:val="28"/>
          <w:szCs w:val="28"/>
        </w:rPr>
        <w:t>以上赔偿合计人民币</w:t>
      </w:r>
      <w:r w:rsidR="00C07AD5">
        <w:rPr>
          <w:rFonts w:ascii="仿宋" w:eastAsia="仿宋" w:hAnsi="仿宋" w:hint="eastAsia"/>
          <w:b/>
          <w:bCs/>
          <w:sz w:val="28"/>
          <w:szCs w:val="28"/>
        </w:rPr>
        <w:t>45351.7</w:t>
      </w:r>
      <w:r w:rsidRPr="004A1379">
        <w:rPr>
          <w:rFonts w:ascii="仿宋" w:eastAsia="仿宋" w:hAnsi="仿宋" w:hint="eastAsia"/>
          <w:b/>
          <w:bCs/>
          <w:sz w:val="28"/>
          <w:szCs w:val="28"/>
        </w:rPr>
        <w:t>元</w:t>
      </w:r>
      <w:r w:rsidR="00C5300A" w:rsidRPr="004A1379">
        <w:rPr>
          <w:rFonts w:ascii="仿宋" w:eastAsia="仿宋" w:hAnsi="仿宋" w:hint="eastAsia"/>
          <w:b/>
          <w:bCs/>
          <w:sz w:val="28"/>
          <w:szCs w:val="28"/>
        </w:rPr>
        <w:t>。</w:t>
      </w:r>
    </w:p>
    <w:p w14:paraId="38BD0F21" w14:textId="77777777" w:rsidR="00C5300A" w:rsidRPr="009D6281" w:rsidRDefault="00C5300A" w:rsidP="009D6281">
      <w:pPr>
        <w:spacing w:line="240" w:lineRule="auto"/>
        <w:ind w:firstLineChars="200" w:firstLine="560"/>
        <w:rPr>
          <w:rFonts w:ascii="仿宋" w:eastAsia="仿宋" w:hAnsi="仿宋"/>
          <w:sz w:val="28"/>
          <w:szCs w:val="28"/>
        </w:rPr>
      </w:pPr>
    </w:p>
    <w:p w14:paraId="091D6B61" w14:textId="77777777" w:rsidR="006C028D" w:rsidRDefault="006C028D">
      <w:pPr>
        <w:widowControl/>
        <w:rPr>
          <w:rFonts w:ascii="仿宋" w:eastAsia="仿宋" w:hAnsi="仿宋"/>
          <w:sz w:val="28"/>
          <w:szCs w:val="28"/>
        </w:rPr>
      </w:pPr>
      <w:r>
        <w:rPr>
          <w:rFonts w:ascii="仿宋" w:eastAsia="仿宋" w:hAnsi="仿宋"/>
          <w:sz w:val="28"/>
          <w:szCs w:val="28"/>
        </w:rPr>
        <w:br w:type="page"/>
      </w:r>
    </w:p>
    <w:p w14:paraId="66999910" w14:textId="482D337F" w:rsidR="00C5300A" w:rsidRPr="00032EE8" w:rsidRDefault="00C5300A" w:rsidP="006C028D">
      <w:pPr>
        <w:spacing w:line="240" w:lineRule="auto"/>
        <w:jc w:val="center"/>
        <w:rPr>
          <w:rFonts w:ascii="仿宋" w:eastAsia="仿宋" w:hAnsi="仿宋"/>
          <w:b/>
          <w:bCs/>
          <w:sz w:val="36"/>
          <w:szCs w:val="36"/>
        </w:rPr>
      </w:pPr>
      <w:r w:rsidRPr="00032EE8">
        <w:rPr>
          <w:rFonts w:ascii="仿宋" w:eastAsia="仿宋" w:hAnsi="仿宋" w:hint="eastAsia"/>
          <w:b/>
          <w:bCs/>
          <w:sz w:val="36"/>
          <w:szCs w:val="36"/>
        </w:rPr>
        <w:lastRenderedPageBreak/>
        <w:t>证据目录</w:t>
      </w:r>
    </w:p>
    <w:p w14:paraId="4A876246" w14:textId="1A4ABCF0" w:rsidR="00C5300A" w:rsidRPr="009D6281" w:rsidRDefault="00C5300A" w:rsidP="00D6310C">
      <w:pPr>
        <w:pStyle w:val="a9"/>
        <w:numPr>
          <w:ilvl w:val="0"/>
          <w:numId w:val="3"/>
        </w:numPr>
        <w:spacing w:line="240" w:lineRule="auto"/>
        <w:ind w:leftChars="-63" w:left="427" w:hangingChars="202" w:hanging="566"/>
        <w:jc w:val="both"/>
        <w:rPr>
          <w:rFonts w:ascii="仿宋" w:eastAsia="仿宋" w:hAnsi="仿宋"/>
          <w:sz w:val="28"/>
          <w:szCs w:val="28"/>
        </w:rPr>
      </w:pPr>
      <w:r w:rsidRPr="009D6281">
        <w:rPr>
          <w:rFonts w:ascii="仿宋" w:eastAsia="仿宋" w:hAnsi="仿宋" w:hint="eastAsia"/>
          <w:sz w:val="28"/>
          <w:szCs w:val="28"/>
        </w:rPr>
        <w:t>原告曾文秀及被告的主体信息。证明：原告及被告的主体信息。</w:t>
      </w:r>
    </w:p>
    <w:p w14:paraId="6E64562C" w14:textId="0DF61764" w:rsidR="00C5300A" w:rsidRPr="009D6281" w:rsidRDefault="00103901" w:rsidP="00D6310C">
      <w:pPr>
        <w:pStyle w:val="a9"/>
        <w:numPr>
          <w:ilvl w:val="0"/>
          <w:numId w:val="3"/>
        </w:numPr>
        <w:spacing w:line="240" w:lineRule="auto"/>
        <w:ind w:leftChars="-63" w:left="427" w:hangingChars="202" w:hanging="566"/>
        <w:jc w:val="both"/>
        <w:rPr>
          <w:rFonts w:ascii="仿宋" w:eastAsia="仿宋" w:hAnsi="仿宋"/>
          <w:sz w:val="28"/>
          <w:szCs w:val="28"/>
        </w:rPr>
      </w:pPr>
      <w:r w:rsidRPr="009D6281">
        <w:rPr>
          <w:rFonts w:ascii="仿宋" w:eastAsia="仿宋" w:hAnsi="仿宋" w:hint="eastAsia"/>
          <w:sz w:val="28"/>
          <w:szCs w:val="28"/>
        </w:rPr>
        <w:t>被告肖政发的中国人民共和国机动车驾驶证和鄂AM16S8小型汽车的中国人民共和国机动车行驶证。证明：鄂AM16S8小型汽车的所有人为吴双学；驾驶员合格。</w:t>
      </w:r>
    </w:p>
    <w:p w14:paraId="5AD08337" w14:textId="01C3B4AB" w:rsidR="00103901" w:rsidRPr="009D6281" w:rsidRDefault="00103901" w:rsidP="00D6310C">
      <w:pPr>
        <w:pStyle w:val="a9"/>
        <w:numPr>
          <w:ilvl w:val="0"/>
          <w:numId w:val="3"/>
        </w:numPr>
        <w:spacing w:line="240" w:lineRule="auto"/>
        <w:ind w:leftChars="-63" w:left="427" w:hangingChars="202" w:hanging="566"/>
        <w:jc w:val="both"/>
        <w:rPr>
          <w:rStyle w:val="s26"/>
          <w:rFonts w:ascii="仿宋" w:eastAsia="仿宋" w:hAnsi="仿宋"/>
          <w:sz w:val="28"/>
          <w:szCs w:val="28"/>
        </w:rPr>
      </w:pPr>
      <w:r w:rsidRPr="009D6281">
        <w:rPr>
          <w:rFonts w:ascii="仿宋" w:eastAsia="仿宋" w:hAnsi="仿宋" w:hint="eastAsia"/>
          <w:sz w:val="28"/>
          <w:szCs w:val="28"/>
        </w:rPr>
        <w:t>鄂AM16S8小型汽车在</w:t>
      </w:r>
      <w:r w:rsidRPr="009D6281">
        <w:rPr>
          <w:rStyle w:val="s26"/>
          <w:rFonts w:ascii="仿宋" w:eastAsia="仿宋" w:hAnsi="仿宋" w:hint="eastAsia"/>
          <w:color w:val="000000"/>
          <w:sz w:val="28"/>
          <w:szCs w:val="28"/>
        </w:rPr>
        <w:t>中国人民财产保险股份有限公司武汉市分公司投保交强险的《保险单》。证明：车辆投保情况；事故发生在保险期间。</w:t>
      </w:r>
    </w:p>
    <w:p w14:paraId="598291FB" w14:textId="333672E1" w:rsidR="00C90E96" w:rsidRPr="009D6281" w:rsidRDefault="00C90E96" w:rsidP="00D6310C">
      <w:pPr>
        <w:pStyle w:val="a9"/>
        <w:numPr>
          <w:ilvl w:val="0"/>
          <w:numId w:val="3"/>
        </w:numPr>
        <w:spacing w:line="240" w:lineRule="auto"/>
        <w:ind w:leftChars="-63" w:left="427" w:hangingChars="202" w:hanging="566"/>
        <w:jc w:val="both"/>
        <w:rPr>
          <w:rStyle w:val="s26"/>
          <w:rFonts w:ascii="仿宋" w:eastAsia="仿宋" w:hAnsi="仿宋"/>
          <w:sz w:val="28"/>
          <w:szCs w:val="28"/>
        </w:rPr>
      </w:pPr>
      <w:r w:rsidRPr="009D6281">
        <w:rPr>
          <w:rStyle w:val="s26"/>
          <w:rFonts w:ascii="仿宋" w:eastAsia="仿宋" w:hAnsi="仿宋" w:hint="eastAsia"/>
          <w:color w:val="000000"/>
          <w:sz w:val="28"/>
          <w:szCs w:val="28"/>
        </w:rPr>
        <w:t>武汉市公安局新洲区交通大队出具的事故认定书。证明：事故的经过及事故责任。</w:t>
      </w:r>
    </w:p>
    <w:p w14:paraId="50843610" w14:textId="6B481B0F" w:rsidR="00103901" w:rsidRPr="009D6281" w:rsidRDefault="00103901" w:rsidP="00D6310C">
      <w:pPr>
        <w:pStyle w:val="a9"/>
        <w:numPr>
          <w:ilvl w:val="0"/>
          <w:numId w:val="3"/>
        </w:numPr>
        <w:spacing w:line="240" w:lineRule="auto"/>
        <w:ind w:leftChars="-63" w:left="427" w:hangingChars="202" w:hanging="566"/>
        <w:jc w:val="both"/>
        <w:rPr>
          <w:rFonts w:ascii="仿宋" w:eastAsia="仿宋" w:hAnsi="仿宋"/>
          <w:sz w:val="28"/>
          <w:szCs w:val="28"/>
        </w:rPr>
      </w:pPr>
      <w:r w:rsidRPr="009D6281">
        <w:rPr>
          <w:rStyle w:val="s26"/>
          <w:rFonts w:ascii="仿宋" w:eastAsia="仿宋" w:hAnsi="仿宋" w:hint="eastAsia"/>
          <w:color w:val="000000"/>
          <w:sz w:val="28"/>
          <w:szCs w:val="28"/>
        </w:rPr>
        <w:t>原告曾文秀在</w:t>
      </w:r>
      <w:r w:rsidRPr="009D6281">
        <w:rPr>
          <w:rFonts w:ascii="仿宋" w:eastAsia="仿宋" w:hAnsi="仿宋" w:hint="eastAsia"/>
          <w:sz w:val="28"/>
          <w:szCs w:val="28"/>
        </w:rPr>
        <w:t>武汉市新洲区骨伤专科医院住院12天的住院病历、费用清单、住院发票及出院后复查的报告单、发票。证明：原告的伤情、治疗经过及治疗费使用情况。</w:t>
      </w:r>
    </w:p>
    <w:p w14:paraId="65FE630C" w14:textId="39D7CF97" w:rsidR="00103901" w:rsidRPr="009D6281" w:rsidRDefault="00103901" w:rsidP="00D6310C">
      <w:pPr>
        <w:pStyle w:val="a9"/>
        <w:numPr>
          <w:ilvl w:val="0"/>
          <w:numId w:val="3"/>
        </w:numPr>
        <w:spacing w:line="240" w:lineRule="auto"/>
        <w:ind w:leftChars="-63" w:left="427" w:hangingChars="202" w:hanging="566"/>
        <w:jc w:val="both"/>
        <w:rPr>
          <w:rFonts w:ascii="仿宋" w:eastAsia="仿宋" w:hAnsi="仿宋"/>
          <w:sz w:val="28"/>
          <w:szCs w:val="28"/>
        </w:rPr>
      </w:pPr>
      <w:r w:rsidRPr="009D6281">
        <w:rPr>
          <w:rFonts w:ascii="仿宋" w:eastAsia="仿宋" w:hAnsi="仿宋" w:hint="eastAsia"/>
          <w:sz w:val="28"/>
          <w:szCs w:val="28"/>
        </w:rPr>
        <w:t>武汉福田爱民司法鉴定中心出具的《司法鉴定意见书》及鉴定发票。证明：原告曾文秀后续诊疗项目为康复训练、对症治疗；自受伤之日起，误工休息150日，护理时间60日，营养时间60日；本次鉴定花去鉴定费1500元。</w:t>
      </w:r>
    </w:p>
    <w:p w14:paraId="115B6955" w14:textId="27BD774C" w:rsidR="00931F4E" w:rsidRPr="009D6281" w:rsidRDefault="00103901" w:rsidP="00D6310C">
      <w:pPr>
        <w:pStyle w:val="a9"/>
        <w:numPr>
          <w:ilvl w:val="0"/>
          <w:numId w:val="3"/>
        </w:numPr>
        <w:spacing w:line="240" w:lineRule="auto"/>
        <w:ind w:leftChars="-63" w:left="427" w:hangingChars="202" w:hanging="566"/>
        <w:jc w:val="both"/>
        <w:rPr>
          <w:rFonts w:ascii="仿宋" w:eastAsia="仿宋" w:hAnsi="仿宋"/>
          <w:sz w:val="28"/>
          <w:szCs w:val="28"/>
        </w:rPr>
      </w:pPr>
      <w:r w:rsidRPr="009D6281">
        <w:rPr>
          <w:rFonts w:ascii="仿宋" w:eastAsia="仿宋" w:hAnsi="仿宋" w:hint="eastAsia"/>
          <w:sz w:val="28"/>
          <w:szCs w:val="28"/>
        </w:rPr>
        <w:t>原告户籍所在地村委会出具的《证明》、原告家庭的《农村土地承包经营权证》。证明：原告曾文秀系农民，平时以农业生产为主，其误工费损失应当按照农林牧渔行业标准计算。</w:t>
      </w:r>
    </w:p>
    <w:p w14:paraId="7EF46CCA" w14:textId="1DD34B37" w:rsidR="00841872" w:rsidRPr="00791C9B" w:rsidRDefault="00791C9B" w:rsidP="00D6310C">
      <w:pPr>
        <w:spacing w:line="240" w:lineRule="auto"/>
        <w:jc w:val="both"/>
        <w:rPr>
          <w:rFonts w:ascii="仿宋" w:eastAsia="仿宋" w:hAnsi="仿宋"/>
          <w:b/>
          <w:bCs/>
          <w:sz w:val="28"/>
          <w:szCs w:val="28"/>
        </w:rPr>
      </w:pPr>
      <w:r w:rsidRPr="00791C9B">
        <w:rPr>
          <w:rFonts w:ascii="仿宋" w:eastAsia="仿宋" w:hAnsi="仿宋" w:hint="eastAsia"/>
          <w:b/>
          <w:bCs/>
          <w:sz w:val="28"/>
          <w:szCs w:val="28"/>
        </w:rPr>
        <w:t>注：以上证据均为复印件。</w:t>
      </w:r>
    </w:p>
    <w:sectPr w:rsidR="00841872" w:rsidRPr="00791C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0"/>
    <w:family w:val="decorative"/>
    <w:pitch w:val="variable"/>
    <w:sig w:usb0="00000003" w:usb1="00000000" w:usb2="00000000" w:usb3="00000000" w:csb0="8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E1B"/>
    <w:multiLevelType w:val="hybridMultilevel"/>
    <w:tmpl w:val="DA686F0A"/>
    <w:lvl w:ilvl="0" w:tplc="EF1E1A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5F131E"/>
    <w:multiLevelType w:val="hybridMultilevel"/>
    <w:tmpl w:val="49D283A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B2B1864"/>
    <w:multiLevelType w:val="hybridMultilevel"/>
    <w:tmpl w:val="49D283A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8E50565"/>
    <w:multiLevelType w:val="hybridMultilevel"/>
    <w:tmpl w:val="5A4464D4"/>
    <w:lvl w:ilvl="0" w:tplc="57C468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D321C94"/>
    <w:multiLevelType w:val="hybridMultilevel"/>
    <w:tmpl w:val="72C0B456"/>
    <w:lvl w:ilvl="0" w:tplc="91D047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1315E3A"/>
    <w:multiLevelType w:val="hybridMultilevel"/>
    <w:tmpl w:val="49D283A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415474BD"/>
    <w:multiLevelType w:val="hybridMultilevel"/>
    <w:tmpl w:val="B590F6BC"/>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AB27DD5"/>
    <w:multiLevelType w:val="hybridMultilevel"/>
    <w:tmpl w:val="49D283A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74315013"/>
    <w:multiLevelType w:val="hybridMultilevel"/>
    <w:tmpl w:val="49CA6258"/>
    <w:lvl w:ilvl="0" w:tplc="FFFFFFF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9848774">
    <w:abstractNumId w:val="0"/>
  </w:num>
  <w:num w:numId="2" w16cid:durableId="1802914805">
    <w:abstractNumId w:val="3"/>
  </w:num>
  <w:num w:numId="3" w16cid:durableId="2017876035">
    <w:abstractNumId w:val="4"/>
  </w:num>
  <w:num w:numId="4" w16cid:durableId="114755177">
    <w:abstractNumId w:val="1"/>
  </w:num>
  <w:num w:numId="5" w16cid:durableId="1718237940">
    <w:abstractNumId w:val="2"/>
  </w:num>
  <w:num w:numId="6" w16cid:durableId="696084441">
    <w:abstractNumId w:val="5"/>
  </w:num>
  <w:num w:numId="7" w16cid:durableId="798692187">
    <w:abstractNumId w:val="7"/>
  </w:num>
  <w:num w:numId="8" w16cid:durableId="1786995227">
    <w:abstractNumId w:val="8"/>
  </w:num>
  <w:num w:numId="9" w16cid:durableId="12248309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6B9"/>
    <w:rsid w:val="000214DB"/>
    <w:rsid w:val="00032EE8"/>
    <w:rsid w:val="000D06DD"/>
    <w:rsid w:val="00100D3A"/>
    <w:rsid w:val="00103901"/>
    <w:rsid w:val="00241EFD"/>
    <w:rsid w:val="00291457"/>
    <w:rsid w:val="002D3082"/>
    <w:rsid w:val="00303A8B"/>
    <w:rsid w:val="003D5391"/>
    <w:rsid w:val="00401335"/>
    <w:rsid w:val="0041734B"/>
    <w:rsid w:val="00422A01"/>
    <w:rsid w:val="00431D54"/>
    <w:rsid w:val="004A1379"/>
    <w:rsid w:val="004B3AC4"/>
    <w:rsid w:val="004E2238"/>
    <w:rsid w:val="004E460E"/>
    <w:rsid w:val="005D29F8"/>
    <w:rsid w:val="00672F87"/>
    <w:rsid w:val="00685558"/>
    <w:rsid w:val="006C028D"/>
    <w:rsid w:val="006D286E"/>
    <w:rsid w:val="0073289B"/>
    <w:rsid w:val="007334C8"/>
    <w:rsid w:val="00791C9B"/>
    <w:rsid w:val="00841872"/>
    <w:rsid w:val="00854391"/>
    <w:rsid w:val="0086130F"/>
    <w:rsid w:val="008C3B32"/>
    <w:rsid w:val="00931F4E"/>
    <w:rsid w:val="00941DF7"/>
    <w:rsid w:val="00961DD5"/>
    <w:rsid w:val="00970483"/>
    <w:rsid w:val="009D3592"/>
    <w:rsid w:val="009D6281"/>
    <w:rsid w:val="00B046B9"/>
    <w:rsid w:val="00B26966"/>
    <w:rsid w:val="00BE6B4B"/>
    <w:rsid w:val="00BF2513"/>
    <w:rsid w:val="00C07AD5"/>
    <w:rsid w:val="00C5300A"/>
    <w:rsid w:val="00C90E96"/>
    <w:rsid w:val="00CD70BB"/>
    <w:rsid w:val="00D07C18"/>
    <w:rsid w:val="00D22D4C"/>
    <w:rsid w:val="00D6310C"/>
    <w:rsid w:val="00E30D87"/>
    <w:rsid w:val="00E91705"/>
    <w:rsid w:val="00F6376C"/>
    <w:rsid w:val="00F741C6"/>
    <w:rsid w:val="00FA19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AEB247"/>
  <w15:chartTrackingRefBased/>
  <w15:docId w15:val="{E6C98D58-DBC1-8749-9575-D6BB3C2FA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46B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046B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046B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046B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46B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46B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46B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46B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46B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46B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046B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046B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046B9"/>
    <w:rPr>
      <w:rFonts w:cstheme="majorBidi"/>
      <w:color w:val="0F4761" w:themeColor="accent1" w:themeShade="BF"/>
      <w:sz w:val="28"/>
      <w:szCs w:val="28"/>
    </w:rPr>
  </w:style>
  <w:style w:type="character" w:customStyle="1" w:styleId="50">
    <w:name w:val="标题 5 字符"/>
    <w:basedOn w:val="a0"/>
    <w:link w:val="5"/>
    <w:uiPriority w:val="9"/>
    <w:semiHidden/>
    <w:rsid w:val="00B046B9"/>
    <w:rPr>
      <w:rFonts w:cstheme="majorBidi"/>
      <w:color w:val="0F4761" w:themeColor="accent1" w:themeShade="BF"/>
      <w:sz w:val="24"/>
    </w:rPr>
  </w:style>
  <w:style w:type="character" w:customStyle="1" w:styleId="60">
    <w:name w:val="标题 6 字符"/>
    <w:basedOn w:val="a0"/>
    <w:link w:val="6"/>
    <w:uiPriority w:val="9"/>
    <w:semiHidden/>
    <w:rsid w:val="00B046B9"/>
    <w:rPr>
      <w:rFonts w:cstheme="majorBidi"/>
      <w:b/>
      <w:bCs/>
      <w:color w:val="0F4761" w:themeColor="accent1" w:themeShade="BF"/>
    </w:rPr>
  </w:style>
  <w:style w:type="character" w:customStyle="1" w:styleId="70">
    <w:name w:val="标题 7 字符"/>
    <w:basedOn w:val="a0"/>
    <w:link w:val="7"/>
    <w:uiPriority w:val="9"/>
    <w:semiHidden/>
    <w:rsid w:val="00B046B9"/>
    <w:rPr>
      <w:rFonts w:cstheme="majorBidi"/>
      <w:b/>
      <w:bCs/>
      <w:color w:val="595959" w:themeColor="text1" w:themeTint="A6"/>
    </w:rPr>
  </w:style>
  <w:style w:type="character" w:customStyle="1" w:styleId="80">
    <w:name w:val="标题 8 字符"/>
    <w:basedOn w:val="a0"/>
    <w:link w:val="8"/>
    <w:uiPriority w:val="9"/>
    <w:semiHidden/>
    <w:rsid w:val="00B046B9"/>
    <w:rPr>
      <w:rFonts w:cstheme="majorBidi"/>
      <w:color w:val="595959" w:themeColor="text1" w:themeTint="A6"/>
    </w:rPr>
  </w:style>
  <w:style w:type="character" w:customStyle="1" w:styleId="90">
    <w:name w:val="标题 9 字符"/>
    <w:basedOn w:val="a0"/>
    <w:link w:val="9"/>
    <w:uiPriority w:val="9"/>
    <w:semiHidden/>
    <w:rsid w:val="00B046B9"/>
    <w:rPr>
      <w:rFonts w:eastAsiaTheme="majorEastAsia" w:cstheme="majorBidi"/>
      <w:color w:val="595959" w:themeColor="text1" w:themeTint="A6"/>
    </w:rPr>
  </w:style>
  <w:style w:type="paragraph" w:styleId="a3">
    <w:name w:val="Title"/>
    <w:basedOn w:val="a"/>
    <w:next w:val="a"/>
    <w:link w:val="a4"/>
    <w:uiPriority w:val="10"/>
    <w:qFormat/>
    <w:rsid w:val="00B046B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46B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46B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46B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46B9"/>
    <w:pPr>
      <w:spacing w:before="160"/>
      <w:jc w:val="center"/>
    </w:pPr>
    <w:rPr>
      <w:i/>
      <w:iCs/>
      <w:color w:val="404040" w:themeColor="text1" w:themeTint="BF"/>
    </w:rPr>
  </w:style>
  <w:style w:type="character" w:customStyle="1" w:styleId="a8">
    <w:name w:val="引用 字符"/>
    <w:basedOn w:val="a0"/>
    <w:link w:val="a7"/>
    <w:uiPriority w:val="29"/>
    <w:rsid w:val="00B046B9"/>
    <w:rPr>
      <w:i/>
      <w:iCs/>
      <w:color w:val="404040" w:themeColor="text1" w:themeTint="BF"/>
    </w:rPr>
  </w:style>
  <w:style w:type="paragraph" w:styleId="a9">
    <w:name w:val="List Paragraph"/>
    <w:basedOn w:val="a"/>
    <w:uiPriority w:val="34"/>
    <w:qFormat/>
    <w:rsid w:val="00B046B9"/>
    <w:pPr>
      <w:ind w:left="720"/>
      <w:contextualSpacing/>
    </w:pPr>
  </w:style>
  <w:style w:type="character" w:styleId="aa">
    <w:name w:val="Intense Emphasis"/>
    <w:basedOn w:val="a0"/>
    <w:uiPriority w:val="21"/>
    <w:qFormat/>
    <w:rsid w:val="00B046B9"/>
    <w:rPr>
      <w:i/>
      <w:iCs/>
      <w:color w:val="0F4761" w:themeColor="accent1" w:themeShade="BF"/>
    </w:rPr>
  </w:style>
  <w:style w:type="paragraph" w:styleId="ab">
    <w:name w:val="Intense Quote"/>
    <w:basedOn w:val="a"/>
    <w:next w:val="a"/>
    <w:link w:val="ac"/>
    <w:uiPriority w:val="30"/>
    <w:qFormat/>
    <w:rsid w:val="00B04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46B9"/>
    <w:rPr>
      <w:i/>
      <w:iCs/>
      <w:color w:val="0F4761" w:themeColor="accent1" w:themeShade="BF"/>
    </w:rPr>
  </w:style>
  <w:style w:type="character" w:styleId="ad">
    <w:name w:val="Intense Reference"/>
    <w:basedOn w:val="a0"/>
    <w:uiPriority w:val="32"/>
    <w:qFormat/>
    <w:rsid w:val="00B046B9"/>
    <w:rPr>
      <w:b/>
      <w:bCs/>
      <w:smallCaps/>
      <w:color w:val="0F4761" w:themeColor="accent1" w:themeShade="BF"/>
      <w:spacing w:val="5"/>
    </w:rPr>
  </w:style>
  <w:style w:type="character" w:customStyle="1" w:styleId="s26">
    <w:name w:val="s26"/>
    <w:basedOn w:val="a0"/>
    <w:rsid w:val="003D5391"/>
  </w:style>
  <w:style w:type="character" w:customStyle="1" w:styleId="s34">
    <w:name w:val="s34"/>
    <w:basedOn w:val="a0"/>
    <w:rsid w:val="003D5391"/>
  </w:style>
  <w:style w:type="paragraph" w:styleId="ae">
    <w:name w:val="Salutation"/>
    <w:basedOn w:val="a"/>
    <w:next w:val="a"/>
    <w:link w:val="af"/>
    <w:uiPriority w:val="99"/>
    <w:unhideWhenUsed/>
    <w:rsid w:val="00931F4E"/>
    <w:rPr>
      <w:rFonts w:ascii="仿宋" w:eastAsia="仿宋" w:hAnsi="仿宋"/>
      <w:color w:val="000000"/>
      <w:sz w:val="21"/>
      <w:szCs w:val="21"/>
    </w:rPr>
  </w:style>
  <w:style w:type="character" w:customStyle="1" w:styleId="af">
    <w:name w:val="称呼 字符"/>
    <w:basedOn w:val="a0"/>
    <w:link w:val="ae"/>
    <w:uiPriority w:val="99"/>
    <w:rsid w:val="00931F4E"/>
    <w:rPr>
      <w:rFonts w:ascii="仿宋" w:eastAsia="仿宋" w:hAnsi="仿宋"/>
      <w:color w:val="000000"/>
      <w:sz w:val="21"/>
      <w:szCs w:val="21"/>
    </w:rPr>
  </w:style>
  <w:style w:type="paragraph" w:styleId="af0">
    <w:name w:val="Closing"/>
    <w:basedOn w:val="a"/>
    <w:link w:val="af1"/>
    <w:uiPriority w:val="99"/>
    <w:unhideWhenUsed/>
    <w:rsid w:val="00931F4E"/>
    <w:pPr>
      <w:ind w:leftChars="2100" w:left="100"/>
    </w:pPr>
    <w:rPr>
      <w:rFonts w:ascii="仿宋" w:eastAsia="仿宋" w:hAnsi="仿宋"/>
      <w:color w:val="000000"/>
      <w:sz w:val="21"/>
      <w:szCs w:val="21"/>
    </w:rPr>
  </w:style>
  <w:style w:type="character" w:customStyle="1" w:styleId="af1">
    <w:name w:val="结束语 字符"/>
    <w:basedOn w:val="a0"/>
    <w:link w:val="af0"/>
    <w:uiPriority w:val="99"/>
    <w:rsid w:val="00931F4E"/>
    <w:rPr>
      <w:rFonts w:ascii="仿宋" w:eastAsia="仿宋" w:hAnsi="仿宋"/>
      <w:color w:val="000000"/>
      <w:sz w:val="21"/>
      <w:szCs w:val="21"/>
    </w:rPr>
  </w:style>
  <w:style w:type="table" w:styleId="af2">
    <w:name w:val="Table Grid"/>
    <w:basedOn w:val="a1"/>
    <w:uiPriority w:val="59"/>
    <w:rsid w:val="008C3B32"/>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470</Words>
  <Characters>2680</Characters>
  <Application>Microsoft Office Word</Application>
  <DocSecurity>0</DocSecurity>
  <Lines>22</Lines>
  <Paragraphs>6</Paragraphs>
  <ScaleCrop>false</ScaleCrop>
  <Company/>
  <LinksUpToDate>false</LinksUpToDate>
  <CharactersWithSpaces>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a61286</cp:lastModifiedBy>
  <cp:revision>48</cp:revision>
  <dcterms:created xsi:type="dcterms:W3CDTF">2025-05-14T14:13:00Z</dcterms:created>
  <dcterms:modified xsi:type="dcterms:W3CDTF">2025-06-06T01:49:00Z</dcterms:modified>
</cp:coreProperties>
</file>