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8819" w14:textId="77777777" w:rsidR="00F80C43" w:rsidRDefault="00000000" w:rsidP="00273A5F">
      <w:pPr>
        <w:widowControl/>
        <w:spacing w:before="100" w:beforeAutospacing="1" w:after="100" w:afterAutospacing="1" w:line="240" w:lineRule="auto"/>
        <w:jc w:val="center"/>
        <w:rPr>
          <w:rFonts w:ascii="仿宋" w:eastAsia="仿宋" w:hAnsi="仿宋" w:cs="宋体"/>
          <w:kern w:val="0"/>
          <w:sz w:val="48"/>
          <w:szCs w:val="48"/>
          <w14:ligatures w14:val="none"/>
        </w:rPr>
      </w:pPr>
      <w:r>
        <w:rPr>
          <w:rFonts w:ascii="仿宋" w:eastAsia="仿宋" w:hAnsi="仿宋" w:cs="宋体" w:hint="eastAsia"/>
          <w:kern w:val="0"/>
          <w:sz w:val="48"/>
          <w:szCs w:val="48"/>
          <w14:ligatures w14:val="none"/>
        </w:rPr>
        <w:t>民事起诉状</w:t>
      </w:r>
    </w:p>
    <w:p w14:paraId="1BD5E666" w14:textId="091661BF" w:rsidR="00F80C43" w:rsidRDefault="00000000" w:rsidP="009B58B0">
      <w:pPr>
        <w:widowControl/>
        <w:spacing w:after="0" w:line="460" w:lineRule="exact"/>
        <w:ind w:firstLineChars="189" w:firstLine="569"/>
        <w:rPr>
          <w:rFonts w:ascii="仿宋" w:eastAsia="仿宋" w:hAnsi="仿宋" w:cs="宋体"/>
          <w:kern w:val="0"/>
          <w:sz w:val="30"/>
          <w:szCs w:val="30"/>
          <w14:ligatures w14:val="none"/>
        </w:rPr>
      </w:pPr>
      <w:r>
        <w:rPr>
          <w:rFonts w:ascii="仿宋" w:eastAsia="仿宋" w:hAnsi="仿宋" w:cs="宋体"/>
          <w:b/>
          <w:bCs/>
          <w:kern w:val="0"/>
          <w:sz w:val="30"/>
          <w:szCs w:val="30"/>
          <w14:ligatures w14:val="none"/>
        </w:rPr>
        <w:t>原告</w:t>
      </w:r>
      <w:r w:rsidR="00EF3E24">
        <w:rPr>
          <w:rFonts w:ascii="仿宋" w:eastAsia="仿宋" w:hAnsi="仿宋" w:cs="宋体" w:hint="eastAsia"/>
          <w:b/>
          <w:bCs/>
          <w:kern w:val="0"/>
          <w:sz w:val="30"/>
          <w:szCs w:val="30"/>
          <w14:ligatures w14:val="none"/>
        </w:rPr>
        <w:t>：</w:t>
      </w:r>
      <w:r w:rsidR="00ED665E">
        <w:rPr>
          <w:rFonts w:ascii="仿宋" w:eastAsia="仿宋" w:hAnsi="仿宋" w:cs="宋体" w:hint="eastAsia"/>
          <w:b/>
          <w:bCs/>
          <w:kern w:val="0"/>
          <w:sz w:val="30"/>
          <w:szCs w:val="30"/>
          <w14:ligatures w14:val="none"/>
        </w:rPr>
        <w:t>汪焰兰</w:t>
      </w:r>
      <w:r>
        <w:rPr>
          <w:rFonts w:ascii="仿宋" w:eastAsia="仿宋" w:hAnsi="仿宋" w:cs="宋体"/>
          <w:kern w:val="0"/>
          <w:sz w:val="30"/>
          <w:szCs w:val="30"/>
          <w14:ligatures w14:val="none"/>
        </w:rPr>
        <w:t>，</w:t>
      </w:r>
      <w:r w:rsidR="00715D72">
        <w:rPr>
          <w:rFonts w:ascii="仿宋" w:eastAsia="仿宋" w:hAnsi="仿宋" w:cs="宋体" w:hint="eastAsia"/>
          <w:kern w:val="0"/>
          <w:sz w:val="30"/>
          <w:szCs w:val="30"/>
          <w14:ligatures w14:val="none"/>
        </w:rPr>
        <w:t>男</w:t>
      </w:r>
      <w:r>
        <w:rPr>
          <w:rFonts w:ascii="仿宋" w:eastAsia="仿宋" w:hAnsi="仿宋" w:cs="宋体"/>
          <w:kern w:val="0"/>
          <w:sz w:val="30"/>
          <w:szCs w:val="30"/>
          <w14:ligatures w14:val="none"/>
        </w:rPr>
        <w:t>，汉族，</w:t>
      </w:r>
      <w:r w:rsidR="00B42EE7">
        <w:rPr>
          <w:rFonts w:ascii="仿宋" w:eastAsia="仿宋" w:hAnsi="仿宋" w:cs="宋体" w:hint="eastAsia"/>
          <w:kern w:val="0"/>
          <w:sz w:val="30"/>
          <w:szCs w:val="30"/>
          <w14:ligatures w14:val="none"/>
        </w:rPr>
        <w:t>1962</w:t>
      </w:r>
      <w:r>
        <w:rPr>
          <w:rFonts w:ascii="仿宋" w:eastAsia="仿宋" w:hAnsi="仿宋" w:cs="宋体"/>
          <w:kern w:val="0"/>
          <w:sz w:val="30"/>
          <w:szCs w:val="30"/>
          <w14:ligatures w14:val="none"/>
        </w:rPr>
        <w:t>年</w:t>
      </w:r>
      <w:r w:rsidR="00B42EE7">
        <w:rPr>
          <w:rFonts w:ascii="仿宋" w:eastAsia="仿宋" w:hAnsi="仿宋" w:cs="宋体" w:hint="eastAsia"/>
          <w:kern w:val="0"/>
          <w:sz w:val="30"/>
          <w:szCs w:val="30"/>
          <w14:ligatures w14:val="none"/>
        </w:rPr>
        <w:t>5</w:t>
      </w:r>
      <w:r>
        <w:rPr>
          <w:rFonts w:ascii="仿宋" w:eastAsia="仿宋" w:hAnsi="仿宋" w:cs="宋体"/>
          <w:kern w:val="0"/>
          <w:sz w:val="30"/>
          <w:szCs w:val="30"/>
          <w14:ligatures w14:val="none"/>
        </w:rPr>
        <w:t>月</w:t>
      </w:r>
      <w:r w:rsidR="00B42EE7">
        <w:rPr>
          <w:rFonts w:ascii="仿宋" w:eastAsia="仿宋" w:hAnsi="仿宋" w:cs="宋体" w:hint="eastAsia"/>
          <w:kern w:val="0"/>
          <w:sz w:val="30"/>
          <w:szCs w:val="30"/>
          <w14:ligatures w14:val="none"/>
        </w:rPr>
        <w:t>9</w:t>
      </w:r>
      <w:r>
        <w:rPr>
          <w:rFonts w:ascii="仿宋" w:eastAsia="仿宋" w:hAnsi="仿宋" w:cs="宋体"/>
          <w:kern w:val="0"/>
          <w:sz w:val="30"/>
          <w:szCs w:val="30"/>
          <w14:ligatures w14:val="none"/>
        </w:rPr>
        <w:t>日出生，湖北省武汉市新洲区人，</w:t>
      </w:r>
      <w:r>
        <w:rPr>
          <w:rFonts w:ascii="仿宋" w:eastAsia="仿宋" w:hAnsi="仿宋" w:cs="宋体" w:hint="eastAsia"/>
          <w:kern w:val="0"/>
          <w:sz w:val="30"/>
          <w:szCs w:val="30"/>
          <w14:ligatures w14:val="none"/>
        </w:rPr>
        <w:t>现住武汉市新洲区</w:t>
      </w:r>
      <w:r w:rsidR="00C8042F">
        <w:rPr>
          <w:rFonts w:ascii="仿宋" w:eastAsia="仿宋" w:hAnsi="仿宋" w:cs="宋体" w:hint="eastAsia"/>
          <w:kern w:val="0"/>
          <w:sz w:val="30"/>
          <w:szCs w:val="30"/>
          <w14:ligatures w14:val="none"/>
        </w:rPr>
        <w:t>邾城街邾城新区</w:t>
      </w:r>
      <w:r w:rsidR="00B42EE7">
        <w:rPr>
          <w:rFonts w:ascii="仿宋" w:eastAsia="仿宋" w:hAnsi="仿宋" w:cs="宋体" w:hint="eastAsia"/>
          <w:kern w:val="0"/>
          <w:sz w:val="30"/>
          <w:szCs w:val="30"/>
          <w14:ligatures w14:val="none"/>
        </w:rPr>
        <w:t>汪胜里113号</w:t>
      </w:r>
      <w:r>
        <w:rPr>
          <w:rFonts w:ascii="仿宋" w:eastAsia="仿宋" w:hAnsi="仿宋" w:cs="宋体"/>
          <w:kern w:val="0"/>
          <w:sz w:val="30"/>
          <w:szCs w:val="30"/>
          <w14:ligatures w14:val="none"/>
        </w:rPr>
        <w:t>，公民身份证号码：</w:t>
      </w:r>
      <w:r w:rsidR="00B42EE7">
        <w:rPr>
          <w:rFonts w:ascii="仿宋" w:eastAsia="仿宋" w:hAnsi="仿宋" w:cs="宋体" w:hint="eastAsia"/>
          <w:kern w:val="0"/>
          <w:sz w:val="30"/>
          <w:szCs w:val="30"/>
          <w14:ligatures w14:val="none"/>
        </w:rPr>
        <w:t>420124196205090073</w:t>
      </w:r>
      <w:r>
        <w:rPr>
          <w:rFonts w:ascii="仿宋" w:eastAsia="仿宋" w:hAnsi="仿宋" w:cs="宋体"/>
          <w:kern w:val="0"/>
          <w:sz w:val="30"/>
          <w:szCs w:val="30"/>
          <w14:ligatures w14:val="none"/>
        </w:rPr>
        <w:t>。</w:t>
      </w:r>
    </w:p>
    <w:p w14:paraId="465CD524" w14:textId="23A59649" w:rsidR="00B42EE7" w:rsidRPr="004548F9" w:rsidRDefault="00B42EE7" w:rsidP="00B42EE7">
      <w:pPr>
        <w:widowControl/>
        <w:spacing w:after="0" w:line="460" w:lineRule="exact"/>
        <w:ind w:firstLineChars="200" w:firstLine="602"/>
        <w:outlineLvl w:val="2"/>
        <w:rPr>
          <w:rFonts w:ascii="仿宋" w:eastAsia="仿宋" w:hAnsi="仿宋" w:cs="宋体"/>
          <w:kern w:val="0"/>
          <w:sz w:val="30"/>
          <w:szCs w:val="30"/>
          <w14:ligatures w14:val="none"/>
        </w:rPr>
      </w:pPr>
      <w:r w:rsidRPr="004548F9">
        <w:rPr>
          <w:rFonts w:ascii="仿宋" w:eastAsia="仿宋" w:hAnsi="仿宋" w:cs="宋体" w:hint="eastAsia"/>
          <w:b/>
          <w:bCs/>
          <w:kern w:val="0"/>
          <w:sz w:val="30"/>
          <w:szCs w:val="30"/>
          <w14:ligatures w14:val="none"/>
        </w:rPr>
        <w:t>被告</w:t>
      </w:r>
      <w:r w:rsidR="00EF3E24">
        <w:rPr>
          <w:rFonts w:ascii="仿宋" w:eastAsia="仿宋" w:hAnsi="仿宋" w:cs="宋体" w:hint="eastAsia"/>
          <w:b/>
          <w:bCs/>
          <w:kern w:val="0"/>
          <w:sz w:val="30"/>
          <w:szCs w:val="30"/>
          <w14:ligatures w14:val="none"/>
        </w:rPr>
        <w:t>：</w:t>
      </w:r>
      <w:r>
        <w:rPr>
          <w:rFonts w:ascii="仿宋" w:eastAsia="仿宋" w:hAnsi="仿宋" w:cs="宋体" w:hint="eastAsia"/>
          <w:b/>
          <w:bCs/>
          <w:kern w:val="0"/>
          <w:sz w:val="30"/>
          <w:szCs w:val="30"/>
          <w14:ligatures w14:val="none"/>
        </w:rPr>
        <w:t>骆红飞</w:t>
      </w:r>
      <w:r w:rsidRPr="004548F9">
        <w:rPr>
          <w:rFonts w:ascii="仿宋" w:eastAsia="仿宋" w:hAnsi="仿宋" w:cs="宋体" w:hint="eastAsia"/>
          <w:kern w:val="0"/>
          <w:sz w:val="30"/>
          <w:szCs w:val="30"/>
          <w14:ligatures w14:val="none"/>
        </w:rPr>
        <w:t>，</w:t>
      </w:r>
      <w:r>
        <w:rPr>
          <w:rFonts w:ascii="仿宋" w:eastAsia="仿宋" w:hAnsi="仿宋" w:cs="宋体" w:hint="eastAsia"/>
          <w:kern w:val="0"/>
          <w:sz w:val="30"/>
          <w:szCs w:val="30"/>
          <w14:ligatures w14:val="none"/>
        </w:rPr>
        <w:t>男</w:t>
      </w:r>
      <w:r w:rsidRPr="004548F9">
        <w:rPr>
          <w:rFonts w:ascii="仿宋" w:eastAsia="仿宋" w:hAnsi="仿宋" w:cs="宋体" w:hint="eastAsia"/>
          <w:kern w:val="0"/>
          <w:sz w:val="30"/>
          <w:szCs w:val="30"/>
          <w14:ligatures w14:val="none"/>
        </w:rPr>
        <w:t>，汉族，</w:t>
      </w:r>
      <w:r>
        <w:rPr>
          <w:rFonts w:ascii="仿宋" w:eastAsia="仿宋" w:hAnsi="仿宋" w:cs="宋体" w:hint="eastAsia"/>
          <w:kern w:val="0"/>
          <w:sz w:val="30"/>
          <w:szCs w:val="30"/>
          <w14:ligatures w14:val="none"/>
        </w:rPr>
        <w:t>1982</w:t>
      </w:r>
      <w:r w:rsidRPr="004548F9">
        <w:rPr>
          <w:rFonts w:ascii="仿宋" w:eastAsia="仿宋" w:hAnsi="仿宋" w:cs="宋体" w:hint="eastAsia"/>
          <w:kern w:val="0"/>
          <w:sz w:val="30"/>
          <w:szCs w:val="30"/>
          <w14:ligatures w14:val="none"/>
        </w:rPr>
        <w:t>年</w:t>
      </w:r>
      <w:r>
        <w:rPr>
          <w:rFonts w:ascii="仿宋" w:eastAsia="仿宋" w:hAnsi="仿宋" w:cs="宋体" w:hint="eastAsia"/>
          <w:kern w:val="0"/>
          <w:sz w:val="30"/>
          <w:szCs w:val="30"/>
          <w14:ligatures w14:val="none"/>
        </w:rPr>
        <w:t>2</w:t>
      </w:r>
      <w:r w:rsidRPr="004548F9">
        <w:rPr>
          <w:rFonts w:ascii="仿宋" w:eastAsia="仿宋" w:hAnsi="仿宋" w:cs="宋体" w:hint="eastAsia"/>
          <w:kern w:val="0"/>
          <w:sz w:val="30"/>
          <w:szCs w:val="30"/>
          <w14:ligatures w14:val="none"/>
        </w:rPr>
        <w:t>月</w:t>
      </w:r>
      <w:r>
        <w:rPr>
          <w:rFonts w:ascii="仿宋" w:eastAsia="仿宋" w:hAnsi="仿宋" w:cs="宋体" w:hint="eastAsia"/>
          <w:kern w:val="0"/>
          <w:sz w:val="30"/>
          <w:szCs w:val="30"/>
          <w14:ligatures w14:val="none"/>
        </w:rPr>
        <w:t>23</w:t>
      </w:r>
      <w:r w:rsidRPr="004548F9">
        <w:rPr>
          <w:rFonts w:ascii="仿宋" w:eastAsia="仿宋" w:hAnsi="仿宋" w:cs="宋体" w:hint="eastAsia"/>
          <w:kern w:val="0"/>
          <w:sz w:val="30"/>
          <w:szCs w:val="30"/>
          <w14:ligatures w14:val="none"/>
        </w:rPr>
        <w:t>日出生，</w:t>
      </w:r>
    </w:p>
    <w:p w14:paraId="7269A3A9" w14:textId="16ACD50B" w:rsidR="00B42EE7" w:rsidRDefault="00B42EE7" w:rsidP="00B42EE7">
      <w:pPr>
        <w:widowControl/>
        <w:spacing w:after="0" w:line="460" w:lineRule="exact"/>
        <w:outlineLvl w:val="2"/>
        <w:rPr>
          <w:rFonts w:ascii="仿宋" w:eastAsia="仿宋" w:hAnsi="仿宋" w:cs="宋体"/>
          <w:kern w:val="0"/>
          <w:sz w:val="30"/>
          <w:szCs w:val="30"/>
          <w14:ligatures w14:val="none"/>
        </w:rPr>
      </w:pPr>
      <w:r w:rsidRPr="004548F9">
        <w:rPr>
          <w:rFonts w:ascii="仿宋" w:eastAsia="仿宋" w:hAnsi="仿宋" w:cs="宋体" w:hint="eastAsia"/>
          <w:kern w:val="0"/>
          <w:sz w:val="30"/>
          <w:szCs w:val="30"/>
          <w14:ligatures w14:val="none"/>
        </w:rPr>
        <w:t>住址:</w:t>
      </w:r>
      <w:r>
        <w:rPr>
          <w:rFonts w:ascii="仿宋" w:eastAsia="仿宋" w:hAnsi="仿宋" w:cs="宋体" w:hint="eastAsia"/>
          <w:kern w:val="0"/>
          <w:sz w:val="30"/>
          <w:szCs w:val="30"/>
          <w14:ligatures w14:val="none"/>
        </w:rPr>
        <w:t>湖北省武汉市新洲区邾城街骆畈村骆家畈湾</w:t>
      </w:r>
      <w:r w:rsidRPr="004548F9">
        <w:rPr>
          <w:rFonts w:ascii="仿宋" w:eastAsia="仿宋" w:hAnsi="仿宋" w:cs="宋体" w:hint="eastAsia"/>
          <w:kern w:val="0"/>
          <w:sz w:val="30"/>
          <w:szCs w:val="30"/>
          <w14:ligatures w14:val="none"/>
        </w:rPr>
        <w:t>，身份证号码:</w:t>
      </w:r>
      <w:r w:rsidRPr="00D50F38">
        <w:t xml:space="preserve"> </w:t>
      </w:r>
      <w:r>
        <w:rPr>
          <w:rFonts w:ascii="仿宋" w:eastAsia="仿宋" w:hAnsi="仿宋" w:cs="宋体" w:hint="eastAsia"/>
          <w:kern w:val="0"/>
          <w:sz w:val="30"/>
          <w:szCs w:val="30"/>
          <w14:ligatures w14:val="none"/>
        </w:rPr>
        <w:t>420124198202230076</w:t>
      </w:r>
      <w:r w:rsidRPr="004548F9">
        <w:rPr>
          <w:rFonts w:ascii="仿宋" w:eastAsia="仿宋" w:hAnsi="仿宋" w:cs="宋体" w:hint="eastAsia"/>
          <w:kern w:val="0"/>
          <w:sz w:val="30"/>
          <w:szCs w:val="30"/>
          <w14:ligatures w14:val="none"/>
        </w:rPr>
        <w:t>。联系方式:</w:t>
      </w:r>
      <w:r>
        <w:rPr>
          <w:rFonts w:ascii="仿宋" w:eastAsia="仿宋" w:hAnsi="仿宋" w:cs="宋体" w:hint="eastAsia"/>
          <w:kern w:val="0"/>
          <w:sz w:val="30"/>
          <w:szCs w:val="30"/>
          <w14:ligatures w14:val="none"/>
        </w:rPr>
        <w:t>18971153747</w:t>
      </w:r>
      <w:r w:rsidRPr="004548F9">
        <w:rPr>
          <w:rFonts w:ascii="仿宋" w:eastAsia="仿宋" w:hAnsi="仿宋" w:cs="宋体" w:hint="eastAsia"/>
          <w:kern w:val="0"/>
          <w:sz w:val="30"/>
          <w:szCs w:val="30"/>
          <w14:ligatures w14:val="none"/>
        </w:rPr>
        <w:t>。</w:t>
      </w:r>
    </w:p>
    <w:p w14:paraId="7E3F14DF" w14:textId="1E6266CA" w:rsidR="004548F9" w:rsidRPr="004548F9" w:rsidRDefault="004548F9" w:rsidP="009B58B0">
      <w:pPr>
        <w:widowControl/>
        <w:spacing w:after="0" w:line="460" w:lineRule="exact"/>
        <w:ind w:firstLineChars="200" w:firstLine="602"/>
        <w:outlineLvl w:val="2"/>
        <w:rPr>
          <w:rFonts w:ascii="仿宋" w:eastAsia="仿宋" w:hAnsi="仿宋" w:cs="宋体"/>
          <w:kern w:val="0"/>
          <w:sz w:val="30"/>
          <w:szCs w:val="30"/>
          <w14:ligatures w14:val="none"/>
        </w:rPr>
      </w:pPr>
      <w:r w:rsidRPr="004548F9">
        <w:rPr>
          <w:rFonts w:ascii="仿宋" w:eastAsia="仿宋" w:hAnsi="仿宋" w:cs="宋体" w:hint="eastAsia"/>
          <w:b/>
          <w:bCs/>
          <w:kern w:val="0"/>
          <w:sz w:val="30"/>
          <w:szCs w:val="30"/>
          <w14:ligatures w14:val="none"/>
        </w:rPr>
        <w:t>被告</w:t>
      </w:r>
      <w:r w:rsidR="00EF3E24">
        <w:rPr>
          <w:rFonts w:ascii="仿宋" w:eastAsia="仿宋" w:hAnsi="仿宋" w:cs="宋体" w:hint="eastAsia"/>
          <w:b/>
          <w:bCs/>
          <w:kern w:val="0"/>
          <w:sz w:val="30"/>
          <w:szCs w:val="30"/>
          <w14:ligatures w14:val="none"/>
        </w:rPr>
        <w:t>：</w:t>
      </w:r>
      <w:r w:rsidR="00D50F38">
        <w:rPr>
          <w:rFonts w:ascii="仿宋" w:eastAsia="仿宋" w:hAnsi="仿宋" w:cs="宋体" w:hint="eastAsia"/>
          <w:b/>
          <w:bCs/>
          <w:kern w:val="0"/>
          <w:sz w:val="30"/>
          <w:szCs w:val="30"/>
          <w14:ligatures w14:val="none"/>
        </w:rPr>
        <w:t>姚双英</w:t>
      </w:r>
      <w:r w:rsidRPr="004548F9">
        <w:rPr>
          <w:rFonts w:ascii="仿宋" w:eastAsia="仿宋" w:hAnsi="仿宋" w:cs="宋体" w:hint="eastAsia"/>
          <w:kern w:val="0"/>
          <w:sz w:val="30"/>
          <w:szCs w:val="30"/>
          <w14:ligatures w14:val="none"/>
        </w:rPr>
        <w:t>，</w:t>
      </w:r>
      <w:r w:rsidR="00D50F38">
        <w:rPr>
          <w:rFonts w:ascii="仿宋" w:eastAsia="仿宋" w:hAnsi="仿宋" w:cs="宋体" w:hint="eastAsia"/>
          <w:kern w:val="0"/>
          <w:sz w:val="30"/>
          <w:szCs w:val="30"/>
          <w14:ligatures w14:val="none"/>
        </w:rPr>
        <w:t>女</w:t>
      </w:r>
      <w:r w:rsidRPr="004548F9">
        <w:rPr>
          <w:rFonts w:ascii="仿宋" w:eastAsia="仿宋" w:hAnsi="仿宋" w:cs="宋体" w:hint="eastAsia"/>
          <w:kern w:val="0"/>
          <w:sz w:val="30"/>
          <w:szCs w:val="30"/>
          <w14:ligatures w14:val="none"/>
        </w:rPr>
        <w:t>，汉族，</w:t>
      </w:r>
      <w:r w:rsidR="00C8042F">
        <w:rPr>
          <w:rFonts w:ascii="仿宋" w:eastAsia="仿宋" w:hAnsi="仿宋" w:cs="宋体" w:hint="eastAsia"/>
          <w:kern w:val="0"/>
          <w:sz w:val="30"/>
          <w:szCs w:val="30"/>
          <w14:ligatures w14:val="none"/>
        </w:rPr>
        <w:t>1987</w:t>
      </w:r>
      <w:r w:rsidRPr="004548F9">
        <w:rPr>
          <w:rFonts w:ascii="仿宋" w:eastAsia="仿宋" w:hAnsi="仿宋" w:cs="宋体" w:hint="eastAsia"/>
          <w:kern w:val="0"/>
          <w:sz w:val="30"/>
          <w:szCs w:val="30"/>
          <w14:ligatures w14:val="none"/>
        </w:rPr>
        <w:t>年</w:t>
      </w:r>
      <w:r w:rsidR="00C8042F">
        <w:rPr>
          <w:rFonts w:ascii="仿宋" w:eastAsia="仿宋" w:hAnsi="仿宋" w:cs="宋体" w:hint="eastAsia"/>
          <w:kern w:val="0"/>
          <w:sz w:val="30"/>
          <w:szCs w:val="30"/>
          <w14:ligatures w14:val="none"/>
        </w:rPr>
        <w:t>12</w:t>
      </w:r>
      <w:r w:rsidRPr="004548F9">
        <w:rPr>
          <w:rFonts w:ascii="仿宋" w:eastAsia="仿宋" w:hAnsi="仿宋" w:cs="宋体" w:hint="eastAsia"/>
          <w:kern w:val="0"/>
          <w:sz w:val="30"/>
          <w:szCs w:val="30"/>
          <w14:ligatures w14:val="none"/>
        </w:rPr>
        <w:t>月</w:t>
      </w:r>
      <w:r w:rsidR="00C8042F">
        <w:rPr>
          <w:rFonts w:ascii="仿宋" w:eastAsia="仿宋" w:hAnsi="仿宋" w:cs="宋体" w:hint="eastAsia"/>
          <w:kern w:val="0"/>
          <w:sz w:val="30"/>
          <w:szCs w:val="30"/>
          <w14:ligatures w14:val="none"/>
        </w:rPr>
        <w:t>24</w:t>
      </w:r>
      <w:r w:rsidRPr="004548F9">
        <w:rPr>
          <w:rFonts w:ascii="仿宋" w:eastAsia="仿宋" w:hAnsi="仿宋" w:cs="宋体" w:hint="eastAsia"/>
          <w:kern w:val="0"/>
          <w:sz w:val="30"/>
          <w:szCs w:val="30"/>
          <w14:ligatures w14:val="none"/>
        </w:rPr>
        <w:t>日出生，</w:t>
      </w:r>
    </w:p>
    <w:p w14:paraId="5510B881" w14:textId="06739CF2" w:rsidR="004548F9" w:rsidRDefault="004548F9" w:rsidP="009B58B0">
      <w:pPr>
        <w:widowControl/>
        <w:spacing w:after="0" w:line="460" w:lineRule="exact"/>
        <w:outlineLvl w:val="2"/>
        <w:rPr>
          <w:rFonts w:ascii="仿宋" w:eastAsia="仿宋" w:hAnsi="仿宋" w:cs="宋体"/>
          <w:kern w:val="0"/>
          <w:sz w:val="30"/>
          <w:szCs w:val="30"/>
          <w14:ligatures w14:val="none"/>
        </w:rPr>
      </w:pPr>
      <w:r w:rsidRPr="004548F9">
        <w:rPr>
          <w:rFonts w:ascii="仿宋" w:eastAsia="仿宋" w:hAnsi="仿宋" w:cs="宋体" w:hint="eastAsia"/>
          <w:kern w:val="0"/>
          <w:sz w:val="30"/>
          <w:szCs w:val="30"/>
          <w14:ligatures w14:val="none"/>
        </w:rPr>
        <w:t>住址:</w:t>
      </w:r>
      <w:r w:rsidR="00D50F38">
        <w:rPr>
          <w:rFonts w:ascii="仿宋" w:eastAsia="仿宋" w:hAnsi="仿宋" w:cs="宋体" w:hint="eastAsia"/>
          <w:kern w:val="0"/>
          <w:sz w:val="30"/>
          <w:szCs w:val="30"/>
          <w14:ligatures w14:val="none"/>
        </w:rPr>
        <w:t>湖北省武汉市新洲区</w:t>
      </w:r>
      <w:r w:rsidR="00B42EE7">
        <w:rPr>
          <w:rFonts w:ascii="仿宋" w:eastAsia="仿宋" w:hAnsi="仿宋" w:cs="宋体" w:hint="eastAsia"/>
          <w:kern w:val="0"/>
          <w:sz w:val="30"/>
          <w:szCs w:val="30"/>
          <w14:ligatures w14:val="none"/>
        </w:rPr>
        <w:t>邾城街</w:t>
      </w:r>
      <w:r w:rsidRPr="004548F9">
        <w:rPr>
          <w:rFonts w:ascii="仿宋" w:eastAsia="仿宋" w:hAnsi="仿宋" w:cs="宋体" w:hint="eastAsia"/>
          <w:kern w:val="0"/>
          <w:sz w:val="30"/>
          <w:szCs w:val="30"/>
          <w14:ligatures w14:val="none"/>
        </w:rPr>
        <w:t>，身份证号码:</w:t>
      </w:r>
      <w:r w:rsidR="00D50F38" w:rsidRPr="00D50F38">
        <w:t xml:space="preserve"> </w:t>
      </w:r>
      <w:r w:rsidR="00D50F38" w:rsidRPr="00D50F38">
        <w:rPr>
          <w:rFonts w:ascii="仿宋" w:eastAsia="仿宋" w:hAnsi="仿宋" w:cs="宋体"/>
          <w:kern w:val="0"/>
          <w:sz w:val="30"/>
          <w:szCs w:val="30"/>
          <w14:ligatures w14:val="none"/>
        </w:rPr>
        <w:t>420117198404180106</w:t>
      </w:r>
      <w:r w:rsidRPr="004548F9">
        <w:rPr>
          <w:rFonts w:ascii="仿宋" w:eastAsia="仿宋" w:hAnsi="仿宋" w:cs="宋体" w:hint="eastAsia"/>
          <w:kern w:val="0"/>
          <w:sz w:val="30"/>
          <w:szCs w:val="30"/>
          <w14:ligatures w14:val="none"/>
        </w:rPr>
        <w:t>。联系方式:</w:t>
      </w:r>
      <w:r w:rsidR="00B42EE7" w:rsidRPr="00B42EE7">
        <w:rPr>
          <w:rFonts w:ascii="仿宋" w:eastAsia="仿宋" w:hAnsi="仿宋" w:cs="宋体" w:hint="eastAsia"/>
          <w:kern w:val="0"/>
          <w:sz w:val="30"/>
          <w:szCs w:val="30"/>
          <w14:ligatures w14:val="none"/>
        </w:rPr>
        <w:t xml:space="preserve"> </w:t>
      </w:r>
      <w:r w:rsidR="00B42EE7">
        <w:rPr>
          <w:rFonts w:ascii="仿宋" w:eastAsia="仿宋" w:hAnsi="仿宋" w:cs="宋体" w:hint="eastAsia"/>
          <w:kern w:val="0"/>
          <w:sz w:val="30"/>
          <w:szCs w:val="30"/>
          <w14:ligatures w14:val="none"/>
        </w:rPr>
        <w:t>18971153747</w:t>
      </w:r>
      <w:r w:rsidRPr="004548F9">
        <w:rPr>
          <w:rFonts w:ascii="仿宋" w:eastAsia="仿宋" w:hAnsi="仿宋" w:cs="宋体" w:hint="eastAsia"/>
          <w:kern w:val="0"/>
          <w:sz w:val="30"/>
          <w:szCs w:val="30"/>
          <w14:ligatures w14:val="none"/>
        </w:rPr>
        <w:t>。</w:t>
      </w:r>
    </w:p>
    <w:p w14:paraId="109F6D83" w14:textId="78D30D6E" w:rsidR="00B42EE7" w:rsidRPr="00C94EDB" w:rsidRDefault="00B42EE7" w:rsidP="00B42EE7">
      <w:pPr>
        <w:widowControl/>
        <w:spacing w:after="0" w:line="560" w:lineRule="exact"/>
        <w:ind w:firstLineChars="185" w:firstLine="557"/>
        <w:rPr>
          <w:rFonts w:ascii="仿宋" w:eastAsia="仿宋" w:hAnsi="仿宋" w:cs="宋体"/>
          <w:kern w:val="0"/>
          <w:sz w:val="30"/>
          <w:szCs w:val="30"/>
          <w14:ligatures w14:val="none"/>
        </w:rPr>
      </w:pPr>
      <w:r w:rsidRPr="00C94EDB">
        <w:rPr>
          <w:rFonts w:ascii="仿宋" w:eastAsia="仿宋" w:hAnsi="仿宋" w:cs="宋体"/>
          <w:b/>
          <w:bCs/>
          <w:kern w:val="0"/>
          <w:sz w:val="30"/>
          <w:szCs w:val="30"/>
          <w14:ligatures w14:val="none"/>
        </w:rPr>
        <w:t>被告</w:t>
      </w:r>
      <w:r w:rsidR="00EF3E24">
        <w:rPr>
          <w:rFonts w:ascii="仿宋" w:eastAsia="仿宋" w:hAnsi="仿宋" w:cs="宋体" w:hint="eastAsia"/>
          <w:b/>
          <w:bCs/>
          <w:kern w:val="0"/>
          <w:sz w:val="30"/>
          <w:szCs w:val="30"/>
          <w14:ligatures w14:val="none"/>
        </w:rPr>
        <w:t>：</w:t>
      </w:r>
      <w:r w:rsidRPr="00C94EDB">
        <w:rPr>
          <w:rFonts w:ascii="仿宋" w:eastAsia="仿宋" w:hAnsi="仿宋" w:cs="宋体"/>
          <w:b/>
          <w:bCs/>
          <w:kern w:val="0"/>
          <w:sz w:val="30"/>
          <w:szCs w:val="30"/>
          <w14:ligatures w14:val="none"/>
        </w:rPr>
        <w:t>中国人民财产保险股份有限公司武汉市分公司</w:t>
      </w:r>
      <w:r w:rsidRPr="00C94EDB">
        <w:rPr>
          <w:rFonts w:ascii="仿宋" w:eastAsia="仿宋" w:hAnsi="仿宋" w:cs="宋体"/>
          <w:kern w:val="0"/>
          <w:sz w:val="30"/>
          <w:szCs w:val="30"/>
          <w14:ligatures w14:val="none"/>
        </w:rPr>
        <w:t>，住所地：</w:t>
      </w:r>
      <w:r w:rsidRPr="008B0C32">
        <w:rPr>
          <w:rFonts w:ascii="仿宋" w:eastAsia="仿宋" w:hAnsi="仿宋" w:cs="宋体"/>
          <w:kern w:val="0"/>
          <w:sz w:val="30"/>
          <w:szCs w:val="30"/>
          <w14:ligatures w14:val="none"/>
        </w:rPr>
        <w:t>湖北省武汉市汉阳区汉阳大道408号万科未来中心T2写字楼第34层、38-41层、42层01-07室</w:t>
      </w:r>
      <w:r w:rsidRPr="00C94EDB">
        <w:rPr>
          <w:rFonts w:ascii="仿宋" w:eastAsia="仿宋" w:hAnsi="仿宋" w:cs="宋体"/>
          <w:kern w:val="0"/>
          <w:sz w:val="30"/>
          <w:szCs w:val="30"/>
          <w14:ligatures w14:val="none"/>
        </w:rPr>
        <w:t>，统一社会信用代码：</w:t>
      </w:r>
      <w:r w:rsidRPr="008B0C32">
        <w:rPr>
          <w:rFonts w:ascii="仿宋" w:eastAsia="仿宋" w:hAnsi="仿宋" w:cs="宋体"/>
          <w:kern w:val="0"/>
          <w:sz w:val="30"/>
          <w:szCs w:val="30"/>
          <w14:ligatures w14:val="none"/>
        </w:rPr>
        <w:t>914201007551344883</w:t>
      </w:r>
      <w:r w:rsidRPr="00C94EDB">
        <w:rPr>
          <w:rFonts w:ascii="仿宋" w:eastAsia="仿宋" w:hAnsi="仿宋" w:cs="宋体"/>
          <w:kern w:val="0"/>
          <w:sz w:val="30"/>
          <w:szCs w:val="30"/>
          <w14:ligatures w14:val="none"/>
        </w:rPr>
        <w:t>。 负责人：</w:t>
      </w:r>
      <w:r>
        <w:rPr>
          <w:rFonts w:ascii="仿宋" w:eastAsia="仿宋" w:hAnsi="仿宋" w:cs="宋体" w:hint="eastAsia"/>
          <w:kern w:val="0"/>
          <w:sz w:val="30"/>
          <w:szCs w:val="30"/>
          <w14:ligatures w14:val="none"/>
        </w:rPr>
        <w:t>刘洋</w:t>
      </w:r>
      <w:r w:rsidRPr="00C94EDB">
        <w:rPr>
          <w:rFonts w:ascii="仿宋" w:eastAsia="仿宋" w:hAnsi="仿宋" w:cs="宋体"/>
          <w:kern w:val="0"/>
          <w:sz w:val="30"/>
          <w:szCs w:val="30"/>
          <w14:ligatures w14:val="none"/>
        </w:rPr>
        <w:t>，该公司</w:t>
      </w:r>
      <w:r>
        <w:rPr>
          <w:rFonts w:ascii="仿宋" w:eastAsia="仿宋" w:hAnsi="仿宋" w:cs="宋体" w:hint="eastAsia"/>
          <w:kern w:val="0"/>
          <w:sz w:val="30"/>
          <w:szCs w:val="30"/>
          <w14:ligatures w14:val="none"/>
        </w:rPr>
        <w:t>经理</w:t>
      </w:r>
      <w:r w:rsidRPr="00C94EDB">
        <w:rPr>
          <w:rFonts w:ascii="仿宋" w:eastAsia="仿宋" w:hAnsi="仿宋" w:cs="宋体"/>
          <w:kern w:val="0"/>
          <w:sz w:val="30"/>
          <w:szCs w:val="30"/>
          <w14:ligatures w14:val="none"/>
        </w:rPr>
        <w:t>。</w:t>
      </w:r>
    </w:p>
    <w:p w14:paraId="020BE3EC" w14:textId="77777777" w:rsidR="00BA2084" w:rsidRDefault="00BA2084" w:rsidP="009B58B0">
      <w:pPr>
        <w:widowControl/>
        <w:spacing w:after="0" w:line="460" w:lineRule="exact"/>
        <w:ind w:firstLineChars="200" w:firstLine="600"/>
        <w:outlineLvl w:val="2"/>
        <w:rPr>
          <w:rFonts w:ascii="仿宋" w:eastAsia="仿宋" w:hAnsi="仿宋" w:cs="宋体"/>
          <w:kern w:val="0"/>
          <w:sz w:val="30"/>
          <w:szCs w:val="30"/>
          <w14:ligatures w14:val="none"/>
        </w:rPr>
      </w:pPr>
    </w:p>
    <w:p w14:paraId="2D0CDD4D" w14:textId="77777777" w:rsidR="00F80C43" w:rsidRDefault="00000000" w:rsidP="00BD017C">
      <w:pPr>
        <w:widowControl/>
        <w:spacing w:line="480" w:lineRule="auto"/>
        <w:jc w:val="center"/>
        <w:outlineLvl w:val="2"/>
        <w:rPr>
          <w:rFonts w:ascii="仿宋" w:eastAsia="仿宋" w:hAnsi="仿宋" w:cs="宋体"/>
          <w:b/>
          <w:bCs/>
          <w:kern w:val="0"/>
          <w:sz w:val="36"/>
          <w:szCs w:val="36"/>
          <w14:ligatures w14:val="none"/>
        </w:rPr>
      </w:pPr>
      <w:r>
        <w:rPr>
          <w:rFonts w:ascii="仿宋" w:eastAsia="仿宋" w:hAnsi="仿宋" w:cs="宋体"/>
          <w:b/>
          <w:bCs/>
          <w:kern w:val="0"/>
          <w:sz w:val="36"/>
          <w:szCs w:val="36"/>
          <w14:ligatures w14:val="none"/>
        </w:rPr>
        <w:t>诉讼请求</w:t>
      </w:r>
    </w:p>
    <w:p w14:paraId="6192A278" w14:textId="7812F5CD" w:rsidR="000839E5" w:rsidRPr="00CB4C89" w:rsidRDefault="004548F9" w:rsidP="00CB4C89">
      <w:pPr>
        <w:pStyle w:val="ab"/>
        <w:widowControl/>
        <w:numPr>
          <w:ilvl w:val="0"/>
          <w:numId w:val="6"/>
        </w:numPr>
        <w:spacing w:line="460" w:lineRule="exact"/>
        <w:rPr>
          <w:rFonts w:ascii="仿宋" w:eastAsia="仿宋" w:hAnsi="仿宋" w:cs="宋体"/>
          <w:kern w:val="0"/>
          <w:sz w:val="30"/>
          <w:szCs w:val="30"/>
          <w14:ligatures w14:val="none"/>
        </w:rPr>
      </w:pPr>
      <w:r w:rsidRPr="00CB4C89">
        <w:rPr>
          <w:rFonts w:ascii="仿宋" w:eastAsia="仿宋" w:hAnsi="仿宋" w:cs="宋体" w:hint="eastAsia"/>
          <w:kern w:val="0"/>
          <w:sz w:val="30"/>
          <w:szCs w:val="30"/>
          <w14:ligatures w14:val="none"/>
        </w:rPr>
        <w:t>判令</w:t>
      </w:r>
      <w:r w:rsidR="007104AE">
        <w:rPr>
          <w:rFonts w:ascii="仿宋" w:eastAsia="仿宋" w:hAnsi="仿宋" w:cs="宋体" w:hint="eastAsia"/>
          <w:kern w:val="0"/>
          <w:sz w:val="30"/>
          <w:szCs w:val="30"/>
          <w14:ligatures w14:val="none"/>
        </w:rPr>
        <w:t>上述</w:t>
      </w:r>
      <w:r w:rsidR="000839E5" w:rsidRPr="00CB4C89">
        <w:rPr>
          <w:rFonts w:ascii="仿宋" w:eastAsia="仿宋" w:hAnsi="仿宋" w:cs="宋体" w:hint="eastAsia"/>
          <w:kern w:val="0"/>
          <w:sz w:val="30"/>
          <w:szCs w:val="30"/>
          <w14:ligatures w14:val="none"/>
        </w:rPr>
        <w:t>被告</w:t>
      </w:r>
      <w:r w:rsidR="00EE618E">
        <w:rPr>
          <w:rFonts w:ascii="仿宋" w:eastAsia="仿宋" w:hAnsi="仿宋" w:cs="宋体" w:hint="eastAsia"/>
          <w:kern w:val="0"/>
          <w:sz w:val="30"/>
          <w:szCs w:val="30"/>
          <w14:ligatures w14:val="none"/>
        </w:rPr>
        <w:t>共同</w:t>
      </w:r>
      <w:r w:rsidR="000839E5" w:rsidRPr="00CB4C89">
        <w:rPr>
          <w:rFonts w:ascii="仿宋" w:eastAsia="仿宋" w:hAnsi="仿宋" w:cs="宋体" w:hint="eastAsia"/>
          <w:kern w:val="0"/>
          <w:sz w:val="30"/>
          <w:szCs w:val="30"/>
          <w14:ligatures w14:val="none"/>
        </w:rPr>
        <w:t>赔偿原告经济损失共计</w:t>
      </w:r>
      <w:r w:rsidR="00AB7B34" w:rsidRPr="00AB7B34">
        <w:rPr>
          <w:rFonts w:ascii="仿宋" w:eastAsia="仿宋" w:hAnsi="仿宋" w:cs="宋体" w:hint="eastAsia"/>
          <w:kern w:val="0"/>
          <w:sz w:val="30"/>
          <w:szCs w:val="30"/>
          <w:u w:val="single"/>
          <w14:ligatures w14:val="none"/>
        </w:rPr>
        <w:t xml:space="preserve"> </w:t>
      </w:r>
      <w:r w:rsidR="003B19BB" w:rsidRPr="003B19BB">
        <w:rPr>
          <w:rFonts w:ascii="仿宋" w:eastAsia="仿宋" w:hAnsi="仿宋" w:cs="宋体"/>
          <w:b/>
          <w:bCs/>
          <w:kern w:val="0"/>
          <w:sz w:val="28"/>
          <w:szCs w:val="28"/>
          <w:u w:val="single"/>
          <w14:ligatures w14:val="none"/>
        </w:rPr>
        <w:t>1156287</w:t>
      </w:r>
      <w:r w:rsidR="00AB48C5">
        <w:rPr>
          <w:rFonts w:ascii="仿宋" w:eastAsia="仿宋" w:hAnsi="仿宋" w:cs="宋体" w:hint="eastAsia"/>
          <w:b/>
          <w:bCs/>
          <w:kern w:val="0"/>
          <w:sz w:val="30"/>
          <w:szCs w:val="30"/>
          <w:u w:val="single"/>
          <w14:ligatures w14:val="none"/>
        </w:rPr>
        <w:t xml:space="preserve"> </w:t>
      </w:r>
      <w:r w:rsidR="000839E5" w:rsidRPr="00CB4C89">
        <w:rPr>
          <w:rFonts w:ascii="仿宋" w:eastAsia="仿宋" w:hAnsi="仿宋" w:cs="宋体" w:hint="eastAsia"/>
          <w:kern w:val="0"/>
          <w:sz w:val="30"/>
          <w:szCs w:val="30"/>
          <w14:ligatures w14:val="none"/>
        </w:rPr>
        <w:t>元</w:t>
      </w:r>
    </w:p>
    <w:p w14:paraId="0B0DE990" w14:textId="3D4D82DC" w:rsidR="00B42EE7" w:rsidRDefault="00B42EE7" w:rsidP="0068489E">
      <w:pPr>
        <w:widowControl/>
        <w:spacing w:after="0" w:line="460" w:lineRule="exact"/>
        <w:rPr>
          <w:rFonts w:ascii="仿宋" w:eastAsia="仿宋" w:hAnsi="仿宋" w:cs="宋体"/>
          <w:kern w:val="0"/>
          <w:sz w:val="30"/>
          <w:szCs w:val="30"/>
          <w14:ligatures w14:val="none"/>
        </w:rPr>
      </w:pPr>
      <w:r>
        <w:rPr>
          <w:rFonts w:ascii="仿宋" w:eastAsia="仿宋" w:hAnsi="仿宋" w:cs="宋体" w:hint="eastAsia"/>
          <w:kern w:val="0"/>
          <w:sz w:val="30"/>
          <w:szCs w:val="30"/>
          <w14:ligatures w14:val="none"/>
        </w:rPr>
        <w:t>二、</w:t>
      </w:r>
      <w:r w:rsidRPr="00C94EDB">
        <w:rPr>
          <w:rFonts w:ascii="仿宋" w:eastAsia="仿宋" w:hAnsi="仿宋" w:cs="宋体" w:hint="eastAsia"/>
          <w:kern w:val="0"/>
          <w:sz w:val="30"/>
          <w:szCs w:val="30"/>
          <w14:ligatures w14:val="none"/>
        </w:rPr>
        <w:t>请</w:t>
      </w:r>
      <w:r w:rsidRPr="00C94EDB">
        <w:rPr>
          <w:rFonts w:ascii="仿宋" w:eastAsia="仿宋" w:hAnsi="仿宋" w:cs="宋体"/>
          <w:kern w:val="0"/>
          <w:sz w:val="30"/>
          <w:szCs w:val="30"/>
          <w14:ligatures w14:val="none"/>
        </w:rPr>
        <w:t>求判令中国人民财产保险股份有限公司武汉市分公司在保险范围内承担赔偿责任</w:t>
      </w:r>
    </w:p>
    <w:p w14:paraId="516FCB15" w14:textId="61FDC5B4" w:rsidR="00F80C43" w:rsidRDefault="00B42EE7" w:rsidP="0068489E">
      <w:pPr>
        <w:widowControl/>
        <w:spacing w:after="0" w:line="460" w:lineRule="exact"/>
        <w:rPr>
          <w:rFonts w:ascii="仿宋" w:eastAsia="仿宋" w:hAnsi="仿宋" w:cs="宋体"/>
          <w:kern w:val="0"/>
          <w:sz w:val="30"/>
          <w:szCs w:val="30"/>
          <w14:ligatures w14:val="none"/>
        </w:rPr>
      </w:pPr>
      <w:r>
        <w:rPr>
          <w:rFonts w:ascii="仿宋" w:eastAsia="仿宋" w:hAnsi="仿宋" w:cs="宋体" w:hint="eastAsia"/>
          <w:kern w:val="0"/>
          <w:sz w:val="30"/>
          <w:szCs w:val="30"/>
          <w14:ligatures w14:val="none"/>
        </w:rPr>
        <w:t>三</w:t>
      </w:r>
      <w:r w:rsidR="004548F9" w:rsidRPr="004548F9">
        <w:rPr>
          <w:rFonts w:ascii="仿宋" w:eastAsia="仿宋" w:hAnsi="仿宋" w:cs="宋体" w:hint="eastAsia"/>
          <w:kern w:val="0"/>
          <w:sz w:val="30"/>
          <w:szCs w:val="30"/>
          <w14:ligatures w14:val="none"/>
        </w:rPr>
        <w:t>、本案的诉讼费用由被告承担</w:t>
      </w:r>
      <w:r w:rsidR="009B58B0">
        <w:rPr>
          <w:rFonts w:ascii="仿宋" w:eastAsia="仿宋" w:hAnsi="仿宋" w:cs="宋体" w:hint="eastAsia"/>
          <w:kern w:val="0"/>
          <w:sz w:val="30"/>
          <w:szCs w:val="30"/>
          <w14:ligatures w14:val="none"/>
        </w:rPr>
        <w:t>。</w:t>
      </w:r>
    </w:p>
    <w:p w14:paraId="172902C8" w14:textId="77777777" w:rsidR="00273A5F" w:rsidRDefault="00273A5F">
      <w:pPr>
        <w:widowControl/>
        <w:spacing w:after="0" w:line="240" w:lineRule="auto"/>
        <w:rPr>
          <w:rFonts w:ascii="仿宋" w:eastAsia="仿宋" w:hAnsi="仿宋" w:cs="宋体"/>
          <w:b/>
          <w:bCs/>
          <w:kern w:val="0"/>
          <w:sz w:val="36"/>
          <w:szCs w:val="36"/>
          <w14:ligatures w14:val="none"/>
        </w:rPr>
      </w:pPr>
      <w:r>
        <w:rPr>
          <w:rFonts w:ascii="仿宋" w:eastAsia="仿宋" w:hAnsi="仿宋" w:cs="宋体"/>
          <w:b/>
          <w:bCs/>
          <w:kern w:val="0"/>
          <w:sz w:val="36"/>
          <w:szCs w:val="36"/>
          <w14:ligatures w14:val="none"/>
        </w:rPr>
        <w:br w:type="page"/>
      </w:r>
    </w:p>
    <w:p w14:paraId="48CEB746" w14:textId="203B1F35" w:rsidR="00F80C43" w:rsidRDefault="00000000" w:rsidP="00722034">
      <w:pPr>
        <w:widowControl/>
        <w:spacing w:before="100" w:beforeAutospacing="1" w:after="100" w:afterAutospacing="1" w:line="400" w:lineRule="exact"/>
        <w:jc w:val="center"/>
        <w:outlineLvl w:val="2"/>
        <w:rPr>
          <w:rFonts w:ascii="仿宋" w:eastAsia="仿宋" w:hAnsi="仿宋" w:cs="宋体"/>
          <w:b/>
          <w:bCs/>
          <w:kern w:val="0"/>
          <w:sz w:val="36"/>
          <w:szCs w:val="36"/>
          <w14:ligatures w14:val="none"/>
        </w:rPr>
      </w:pPr>
      <w:r>
        <w:rPr>
          <w:rFonts w:ascii="仿宋" w:eastAsia="仿宋" w:hAnsi="仿宋" w:cs="宋体"/>
          <w:b/>
          <w:bCs/>
          <w:kern w:val="0"/>
          <w:sz w:val="36"/>
          <w:szCs w:val="36"/>
          <w14:ligatures w14:val="none"/>
        </w:rPr>
        <w:lastRenderedPageBreak/>
        <w:t>事实与理由</w:t>
      </w:r>
    </w:p>
    <w:p w14:paraId="217D89C2" w14:textId="38BA32C0" w:rsidR="007C472B" w:rsidRPr="002421B6" w:rsidRDefault="004548F9" w:rsidP="002421B6">
      <w:pPr>
        <w:widowControl/>
        <w:spacing w:after="0" w:line="380" w:lineRule="exact"/>
        <w:ind w:firstLineChars="189" w:firstLine="529"/>
        <w:rPr>
          <w:rFonts w:ascii="仿宋" w:eastAsia="仿宋" w:hAnsi="仿宋" w:cs="宋体"/>
          <w:kern w:val="0"/>
          <w:sz w:val="28"/>
          <w:szCs w:val="28"/>
          <w14:ligatures w14:val="none"/>
        </w:rPr>
      </w:pPr>
      <w:r w:rsidRPr="002421B6">
        <w:rPr>
          <w:rFonts w:ascii="仿宋" w:eastAsia="仿宋" w:hAnsi="仿宋" w:cs="宋体" w:hint="eastAsia"/>
          <w:kern w:val="0"/>
          <w:sz w:val="28"/>
          <w:szCs w:val="28"/>
          <w14:ligatures w14:val="none"/>
        </w:rPr>
        <w:t>202</w:t>
      </w:r>
      <w:r w:rsidR="00B42EE7" w:rsidRPr="002421B6">
        <w:rPr>
          <w:rFonts w:ascii="仿宋" w:eastAsia="仿宋" w:hAnsi="仿宋" w:cs="宋体" w:hint="eastAsia"/>
          <w:kern w:val="0"/>
          <w:sz w:val="28"/>
          <w:szCs w:val="28"/>
          <w14:ligatures w14:val="none"/>
        </w:rPr>
        <w:t>4</w:t>
      </w:r>
      <w:r w:rsidRPr="002421B6">
        <w:rPr>
          <w:rFonts w:ascii="仿宋" w:eastAsia="仿宋" w:hAnsi="仿宋" w:cs="宋体" w:hint="eastAsia"/>
          <w:kern w:val="0"/>
          <w:sz w:val="28"/>
          <w:szCs w:val="28"/>
          <w14:ligatures w14:val="none"/>
        </w:rPr>
        <w:t>年0</w:t>
      </w:r>
      <w:r w:rsidR="00B42EE7" w:rsidRPr="002421B6">
        <w:rPr>
          <w:rFonts w:ascii="仿宋" w:eastAsia="仿宋" w:hAnsi="仿宋" w:cs="宋体" w:hint="eastAsia"/>
          <w:kern w:val="0"/>
          <w:sz w:val="28"/>
          <w:szCs w:val="28"/>
          <w14:ligatures w14:val="none"/>
        </w:rPr>
        <w:t>2</w:t>
      </w:r>
      <w:r w:rsidRPr="002421B6">
        <w:rPr>
          <w:rFonts w:ascii="仿宋" w:eastAsia="仿宋" w:hAnsi="仿宋" w:cs="宋体" w:hint="eastAsia"/>
          <w:kern w:val="0"/>
          <w:sz w:val="28"/>
          <w:szCs w:val="28"/>
          <w14:ligatures w14:val="none"/>
        </w:rPr>
        <w:t>月</w:t>
      </w:r>
      <w:r w:rsidR="00B42EE7" w:rsidRPr="002421B6">
        <w:rPr>
          <w:rFonts w:ascii="仿宋" w:eastAsia="仿宋" w:hAnsi="仿宋" w:cs="宋体" w:hint="eastAsia"/>
          <w:kern w:val="0"/>
          <w:sz w:val="28"/>
          <w:szCs w:val="28"/>
          <w14:ligatures w14:val="none"/>
        </w:rPr>
        <w:t>12</w:t>
      </w:r>
      <w:r w:rsidRPr="002421B6">
        <w:rPr>
          <w:rFonts w:ascii="仿宋" w:eastAsia="仿宋" w:hAnsi="仿宋" w:cs="宋体" w:hint="eastAsia"/>
          <w:kern w:val="0"/>
          <w:sz w:val="28"/>
          <w:szCs w:val="28"/>
          <w14:ligatures w14:val="none"/>
        </w:rPr>
        <w:t>日</w:t>
      </w:r>
      <w:r w:rsidR="007C472B" w:rsidRPr="002421B6">
        <w:rPr>
          <w:rFonts w:ascii="仿宋" w:eastAsia="仿宋" w:hAnsi="仿宋" w:cs="宋体" w:hint="eastAsia"/>
          <w:kern w:val="0"/>
          <w:sz w:val="28"/>
          <w:szCs w:val="28"/>
          <w14:ligatures w14:val="none"/>
        </w:rPr>
        <w:t>1</w:t>
      </w:r>
      <w:r w:rsidR="00B42EE7" w:rsidRPr="002421B6">
        <w:rPr>
          <w:rFonts w:ascii="仿宋" w:eastAsia="仿宋" w:hAnsi="仿宋" w:cs="宋体" w:hint="eastAsia"/>
          <w:kern w:val="0"/>
          <w:sz w:val="28"/>
          <w:szCs w:val="28"/>
          <w14:ligatures w14:val="none"/>
        </w:rPr>
        <w:t>9</w:t>
      </w:r>
      <w:r w:rsidRPr="002421B6">
        <w:rPr>
          <w:rFonts w:ascii="仿宋" w:eastAsia="仿宋" w:hAnsi="仿宋" w:cs="宋体" w:hint="eastAsia"/>
          <w:kern w:val="0"/>
          <w:sz w:val="28"/>
          <w:szCs w:val="28"/>
          <w14:ligatures w14:val="none"/>
        </w:rPr>
        <w:t>时</w:t>
      </w:r>
      <w:r w:rsidR="007C472B" w:rsidRPr="002421B6">
        <w:rPr>
          <w:rFonts w:ascii="仿宋" w:eastAsia="仿宋" w:hAnsi="仿宋" w:cs="宋体" w:hint="eastAsia"/>
          <w:kern w:val="0"/>
          <w:sz w:val="28"/>
          <w:szCs w:val="28"/>
          <w14:ligatures w14:val="none"/>
        </w:rPr>
        <w:t>4</w:t>
      </w:r>
      <w:r w:rsidR="00B42EE7" w:rsidRPr="002421B6">
        <w:rPr>
          <w:rFonts w:ascii="仿宋" w:eastAsia="仿宋" w:hAnsi="仿宋" w:cs="宋体" w:hint="eastAsia"/>
          <w:kern w:val="0"/>
          <w:sz w:val="28"/>
          <w:szCs w:val="28"/>
          <w14:ligatures w14:val="none"/>
        </w:rPr>
        <w:t>5</w:t>
      </w:r>
      <w:r w:rsidRPr="002421B6">
        <w:rPr>
          <w:rFonts w:ascii="仿宋" w:eastAsia="仿宋" w:hAnsi="仿宋" w:cs="宋体" w:hint="eastAsia"/>
          <w:kern w:val="0"/>
          <w:sz w:val="28"/>
          <w:szCs w:val="28"/>
          <w14:ligatures w14:val="none"/>
        </w:rPr>
        <w:t>分许，</w:t>
      </w:r>
      <w:r w:rsidR="00B42EE7" w:rsidRPr="002421B6">
        <w:rPr>
          <w:rFonts w:ascii="仿宋" w:eastAsia="仿宋" w:hAnsi="仿宋" w:cs="宋体" w:hint="eastAsia"/>
          <w:kern w:val="0"/>
          <w:sz w:val="28"/>
          <w:szCs w:val="28"/>
          <w14:ligatures w14:val="none"/>
        </w:rPr>
        <w:t>骆红飞</w:t>
      </w:r>
      <w:r w:rsidR="00273A5F" w:rsidRPr="002421B6">
        <w:rPr>
          <w:rFonts w:ascii="仿宋" w:eastAsia="仿宋" w:hAnsi="仿宋" w:cs="宋体" w:hint="eastAsia"/>
          <w:kern w:val="0"/>
          <w:sz w:val="28"/>
          <w:szCs w:val="28"/>
          <w14:ligatures w14:val="none"/>
        </w:rPr>
        <w:t>驾驶</w:t>
      </w:r>
      <w:r w:rsidR="00B42EE7" w:rsidRPr="002421B6">
        <w:rPr>
          <w:rFonts w:ascii="仿宋" w:eastAsia="仿宋" w:hAnsi="仿宋" w:cs="宋体" w:hint="eastAsia"/>
          <w:kern w:val="0"/>
          <w:sz w:val="28"/>
          <w:szCs w:val="28"/>
          <w14:ligatures w14:val="none"/>
        </w:rPr>
        <w:t>鄂A29VT1</w:t>
      </w:r>
      <w:r w:rsidR="007C472B" w:rsidRPr="002421B6">
        <w:rPr>
          <w:rFonts w:ascii="仿宋" w:eastAsia="仿宋" w:hAnsi="仿宋" w:cs="宋体" w:hint="eastAsia"/>
          <w:kern w:val="0"/>
          <w:sz w:val="28"/>
          <w:szCs w:val="28"/>
          <w14:ligatures w14:val="none"/>
        </w:rPr>
        <w:t>小型</w:t>
      </w:r>
      <w:r w:rsidR="00B42EE7" w:rsidRPr="002421B6">
        <w:rPr>
          <w:rFonts w:ascii="仿宋" w:eastAsia="仿宋" w:hAnsi="仿宋" w:cs="宋体" w:hint="eastAsia"/>
          <w:kern w:val="0"/>
          <w:sz w:val="28"/>
          <w:szCs w:val="28"/>
          <w14:ligatures w14:val="none"/>
        </w:rPr>
        <w:t>汽车与行人汪焰兰，在G106国道新洲区邾城街骆畈村加油站路段发生碰撞，造成汪焰兰受伤，车辆受损的后果</w:t>
      </w:r>
      <w:r w:rsidR="007C472B" w:rsidRPr="002421B6">
        <w:rPr>
          <w:rFonts w:ascii="仿宋" w:eastAsia="仿宋" w:hAnsi="仿宋" w:cs="宋体" w:hint="eastAsia"/>
          <w:kern w:val="0"/>
          <w:sz w:val="28"/>
          <w:szCs w:val="28"/>
          <w14:ligatures w14:val="none"/>
        </w:rPr>
        <w:t>。</w:t>
      </w:r>
    </w:p>
    <w:p w14:paraId="3BE6FB97" w14:textId="2A1E77AE" w:rsidR="004548F9" w:rsidRPr="002421B6" w:rsidRDefault="004548F9" w:rsidP="002421B6">
      <w:pPr>
        <w:widowControl/>
        <w:spacing w:after="0" w:line="380" w:lineRule="exact"/>
        <w:ind w:firstLineChars="189" w:firstLine="529"/>
        <w:rPr>
          <w:rFonts w:ascii="仿宋" w:eastAsia="仿宋" w:hAnsi="仿宋" w:cs="宋体"/>
          <w:kern w:val="0"/>
          <w:sz w:val="28"/>
          <w:szCs w:val="28"/>
          <w14:ligatures w14:val="none"/>
        </w:rPr>
      </w:pPr>
      <w:r w:rsidRPr="002421B6">
        <w:rPr>
          <w:rFonts w:ascii="仿宋" w:eastAsia="仿宋" w:hAnsi="仿宋" w:cs="宋体" w:hint="eastAsia"/>
          <w:kern w:val="0"/>
          <w:sz w:val="28"/>
          <w:szCs w:val="28"/>
          <w14:ligatures w14:val="none"/>
        </w:rPr>
        <w:t>该事故经</w:t>
      </w:r>
      <w:r w:rsidR="00B42EE7" w:rsidRPr="002421B6">
        <w:rPr>
          <w:rFonts w:ascii="仿宋" w:eastAsia="仿宋" w:hAnsi="仿宋" w:cs="宋体"/>
          <w:kern w:val="0"/>
          <w:sz w:val="28"/>
          <w:szCs w:val="28"/>
          <w14:ligatures w14:val="none"/>
        </w:rPr>
        <w:t>武汉市公安局新洲区分局交通大队</w:t>
      </w:r>
      <w:r w:rsidR="007C472B" w:rsidRPr="002421B6">
        <w:rPr>
          <w:rFonts w:ascii="仿宋" w:eastAsia="仿宋" w:hAnsi="仿宋" w:cs="宋体" w:hint="eastAsia"/>
          <w:kern w:val="0"/>
          <w:sz w:val="28"/>
          <w:szCs w:val="28"/>
          <w14:ligatures w14:val="none"/>
        </w:rPr>
        <w:t>的第</w:t>
      </w:r>
      <w:r w:rsidR="00B42EE7" w:rsidRPr="002421B6">
        <w:rPr>
          <w:rFonts w:ascii="仿宋" w:eastAsia="仿宋" w:hAnsi="仿宋" w:cs="宋体" w:hint="eastAsia"/>
          <w:kern w:val="0"/>
          <w:sz w:val="28"/>
          <w:szCs w:val="28"/>
          <w14:ligatures w14:val="none"/>
        </w:rPr>
        <w:t>420117590000334600</w:t>
      </w:r>
      <w:r w:rsidR="007C472B" w:rsidRPr="002421B6">
        <w:rPr>
          <w:rFonts w:ascii="仿宋" w:eastAsia="仿宋" w:hAnsi="仿宋" w:cs="宋体" w:hint="eastAsia"/>
          <w:kern w:val="0"/>
          <w:sz w:val="28"/>
          <w:szCs w:val="28"/>
          <w14:ligatures w14:val="none"/>
        </w:rPr>
        <w:t>号《道路交通事故认定书〈简易程序〉》认定</w:t>
      </w:r>
      <w:r w:rsidRPr="002421B6">
        <w:rPr>
          <w:rFonts w:ascii="仿宋" w:eastAsia="仿宋" w:hAnsi="仿宋" w:cs="宋体" w:hint="eastAsia"/>
          <w:kern w:val="0"/>
          <w:sz w:val="28"/>
          <w:szCs w:val="28"/>
          <w14:ligatures w14:val="none"/>
        </w:rPr>
        <w:t>:</w:t>
      </w:r>
      <w:r w:rsidR="00B42EE7" w:rsidRPr="002421B6">
        <w:rPr>
          <w:rFonts w:ascii="仿宋" w:eastAsia="仿宋" w:hAnsi="仿宋" w:cs="宋体" w:hint="eastAsia"/>
          <w:kern w:val="0"/>
          <w:sz w:val="28"/>
          <w:szCs w:val="28"/>
          <w14:ligatures w14:val="none"/>
        </w:rPr>
        <w:t>骆红飞</w:t>
      </w:r>
      <w:r w:rsidRPr="002421B6">
        <w:rPr>
          <w:rFonts w:ascii="仿宋" w:eastAsia="仿宋" w:hAnsi="仿宋" w:cs="宋体" w:hint="eastAsia"/>
          <w:kern w:val="0"/>
          <w:sz w:val="28"/>
          <w:szCs w:val="28"/>
          <w:u w:val="single"/>
          <w14:ligatures w14:val="none"/>
        </w:rPr>
        <w:t>承担事故的</w:t>
      </w:r>
      <w:r w:rsidR="00B42EE7" w:rsidRPr="002421B6">
        <w:rPr>
          <w:rFonts w:ascii="仿宋" w:eastAsia="仿宋" w:hAnsi="仿宋" w:cs="宋体" w:hint="eastAsia"/>
          <w:kern w:val="0"/>
          <w:sz w:val="28"/>
          <w:szCs w:val="28"/>
          <w:u w:val="single"/>
          <w14:ligatures w14:val="none"/>
        </w:rPr>
        <w:t>全部</w:t>
      </w:r>
      <w:r w:rsidRPr="002421B6">
        <w:rPr>
          <w:rFonts w:ascii="仿宋" w:eastAsia="仿宋" w:hAnsi="仿宋" w:cs="宋体" w:hint="eastAsia"/>
          <w:b/>
          <w:bCs/>
          <w:kern w:val="0"/>
          <w:sz w:val="28"/>
          <w:szCs w:val="28"/>
          <w:u w:val="single"/>
          <w14:ligatures w14:val="none"/>
        </w:rPr>
        <w:t>责任</w:t>
      </w:r>
      <w:r w:rsidR="009569E6" w:rsidRPr="002421B6">
        <w:rPr>
          <w:rFonts w:ascii="仿宋" w:eastAsia="仿宋" w:hAnsi="仿宋" w:cs="宋体" w:hint="eastAsia"/>
          <w:kern w:val="0"/>
          <w:sz w:val="28"/>
          <w:szCs w:val="28"/>
          <w:u w:val="single"/>
          <w14:ligatures w14:val="none"/>
        </w:rPr>
        <w:t>、</w:t>
      </w:r>
      <w:r w:rsidR="00B42EE7" w:rsidRPr="002421B6">
        <w:rPr>
          <w:rFonts w:ascii="仿宋" w:eastAsia="仿宋" w:hAnsi="仿宋" w:cs="宋体" w:hint="eastAsia"/>
          <w:kern w:val="0"/>
          <w:sz w:val="28"/>
          <w:szCs w:val="28"/>
          <w:u w:val="single"/>
          <w14:ligatures w14:val="none"/>
        </w:rPr>
        <w:t>汪焰兰</w:t>
      </w:r>
      <w:r w:rsidRPr="002421B6">
        <w:rPr>
          <w:rFonts w:ascii="仿宋" w:eastAsia="仿宋" w:hAnsi="仿宋" w:cs="宋体" w:hint="eastAsia"/>
          <w:b/>
          <w:bCs/>
          <w:kern w:val="0"/>
          <w:sz w:val="28"/>
          <w:szCs w:val="28"/>
          <w:u w:val="single"/>
          <w14:ligatures w14:val="none"/>
        </w:rPr>
        <w:t>无责任</w:t>
      </w:r>
      <w:r w:rsidR="00727347" w:rsidRPr="002421B6">
        <w:rPr>
          <w:rFonts w:ascii="仿宋" w:eastAsia="仿宋" w:hAnsi="仿宋" w:cs="宋体" w:hint="eastAsia"/>
          <w:kern w:val="0"/>
          <w:sz w:val="28"/>
          <w:szCs w:val="28"/>
          <w14:ligatures w14:val="none"/>
        </w:rPr>
        <w:t>。</w:t>
      </w:r>
    </w:p>
    <w:p w14:paraId="75CFDDF6" w14:textId="5BC0A927" w:rsidR="00BA2084" w:rsidRPr="002421B6" w:rsidRDefault="00000000" w:rsidP="002421B6">
      <w:pPr>
        <w:widowControl/>
        <w:spacing w:after="0" w:line="380" w:lineRule="exact"/>
        <w:ind w:firstLineChars="189" w:firstLine="529"/>
        <w:rPr>
          <w:rFonts w:ascii="仿宋" w:eastAsia="仿宋" w:hAnsi="仿宋" w:cs="宋体"/>
          <w:kern w:val="0"/>
          <w:sz w:val="28"/>
          <w:szCs w:val="28"/>
          <w14:ligatures w14:val="none"/>
        </w:rPr>
      </w:pPr>
      <w:r w:rsidRPr="002421B6">
        <w:rPr>
          <w:rFonts w:ascii="仿宋" w:eastAsia="仿宋" w:hAnsi="仿宋" w:cs="宋体" w:hint="eastAsia"/>
          <w:kern w:val="0"/>
          <w:sz w:val="28"/>
          <w:szCs w:val="28"/>
          <w14:ligatures w14:val="none"/>
        </w:rPr>
        <w:t>事故发生后</w:t>
      </w:r>
      <w:r w:rsidRPr="002421B6">
        <w:rPr>
          <w:rFonts w:ascii="仿宋" w:eastAsia="仿宋" w:hAnsi="仿宋" w:cs="宋体"/>
          <w:kern w:val="0"/>
          <w:sz w:val="28"/>
          <w:szCs w:val="28"/>
          <w14:ligatures w14:val="none"/>
        </w:rPr>
        <w:t>，</w:t>
      </w:r>
      <w:r w:rsidR="00B42EE7" w:rsidRPr="002421B6">
        <w:rPr>
          <w:rFonts w:ascii="仿宋" w:eastAsia="仿宋" w:hAnsi="仿宋" w:cs="宋体" w:hint="eastAsia"/>
          <w:kern w:val="0"/>
          <w:sz w:val="28"/>
          <w:szCs w:val="28"/>
          <w14:ligatures w14:val="none"/>
        </w:rPr>
        <w:t>汪焰兰</w:t>
      </w:r>
      <w:r w:rsidRPr="002421B6">
        <w:rPr>
          <w:rFonts w:ascii="仿宋" w:eastAsia="仿宋" w:hAnsi="仿宋" w:cs="宋体"/>
          <w:kern w:val="0"/>
          <w:sz w:val="28"/>
          <w:szCs w:val="28"/>
          <w14:ligatures w14:val="none"/>
        </w:rPr>
        <w:t>在</w:t>
      </w:r>
      <w:r w:rsidR="00B42EE7" w:rsidRPr="002421B6">
        <w:rPr>
          <w:rFonts w:ascii="仿宋" w:eastAsia="仿宋" w:hAnsi="仿宋" w:cs="宋体" w:hint="eastAsia"/>
          <w:kern w:val="0"/>
          <w:sz w:val="28"/>
          <w:szCs w:val="28"/>
          <w14:ligatures w14:val="none"/>
        </w:rPr>
        <w:t>武汉市新洲区人民医院</w:t>
      </w:r>
      <w:r w:rsidR="00727347" w:rsidRPr="002421B6">
        <w:rPr>
          <w:rFonts w:ascii="仿宋" w:eastAsia="仿宋" w:hAnsi="仿宋" w:cs="宋体" w:hint="eastAsia"/>
          <w:kern w:val="0"/>
          <w:sz w:val="28"/>
          <w:szCs w:val="28"/>
          <w14:ligatures w14:val="none"/>
        </w:rPr>
        <w:t>住院</w:t>
      </w:r>
      <w:r w:rsidR="00B42EE7" w:rsidRPr="002421B6">
        <w:rPr>
          <w:rFonts w:ascii="仿宋" w:eastAsia="仿宋" w:hAnsi="仿宋" w:cs="宋体" w:hint="eastAsia"/>
          <w:b/>
          <w:bCs/>
          <w:kern w:val="0"/>
          <w:sz w:val="28"/>
          <w:szCs w:val="28"/>
          <w14:ligatures w14:val="none"/>
        </w:rPr>
        <w:t>49</w:t>
      </w:r>
      <w:r w:rsidR="00727347" w:rsidRPr="002421B6">
        <w:rPr>
          <w:rFonts w:ascii="仿宋" w:eastAsia="仿宋" w:hAnsi="仿宋" w:cs="宋体" w:hint="eastAsia"/>
          <w:kern w:val="0"/>
          <w:sz w:val="28"/>
          <w:szCs w:val="28"/>
          <w14:ligatures w14:val="none"/>
        </w:rPr>
        <w:t>天</w:t>
      </w:r>
      <w:r w:rsidR="00AE713F" w:rsidRPr="002421B6">
        <w:rPr>
          <w:rFonts w:ascii="仿宋" w:eastAsia="仿宋" w:hAnsi="仿宋" w:cs="宋体" w:hint="eastAsia"/>
          <w:kern w:val="0"/>
          <w:sz w:val="28"/>
          <w:szCs w:val="28"/>
          <w14:ligatures w14:val="none"/>
        </w:rPr>
        <w:t>、</w:t>
      </w:r>
      <w:r w:rsidR="00252C56" w:rsidRPr="002421B6">
        <w:rPr>
          <w:rFonts w:ascii="仿宋" w:eastAsia="仿宋" w:hAnsi="仿宋" w:cs="宋体" w:hint="eastAsia"/>
          <w:kern w:val="0"/>
          <w:sz w:val="28"/>
          <w:szCs w:val="28"/>
          <w14:ligatures w14:val="none"/>
        </w:rPr>
        <w:t>武汉明州康复医院住院</w:t>
      </w:r>
      <w:r w:rsidR="00252C56" w:rsidRPr="002421B6">
        <w:rPr>
          <w:rFonts w:ascii="仿宋" w:eastAsia="仿宋" w:hAnsi="仿宋" w:cs="宋体" w:hint="eastAsia"/>
          <w:b/>
          <w:bCs/>
          <w:kern w:val="0"/>
          <w:sz w:val="28"/>
          <w:szCs w:val="28"/>
          <w14:ligatures w14:val="none"/>
        </w:rPr>
        <w:t>29</w:t>
      </w:r>
      <w:r w:rsidR="00252C56" w:rsidRPr="002421B6">
        <w:rPr>
          <w:rFonts w:ascii="仿宋" w:eastAsia="仿宋" w:hAnsi="仿宋" w:cs="宋体" w:hint="eastAsia"/>
          <w:kern w:val="0"/>
          <w:sz w:val="28"/>
          <w:szCs w:val="28"/>
          <w14:ligatures w14:val="none"/>
        </w:rPr>
        <w:t>天，</w:t>
      </w:r>
      <w:r w:rsidR="00AE713F" w:rsidRPr="002421B6">
        <w:rPr>
          <w:rFonts w:ascii="仿宋" w:eastAsia="仿宋" w:hAnsi="仿宋" w:cs="宋体" w:hint="eastAsia"/>
          <w:kern w:val="0"/>
          <w:sz w:val="28"/>
          <w:szCs w:val="28"/>
          <w14:ligatures w14:val="none"/>
        </w:rPr>
        <w:t>武汉本祥中医医院住院</w:t>
      </w:r>
      <w:r w:rsidR="00AE713F" w:rsidRPr="002421B6">
        <w:rPr>
          <w:rFonts w:ascii="仿宋" w:eastAsia="仿宋" w:hAnsi="仿宋" w:cs="宋体" w:hint="eastAsia"/>
          <w:b/>
          <w:bCs/>
          <w:kern w:val="0"/>
          <w:sz w:val="28"/>
          <w:szCs w:val="28"/>
          <w14:ligatures w14:val="none"/>
        </w:rPr>
        <w:t>14</w:t>
      </w:r>
      <w:r w:rsidR="00AE713F" w:rsidRPr="002421B6">
        <w:rPr>
          <w:rFonts w:ascii="仿宋" w:eastAsia="仿宋" w:hAnsi="仿宋" w:cs="宋体" w:hint="eastAsia"/>
          <w:kern w:val="0"/>
          <w:sz w:val="28"/>
          <w:szCs w:val="28"/>
          <w14:ligatures w14:val="none"/>
        </w:rPr>
        <w:t>天、武汉普仁医院住院</w:t>
      </w:r>
      <w:r w:rsidR="00AE713F" w:rsidRPr="002421B6">
        <w:rPr>
          <w:rFonts w:ascii="仿宋" w:eastAsia="仿宋" w:hAnsi="仿宋" w:cs="宋体" w:hint="eastAsia"/>
          <w:b/>
          <w:bCs/>
          <w:kern w:val="0"/>
          <w:sz w:val="28"/>
          <w:szCs w:val="28"/>
          <w14:ligatures w14:val="none"/>
        </w:rPr>
        <w:t>5</w:t>
      </w:r>
      <w:r w:rsidR="00AE713F" w:rsidRPr="002421B6">
        <w:rPr>
          <w:rFonts w:ascii="仿宋" w:eastAsia="仿宋" w:hAnsi="仿宋" w:cs="宋体" w:hint="eastAsia"/>
          <w:kern w:val="0"/>
          <w:sz w:val="28"/>
          <w:szCs w:val="28"/>
          <w14:ligatures w14:val="none"/>
        </w:rPr>
        <w:t>天，四次</w:t>
      </w:r>
      <w:r w:rsidR="00252C56" w:rsidRPr="002421B6">
        <w:rPr>
          <w:rFonts w:ascii="仿宋" w:eastAsia="仿宋" w:hAnsi="仿宋" w:cs="宋体" w:hint="eastAsia"/>
          <w:kern w:val="0"/>
          <w:sz w:val="28"/>
          <w:szCs w:val="28"/>
          <w14:ligatures w14:val="none"/>
        </w:rPr>
        <w:t>住院共</w:t>
      </w:r>
      <w:r w:rsidR="00AE713F" w:rsidRPr="002421B6">
        <w:rPr>
          <w:rFonts w:ascii="仿宋" w:eastAsia="仿宋" w:hAnsi="仿宋" w:cs="宋体" w:hint="eastAsia"/>
          <w:kern w:val="0"/>
          <w:sz w:val="28"/>
          <w:szCs w:val="28"/>
          <w14:ligatures w14:val="none"/>
        </w:rPr>
        <w:t>97</w:t>
      </w:r>
      <w:r w:rsidR="00252C56" w:rsidRPr="002421B6">
        <w:rPr>
          <w:rFonts w:ascii="仿宋" w:eastAsia="仿宋" w:hAnsi="仿宋" w:cs="宋体" w:hint="eastAsia"/>
          <w:kern w:val="0"/>
          <w:sz w:val="28"/>
          <w:szCs w:val="28"/>
          <w14:ligatures w14:val="none"/>
        </w:rPr>
        <w:t>天，加上出院后复查、</w:t>
      </w:r>
      <w:r w:rsidR="005F388B" w:rsidRPr="002421B6">
        <w:rPr>
          <w:rFonts w:ascii="仿宋" w:eastAsia="仿宋" w:hAnsi="仿宋" w:cs="宋体" w:hint="eastAsia"/>
          <w:kern w:val="0"/>
          <w:sz w:val="28"/>
          <w:szCs w:val="28"/>
          <w14:ligatures w14:val="none"/>
        </w:rPr>
        <w:t>救护车转运、出院后</w:t>
      </w:r>
      <w:r w:rsidR="00252C56" w:rsidRPr="002421B6">
        <w:rPr>
          <w:rFonts w:ascii="仿宋" w:eastAsia="仿宋" w:hAnsi="仿宋" w:cs="宋体" w:hint="eastAsia"/>
          <w:kern w:val="0"/>
          <w:sz w:val="28"/>
          <w:szCs w:val="28"/>
          <w14:ligatures w14:val="none"/>
        </w:rPr>
        <w:t>购药等，共花去医疗费</w:t>
      </w:r>
      <w:r w:rsidR="000D72C6" w:rsidRPr="002421B6">
        <w:rPr>
          <w:rFonts w:ascii="仿宋" w:eastAsia="仿宋" w:hAnsi="仿宋" w:cs="宋体" w:hint="eastAsia"/>
          <w:kern w:val="0"/>
          <w:sz w:val="28"/>
          <w:szCs w:val="28"/>
          <w:u w:val="single"/>
          <w14:ligatures w14:val="none"/>
        </w:rPr>
        <w:t xml:space="preserve"> </w:t>
      </w:r>
      <w:bookmarkStart w:id="0" w:name="OLE_LINK1"/>
      <w:r w:rsidR="00C02719" w:rsidRPr="002421B6">
        <w:rPr>
          <w:rFonts w:ascii="仿宋" w:eastAsia="仿宋" w:hAnsi="仿宋" w:cs="宋体"/>
          <w:kern w:val="0"/>
          <w:sz w:val="28"/>
          <w:szCs w:val="28"/>
          <w:u w:val="single"/>
          <w14:ligatures w14:val="none"/>
        </w:rPr>
        <w:t>115195.63</w:t>
      </w:r>
      <w:bookmarkEnd w:id="0"/>
      <w:r w:rsidR="000D72C6" w:rsidRPr="002421B6">
        <w:rPr>
          <w:rFonts w:ascii="仿宋" w:eastAsia="仿宋" w:hAnsi="仿宋" w:cs="宋体" w:hint="eastAsia"/>
          <w:kern w:val="0"/>
          <w:sz w:val="28"/>
          <w:szCs w:val="28"/>
          <w:u w:val="single"/>
          <w14:ligatures w14:val="none"/>
        </w:rPr>
        <w:t xml:space="preserve"> </w:t>
      </w:r>
      <w:r w:rsidR="00252C56" w:rsidRPr="002421B6">
        <w:rPr>
          <w:rFonts w:ascii="仿宋" w:eastAsia="仿宋" w:hAnsi="仿宋" w:cs="宋体" w:hint="eastAsia"/>
          <w:kern w:val="0"/>
          <w:sz w:val="28"/>
          <w:szCs w:val="28"/>
          <w14:ligatures w14:val="none"/>
        </w:rPr>
        <w:t>元。</w:t>
      </w:r>
    </w:p>
    <w:p w14:paraId="14E6F768" w14:textId="7D417EAA" w:rsidR="008C5CB1" w:rsidRPr="002421B6" w:rsidRDefault="007104AE" w:rsidP="002421B6">
      <w:pPr>
        <w:widowControl/>
        <w:spacing w:after="0" w:line="380" w:lineRule="exact"/>
        <w:ind w:firstLineChars="189" w:firstLine="529"/>
        <w:rPr>
          <w:rFonts w:ascii="仿宋" w:eastAsia="仿宋" w:hAnsi="仿宋" w:cs="宋体"/>
          <w:kern w:val="0"/>
          <w:sz w:val="28"/>
          <w:szCs w:val="28"/>
          <w14:ligatures w14:val="none"/>
        </w:rPr>
      </w:pPr>
      <w:r w:rsidRPr="002421B6">
        <w:rPr>
          <w:rFonts w:ascii="仿宋" w:eastAsia="仿宋" w:hAnsi="仿宋" w:cs="宋体" w:hint="eastAsia"/>
          <w:kern w:val="0"/>
          <w:sz w:val="28"/>
          <w:szCs w:val="28"/>
          <w14:ligatures w14:val="none"/>
        </w:rPr>
        <w:t>汪焰兰</w:t>
      </w:r>
      <w:r w:rsidR="00252C56" w:rsidRPr="002421B6">
        <w:rPr>
          <w:rFonts w:ascii="仿宋" w:eastAsia="仿宋" w:hAnsi="仿宋" w:cs="宋体" w:hint="eastAsia"/>
          <w:kern w:val="0"/>
          <w:sz w:val="28"/>
          <w:szCs w:val="28"/>
          <w14:ligatures w14:val="none"/>
        </w:rPr>
        <w:t>在</w:t>
      </w:r>
      <w:r w:rsidR="005F7A41" w:rsidRPr="002421B6">
        <w:rPr>
          <w:rFonts w:ascii="仿宋" w:eastAsia="仿宋" w:hAnsi="仿宋" w:cs="宋体" w:hint="eastAsia"/>
          <w:kern w:val="0"/>
          <w:sz w:val="28"/>
          <w:szCs w:val="28"/>
          <w14:ligatures w14:val="none"/>
        </w:rPr>
        <w:t>受伤住院期间</w:t>
      </w:r>
      <w:r w:rsidR="009421C4" w:rsidRPr="002421B6">
        <w:rPr>
          <w:rFonts w:ascii="仿宋" w:eastAsia="仿宋" w:hAnsi="仿宋" w:cs="宋体" w:hint="eastAsia"/>
          <w:kern w:val="0"/>
          <w:sz w:val="28"/>
          <w:szCs w:val="28"/>
          <w14:ligatures w14:val="none"/>
        </w:rPr>
        <w:t>因护理需要，</w:t>
      </w:r>
      <w:r w:rsidR="00252C56" w:rsidRPr="002421B6">
        <w:rPr>
          <w:rFonts w:ascii="仿宋" w:eastAsia="仿宋" w:hAnsi="仿宋" w:cs="宋体" w:hint="eastAsia"/>
          <w:kern w:val="0"/>
          <w:sz w:val="28"/>
          <w:szCs w:val="28"/>
          <w14:ligatures w14:val="none"/>
        </w:rPr>
        <w:t>与武汉万康众诚健康管理有限公司签订陪护服务协议</w:t>
      </w:r>
      <w:r w:rsidR="009421C4" w:rsidRPr="002421B6">
        <w:rPr>
          <w:rFonts w:ascii="仿宋" w:eastAsia="仿宋" w:hAnsi="仿宋" w:cs="宋体" w:hint="eastAsia"/>
          <w:kern w:val="0"/>
          <w:sz w:val="28"/>
          <w:szCs w:val="28"/>
          <w14:ligatures w14:val="none"/>
        </w:rPr>
        <w:t>，</w:t>
      </w:r>
      <w:r w:rsidR="00701DE7" w:rsidRPr="002421B6">
        <w:rPr>
          <w:rFonts w:ascii="仿宋" w:eastAsia="仿宋" w:hAnsi="仿宋" w:cs="宋体" w:hint="eastAsia"/>
          <w:kern w:val="0"/>
          <w:sz w:val="28"/>
          <w:szCs w:val="28"/>
          <w14:ligatures w14:val="none"/>
        </w:rPr>
        <w:t>聘请该公司护工程秋菊提供陪护服务，共</w:t>
      </w:r>
      <w:r w:rsidR="009421C4" w:rsidRPr="002421B6">
        <w:rPr>
          <w:rFonts w:ascii="仿宋" w:eastAsia="仿宋" w:hAnsi="仿宋" w:cs="宋体" w:hint="eastAsia"/>
          <w:kern w:val="0"/>
          <w:sz w:val="28"/>
          <w:szCs w:val="28"/>
          <w14:ligatures w14:val="none"/>
        </w:rPr>
        <w:t>花去护理费</w:t>
      </w:r>
      <w:r w:rsidR="00252C56" w:rsidRPr="002421B6">
        <w:rPr>
          <w:rFonts w:ascii="仿宋" w:eastAsia="仿宋" w:hAnsi="仿宋" w:cs="宋体" w:hint="eastAsia"/>
          <w:kern w:val="0"/>
          <w:sz w:val="28"/>
          <w:szCs w:val="28"/>
          <w14:ligatures w14:val="none"/>
        </w:rPr>
        <w:t>22080</w:t>
      </w:r>
      <w:r w:rsidR="009421C4" w:rsidRPr="002421B6">
        <w:rPr>
          <w:rFonts w:ascii="仿宋" w:eastAsia="仿宋" w:hAnsi="仿宋" w:cs="宋体" w:hint="eastAsia"/>
          <w:kern w:val="0"/>
          <w:sz w:val="28"/>
          <w:szCs w:val="28"/>
          <w14:ligatures w14:val="none"/>
        </w:rPr>
        <w:t>元。</w:t>
      </w:r>
    </w:p>
    <w:p w14:paraId="1A6460BD" w14:textId="07CE13BE" w:rsidR="009421C4" w:rsidRPr="002421B6" w:rsidRDefault="00252C56" w:rsidP="002421B6">
      <w:pPr>
        <w:widowControl/>
        <w:spacing w:after="0" w:line="380" w:lineRule="exact"/>
        <w:ind w:firstLineChars="189" w:firstLine="529"/>
        <w:rPr>
          <w:rFonts w:ascii="仿宋" w:eastAsia="仿宋" w:hAnsi="仿宋" w:cs="宋体"/>
          <w:kern w:val="0"/>
          <w:sz w:val="28"/>
          <w:szCs w:val="28"/>
          <w14:ligatures w14:val="none"/>
        </w:rPr>
      </w:pPr>
      <w:r w:rsidRPr="002421B6">
        <w:rPr>
          <w:rFonts w:ascii="仿宋" w:eastAsia="仿宋" w:hAnsi="仿宋" w:cs="宋体" w:hint="eastAsia"/>
          <w:kern w:val="0"/>
          <w:sz w:val="28"/>
          <w:szCs w:val="28"/>
          <w14:ligatures w14:val="none"/>
        </w:rPr>
        <w:t>汪焰兰</w:t>
      </w:r>
      <w:r w:rsidR="009421C4" w:rsidRPr="002421B6">
        <w:rPr>
          <w:rFonts w:ascii="仿宋" w:eastAsia="仿宋" w:hAnsi="仿宋" w:cs="宋体"/>
          <w:kern w:val="0"/>
          <w:sz w:val="28"/>
          <w:szCs w:val="28"/>
          <w14:ligatures w14:val="none"/>
        </w:rPr>
        <w:t>的损伤于2024年</w:t>
      </w:r>
      <w:r w:rsidR="009421C4" w:rsidRPr="002421B6">
        <w:rPr>
          <w:rFonts w:ascii="仿宋" w:eastAsia="仿宋" w:hAnsi="仿宋" w:cs="宋体" w:hint="eastAsia"/>
          <w:kern w:val="0"/>
          <w:sz w:val="28"/>
          <w:szCs w:val="28"/>
          <w14:ligatures w14:val="none"/>
        </w:rPr>
        <w:t>10</w:t>
      </w:r>
      <w:r w:rsidR="009421C4" w:rsidRPr="002421B6">
        <w:rPr>
          <w:rFonts w:ascii="仿宋" w:eastAsia="仿宋" w:hAnsi="仿宋" w:cs="宋体"/>
          <w:kern w:val="0"/>
          <w:sz w:val="28"/>
          <w:szCs w:val="28"/>
          <w14:ligatures w14:val="none"/>
        </w:rPr>
        <w:t>月</w:t>
      </w:r>
      <w:r w:rsidRPr="002421B6">
        <w:rPr>
          <w:rFonts w:ascii="仿宋" w:eastAsia="仿宋" w:hAnsi="仿宋" w:cs="宋体" w:hint="eastAsia"/>
          <w:kern w:val="0"/>
          <w:sz w:val="28"/>
          <w:szCs w:val="28"/>
          <w14:ligatures w14:val="none"/>
        </w:rPr>
        <w:t>20</w:t>
      </w:r>
      <w:r w:rsidR="009421C4" w:rsidRPr="002421B6">
        <w:rPr>
          <w:rFonts w:ascii="仿宋" w:eastAsia="仿宋" w:hAnsi="仿宋" w:cs="宋体"/>
          <w:kern w:val="0"/>
          <w:sz w:val="28"/>
          <w:szCs w:val="28"/>
          <w14:ligatures w14:val="none"/>
        </w:rPr>
        <w:t>日，经武汉福田爱民法医司法鉴定中心</w:t>
      </w:r>
      <w:r w:rsidR="009421C4" w:rsidRPr="002421B6">
        <w:rPr>
          <w:rFonts w:ascii="仿宋" w:eastAsia="仿宋" w:hAnsi="仿宋" w:cs="宋体" w:hint="eastAsia"/>
          <w:kern w:val="0"/>
          <w:sz w:val="28"/>
          <w:szCs w:val="28"/>
          <w14:ligatures w14:val="none"/>
        </w:rPr>
        <w:t>出具的</w:t>
      </w:r>
      <w:r w:rsidR="009421C4" w:rsidRPr="002421B6">
        <w:rPr>
          <w:rFonts w:ascii="仿宋" w:eastAsia="仿宋" w:hAnsi="仿宋" w:cs="宋体"/>
          <w:kern w:val="0"/>
          <w:sz w:val="28"/>
          <w:szCs w:val="28"/>
          <w14:ligatures w14:val="none"/>
        </w:rPr>
        <w:t>“武福爱[2024]临鉴字第</w:t>
      </w:r>
      <w:r w:rsidR="009421C4" w:rsidRPr="002421B6">
        <w:rPr>
          <w:rFonts w:ascii="仿宋" w:eastAsia="仿宋" w:hAnsi="仿宋" w:cs="宋体" w:hint="eastAsia"/>
          <w:kern w:val="0"/>
          <w:sz w:val="28"/>
          <w:szCs w:val="28"/>
          <w14:ligatures w14:val="none"/>
        </w:rPr>
        <w:t>4</w:t>
      </w:r>
      <w:r w:rsidRPr="002421B6">
        <w:rPr>
          <w:rFonts w:ascii="仿宋" w:eastAsia="仿宋" w:hAnsi="仿宋" w:cs="宋体" w:hint="eastAsia"/>
          <w:kern w:val="0"/>
          <w:sz w:val="28"/>
          <w:szCs w:val="28"/>
          <w14:ligatures w14:val="none"/>
        </w:rPr>
        <w:t>11</w:t>
      </w:r>
      <w:r w:rsidR="009421C4" w:rsidRPr="002421B6">
        <w:rPr>
          <w:rFonts w:ascii="仿宋" w:eastAsia="仿宋" w:hAnsi="仿宋" w:cs="宋体" w:hint="eastAsia"/>
          <w:kern w:val="0"/>
          <w:sz w:val="28"/>
          <w:szCs w:val="28"/>
          <w14:ligatures w14:val="none"/>
        </w:rPr>
        <w:t>2</w:t>
      </w:r>
      <w:r w:rsidR="009421C4" w:rsidRPr="002421B6">
        <w:rPr>
          <w:rFonts w:ascii="仿宋" w:eastAsia="仿宋" w:hAnsi="仿宋" w:cs="宋体"/>
          <w:kern w:val="0"/>
          <w:sz w:val="28"/>
          <w:szCs w:val="28"/>
          <w14:ligatures w14:val="none"/>
        </w:rPr>
        <w:t>号“《司法鉴定意见书》鉴定为：</w:t>
      </w:r>
      <w:r w:rsidR="009421C4" w:rsidRPr="002421B6">
        <w:rPr>
          <w:rFonts w:ascii="仿宋" w:eastAsia="仿宋" w:hAnsi="仿宋" w:cs="宋体" w:hint="eastAsia"/>
          <w:b/>
          <w:bCs/>
          <w:kern w:val="0"/>
          <w:sz w:val="28"/>
          <w:szCs w:val="28"/>
          <w:u w:val="single"/>
          <w14:ligatures w14:val="none"/>
        </w:rPr>
        <w:t>被鉴定人</w:t>
      </w:r>
      <w:r w:rsidRPr="002421B6">
        <w:rPr>
          <w:rFonts w:ascii="仿宋" w:eastAsia="仿宋" w:hAnsi="仿宋" w:cs="宋体" w:hint="eastAsia"/>
          <w:b/>
          <w:bCs/>
          <w:kern w:val="0"/>
          <w:sz w:val="28"/>
          <w:szCs w:val="28"/>
          <w:u w:val="single"/>
          <w14:ligatures w14:val="none"/>
        </w:rPr>
        <w:t>汪焰兰颅脑损伤后遗单肢瘫构成五级伤残；建议交通事故损伤致伤残参与度为50%；后期还需给予活动训练、预防并发症治疗；自受伤之日起，误工时间180日，护理时间90日，营养时间120日</w:t>
      </w:r>
      <w:r w:rsidR="009421C4" w:rsidRPr="002421B6">
        <w:rPr>
          <w:rFonts w:ascii="仿宋" w:eastAsia="仿宋" w:hAnsi="仿宋" w:cs="宋体" w:hint="eastAsia"/>
          <w:kern w:val="0"/>
          <w:sz w:val="28"/>
          <w:szCs w:val="28"/>
          <w14:ligatures w14:val="none"/>
        </w:rPr>
        <w:t>。花去鉴定费2280元。</w:t>
      </w:r>
    </w:p>
    <w:p w14:paraId="4FCCA29C" w14:textId="093D5082" w:rsidR="007E374C" w:rsidRPr="002421B6" w:rsidRDefault="007E374C" w:rsidP="002421B6">
      <w:pPr>
        <w:widowControl/>
        <w:spacing w:after="0" w:line="380" w:lineRule="exact"/>
        <w:ind w:firstLineChars="189" w:firstLine="529"/>
        <w:rPr>
          <w:rFonts w:ascii="仿宋" w:eastAsia="仿宋" w:hAnsi="仿宋" w:cs="宋体"/>
          <w:kern w:val="0"/>
          <w:sz w:val="28"/>
          <w:szCs w:val="28"/>
          <w14:ligatures w14:val="none"/>
        </w:rPr>
      </w:pPr>
      <w:r w:rsidRPr="002421B6">
        <w:rPr>
          <w:rFonts w:ascii="仿宋" w:eastAsia="仿宋" w:hAnsi="仿宋" w:cs="宋体" w:hint="eastAsia"/>
          <w:kern w:val="0"/>
          <w:sz w:val="28"/>
          <w:szCs w:val="28"/>
          <w14:ligatures w14:val="none"/>
        </w:rPr>
        <w:t>汪焰兰的儿子汪志敏，</w:t>
      </w:r>
      <w:r w:rsidR="00AE713F" w:rsidRPr="002421B6">
        <w:rPr>
          <w:rFonts w:ascii="仿宋" w:eastAsia="仿宋" w:hAnsi="仿宋" w:cs="宋体" w:hint="eastAsia"/>
          <w:kern w:val="0"/>
          <w:sz w:val="28"/>
          <w:szCs w:val="28"/>
          <w14:ligatures w14:val="none"/>
        </w:rPr>
        <w:t>出生于1984年9月10日，未婚，</w:t>
      </w:r>
      <w:r w:rsidRPr="002421B6">
        <w:rPr>
          <w:rFonts w:ascii="仿宋" w:eastAsia="仿宋" w:hAnsi="仿宋" w:cs="宋体" w:hint="eastAsia"/>
          <w:kern w:val="0"/>
          <w:sz w:val="28"/>
          <w:szCs w:val="28"/>
          <w14:ligatures w14:val="none"/>
        </w:rPr>
        <w:t>身份证号码是420117198409100099：</w:t>
      </w:r>
      <w:r w:rsidR="00AE713F" w:rsidRPr="002421B6">
        <w:rPr>
          <w:rFonts w:ascii="仿宋" w:eastAsia="仿宋" w:hAnsi="仿宋" w:cs="宋体" w:hint="eastAsia"/>
          <w:kern w:val="0"/>
          <w:sz w:val="28"/>
          <w:szCs w:val="28"/>
          <w14:ligatures w14:val="none"/>
        </w:rPr>
        <w:t xml:space="preserve"> </w:t>
      </w:r>
      <w:r w:rsidRPr="002421B6">
        <w:rPr>
          <w:rFonts w:ascii="仿宋" w:eastAsia="仿宋" w:hAnsi="仿宋" w:cs="宋体" w:hint="eastAsia"/>
          <w:kern w:val="0"/>
          <w:sz w:val="28"/>
          <w:szCs w:val="28"/>
          <w14:ligatures w14:val="none"/>
        </w:rPr>
        <w:t>2021年11月13日，新洲区残联为其颁发了证号为“42011719840910009963”的《残疾人证》，</w:t>
      </w:r>
      <w:r w:rsidR="00AE713F" w:rsidRPr="002421B6">
        <w:rPr>
          <w:rFonts w:ascii="仿宋" w:eastAsia="仿宋" w:hAnsi="仿宋" w:cs="宋体" w:hint="eastAsia"/>
          <w:kern w:val="0"/>
          <w:sz w:val="28"/>
          <w:szCs w:val="28"/>
          <w14:ligatures w14:val="none"/>
        </w:rPr>
        <w:t>残疾类型为</w:t>
      </w:r>
      <w:r w:rsidRPr="002421B6">
        <w:rPr>
          <w:rFonts w:ascii="仿宋" w:eastAsia="仿宋" w:hAnsi="仿宋" w:cs="宋体" w:hint="eastAsia"/>
          <w:kern w:val="0"/>
          <w:sz w:val="28"/>
          <w:szCs w:val="28"/>
          <w14:ligatures w14:val="none"/>
        </w:rPr>
        <w:t>精神残疾人</w:t>
      </w:r>
      <w:r w:rsidR="00AE713F" w:rsidRPr="002421B6">
        <w:rPr>
          <w:rFonts w:ascii="仿宋" w:eastAsia="仿宋" w:hAnsi="仿宋" w:cs="宋体" w:hint="eastAsia"/>
          <w:kern w:val="0"/>
          <w:sz w:val="28"/>
          <w:szCs w:val="28"/>
          <w14:ligatures w14:val="none"/>
        </w:rPr>
        <w:t>三级</w:t>
      </w:r>
      <w:r w:rsidR="00CF62C9" w:rsidRPr="002421B6">
        <w:rPr>
          <w:rFonts w:ascii="仿宋" w:eastAsia="仿宋" w:hAnsi="仿宋" w:cs="宋体" w:hint="eastAsia"/>
          <w:kern w:val="0"/>
          <w:sz w:val="28"/>
          <w:szCs w:val="28"/>
          <w14:ligatures w14:val="none"/>
        </w:rPr>
        <w:t>，本人没有劳动能力，无收入来源，全靠汪焰兰及其妻子抚养。</w:t>
      </w:r>
    </w:p>
    <w:p w14:paraId="0E6F533F" w14:textId="66F7E9AE" w:rsidR="00F80C43" w:rsidRPr="002421B6" w:rsidRDefault="00273A5F" w:rsidP="002421B6">
      <w:pPr>
        <w:widowControl/>
        <w:spacing w:after="0" w:line="380" w:lineRule="exact"/>
        <w:ind w:firstLineChars="189" w:firstLine="529"/>
        <w:rPr>
          <w:rFonts w:ascii="仿宋" w:eastAsia="仿宋" w:hAnsi="仿宋" w:cs="宋体"/>
          <w:kern w:val="0"/>
          <w:sz w:val="28"/>
          <w:szCs w:val="28"/>
          <w14:ligatures w14:val="none"/>
        </w:rPr>
      </w:pPr>
      <w:r w:rsidRPr="002421B6">
        <w:rPr>
          <w:rFonts w:ascii="仿宋" w:eastAsia="仿宋" w:hAnsi="仿宋" w:cs="宋体" w:hint="eastAsia"/>
          <w:kern w:val="0"/>
          <w:sz w:val="28"/>
          <w:szCs w:val="28"/>
          <w14:ligatures w14:val="none"/>
        </w:rPr>
        <w:t>经查明，</w:t>
      </w:r>
      <w:r w:rsidR="00252C56" w:rsidRPr="002421B6">
        <w:rPr>
          <w:rFonts w:ascii="仿宋" w:eastAsia="仿宋" w:hAnsi="仿宋" w:cs="宋体" w:hint="eastAsia"/>
          <w:kern w:val="0"/>
          <w:sz w:val="28"/>
          <w:szCs w:val="28"/>
          <w14:ligatures w14:val="none"/>
        </w:rPr>
        <w:t>鄂A29VT1小型汽车</w:t>
      </w:r>
      <w:r w:rsidRPr="002421B6">
        <w:rPr>
          <w:rFonts w:ascii="仿宋" w:eastAsia="仿宋" w:hAnsi="仿宋" w:cs="宋体" w:hint="eastAsia"/>
          <w:kern w:val="0"/>
          <w:sz w:val="28"/>
          <w:szCs w:val="28"/>
          <w14:ligatures w14:val="none"/>
        </w:rPr>
        <w:t>为</w:t>
      </w:r>
      <w:r w:rsidR="00252C56" w:rsidRPr="002421B6">
        <w:rPr>
          <w:rFonts w:ascii="仿宋" w:eastAsia="仿宋" w:hAnsi="仿宋" w:cs="宋体" w:hint="eastAsia"/>
          <w:kern w:val="0"/>
          <w:sz w:val="28"/>
          <w:szCs w:val="28"/>
          <w14:ligatures w14:val="none"/>
        </w:rPr>
        <w:t>姚双英</w:t>
      </w:r>
      <w:r w:rsidRPr="002421B6">
        <w:rPr>
          <w:rFonts w:ascii="仿宋" w:eastAsia="仿宋" w:hAnsi="仿宋" w:cs="宋体" w:hint="eastAsia"/>
          <w:kern w:val="0"/>
          <w:sz w:val="28"/>
          <w:szCs w:val="28"/>
          <w14:ligatures w14:val="none"/>
        </w:rPr>
        <w:t>所有，该车在</w:t>
      </w:r>
      <w:r w:rsidR="00252C56" w:rsidRPr="002421B6">
        <w:rPr>
          <w:rFonts w:ascii="仿宋" w:eastAsia="仿宋" w:hAnsi="仿宋" w:cs="宋体" w:hint="eastAsia"/>
          <w:kern w:val="0"/>
          <w:sz w:val="28"/>
          <w:szCs w:val="28"/>
          <w14:ligatures w14:val="none"/>
        </w:rPr>
        <w:t>中国人民财产保险股份有限公司武汉市分公司</w:t>
      </w:r>
      <w:r w:rsidRPr="002421B6">
        <w:rPr>
          <w:rFonts w:ascii="仿宋" w:eastAsia="仿宋" w:hAnsi="仿宋" w:cs="宋体" w:hint="eastAsia"/>
          <w:kern w:val="0"/>
          <w:sz w:val="28"/>
          <w:szCs w:val="28"/>
          <w14:ligatures w14:val="none"/>
        </w:rPr>
        <w:t>购买了交强险和</w:t>
      </w:r>
      <w:r w:rsidR="00252C56" w:rsidRPr="002421B6">
        <w:rPr>
          <w:rFonts w:ascii="仿宋" w:eastAsia="仿宋" w:hAnsi="仿宋" w:cs="宋体" w:hint="eastAsia"/>
          <w:kern w:val="0"/>
          <w:sz w:val="28"/>
          <w:szCs w:val="28"/>
          <w14:ligatures w14:val="none"/>
        </w:rPr>
        <w:t>3</w:t>
      </w:r>
      <w:r w:rsidRPr="002421B6">
        <w:rPr>
          <w:rFonts w:ascii="仿宋" w:eastAsia="仿宋" w:hAnsi="仿宋" w:cs="宋体" w:hint="eastAsia"/>
          <w:kern w:val="0"/>
          <w:sz w:val="28"/>
          <w:szCs w:val="28"/>
          <w14:ligatures w14:val="none"/>
        </w:rPr>
        <w:t>00万元的机动车第三者责任险。</w:t>
      </w:r>
      <w:r w:rsidR="00252C56" w:rsidRPr="002421B6">
        <w:rPr>
          <w:rFonts w:ascii="仿宋" w:eastAsia="仿宋" w:hAnsi="仿宋" w:cs="宋体" w:hint="eastAsia"/>
          <w:kern w:val="0"/>
          <w:sz w:val="28"/>
          <w:szCs w:val="28"/>
          <w14:ligatures w14:val="none"/>
        </w:rPr>
        <w:t>两份保险的保险</w:t>
      </w:r>
      <w:r w:rsidRPr="002421B6">
        <w:rPr>
          <w:rFonts w:ascii="仿宋" w:eastAsia="仿宋" w:hAnsi="仿宋" w:cs="宋体" w:hint="eastAsia"/>
          <w:kern w:val="0"/>
          <w:sz w:val="28"/>
          <w:szCs w:val="28"/>
          <w14:ligatures w14:val="none"/>
        </w:rPr>
        <w:t>期间为202</w:t>
      </w:r>
      <w:r w:rsidR="00252C56" w:rsidRPr="002421B6">
        <w:rPr>
          <w:rFonts w:ascii="仿宋" w:eastAsia="仿宋" w:hAnsi="仿宋" w:cs="宋体" w:hint="eastAsia"/>
          <w:kern w:val="0"/>
          <w:sz w:val="28"/>
          <w:szCs w:val="28"/>
          <w14:ligatures w14:val="none"/>
        </w:rPr>
        <w:t>3</w:t>
      </w:r>
      <w:r w:rsidRPr="002421B6">
        <w:rPr>
          <w:rFonts w:ascii="仿宋" w:eastAsia="仿宋" w:hAnsi="仿宋" w:cs="宋体" w:hint="eastAsia"/>
          <w:kern w:val="0"/>
          <w:sz w:val="28"/>
          <w:szCs w:val="28"/>
          <w14:ligatures w14:val="none"/>
        </w:rPr>
        <w:t>年</w:t>
      </w:r>
      <w:r w:rsidR="00252C56" w:rsidRPr="002421B6">
        <w:rPr>
          <w:rFonts w:ascii="仿宋" w:eastAsia="仿宋" w:hAnsi="仿宋" w:cs="宋体" w:hint="eastAsia"/>
          <w:kern w:val="0"/>
          <w:sz w:val="28"/>
          <w:szCs w:val="28"/>
          <w14:ligatures w14:val="none"/>
        </w:rPr>
        <w:t>4</w:t>
      </w:r>
      <w:r w:rsidRPr="002421B6">
        <w:rPr>
          <w:rFonts w:ascii="仿宋" w:eastAsia="仿宋" w:hAnsi="仿宋" w:cs="宋体" w:hint="eastAsia"/>
          <w:kern w:val="0"/>
          <w:sz w:val="28"/>
          <w:szCs w:val="28"/>
          <w14:ligatures w14:val="none"/>
        </w:rPr>
        <w:t>月</w:t>
      </w:r>
      <w:r w:rsidR="00252C56" w:rsidRPr="002421B6">
        <w:rPr>
          <w:rFonts w:ascii="仿宋" w:eastAsia="仿宋" w:hAnsi="仿宋" w:cs="宋体" w:hint="eastAsia"/>
          <w:kern w:val="0"/>
          <w:sz w:val="28"/>
          <w:szCs w:val="28"/>
          <w14:ligatures w14:val="none"/>
        </w:rPr>
        <w:t>5</w:t>
      </w:r>
      <w:r w:rsidRPr="002421B6">
        <w:rPr>
          <w:rFonts w:ascii="仿宋" w:eastAsia="仿宋" w:hAnsi="仿宋" w:cs="宋体" w:hint="eastAsia"/>
          <w:kern w:val="0"/>
          <w:sz w:val="28"/>
          <w:szCs w:val="28"/>
          <w14:ligatures w14:val="none"/>
        </w:rPr>
        <w:t>日至202</w:t>
      </w:r>
      <w:r w:rsidR="00252C56" w:rsidRPr="002421B6">
        <w:rPr>
          <w:rFonts w:ascii="仿宋" w:eastAsia="仿宋" w:hAnsi="仿宋" w:cs="宋体" w:hint="eastAsia"/>
          <w:kern w:val="0"/>
          <w:sz w:val="28"/>
          <w:szCs w:val="28"/>
          <w14:ligatures w14:val="none"/>
        </w:rPr>
        <w:t>4</w:t>
      </w:r>
      <w:r w:rsidRPr="002421B6">
        <w:rPr>
          <w:rFonts w:ascii="仿宋" w:eastAsia="仿宋" w:hAnsi="仿宋" w:cs="宋体" w:hint="eastAsia"/>
          <w:kern w:val="0"/>
          <w:sz w:val="28"/>
          <w:szCs w:val="28"/>
          <w14:ligatures w14:val="none"/>
        </w:rPr>
        <w:t>年</w:t>
      </w:r>
      <w:r w:rsidR="00252C56" w:rsidRPr="002421B6">
        <w:rPr>
          <w:rFonts w:ascii="仿宋" w:eastAsia="仿宋" w:hAnsi="仿宋" w:cs="宋体" w:hint="eastAsia"/>
          <w:kern w:val="0"/>
          <w:sz w:val="28"/>
          <w:szCs w:val="28"/>
          <w14:ligatures w14:val="none"/>
        </w:rPr>
        <w:t>4</w:t>
      </w:r>
      <w:r w:rsidRPr="002421B6">
        <w:rPr>
          <w:rFonts w:ascii="仿宋" w:eastAsia="仿宋" w:hAnsi="仿宋" w:cs="宋体" w:hint="eastAsia"/>
          <w:kern w:val="0"/>
          <w:sz w:val="28"/>
          <w:szCs w:val="28"/>
          <w14:ligatures w14:val="none"/>
        </w:rPr>
        <w:t>月</w:t>
      </w:r>
      <w:r w:rsidR="00252C56" w:rsidRPr="002421B6">
        <w:rPr>
          <w:rFonts w:ascii="仿宋" w:eastAsia="仿宋" w:hAnsi="仿宋" w:cs="宋体" w:hint="eastAsia"/>
          <w:kern w:val="0"/>
          <w:sz w:val="28"/>
          <w:szCs w:val="28"/>
          <w14:ligatures w14:val="none"/>
        </w:rPr>
        <w:t>4</w:t>
      </w:r>
      <w:r w:rsidRPr="002421B6">
        <w:rPr>
          <w:rFonts w:ascii="仿宋" w:eastAsia="仿宋" w:hAnsi="仿宋" w:cs="宋体" w:hint="eastAsia"/>
          <w:kern w:val="0"/>
          <w:sz w:val="28"/>
          <w:szCs w:val="28"/>
          <w14:ligatures w14:val="none"/>
        </w:rPr>
        <w:t>日</w:t>
      </w:r>
      <w:r w:rsidR="00252C56" w:rsidRPr="002421B6">
        <w:rPr>
          <w:rFonts w:ascii="仿宋" w:eastAsia="仿宋" w:hAnsi="仿宋" w:cs="宋体" w:hint="eastAsia"/>
          <w:kern w:val="0"/>
          <w:sz w:val="28"/>
          <w:szCs w:val="28"/>
          <w14:ligatures w14:val="none"/>
        </w:rPr>
        <w:t>，</w:t>
      </w:r>
      <w:r w:rsidRPr="002421B6">
        <w:rPr>
          <w:rFonts w:ascii="仿宋" w:eastAsia="仿宋" w:hAnsi="仿宋" w:cs="宋体" w:hint="eastAsia"/>
          <w:kern w:val="0"/>
          <w:sz w:val="28"/>
          <w:szCs w:val="28"/>
          <w14:ligatures w14:val="none"/>
        </w:rPr>
        <w:t>事故发生在保险期间内。</w:t>
      </w:r>
    </w:p>
    <w:p w14:paraId="65809EE5" w14:textId="77777777" w:rsidR="00273A5F" w:rsidRPr="002421B6" w:rsidRDefault="00273A5F" w:rsidP="002421B6">
      <w:pPr>
        <w:widowControl/>
        <w:spacing w:after="0" w:line="380" w:lineRule="exact"/>
        <w:ind w:firstLineChars="189" w:firstLine="529"/>
        <w:rPr>
          <w:rFonts w:ascii="仿宋" w:eastAsia="仿宋" w:hAnsi="仿宋" w:cs="宋体"/>
          <w:kern w:val="0"/>
          <w:sz w:val="28"/>
          <w:szCs w:val="28"/>
          <w14:ligatures w14:val="none"/>
        </w:rPr>
      </w:pPr>
      <w:r w:rsidRPr="002421B6">
        <w:rPr>
          <w:rFonts w:ascii="仿宋" w:eastAsia="仿宋" w:hAnsi="仿宋" w:cs="宋体" w:hint="eastAsia"/>
          <w:kern w:val="0"/>
          <w:sz w:val="28"/>
          <w:szCs w:val="28"/>
          <w14:ligatures w14:val="none"/>
        </w:rPr>
        <w:t>为维护原告的合法权益，特诉至贵院，请求依法支持原告的诉讼请求。</w:t>
      </w:r>
    </w:p>
    <w:p w14:paraId="6DCBFCA1" w14:textId="7C4E5E32" w:rsidR="00F80C43" w:rsidRPr="002421B6" w:rsidRDefault="00000000" w:rsidP="002421B6">
      <w:pPr>
        <w:widowControl/>
        <w:spacing w:after="0" w:line="380" w:lineRule="exact"/>
        <w:ind w:firstLineChars="189" w:firstLine="529"/>
        <w:rPr>
          <w:rFonts w:ascii="仿宋" w:eastAsia="仿宋" w:hAnsi="仿宋" w:cs="宋体"/>
          <w:kern w:val="0"/>
          <w:sz w:val="28"/>
          <w:szCs w:val="28"/>
          <w14:ligatures w14:val="none"/>
        </w:rPr>
      </w:pPr>
      <w:r w:rsidRPr="002421B6">
        <w:rPr>
          <w:rFonts w:ascii="仿宋" w:eastAsia="仿宋" w:hAnsi="仿宋" w:cs="宋体"/>
          <w:kern w:val="0"/>
          <w:sz w:val="28"/>
          <w:szCs w:val="28"/>
          <w14:ligatures w14:val="none"/>
        </w:rPr>
        <w:t xml:space="preserve">此致！ </w:t>
      </w:r>
    </w:p>
    <w:p w14:paraId="45A7A14D" w14:textId="6429D588" w:rsidR="00F80C43" w:rsidRPr="002421B6" w:rsidRDefault="00000000" w:rsidP="002421B6">
      <w:pPr>
        <w:widowControl/>
        <w:spacing w:after="0" w:line="380" w:lineRule="exact"/>
        <w:rPr>
          <w:rFonts w:ascii="仿宋" w:eastAsia="仿宋" w:hAnsi="仿宋" w:cs="宋体"/>
          <w:kern w:val="0"/>
          <w:sz w:val="28"/>
          <w:szCs w:val="28"/>
          <w14:ligatures w14:val="none"/>
        </w:rPr>
      </w:pPr>
      <w:r w:rsidRPr="002421B6">
        <w:rPr>
          <w:rFonts w:ascii="仿宋" w:eastAsia="仿宋" w:hAnsi="仿宋" w:cs="宋体"/>
          <w:kern w:val="0"/>
          <w:sz w:val="28"/>
          <w:szCs w:val="28"/>
          <w14:ligatures w14:val="none"/>
        </w:rPr>
        <w:t>武汉市</w:t>
      </w:r>
      <w:r w:rsidR="006D6905" w:rsidRPr="002421B6">
        <w:rPr>
          <w:rFonts w:ascii="仿宋" w:eastAsia="仿宋" w:hAnsi="仿宋" w:cs="宋体" w:hint="eastAsia"/>
          <w:kern w:val="0"/>
          <w:sz w:val="28"/>
          <w:szCs w:val="28"/>
          <w14:ligatures w14:val="none"/>
        </w:rPr>
        <w:t>新洲</w:t>
      </w:r>
      <w:r w:rsidR="00273A5F" w:rsidRPr="002421B6">
        <w:rPr>
          <w:rFonts w:ascii="仿宋" w:eastAsia="仿宋" w:hAnsi="仿宋" w:cs="宋体" w:hint="eastAsia"/>
          <w:kern w:val="0"/>
          <w:sz w:val="28"/>
          <w:szCs w:val="28"/>
          <w14:ligatures w14:val="none"/>
        </w:rPr>
        <w:t>区</w:t>
      </w:r>
      <w:r w:rsidRPr="002421B6">
        <w:rPr>
          <w:rFonts w:ascii="仿宋" w:eastAsia="仿宋" w:hAnsi="仿宋" w:cs="宋体"/>
          <w:kern w:val="0"/>
          <w:sz w:val="28"/>
          <w:szCs w:val="28"/>
          <w14:ligatures w14:val="none"/>
        </w:rPr>
        <w:t>人民法院</w:t>
      </w:r>
    </w:p>
    <w:p w14:paraId="4AE3E7B4" w14:textId="77777777" w:rsidR="00F80C43" w:rsidRPr="002421B6" w:rsidRDefault="00000000" w:rsidP="002421B6">
      <w:pPr>
        <w:widowControl/>
        <w:spacing w:after="0" w:line="380" w:lineRule="exact"/>
        <w:ind w:firstLineChars="1795" w:firstLine="5026"/>
        <w:rPr>
          <w:rFonts w:ascii="仿宋" w:eastAsia="仿宋" w:hAnsi="仿宋" w:cs="宋体"/>
          <w:kern w:val="0"/>
          <w:sz w:val="28"/>
          <w:szCs w:val="28"/>
          <w14:ligatures w14:val="none"/>
        </w:rPr>
      </w:pPr>
      <w:r w:rsidRPr="002421B6">
        <w:rPr>
          <w:rFonts w:ascii="仿宋" w:eastAsia="仿宋" w:hAnsi="仿宋" w:cs="宋体"/>
          <w:kern w:val="0"/>
          <w:sz w:val="28"/>
          <w:szCs w:val="28"/>
          <w14:ligatures w14:val="none"/>
        </w:rPr>
        <w:t>起诉人</w:t>
      </w:r>
    </w:p>
    <w:p w14:paraId="243CD157" w14:textId="77777777" w:rsidR="00F80C43" w:rsidRPr="002421B6" w:rsidRDefault="00000000" w:rsidP="002421B6">
      <w:pPr>
        <w:widowControl/>
        <w:spacing w:after="0" w:line="380" w:lineRule="exact"/>
        <w:ind w:firstLineChars="2268" w:firstLine="6350"/>
        <w:rPr>
          <w:rFonts w:ascii="仿宋" w:eastAsia="仿宋" w:hAnsi="仿宋" w:cs="宋体"/>
          <w:kern w:val="0"/>
          <w:sz w:val="28"/>
          <w:szCs w:val="28"/>
          <w14:ligatures w14:val="none"/>
        </w:rPr>
      </w:pPr>
      <w:r w:rsidRPr="002421B6">
        <w:rPr>
          <w:rFonts w:ascii="仿宋" w:eastAsia="仿宋" w:hAnsi="仿宋" w:cs="宋体"/>
          <w:kern w:val="0"/>
          <w:sz w:val="28"/>
          <w:szCs w:val="28"/>
          <w14:ligatures w14:val="none"/>
        </w:rPr>
        <w:t>年 月 日</w:t>
      </w:r>
    </w:p>
    <w:p w14:paraId="275E966C" w14:textId="14DDA57E" w:rsidR="00CF7446" w:rsidRPr="00DC2840" w:rsidRDefault="00DC2840" w:rsidP="00DC2840">
      <w:pPr>
        <w:widowControl/>
        <w:spacing w:before="100" w:beforeAutospacing="1" w:after="100" w:afterAutospacing="1" w:line="720" w:lineRule="exact"/>
        <w:outlineLvl w:val="2"/>
        <w:rPr>
          <w:rFonts w:ascii="仿宋" w:eastAsia="仿宋" w:hAnsi="仿宋" w:cs="宋体"/>
          <w:b/>
          <w:bCs/>
          <w:kern w:val="0"/>
          <w:sz w:val="30"/>
          <w:szCs w:val="30"/>
          <w14:ligatures w14:val="none"/>
        </w:rPr>
      </w:pPr>
      <w:r w:rsidRPr="00DC2840">
        <w:rPr>
          <w:rFonts w:ascii="仿宋" w:eastAsia="仿宋" w:hAnsi="仿宋" w:cs="宋体" w:hint="eastAsia"/>
          <w:b/>
          <w:bCs/>
          <w:kern w:val="0"/>
          <w:sz w:val="30"/>
          <w:szCs w:val="30"/>
          <w14:ligatures w14:val="none"/>
        </w:rPr>
        <w:lastRenderedPageBreak/>
        <w:t>附：索赔清单、证据目录</w:t>
      </w:r>
    </w:p>
    <w:p w14:paraId="4C37AE20" w14:textId="55FEBC15" w:rsidR="00F80C43" w:rsidRDefault="007F2411" w:rsidP="00722034">
      <w:pPr>
        <w:widowControl/>
        <w:spacing w:before="100" w:beforeAutospacing="1" w:after="100" w:afterAutospacing="1" w:line="720" w:lineRule="exact"/>
        <w:jc w:val="center"/>
        <w:outlineLvl w:val="2"/>
        <w:rPr>
          <w:rFonts w:ascii="仿宋" w:eastAsia="仿宋" w:hAnsi="仿宋" w:cs="宋体"/>
          <w:b/>
          <w:bCs/>
          <w:kern w:val="0"/>
          <w:sz w:val="36"/>
          <w:szCs w:val="36"/>
          <w14:ligatures w14:val="none"/>
        </w:rPr>
      </w:pPr>
      <w:r>
        <w:rPr>
          <w:rFonts w:ascii="仿宋" w:eastAsia="仿宋" w:hAnsi="仿宋" w:cs="宋体" w:hint="eastAsia"/>
          <w:b/>
          <w:bCs/>
          <w:kern w:val="0"/>
          <w:sz w:val="36"/>
          <w:szCs w:val="36"/>
          <w14:ligatures w14:val="none"/>
        </w:rPr>
        <w:t>汪焰兰</w:t>
      </w:r>
      <w:r w:rsidR="00DC2840">
        <w:rPr>
          <w:rFonts w:ascii="仿宋" w:eastAsia="仿宋" w:hAnsi="仿宋" w:cs="宋体"/>
          <w:b/>
          <w:bCs/>
          <w:kern w:val="0"/>
          <w:sz w:val="36"/>
          <w:szCs w:val="36"/>
          <w14:ligatures w14:val="none"/>
        </w:rPr>
        <w:t>索赔清单</w:t>
      </w:r>
    </w:p>
    <w:p w14:paraId="2EF8E742" w14:textId="43B79F0B" w:rsidR="000A433C" w:rsidRPr="00C21FC2" w:rsidRDefault="00C21FC2" w:rsidP="00C21FC2">
      <w:pPr>
        <w:widowControl/>
        <w:spacing w:after="0" w:line="460" w:lineRule="exact"/>
        <w:ind w:left="126"/>
        <w:rPr>
          <w:rFonts w:ascii="仿宋" w:eastAsia="仿宋" w:hAnsi="仿宋" w:cs="宋体"/>
          <w:b/>
          <w:bCs/>
          <w:kern w:val="0"/>
          <w:sz w:val="28"/>
          <w:szCs w:val="28"/>
          <w14:ligatures w14:val="none"/>
        </w:rPr>
      </w:pPr>
      <w:r w:rsidRPr="00C21FC2">
        <w:rPr>
          <w:rFonts w:ascii="仿宋" w:eastAsia="仿宋" w:hAnsi="仿宋" w:cs="宋体" w:hint="eastAsia"/>
          <w:b/>
          <w:bCs/>
          <w:kern w:val="0"/>
          <w:sz w:val="28"/>
          <w:szCs w:val="28"/>
          <w14:ligatures w14:val="none"/>
        </w:rPr>
        <w:t>一、</w:t>
      </w:r>
      <w:r w:rsidR="000A433C" w:rsidRPr="00C21FC2">
        <w:rPr>
          <w:rFonts w:ascii="仿宋" w:eastAsia="仿宋" w:hAnsi="仿宋" w:cs="宋体" w:hint="eastAsia"/>
          <w:b/>
          <w:bCs/>
          <w:kern w:val="0"/>
          <w:sz w:val="28"/>
          <w:szCs w:val="28"/>
          <w14:ligatures w14:val="none"/>
        </w:rPr>
        <w:t>医疗费部分：</w:t>
      </w:r>
    </w:p>
    <w:p w14:paraId="579FEE75" w14:textId="1B807079" w:rsidR="00BC7AC3" w:rsidRPr="00C21FC2" w:rsidRDefault="00000000" w:rsidP="00C21FC2">
      <w:pPr>
        <w:widowControl/>
        <w:numPr>
          <w:ilvl w:val="0"/>
          <w:numId w:val="1"/>
        </w:numPr>
        <w:spacing w:after="0" w:line="460" w:lineRule="exact"/>
        <w:ind w:left="426" w:hanging="300"/>
        <w:rPr>
          <w:rFonts w:ascii="仿宋" w:eastAsia="仿宋" w:hAnsi="仿宋" w:cs="宋体"/>
          <w:kern w:val="0"/>
          <w:sz w:val="28"/>
          <w:szCs w:val="28"/>
          <w14:ligatures w14:val="none"/>
        </w:rPr>
      </w:pPr>
      <w:r w:rsidRPr="00C21FC2">
        <w:rPr>
          <w:rFonts w:ascii="仿宋" w:eastAsia="仿宋" w:hAnsi="仿宋" w:cs="宋体" w:hint="eastAsia"/>
          <w:kern w:val="0"/>
          <w:sz w:val="28"/>
          <w:szCs w:val="28"/>
          <w14:ligatures w14:val="none"/>
        </w:rPr>
        <w:t>治疗费：</w:t>
      </w:r>
      <w:r w:rsidR="002E3C84" w:rsidRPr="00721293">
        <w:rPr>
          <w:rFonts w:ascii="仿宋" w:eastAsia="仿宋" w:hAnsi="仿宋" w:cs="宋体" w:hint="eastAsia"/>
          <w:kern w:val="0"/>
          <w:sz w:val="30"/>
          <w:szCs w:val="30"/>
          <w:u w:val="single"/>
          <w14:ligatures w14:val="none"/>
        </w:rPr>
        <w:t xml:space="preserve"> </w:t>
      </w:r>
      <w:r w:rsidR="00F4118D">
        <w:rPr>
          <w:rFonts w:ascii="仿宋" w:eastAsia="仿宋" w:hAnsi="仿宋" w:cs="宋体"/>
          <w:kern w:val="0"/>
          <w:sz w:val="30"/>
          <w:szCs w:val="30"/>
          <w:u w:val="single"/>
          <w14:ligatures w14:val="none"/>
        </w:rPr>
        <w:t>111492.6</w:t>
      </w:r>
      <w:r w:rsidR="00721293">
        <w:rPr>
          <w:rFonts w:ascii="仿宋" w:eastAsia="仿宋" w:hAnsi="仿宋" w:cs="宋体" w:hint="eastAsia"/>
          <w:kern w:val="0"/>
          <w:sz w:val="30"/>
          <w:szCs w:val="30"/>
          <w:u w:val="single"/>
          <w14:ligatures w14:val="none"/>
        </w:rPr>
        <w:t xml:space="preserve"> </w:t>
      </w:r>
      <w:r w:rsidR="00BC7AC3" w:rsidRPr="00C21FC2">
        <w:rPr>
          <w:rFonts w:ascii="仿宋" w:eastAsia="仿宋" w:hAnsi="仿宋" w:cs="宋体" w:hint="eastAsia"/>
          <w:kern w:val="0"/>
          <w:sz w:val="28"/>
          <w:szCs w:val="28"/>
          <w14:ligatures w14:val="none"/>
        </w:rPr>
        <w:t>元</w:t>
      </w:r>
      <w:r w:rsidR="00BA2084" w:rsidRPr="00C21FC2">
        <w:rPr>
          <w:rFonts w:ascii="仿宋" w:eastAsia="仿宋" w:hAnsi="仿宋" w:cs="宋体" w:hint="eastAsia"/>
          <w:kern w:val="0"/>
          <w:sz w:val="28"/>
          <w:szCs w:val="28"/>
          <w14:ligatures w14:val="none"/>
        </w:rPr>
        <w:t>；</w:t>
      </w:r>
    </w:p>
    <w:p w14:paraId="1BF43CA9" w14:textId="354912C8" w:rsidR="002B57BC" w:rsidRPr="00154E14" w:rsidRDefault="002B57BC" w:rsidP="00C21FC2">
      <w:pPr>
        <w:widowControl/>
        <w:numPr>
          <w:ilvl w:val="0"/>
          <w:numId w:val="1"/>
        </w:numPr>
        <w:spacing w:after="0" w:line="460" w:lineRule="exact"/>
        <w:ind w:left="426" w:hanging="300"/>
        <w:rPr>
          <w:rFonts w:ascii="仿宋" w:eastAsia="仿宋" w:hAnsi="仿宋" w:cs="宋体"/>
          <w:kern w:val="0"/>
          <w:sz w:val="28"/>
          <w:szCs w:val="28"/>
          <w14:ligatures w14:val="none"/>
        </w:rPr>
      </w:pPr>
      <w:r w:rsidRPr="00154E14">
        <w:rPr>
          <w:rFonts w:ascii="仿宋" w:eastAsia="仿宋" w:hAnsi="仿宋" w:cs="宋体" w:hint="eastAsia"/>
          <w:kern w:val="0"/>
          <w:sz w:val="28"/>
          <w:szCs w:val="28"/>
          <w14:ligatures w14:val="none"/>
        </w:rPr>
        <w:t>后期治疗费：</w:t>
      </w:r>
      <w:r w:rsidR="002E3C84" w:rsidRPr="00154E14">
        <w:rPr>
          <w:rFonts w:ascii="仿宋" w:eastAsia="仿宋" w:hAnsi="仿宋" w:cs="宋体" w:hint="eastAsia"/>
          <w:kern w:val="0"/>
          <w:sz w:val="28"/>
          <w:szCs w:val="28"/>
          <w14:ligatures w14:val="none"/>
        </w:rPr>
        <w:t xml:space="preserve"> </w:t>
      </w:r>
      <w:r w:rsidR="00EF3E24" w:rsidRPr="00154E14">
        <w:rPr>
          <w:rFonts w:ascii="仿宋" w:eastAsia="仿宋" w:hAnsi="仿宋" w:cs="宋体" w:hint="eastAsia"/>
          <w:kern w:val="0"/>
          <w:sz w:val="28"/>
          <w:szCs w:val="28"/>
          <w14:ligatures w14:val="none"/>
        </w:rPr>
        <w:t>300</w:t>
      </w:r>
      <w:r w:rsidR="001D63F6" w:rsidRPr="00154E14">
        <w:rPr>
          <w:rFonts w:ascii="仿宋" w:eastAsia="仿宋" w:hAnsi="仿宋" w:cs="宋体" w:hint="eastAsia"/>
          <w:kern w:val="0"/>
          <w:sz w:val="28"/>
          <w:szCs w:val="28"/>
          <w14:ligatures w14:val="none"/>
        </w:rPr>
        <w:t>000</w:t>
      </w:r>
      <w:r w:rsidR="00BF2742" w:rsidRPr="00154E14">
        <w:rPr>
          <w:rFonts w:ascii="仿宋" w:eastAsia="仿宋" w:hAnsi="仿宋" w:cs="宋体" w:hint="eastAsia"/>
          <w:kern w:val="0"/>
          <w:sz w:val="28"/>
          <w:szCs w:val="28"/>
          <w14:ligatures w14:val="none"/>
        </w:rPr>
        <w:t>元；</w:t>
      </w:r>
    </w:p>
    <w:p w14:paraId="2D8BE0F6" w14:textId="5CEE271B" w:rsidR="00F80C43" w:rsidRPr="00C21FC2" w:rsidRDefault="00000000" w:rsidP="00C21FC2">
      <w:pPr>
        <w:widowControl/>
        <w:numPr>
          <w:ilvl w:val="0"/>
          <w:numId w:val="1"/>
        </w:numPr>
        <w:spacing w:after="0" w:line="460" w:lineRule="exact"/>
        <w:ind w:left="426" w:hanging="300"/>
        <w:rPr>
          <w:rFonts w:ascii="仿宋" w:eastAsia="仿宋" w:hAnsi="仿宋" w:cs="宋体"/>
          <w:kern w:val="0"/>
          <w:sz w:val="28"/>
          <w:szCs w:val="28"/>
          <w14:ligatures w14:val="none"/>
        </w:rPr>
      </w:pPr>
      <w:r w:rsidRPr="00C21FC2">
        <w:rPr>
          <w:rFonts w:ascii="仿宋" w:eastAsia="仿宋" w:hAnsi="仿宋" w:cs="宋体" w:hint="eastAsia"/>
          <w:kern w:val="0"/>
          <w:sz w:val="28"/>
          <w:szCs w:val="28"/>
          <w14:ligatures w14:val="none"/>
        </w:rPr>
        <w:t>住院伙食费：50元/天×</w:t>
      </w:r>
      <w:r w:rsidR="002E3C84">
        <w:rPr>
          <w:rFonts w:ascii="仿宋" w:eastAsia="仿宋" w:hAnsi="仿宋" w:cs="宋体" w:hint="eastAsia"/>
          <w:kern w:val="0"/>
          <w:sz w:val="28"/>
          <w:szCs w:val="28"/>
          <w14:ligatures w14:val="none"/>
        </w:rPr>
        <w:t>78</w:t>
      </w:r>
      <w:r w:rsidRPr="00C21FC2">
        <w:rPr>
          <w:rFonts w:ascii="仿宋" w:eastAsia="仿宋" w:hAnsi="仿宋" w:cs="宋体" w:hint="eastAsia"/>
          <w:kern w:val="0"/>
          <w:sz w:val="28"/>
          <w:szCs w:val="28"/>
          <w14:ligatures w14:val="none"/>
        </w:rPr>
        <w:t>天=</w:t>
      </w:r>
      <w:r w:rsidR="002E3C84">
        <w:rPr>
          <w:rFonts w:ascii="仿宋" w:eastAsia="仿宋" w:hAnsi="仿宋" w:cs="宋体" w:hint="eastAsia"/>
          <w:kern w:val="0"/>
          <w:sz w:val="28"/>
          <w:szCs w:val="28"/>
          <w14:ligatures w14:val="none"/>
        </w:rPr>
        <w:t>3900</w:t>
      </w:r>
      <w:r w:rsidRPr="00C21FC2">
        <w:rPr>
          <w:rFonts w:ascii="仿宋" w:eastAsia="仿宋" w:hAnsi="仿宋" w:cs="宋体" w:hint="eastAsia"/>
          <w:kern w:val="0"/>
          <w:sz w:val="28"/>
          <w:szCs w:val="28"/>
          <w14:ligatures w14:val="none"/>
        </w:rPr>
        <w:t>元；</w:t>
      </w:r>
    </w:p>
    <w:p w14:paraId="6A420AC4" w14:textId="591DDFDA" w:rsidR="00F80C43" w:rsidRDefault="00000000" w:rsidP="00C21FC2">
      <w:pPr>
        <w:widowControl/>
        <w:numPr>
          <w:ilvl w:val="0"/>
          <w:numId w:val="1"/>
        </w:numPr>
        <w:spacing w:after="0" w:line="460" w:lineRule="exact"/>
        <w:ind w:left="426" w:hanging="300"/>
        <w:rPr>
          <w:rFonts w:ascii="仿宋" w:eastAsia="仿宋" w:hAnsi="仿宋" w:cs="宋体"/>
          <w:kern w:val="0"/>
          <w:sz w:val="28"/>
          <w:szCs w:val="28"/>
          <w14:ligatures w14:val="none"/>
        </w:rPr>
      </w:pPr>
      <w:r w:rsidRPr="00C21FC2">
        <w:rPr>
          <w:rFonts w:ascii="仿宋" w:eastAsia="仿宋" w:hAnsi="仿宋" w:cs="宋体" w:hint="eastAsia"/>
          <w:kern w:val="0"/>
          <w:sz w:val="28"/>
          <w:szCs w:val="28"/>
          <w14:ligatures w14:val="none"/>
        </w:rPr>
        <w:t>营养费：50元/天×</w:t>
      </w:r>
      <w:r w:rsidR="002E3C84">
        <w:rPr>
          <w:rFonts w:ascii="仿宋" w:eastAsia="仿宋" w:hAnsi="仿宋" w:cs="宋体" w:hint="eastAsia"/>
          <w:kern w:val="0"/>
          <w:sz w:val="28"/>
          <w:szCs w:val="28"/>
          <w14:ligatures w14:val="none"/>
        </w:rPr>
        <w:t>120</w:t>
      </w:r>
      <w:r w:rsidRPr="00C21FC2">
        <w:rPr>
          <w:rFonts w:ascii="仿宋" w:eastAsia="仿宋" w:hAnsi="仿宋" w:cs="宋体" w:hint="eastAsia"/>
          <w:kern w:val="0"/>
          <w:sz w:val="28"/>
          <w:szCs w:val="28"/>
          <w14:ligatures w14:val="none"/>
        </w:rPr>
        <w:t>天=</w:t>
      </w:r>
      <w:r w:rsidR="002E3C84">
        <w:rPr>
          <w:rFonts w:ascii="仿宋" w:eastAsia="仿宋" w:hAnsi="仿宋" w:cs="宋体" w:hint="eastAsia"/>
          <w:kern w:val="0"/>
          <w:sz w:val="28"/>
          <w:szCs w:val="28"/>
          <w14:ligatures w14:val="none"/>
        </w:rPr>
        <w:t>60</w:t>
      </w:r>
      <w:r w:rsidRPr="00C21FC2">
        <w:rPr>
          <w:rFonts w:ascii="仿宋" w:eastAsia="仿宋" w:hAnsi="仿宋" w:cs="宋体" w:hint="eastAsia"/>
          <w:kern w:val="0"/>
          <w:sz w:val="28"/>
          <w:szCs w:val="28"/>
          <w14:ligatures w14:val="none"/>
        </w:rPr>
        <w:t>00元；</w:t>
      </w:r>
    </w:p>
    <w:p w14:paraId="29EC847D" w14:textId="0754812C" w:rsidR="000A433C" w:rsidRPr="00C21FC2" w:rsidRDefault="00C21FC2" w:rsidP="00C21FC2">
      <w:pPr>
        <w:widowControl/>
        <w:spacing w:after="0" w:line="460" w:lineRule="exact"/>
        <w:ind w:left="126"/>
        <w:rPr>
          <w:rFonts w:ascii="仿宋" w:eastAsia="仿宋" w:hAnsi="仿宋" w:cs="宋体"/>
          <w:b/>
          <w:bCs/>
          <w:kern w:val="0"/>
          <w:sz w:val="28"/>
          <w:szCs w:val="28"/>
          <w14:ligatures w14:val="none"/>
        </w:rPr>
      </w:pPr>
      <w:r w:rsidRPr="00C21FC2">
        <w:rPr>
          <w:rFonts w:ascii="仿宋" w:eastAsia="仿宋" w:hAnsi="仿宋" w:cs="宋体" w:hint="eastAsia"/>
          <w:b/>
          <w:bCs/>
          <w:kern w:val="0"/>
          <w:sz w:val="28"/>
          <w:szCs w:val="28"/>
          <w14:ligatures w14:val="none"/>
        </w:rPr>
        <w:t>二、</w:t>
      </w:r>
      <w:r w:rsidR="000A433C" w:rsidRPr="00C21FC2">
        <w:rPr>
          <w:rFonts w:ascii="仿宋" w:eastAsia="仿宋" w:hAnsi="仿宋" w:cs="宋体" w:hint="eastAsia"/>
          <w:b/>
          <w:bCs/>
          <w:kern w:val="0"/>
          <w:sz w:val="28"/>
          <w:szCs w:val="28"/>
          <w14:ligatures w14:val="none"/>
        </w:rPr>
        <w:t>伤残部分：</w:t>
      </w:r>
    </w:p>
    <w:p w14:paraId="3614AC65" w14:textId="32FBDA76" w:rsidR="00E810D3" w:rsidRPr="00C21FC2" w:rsidRDefault="00E810D3" w:rsidP="00C21FC2">
      <w:pPr>
        <w:widowControl/>
        <w:numPr>
          <w:ilvl w:val="0"/>
          <w:numId w:val="1"/>
        </w:numPr>
        <w:spacing w:after="0" w:line="460" w:lineRule="exact"/>
        <w:ind w:left="426" w:hanging="300"/>
        <w:rPr>
          <w:rFonts w:ascii="仿宋" w:eastAsia="仿宋" w:hAnsi="仿宋" w:cs="宋体"/>
          <w:kern w:val="0"/>
          <w:sz w:val="28"/>
          <w:szCs w:val="28"/>
          <w14:ligatures w14:val="none"/>
        </w:rPr>
      </w:pPr>
      <w:r w:rsidRPr="00C21FC2">
        <w:rPr>
          <w:rFonts w:ascii="仿宋" w:eastAsia="仿宋" w:hAnsi="仿宋" w:cs="宋体" w:hint="eastAsia"/>
          <w:kern w:val="0"/>
          <w:sz w:val="28"/>
          <w:szCs w:val="28"/>
          <w14:ligatures w14:val="none"/>
        </w:rPr>
        <w:t>残疾赔偿金：44990元/年×</w:t>
      </w:r>
      <w:r w:rsidR="002E3C84">
        <w:rPr>
          <w:rFonts w:ascii="仿宋" w:eastAsia="仿宋" w:hAnsi="仿宋" w:cs="宋体" w:hint="eastAsia"/>
          <w:kern w:val="0"/>
          <w:sz w:val="28"/>
          <w:szCs w:val="28"/>
          <w14:ligatures w14:val="none"/>
        </w:rPr>
        <w:t>60</w:t>
      </w:r>
      <w:r w:rsidRPr="00C21FC2">
        <w:rPr>
          <w:rFonts w:ascii="仿宋" w:eastAsia="仿宋" w:hAnsi="仿宋" w:cs="宋体" w:hint="eastAsia"/>
          <w:kern w:val="0"/>
          <w:sz w:val="28"/>
          <w:szCs w:val="28"/>
          <w14:ligatures w14:val="none"/>
        </w:rPr>
        <w:t>%×</w:t>
      </w:r>
      <w:r w:rsidR="002E3C84">
        <w:rPr>
          <w:rFonts w:ascii="仿宋" w:eastAsia="仿宋" w:hAnsi="仿宋" w:cs="宋体" w:hint="eastAsia"/>
          <w:kern w:val="0"/>
          <w:sz w:val="28"/>
          <w:szCs w:val="28"/>
          <w14:ligatures w14:val="none"/>
        </w:rPr>
        <w:t>18</w:t>
      </w:r>
      <w:r w:rsidRPr="00C21FC2">
        <w:rPr>
          <w:rFonts w:ascii="仿宋" w:eastAsia="仿宋" w:hAnsi="仿宋" w:cs="宋体" w:hint="eastAsia"/>
          <w:kern w:val="0"/>
          <w:sz w:val="28"/>
          <w:szCs w:val="28"/>
          <w14:ligatures w14:val="none"/>
        </w:rPr>
        <w:t>年=</w:t>
      </w:r>
      <w:r w:rsidR="002E3C84">
        <w:rPr>
          <w:rFonts w:ascii="仿宋" w:eastAsia="仿宋" w:hAnsi="仿宋" w:cs="宋体" w:hint="eastAsia"/>
          <w:kern w:val="0"/>
          <w:sz w:val="28"/>
          <w:szCs w:val="28"/>
          <w14:ligatures w14:val="none"/>
        </w:rPr>
        <w:t>485892</w:t>
      </w:r>
      <w:r w:rsidRPr="00C21FC2">
        <w:rPr>
          <w:rFonts w:ascii="仿宋" w:eastAsia="仿宋" w:hAnsi="仿宋" w:cs="宋体" w:hint="eastAsia"/>
          <w:kern w:val="0"/>
          <w:sz w:val="28"/>
          <w:szCs w:val="28"/>
          <w14:ligatures w14:val="none"/>
        </w:rPr>
        <w:t>元；</w:t>
      </w:r>
    </w:p>
    <w:p w14:paraId="74E54242" w14:textId="77777777" w:rsidR="007E374C" w:rsidRPr="00C21FC2" w:rsidRDefault="007E374C" w:rsidP="007E374C">
      <w:pPr>
        <w:widowControl/>
        <w:numPr>
          <w:ilvl w:val="0"/>
          <w:numId w:val="1"/>
        </w:numPr>
        <w:spacing w:after="0" w:line="460" w:lineRule="exact"/>
        <w:ind w:left="426" w:hanging="300"/>
        <w:rPr>
          <w:rFonts w:ascii="仿宋" w:eastAsia="仿宋" w:hAnsi="仿宋" w:cs="宋体"/>
          <w:kern w:val="0"/>
          <w:sz w:val="28"/>
          <w:szCs w:val="28"/>
          <w14:ligatures w14:val="none"/>
        </w:rPr>
      </w:pPr>
      <w:r>
        <w:rPr>
          <w:rFonts w:ascii="仿宋" w:eastAsia="仿宋" w:hAnsi="仿宋" w:cs="宋体" w:hint="eastAsia"/>
          <w:kern w:val="0"/>
          <w:sz w:val="28"/>
          <w:szCs w:val="28"/>
          <w14:ligatures w14:val="none"/>
        </w:rPr>
        <w:t>误工费</w:t>
      </w:r>
      <w:r w:rsidRPr="00C21FC2">
        <w:rPr>
          <w:rFonts w:ascii="仿宋" w:eastAsia="仿宋" w:hAnsi="仿宋" w:cs="宋体" w:hint="eastAsia"/>
          <w:kern w:val="0"/>
          <w:sz w:val="28"/>
          <w:szCs w:val="28"/>
          <w14:ligatures w14:val="none"/>
        </w:rPr>
        <w:t>：</w:t>
      </w:r>
      <w:r>
        <w:rPr>
          <w:rFonts w:ascii="仿宋" w:eastAsia="仿宋" w:hAnsi="仿宋" w:cs="宋体" w:hint="eastAsia"/>
          <w:kern w:val="0"/>
          <w:sz w:val="28"/>
          <w:szCs w:val="28"/>
          <w14:ligatures w14:val="none"/>
        </w:rPr>
        <w:t>50337元</w:t>
      </w:r>
      <w:r w:rsidRPr="00C21FC2">
        <w:rPr>
          <w:rFonts w:ascii="仿宋" w:eastAsia="仿宋" w:hAnsi="仿宋" w:cs="宋体" w:hint="eastAsia"/>
          <w:kern w:val="0"/>
          <w:sz w:val="28"/>
          <w:szCs w:val="28"/>
          <w14:ligatures w14:val="none"/>
        </w:rPr>
        <w:t>/年</w:t>
      </w:r>
      <w:r w:rsidRPr="00C94EDB">
        <w:rPr>
          <w:rFonts w:ascii="仿宋" w:eastAsia="仿宋" w:hAnsi="仿宋" w:cs="宋体"/>
          <w:kern w:val="0"/>
          <w:sz w:val="30"/>
          <w:szCs w:val="30"/>
          <w14:ligatures w14:val="none"/>
        </w:rPr>
        <w:t>÷365</w:t>
      </w:r>
      <w:r w:rsidRPr="00C21FC2">
        <w:rPr>
          <w:rFonts w:ascii="仿宋" w:eastAsia="仿宋" w:hAnsi="仿宋" w:cs="宋体" w:hint="eastAsia"/>
          <w:kern w:val="0"/>
          <w:sz w:val="28"/>
          <w:szCs w:val="28"/>
          <w14:ligatures w14:val="none"/>
        </w:rPr>
        <w:t>×</w:t>
      </w:r>
      <w:r>
        <w:rPr>
          <w:rFonts w:ascii="仿宋" w:eastAsia="仿宋" w:hAnsi="仿宋" w:cs="宋体"/>
          <w:kern w:val="0"/>
          <w:sz w:val="28"/>
          <w:szCs w:val="28"/>
          <w14:ligatures w14:val="none"/>
        </w:rPr>
        <w:t>180</w:t>
      </w:r>
      <w:r>
        <w:rPr>
          <w:rFonts w:ascii="仿宋" w:eastAsia="仿宋" w:hAnsi="仿宋" w:cs="宋体" w:hint="eastAsia"/>
          <w:kern w:val="0"/>
          <w:sz w:val="28"/>
          <w:szCs w:val="28"/>
          <w14:ligatures w14:val="none"/>
        </w:rPr>
        <w:t>天=24823元；</w:t>
      </w:r>
    </w:p>
    <w:p w14:paraId="60068A0F" w14:textId="728ED201" w:rsidR="00E810D3" w:rsidRDefault="00000000" w:rsidP="00C21FC2">
      <w:pPr>
        <w:widowControl/>
        <w:numPr>
          <w:ilvl w:val="0"/>
          <w:numId w:val="1"/>
        </w:numPr>
        <w:spacing w:after="0" w:line="460" w:lineRule="exact"/>
        <w:ind w:left="426" w:hanging="300"/>
        <w:rPr>
          <w:rFonts w:ascii="仿宋" w:eastAsia="仿宋" w:hAnsi="仿宋" w:cs="宋体"/>
          <w:kern w:val="0"/>
          <w:sz w:val="28"/>
          <w:szCs w:val="28"/>
          <w14:ligatures w14:val="none"/>
        </w:rPr>
      </w:pPr>
      <w:r w:rsidRPr="00C21FC2">
        <w:rPr>
          <w:rFonts w:ascii="仿宋" w:eastAsia="仿宋" w:hAnsi="仿宋" w:cs="宋体" w:hint="eastAsia"/>
          <w:kern w:val="0"/>
          <w:sz w:val="28"/>
          <w:szCs w:val="28"/>
          <w14:ligatures w14:val="none"/>
        </w:rPr>
        <w:t>护理费</w:t>
      </w:r>
      <w:r w:rsidR="002E3C84">
        <w:rPr>
          <w:rFonts w:ascii="仿宋" w:eastAsia="仿宋" w:hAnsi="仿宋" w:cs="宋体" w:hint="eastAsia"/>
          <w:kern w:val="0"/>
          <w:sz w:val="28"/>
          <w:szCs w:val="28"/>
          <w14:ligatures w14:val="none"/>
        </w:rPr>
        <w:t>： 22080</w:t>
      </w:r>
      <w:r w:rsidR="006156A0" w:rsidRPr="00C21FC2">
        <w:rPr>
          <w:rFonts w:ascii="仿宋" w:eastAsia="仿宋" w:hAnsi="仿宋" w:cs="宋体" w:hint="eastAsia"/>
          <w:kern w:val="0"/>
          <w:sz w:val="28"/>
          <w:szCs w:val="28"/>
          <w14:ligatures w14:val="none"/>
        </w:rPr>
        <w:t>元</w:t>
      </w:r>
    </w:p>
    <w:p w14:paraId="1ED50999" w14:textId="160F9C71" w:rsidR="007E374C" w:rsidRPr="00C21FC2" w:rsidRDefault="007E374C" w:rsidP="00C21FC2">
      <w:pPr>
        <w:widowControl/>
        <w:numPr>
          <w:ilvl w:val="0"/>
          <w:numId w:val="1"/>
        </w:numPr>
        <w:spacing w:after="0" w:line="460" w:lineRule="exact"/>
        <w:ind w:left="426" w:hanging="300"/>
        <w:rPr>
          <w:rFonts w:ascii="仿宋" w:eastAsia="仿宋" w:hAnsi="仿宋" w:cs="宋体"/>
          <w:kern w:val="0"/>
          <w:sz w:val="28"/>
          <w:szCs w:val="28"/>
          <w14:ligatures w14:val="none"/>
        </w:rPr>
      </w:pPr>
      <w:r>
        <w:rPr>
          <w:rFonts w:ascii="仿宋" w:eastAsia="仿宋" w:hAnsi="仿宋" w:cs="宋体" w:hint="eastAsia"/>
          <w:kern w:val="0"/>
          <w:sz w:val="28"/>
          <w:szCs w:val="28"/>
          <w14:ligatures w14:val="none"/>
        </w:rPr>
        <w:t>抚养费：</w:t>
      </w:r>
      <w:r>
        <w:rPr>
          <w:rFonts w:ascii="仿宋" w:eastAsia="仿宋" w:hAnsi="仿宋" w:cs="宋体"/>
          <w:kern w:val="0"/>
          <w:sz w:val="28"/>
          <w:szCs w:val="28"/>
          <w14:ligatures w14:val="none"/>
        </w:rPr>
        <w:br/>
      </w:r>
      <w:r w:rsidR="00AE713F">
        <w:rPr>
          <w:rFonts w:ascii="仿宋" w:eastAsia="仿宋" w:hAnsi="仿宋" w:cs="宋体" w:hint="eastAsia"/>
          <w:kern w:val="0"/>
          <w:sz w:val="28"/>
          <w:szCs w:val="28"/>
          <w14:ligatures w14:val="none"/>
        </w:rPr>
        <w:t>汪志敏：31500元/年</w:t>
      </w:r>
      <w:r w:rsidR="00AE713F" w:rsidRPr="00C21FC2">
        <w:rPr>
          <w:rFonts w:ascii="仿宋" w:eastAsia="仿宋" w:hAnsi="仿宋" w:cs="宋体" w:hint="eastAsia"/>
          <w:kern w:val="0"/>
          <w:sz w:val="28"/>
          <w:szCs w:val="28"/>
          <w14:ligatures w14:val="none"/>
        </w:rPr>
        <w:t>×</w:t>
      </w:r>
      <w:r w:rsidR="00AE713F">
        <w:rPr>
          <w:rFonts w:ascii="仿宋" w:eastAsia="仿宋" w:hAnsi="仿宋" w:cs="宋体" w:hint="eastAsia"/>
          <w:kern w:val="0"/>
          <w:sz w:val="28"/>
          <w:szCs w:val="28"/>
          <w14:ligatures w14:val="none"/>
        </w:rPr>
        <w:t>60</w:t>
      </w:r>
      <w:r w:rsidR="00AE713F" w:rsidRPr="00C21FC2">
        <w:rPr>
          <w:rFonts w:ascii="仿宋" w:eastAsia="仿宋" w:hAnsi="仿宋" w:cs="宋体" w:hint="eastAsia"/>
          <w:kern w:val="0"/>
          <w:sz w:val="28"/>
          <w:szCs w:val="28"/>
          <w14:ligatures w14:val="none"/>
        </w:rPr>
        <w:t>%×</w:t>
      </w:r>
      <w:r w:rsidR="00AE713F">
        <w:rPr>
          <w:rFonts w:ascii="仿宋" w:eastAsia="仿宋" w:hAnsi="仿宋" w:cs="宋体" w:hint="eastAsia"/>
          <w:kern w:val="0"/>
          <w:sz w:val="28"/>
          <w:szCs w:val="28"/>
          <w14:ligatures w14:val="none"/>
        </w:rPr>
        <w:t>18</w:t>
      </w:r>
      <w:r w:rsidR="00AE713F" w:rsidRPr="00C21FC2">
        <w:rPr>
          <w:rFonts w:ascii="仿宋" w:eastAsia="仿宋" w:hAnsi="仿宋" w:cs="宋体" w:hint="eastAsia"/>
          <w:kern w:val="0"/>
          <w:sz w:val="28"/>
          <w:szCs w:val="28"/>
          <w14:ligatures w14:val="none"/>
        </w:rPr>
        <w:t>年</w:t>
      </w:r>
      <w:r w:rsidR="00AE713F" w:rsidRPr="00C94EDB">
        <w:rPr>
          <w:rFonts w:ascii="仿宋" w:eastAsia="仿宋" w:hAnsi="仿宋" w:cs="宋体"/>
          <w:kern w:val="0"/>
          <w:sz w:val="30"/>
          <w:szCs w:val="30"/>
          <w14:ligatures w14:val="none"/>
        </w:rPr>
        <w:t>÷</w:t>
      </w:r>
      <w:r w:rsidR="00AE713F">
        <w:rPr>
          <w:rFonts w:ascii="仿宋" w:eastAsia="仿宋" w:hAnsi="仿宋" w:cs="宋体" w:hint="eastAsia"/>
          <w:kern w:val="0"/>
          <w:sz w:val="30"/>
          <w:szCs w:val="30"/>
          <w14:ligatures w14:val="none"/>
        </w:rPr>
        <w:t>2=170100元；</w:t>
      </w:r>
    </w:p>
    <w:p w14:paraId="469687E1" w14:textId="09FD327B" w:rsidR="003A78C4" w:rsidRPr="00C21FC2" w:rsidRDefault="00E810D3" w:rsidP="00C21FC2">
      <w:pPr>
        <w:widowControl/>
        <w:numPr>
          <w:ilvl w:val="0"/>
          <w:numId w:val="1"/>
        </w:numPr>
        <w:spacing w:after="0" w:line="460" w:lineRule="exact"/>
        <w:ind w:left="426" w:hanging="300"/>
        <w:rPr>
          <w:rFonts w:ascii="仿宋" w:eastAsia="仿宋" w:hAnsi="仿宋" w:cs="宋体"/>
          <w:kern w:val="0"/>
          <w:sz w:val="28"/>
          <w:szCs w:val="28"/>
          <w14:ligatures w14:val="none"/>
        </w:rPr>
      </w:pPr>
      <w:r w:rsidRPr="00C21FC2">
        <w:rPr>
          <w:rFonts w:ascii="仿宋" w:eastAsia="仿宋" w:hAnsi="仿宋" w:cs="宋体" w:hint="eastAsia"/>
          <w:kern w:val="0"/>
          <w:sz w:val="28"/>
          <w:szCs w:val="28"/>
          <w14:ligatures w14:val="none"/>
        </w:rPr>
        <w:t>精神抚慰金：</w:t>
      </w:r>
      <w:r w:rsidR="00FD5E4D">
        <w:rPr>
          <w:rFonts w:ascii="仿宋" w:eastAsia="仿宋" w:hAnsi="仿宋" w:cs="宋体" w:hint="eastAsia"/>
          <w:kern w:val="0"/>
          <w:sz w:val="28"/>
          <w:szCs w:val="28"/>
          <w14:ligatures w14:val="none"/>
        </w:rPr>
        <w:t>3</w:t>
      </w:r>
      <w:r w:rsidR="0055692F" w:rsidRPr="00C21FC2">
        <w:rPr>
          <w:rFonts w:ascii="仿宋" w:eastAsia="仿宋" w:hAnsi="仿宋" w:cs="宋体" w:hint="eastAsia"/>
          <w:kern w:val="0"/>
          <w:sz w:val="28"/>
          <w:szCs w:val="28"/>
          <w14:ligatures w14:val="none"/>
        </w:rPr>
        <w:t>0000元；</w:t>
      </w:r>
    </w:p>
    <w:p w14:paraId="57EB3694" w14:textId="5B26A014" w:rsidR="00E810D3" w:rsidRPr="00C21FC2" w:rsidRDefault="00E810D3" w:rsidP="00C21FC2">
      <w:pPr>
        <w:widowControl/>
        <w:numPr>
          <w:ilvl w:val="0"/>
          <w:numId w:val="1"/>
        </w:numPr>
        <w:spacing w:after="0" w:line="460" w:lineRule="exact"/>
        <w:ind w:left="426" w:hanging="300"/>
        <w:rPr>
          <w:rFonts w:ascii="仿宋" w:eastAsia="仿宋" w:hAnsi="仿宋" w:cs="宋体"/>
          <w:kern w:val="0"/>
          <w:sz w:val="28"/>
          <w:szCs w:val="28"/>
          <w14:ligatures w14:val="none"/>
        </w:rPr>
      </w:pPr>
      <w:r w:rsidRPr="00C21FC2">
        <w:rPr>
          <w:rFonts w:ascii="仿宋" w:eastAsia="仿宋" w:hAnsi="仿宋" w:cs="宋体" w:hint="eastAsia"/>
          <w:kern w:val="0"/>
          <w:sz w:val="28"/>
          <w:szCs w:val="28"/>
          <w14:ligatures w14:val="none"/>
        </w:rPr>
        <w:t>交通费：</w:t>
      </w:r>
      <w:r w:rsidR="00CB3015" w:rsidRPr="00C21FC2">
        <w:rPr>
          <w:rFonts w:ascii="仿宋" w:eastAsia="仿宋" w:hAnsi="仿宋" w:cs="宋体" w:hint="eastAsia"/>
          <w:kern w:val="0"/>
          <w:sz w:val="28"/>
          <w:szCs w:val="28"/>
          <w14:ligatures w14:val="none"/>
        </w:rPr>
        <w:t>2000元；</w:t>
      </w:r>
    </w:p>
    <w:p w14:paraId="72727E50" w14:textId="1D158885" w:rsidR="00C21FC2" w:rsidRPr="00C21FC2" w:rsidRDefault="00C21FC2" w:rsidP="00C21FC2">
      <w:pPr>
        <w:widowControl/>
        <w:spacing w:after="0" w:line="460" w:lineRule="exact"/>
        <w:ind w:left="126"/>
        <w:rPr>
          <w:rFonts w:ascii="仿宋" w:eastAsia="仿宋" w:hAnsi="仿宋" w:cs="宋体"/>
          <w:b/>
          <w:bCs/>
          <w:kern w:val="0"/>
          <w:sz w:val="28"/>
          <w:szCs w:val="28"/>
          <w14:ligatures w14:val="none"/>
        </w:rPr>
      </w:pPr>
      <w:r w:rsidRPr="00C21FC2">
        <w:rPr>
          <w:rFonts w:ascii="仿宋" w:eastAsia="仿宋" w:hAnsi="仿宋" w:cs="宋体" w:hint="eastAsia"/>
          <w:b/>
          <w:bCs/>
          <w:kern w:val="0"/>
          <w:sz w:val="28"/>
          <w:szCs w:val="28"/>
          <w14:ligatures w14:val="none"/>
        </w:rPr>
        <w:t>三、其他：</w:t>
      </w:r>
    </w:p>
    <w:p w14:paraId="284258AD" w14:textId="0EAF3435" w:rsidR="00F80C43" w:rsidRDefault="00000000" w:rsidP="00C21FC2">
      <w:pPr>
        <w:widowControl/>
        <w:numPr>
          <w:ilvl w:val="0"/>
          <w:numId w:val="1"/>
        </w:numPr>
        <w:spacing w:after="0" w:line="460" w:lineRule="exact"/>
        <w:ind w:left="426" w:hanging="300"/>
        <w:rPr>
          <w:rFonts w:ascii="仿宋" w:eastAsia="仿宋" w:hAnsi="仿宋" w:cs="宋体"/>
          <w:kern w:val="0"/>
          <w:sz w:val="28"/>
          <w:szCs w:val="28"/>
          <w14:ligatures w14:val="none"/>
        </w:rPr>
      </w:pPr>
      <w:r w:rsidRPr="00C21FC2">
        <w:rPr>
          <w:rFonts w:ascii="仿宋" w:eastAsia="仿宋" w:hAnsi="仿宋" w:cs="宋体" w:hint="eastAsia"/>
          <w:kern w:val="0"/>
          <w:sz w:val="28"/>
          <w:szCs w:val="28"/>
          <w14:ligatures w14:val="none"/>
        </w:rPr>
        <w:t>鉴定费：2280元</w:t>
      </w:r>
      <w:r w:rsidR="00E76590" w:rsidRPr="00C21FC2">
        <w:rPr>
          <w:rFonts w:ascii="仿宋" w:eastAsia="仿宋" w:hAnsi="仿宋" w:cs="宋体" w:hint="eastAsia"/>
          <w:kern w:val="0"/>
          <w:sz w:val="28"/>
          <w:szCs w:val="28"/>
          <w14:ligatures w14:val="none"/>
        </w:rPr>
        <w:t>；</w:t>
      </w:r>
    </w:p>
    <w:p w14:paraId="7981A42B" w14:textId="6E3FCE4B" w:rsidR="00C21FC2" w:rsidRPr="00C21FC2" w:rsidRDefault="00C21FC2" w:rsidP="00C21FC2">
      <w:pPr>
        <w:widowControl/>
        <w:spacing w:after="0" w:line="460" w:lineRule="exact"/>
        <w:ind w:left="126"/>
        <w:rPr>
          <w:rFonts w:ascii="仿宋" w:eastAsia="仿宋" w:hAnsi="仿宋" w:cs="宋体"/>
          <w:kern w:val="0"/>
          <w:sz w:val="28"/>
          <w:szCs w:val="28"/>
          <w14:ligatures w14:val="none"/>
        </w:rPr>
      </w:pPr>
    </w:p>
    <w:p w14:paraId="1450A6CA" w14:textId="6F28BEEC" w:rsidR="00F80C43" w:rsidRPr="00C21FC2" w:rsidRDefault="00000000" w:rsidP="00C21FC2">
      <w:pPr>
        <w:widowControl/>
        <w:spacing w:after="0" w:line="460" w:lineRule="exact"/>
        <w:ind w:left="126"/>
        <w:rPr>
          <w:rFonts w:ascii="仿宋" w:eastAsia="仿宋" w:hAnsi="仿宋" w:cs="宋体"/>
          <w:kern w:val="0"/>
          <w:sz w:val="28"/>
          <w:szCs w:val="28"/>
          <w14:ligatures w14:val="none"/>
        </w:rPr>
      </w:pPr>
      <w:r w:rsidRPr="00154E14">
        <w:rPr>
          <w:rFonts w:ascii="仿宋" w:eastAsia="仿宋" w:hAnsi="仿宋" w:cs="宋体" w:hint="eastAsia"/>
          <w:kern w:val="0"/>
          <w:sz w:val="28"/>
          <w:szCs w:val="28"/>
          <w14:ligatures w14:val="none"/>
        </w:rPr>
        <w:t>以上共计</w:t>
      </w:r>
      <w:r w:rsidR="00F751FD" w:rsidRPr="00154E14">
        <w:rPr>
          <w:rFonts w:ascii="仿宋" w:eastAsia="仿宋" w:hAnsi="仿宋" w:cs="宋体" w:hint="eastAsia"/>
          <w:kern w:val="0"/>
          <w:sz w:val="28"/>
          <w:szCs w:val="28"/>
          <w14:ligatures w14:val="none"/>
        </w:rPr>
        <w:t xml:space="preserve"> </w:t>
      </w:r>
      <w:r w:rsidR="00F4118D">
        <w:rPr>
          <w:rFonts w:ascii="仿宋" w:eastAsia="仿宋" w:hAnsi="仿宋" w:cs="宋体"/>
          <w:b/>
          <w:bCs/>
          <w:kern w:val="0"/>
          <w:sz w:val="28"/>
          <w:szCs w:val="28"/>
          <w14:ligatures w14:val="none"/>
        </w:rPr>
        <w:t>1156287</w:t>
      </w:r>
      <w:r w:rsidRPr="00154E14">
        <w:rPr>
          <w:rFonts w:ascii="仿宋" w:eastAsia="仿宋" w:hAnsi="仿宋" w:cs="宋体" w:hint="eastAsia"/>
          <w:kern w:val="0"/>
          <w:sz w:val="28"/>
          <w:szCs w:val="28"/>
          <w14:ligatures w14:val="none"/>
        </w:rPr>
        <w:t>元。</w:t>
      </w:r>
    </w:p>
    <w:p w14:paraId="751B40DD" w14:textId="77777777" w:rsidR="00F80C43" w:rsidRPr="001166CF" w:rsidRDefault="00F80C43" w:rsidP="009E014D">
      <w:pPr>
        <w:widowControl/>
        <w:spacing w:line="240" w:lineRule="auto"/>
        <w:rPr>
          <w:rFonts w:ascii="仿宋" w:eastAsia="仿宋" w:hAnsi="仿宋" w:cs="宋体"/>
          <w:b/>
          <w:bCs/>
          <w:kern w:val="0"/>
          <w:sz w:val="30"/>
          <w:szCs w:val="30"/>
          <w14:ligatures w14:val="none"/>
        </w:rPr>
        <w:sectPr w:rsidR="00F80C43" w:rsidRPr="001166CF" w:rsidSect="00BA2084">
          <w:pgSz w:w="11906" w:h="16838"/>
          <w:pgMar w:top="1174" w:right="1800" w:bottom="1440" w:left="1800" w:header="851" w:footer="992" w:gutter="0"/>
          <w:cols w:space="425"/>
          <w:docGrid w:type="lines" w:linePitch="312"/>
        </w:sectPr>
      </w:pPr>
    </w:p>
    <w:p w14:paraId="319441F1" w14:textId="77777777" w:rsidR="00F80C43" w:rsidRDefault="00000000">
      <w:pPr>
        <w:widowControl/>
        <w:spacing w:before="100" w:beforeAutospacing="1" w:after="100" w:afterAutospacing="1" w:line="240" w:lineRule="auto"/>
        <w:jc w:val="center"/>
        <w:outlineLvl w:val="2"/>
        <w:rPr>
          <w:rFonts w:ascii="仿宋" w:eastAsia="仿宋" w:hAnsi="仿宋" w:cs="宋体"/>
          <w:b/>
          <w:bCs/>
          <w:kern w:val="0"/>
          <w:sz w:val="36"/>
          <w:szCs w:val="36"/>
          <w14:ligatures w14:val="none"/>
        </w:rPr>
      </w:pPr>
      <w:r>
        <w:rPr>
          <w:rFonts w:ascii="仿宋" w:eastAsia="仿宋" w:hAnsi="仿宋" w:cs="宋体"/>
          <w:b/>
          <w:bCs/>
          <w:kern w:val="0"/>
          <w:sz w:val="36"/>
          <w:szCs w:val="36"/>
          <w14:ligatures w14:val="none"/>
        </w:rPr>
        <w:lastRenderedPageBreak/>
        <w:t>证据目录</w:t>
      </w:r>
    </w:p>
    <w:p w14:paraId="1FB28482" w14:textId="496C16F3" w:rsidR="00F80C43" w:rsidRPr="008C0B9B" w:rsidRDefault="00000000" w:rsidP="00251A85">
      <w:pPr>
        <w:pStyle w:val="ab"/>
        <w:widowControl/>
        <w:numPr>
          <w:ilvl w:val="0"/>
          <w:numId w:val="9"/>
        </w:numPr>
        <w:spacing w:afterLines="50" w:after="156" w:line="400" w:lineRule="exact"/>
        <w:ind w:left="442" w:hanging="442"/>
        <w:rPr>
          <w:rFonts w:ascii="仿宋" w:eastAsia="仿宋" w:hAnsi="仿宋" w:cs="宋体"/>
          <w:kern w:val="0"/>
          <w:sz w:val="28"/>
          <w:szCs w:val="28"/>
          <w14:ligatures w14:val="none"/>
        </w:rPr>
      </w:pPr>
      <w:r w:rsidRPr="008C0B9B">
        <w:rPr>
          <w:rFonts w:ascii="仿宋" w:eastAsia="仿宋" w:hAnsi="仿宋" w:cs="宋体"/>
          <w:kern w:val="0"/>
          <w:sz w:val="28"/>
          <w:szCs w:val="28"/>
          <w14:ligatures w14:val="none"/>
        </w:rPr>
        <w:t>原告</w:t>
      </w:r>
      <w:r w:rsidR="0056029A" w:rsidRPr="008C0B9B">
        <w:rPr>
          <w:rFonts w:ascii="仿宋" w:eastAsia="仿宋" w:hAnsi="仿宋" w:cs="宋体" w:hint="eastAsia"/>
          <w:kern w:val="0"/>
          <w:sz w:val="28"/>
          <w:szCs w:val="28"/>
          <w14:ligatures w14:val="none"/>
        </w:rPr>
        <w:t>汪焰兰</w:t>
      </w:r>
      <w:r w:rsidR="009E2089" w:rsidRPr="008C0B9B">
        <w:rPr>
          <w:rFonts w:ascii="仿宋" w:eastAsia="仿宋" w:hAnsi="仿宋" w:cs="宋体" w:hint="eastAsia"/>
          <w:kern w:val="0"/>
          <w:sz w:val="28"/>
          <w:szCs w:val="28"/>
          <w14:ligatures w14:val="none"/>
        </w:rPr>
        <w:t>及</w:t>
      </w:r>
      <w:r w:rsidRPr="008C0B9B">
        <w:rPr>
          <w:rFonts w:ascii="仿宋" w:eastAsia="仿宋" w:hAnsi="仿宋" w:cs="宋体"/>
          <w:kern w:val="0"/>
          <w:sz w:val="28"/>
          <w:szCs w:val="28"/>
          <w14:ligatures w14:val="none"/>
        </w:rPr>
        <w:t>被告的主体信息。证明：原告</w:t>
      </w:r>
      <w:r w:rsidRPr="008C0B9B">
        <w:rPr>
          <w:rFonts w:ascii="仿宋" w:eastAsia="仿宋" w:hAnsi="仿宋" w:cs="宋体" w:hint="eastAsia"/>
          <w:kern w:val="0"/>
          <w:sz w:val="28"/>
          <w:szCs w:val="28"/>
          <w14:ligatures w14:val="none"/>
        </w:rPr>
        <w:t>及</w:t>
      </w:r>
      <w:r w:rsidRPr="008C0B9B">
        <w:rPr>
          <w:rFonts w:ascii="仿宋" w:eastAsia="仿宋" w:hAnsi="仿宋" w:cs="宋体"/>
          <w:kern w:val="0"/>
          <w:sz w:val="28"/>
          <w:szCs w:val="28"/>
          <w14:ligatures w14:val="none"/>
        </w:rPr>
        <w:t>被告的主体信息。</w:t>
      </w:r>
    </w:p>
    <w:p w14:paraId="1E922D6B" w14:textId="4A11A540" w:rsidR="008A0ED0" w:rsidRPr="008C0B9B" w:rsidRDefault="0056029A" w:rsidP="00251A85">
      <w:pPr>
        <w:pStyle w:val="ab"/>
        <w:widowControl/>
        <w:numPr>
          <w:ilvl w:val="0"/>
          <w:numId w:val="9"/>
        </w:numPr>
        <w:spacing w:afterLines="50" w:after="156" w:line="400" w:lineRule="exact"/>
        <w:ind w:left="442" w:hanging="442"/>
        <w:rPr>
          <w:rFonts w:ascii="仿宋" w:eastAsia="仿宋" w:hAnsi="仿宋" w:cs="宋体"/>
          <w:kern w:val="0"/>
          <w:sz w:val="28"/>
          <w:szCs w:val="28"/>
          <w14:ligatures w14:val="none"/>
        </w:rPr>
      </w:pPr>
      <w:r w:rsidRPr="008C0B9B">
        <w:rPr>
          <w:rFonts w:ascii="仿宋" w:eastAsia="仿宋" w:hAnsi="仿宋" w:cs="宋体"/>
          <w:kern w:val="0"/>
          <w:sz w:val="28"/>
          <w:szCs w:val="28"/>
          <w14:ligatures w14:val="none"/>
        </w:rPr>
        <w:t>武汉市公安局新洲区分局交通大队</w:t>
      </w:r>
      <w:r w:rsidRPr="008C0B9B">
        <w:rPr>
          <w:rFonts w:ascii="仿宋" w:eastAsia="仿宋" w:hAnsi="仿宋" w:cs="宋体" w:hint="eastAsia"/>
          <w:kern w:val="0"/>
          <w:sz w:val="28"/>
          <w:szCs w:val="28"/>
          <w14:ligatures w14:val="none"/>
        </w:rPr>
        <w:t>出具的第420117590000334600号《道路交通事故认定书〈简易程序〉》。</w:t>
      </w:r>
      <w:r w:rsidR="00F715E2" w:rsidRPr="008C0B9B">
        <w:rPr>
          <w:rFonts w:ascii="仿宋" w:eastAsia="仿宋" w:hAnsi="仿宋" w:cs="宋体" w:hint="eastAsia"/>
          <w:kern w:val="0"/>
          <w:sz w:val="28"/>
          <w:szCs w:val="28"/>
          <w14:ligatures w14:val="none"/>
        </w:rPr>
        <w:t>证明</w:t>
      </w:r>
      <w:r w:rsidR="00F715E2" w:rsidRPr="008C0B9B">
        <w:rPr>
          <w:rFonts w:ascii="仿宋" w:eastAsia="仿宋" w:hAnsi="仿宋" w:cs="宋体"/>
          <w:kern w:val="0"/>
          <w:sz w:val="28"/>
          <w:szCs w:val="28"/>
          <w14:ligatures w14:val="none"/>
        </w:rPr>
        <w:t>：事故的经过；事故责任：</w:t>
      </w:r>
      <w:r w:rsidR="00022BD7" w:rsidRPr="008C0B9B">
        <w:rPr>
          <w:rFonts w:ascii="仿宋" w:eastAsia="仿宋" w:hAnsi="仿宋" w:cs="宋体"/>
          <w:kern w:val="0"/>
          <w:sz w:val="28"/>
          <w:szCs w:val="28"/>
          <w14:ligatures w14:val="none"/>
        </w:rPr>
        <w:t xml:space="preserve"> </w:t>
      </w:r>
      <w:r w:rsidRPr="008C0B9B">
        <w:rPr>
          <w:rFonts w:ascii="仿宋" w:eastAsia="仿宋" w:hAnsi="仿宋" w:cs="宋体" w:hint="eastAsia"/>
          <w:kern w:val="0"/>
          <w:sz w:val="28"/>
          <w:szCs w:val="28"/>
          <w14:ligatures w14:val="none"/>
        </w:rPr>
        <w:t>骆红飞承担事故的全部责任、汪焰兰无责任</w:t>
      </w:r>
      <w:r w:rsidR="00C564E1" w:rsidRPr="008C0B9B">
        <w:rPr>
          <w:rFonts w:ascii="仿宋" w:eastAsia="仿宋" w:hAnsi="仿宋" w:cs="宋体" w:hint="eastAsia"/>
          <w:kern w:val="0"/>
          <w:sz w:val="28"/>
          <w:szCs w:val="28"/>
          <w14:ligatures w14:val="none"/>
        </w:rPr>
        <w:t>。</w:t>
      </w:r>
    </w:p>
    <w:p w14:paraId="68E53291" w14:textId="66F9689F" w:rsidR="00F80C43" w:rsidRPr="008C0B9B" w:rsidRDefault="0056029A" w:rsidP="00251A85">
      <w:pPr>
        <w:pStyle w:val="ab"/>
        <w:widowControl/>
        <w:numPr>
          <w:ilvl w:val="0"/>
          <w:numId w:val="9"/>
        </w:numPr>
        <w:spacing w:afterLines="50" w:after="156" w:line="400" w:lineRule="exact"/>
        <w:ind w:left="442" w:hanging="442"/>
        <w:rPr>
          <w:rFonts w:ascii="仿宋" w:eastAsia="仿宋" w:hAnsi="仿宋" w:cs="宋体"/>
          <w:kern w:val="0"/>
          <w:sz w:val="28"/>
          <w:szCs w:val="28"/>
          <w14:ligatures w14:val="none"/>
        </w:rPr>
      </w:pPr>
      <w:r w:rsidRPr="008C0B9B">
        <w:rPr>
          <w:rFonts w:ascii="仿宋" w:eastAsia="仿宋" w:hAnsi="仿宋" w:cs="宋体" w:hint="eastAsia"/>
          <w:kern w:val="0"/>
          <w:sz w:val="28"/>
          <w:szCs w:val="28"/>
          <w14:ligatures w14:val="none"/>
        </w:rPr>
        <w:t>汪焰兰</w:t>
      </w:r>
      <w:r w:rsidR="003466EA" w:rsidRPr="008C0B9B">
        <w:rPr>
          <w:rFonts w:ascii="仿宋" w:eastAsia="仿宋" w:hAnsi="仿宋" w:cs="宋体" w:hint="eastAsia"/>
          <w:kern w:val="0"/>
          <w:sz w:val="28"/>
          <w:szCs w:val="28"/>
          <w14:ligatures w14:val="none"/>
        </w:rPr>
        <w:t>在</w:t>
      </w:r>
      <w:r w:rsidRPr="008C0B9B">
        <w:rPr>
          <w:rFonts w:ascii="仿宋" w:eastAsia="仿宋" w:hAnsi="仿宋" w:cs="宋体" w:hint="eastAsia"/>
          <w:kern w:val="0"/>
          <w:sz w:val="28"/>
          <w:szCs w:val="28"/>
          <w14:ligatures w14:val="none"/>
        </w:rPr>
        <w:t>武汉市新洲区人民医院、武汉明州康复医院、武汉本祥中医医院</w:t>
      </w:r>
      <w:r w:rsidR="00E52756" w:rsidRPr="008C0B9B">
        <w:rPr>
          <w:rFonts w:ascii="仿宋" w:eastAsia="仿宋" w:hAnsi="仿宋" w:cs="宋体" w:hint="eastAsia"/>
          <w:kern w:val="0"/>
          <w:sz w:val="28"/>
          <w:szCs w:val="28"/>
          <w14:ligatures w14:val="none"/>
        </w:rPr>
        <w:t>、武汉普仁医院</w:t>
      </w:r>
      <w:r w:rsidR="003466EA" w:rsidRPr="008C0B9B">
        <w:rPr>
          <w:rFonts w:ascii="仿宋" w:eastAsia="仿宋" w:hAnsi="仿宋" w:cs="宋体"/>
          <w:kern w:val="0"/>
          <w:sz w:val="28"/>
          <w:szCs w:val="28"/>
          <w14:ligatures w14:val="none"/>
        </w:rPr>
        <w:t>的住院病历、清单及</w:t>
      </w:r>
      <w:r w:rsidR="003466EA" w:rsidRPr="008C0B9B">
        <w:rPr>
          <w:rFonts w:ascii="仿宋" w:eastAsia="仿宋" w:hAnsi="仿宋" w:cs="宋体" w:hint="eastAsia"/>
          <w:kern w:val="0"/>
          <w:sz w:val="28"/>
          <w:szCs w:val="28"/>
          <w14:ligatures w14:val="none"/>
        </w:rPr>
        <w:t>出院</w:t>
      </w:r>
      <w:r w:rsidR="003466EA" w:rsidRPr="008C0B9B">
        <w:rPr>
          <w:rFonts w:ascii="仿宋" w:eastAsia="仿宋" w:hAnsi="仿宋" w:cs="宋体"/>
          <w:kern w:val="0"/>
          <w:sz w:val="28"/>
          <w:szCs w:val="28"/>
          <w14:ligatures w14:val="none"/>
        </w:rPr>
        <w:t>后复查的发票</w:t>
      </w:r>
      <w:r w:rsidR="00E52756" w:rsidRPr="008C0B9B">
        <w:rPr>
          <w:rFonts w:ascii="仿宋" w:eastAsia="仿宋" w:hAnsi="仿宋" w:cs="宋体" w:hint="eastAsia"/>
          <w:kern w:val="0"/>
          <w:sz w:val="28"/>
          <w:szCs w:val="28"/>
          <w14:ligatures w14:val="none"/>
        </w:rPr>
        <w:t>、购药发票</w:t>
      </w:r>
      <w:r w:rsidR="00D01B1F" w:rsidRPr="008C0B9B">
        <w:rPr>
          <w:rFonts w:ascii="仿宋" w:eastAsia="仿宋" w:hAnsi="仿宋" w:cs="宋体" w:hint="eastAsia"/>
          <w:kern w:val="0"/>
          <w:sz w:val="28"/>
          <w:szCs w:val="28"/>
          <w14:ligatures w14:val="none"/>
        </w:rPr>
        <w:t>、发票</w:t>
      </w:r>
      <w:r w:rsidR="003466EA" w:rsidRPr="008C0B9B">
        <w:rPr>
          <w:rFonts w:ascii="仿宋" w:eastAsia="仿宋" w:hAnsi="仿宋" w:cs="宋体"/>
          <w:kern w:val="0"/>
          <w:sz w:val="28"/>
          <w:szCs w:val="28"/>
          <w14:ligatures w14:val="none"/>
        </w:rPr>
        <w:t>。证明：</w:t>
      </w:r>
      <w:r w:rsidR="00E52756" w:rsidRPr="008C0B9B">
        <w:rPr>
          <w:rFonts w:ascii="仿宋" w:eastAsia="仿宋" w:hAnsi="仿宋" w:cs="宋体" w:hint="eastAsia"/>
          <w:kern w:val="0"/>
          <w:sz w:val="28"/>
          <w:szCs w:val="28"/>
          <w14:ligatures w14:val="none"/>
        </w:rPr>
        <w:t>汪焰兰</w:t>
      </w:r>
      <w:r w:rsidR="003466EA" w:rsidRPr="008C0B9B">
        <w:rPr>
          <w:rFonts w:ascii="仿宋" w:eastAsia="仿宋" w:hAnsi="仿宋" w:cs="宋体"/>
          <w:kern w:val="0"/>
          <w:sz w:val="28"/>
          <w:szCs w:val="28"/>
          <w14:ligatures w14:val="none"/>
        </w:rPr>
        <w:t>的</w:t>
      </w:r>
      <w:r w:rsidR="006F52BB" w:rsidRPr="008C0B9B">
        <w:rPr>
          <w:rFonts w:ascii="仿宋" w:eastAsia="仿宋" w:hAnsi="仿宋" w:cs="宋体" w:hint="eastAsia"/>
          <w:kern w:val="0"/>
          <w:sz w:val="28"/>
          <w:szCs w:val="28"/>
          <w14:ligatures w14:val="none"/>
        </w:rPr>
        <w:t>伤情</w:t>
      </w:r>
      <w:r w:rsidR="00D01B1F" w:rsidRPr="008C0B9B">
        <w:rPr>
          <w:rFonts w:ascii="仿宋" w:eastAsia="仿宋" w:hAnsi="仿宋" w:cs="宋体" w:hint="eastAsia"/>
          <w:kern w:val="0"/>
          <w:sz w:val="28"/>
          <w:szCs w:val="28"/>
          <w14:ligatures w14:val="none"/>
        </w:rPr>
        <w:t>、治疗情况</w:t>
      </w:r>
      <w:r w:rsidR="003466EA" w:rsidRPr="008C0B9B">
        <w:rPr>
          <w:rFonts w:ascii="仿宋" w:eastAsia="仿宋" w:hAnsi="仿宋" w:cs="宋体"/>
          <w:kern w:val="0"/>
          <w:sz w:val="28"/>
          <w:szCs w:val="28"/>
          <w14:ligatures w14:val="none"/>
        </w:rPr>
        <w:t>及出院后复查的花费情况。</w:t>
      </w:r>
    </w:p>
    <w:p w14:paraId="1F5F1C8F" w14:textId="3259818B" w:rsidR="006F52BB" w:rsidRPr="008C0B9B" w:rsidRDefault="00E52756" w:rsidP="00E52756">
      <w:pPr>
        <w:pStyle w:val="ab"/>
        <w:widowControl/>
        <w:numPr>
          <w:ilvl w:val="0"/>
          <w:numId w:val="9"/>
        </w:numPr>
        <w:spacing w:afterLines="50" w:after="156" w:line="400" w:lineRule="exact"/>
        <w:ind w:left="442" w:hanging="442"/>
        <w:rPr>
          <w:rFonts w:ascii="仿宋" w:eastAsia="仿宋" w:hAnsi="仿宋" w:cs="宋体"/>
          <w:kern w:val="0"/>
          <w:sz w:val="28"/>
          <w:szCs w:val="28"/>
          <w14:ligatures w14:val="none"/>
        </w:rPr>
      </w:pPr>
      <w:r w:rsidRPr="008C0B9B">
        <w:rPr>
          <w:rFonts w:ascii="仿宋" w:eastAsia="仿宋" w:hAnsi="仿宋" w:cs="宋体" w:hint="eastAsia"/>
          <w:kern w:val="0"/>
          <w:sz w:val="28"/>
          <w:szCs w:val="28"/>
          <w14:ligatures w14:val="none"/>
        </w:rPr>
        <w:t>汪焰兰</w:t>
      </w:r>
      <w:r w:rsidR="00D01B1F" w:rsidRPr="008C0B9B">
        <w:rPr>
          <w:rFonts w:ascii="仿宋" w:eastAsia="仿宋" w:hAnsi="仿宋" w:cs="宋体" w:hint="eastAsia"/>
          <w:kern w:val="0"/>
          <w:sz w:val="28"/>
          <w:szCs w:val="28"/>
          <w14:ligatures w14:val="none"/>
        </w:rPr>
        <w:t>与</w:t>
      </w:r>
      <w:r w:rsidRPr="008C0B9B">
        <w:rPr>
          <w:rFonts w:ascii="仿宋" w:eastAsia="仿宋" w:hAnsi="仿宋" w:cs="宋体" w:hint="eastAsia"/>
          <w:kern w:val="0"/>
          <w:sz w:val="28"/>
          <w:szCs w:val="28"/>
          <w14:ligatures w14:val="none"/>
        </w:rPr>
        <w:t>武汉万康众诚健康管理有限公司</w:t>
      </w:r>
      <w:r w:rsidR="00D01B1F" w:rsidRPr="008C0B9B">
        <w:rPr>
          <w:rFonts w:ascii="仿宋" w:eastAsia="仿宋" w:hAnsi="仿宋" w:cs="宋体" w:hint="eastAsia"/>
          <w:kern w:val="0"/>
          <w:sz w:val="28"/>
          <w:szCs w:val="28"/>
          <w14:ligatures w14:val="none"/>
        </w:rPr>
        <w:t>签订的《</w:t>
      </w:r>
      <w:r w:rsidR="00F715E2" w:rsidRPr="008C0B9B">
        <w:rPr>
          <w:rFonts w:ascii="仿宋" w:eastAsia="仿宋" w:hAnsi="仿宋" w:cs="宋体" w:hint="eastAsia"/>
          <w:kern w:val="0"/>
          <w:sz w:val="28"/>
          <w:szCs w:val="28"/>
          <w14:ligatures w14:val="none"/>
        </w:rPr>
        <w:t>护理</w:t>
      </w:r>
      <w:r w:rsidR="00D01B1F" w:rsidRPr="008C0B9B">
        <w:rPr>
          <w:rFonts w:ascii="仿宋" w:eastAsia="仿宋" w:hAnsi="仿宋" w:cs="宋体" w:hint="eastAsia"/>
          <w:kern w:val="0"/>
          <w:sz w:val="28"/>
          <w:szCs w:val="28"/>
          <w14:ligatures w14:val="none"/>
        </w:rPr>
        <w:t>协议》、护理费发票。证明：</w:t>
      </w:r>
      <w:r w:rsidRPr="008C0B9B">
        <w:rPr>
          <w:rFonts w:ascii="仿宋" w:eastAsia="仿宋" w:hAnsi="仿宋" w:cs="宋体" w:hint="eastAsia"/>
          <w:kern w:val="0"/>
          <w:sz w:val="28"/>
          <w:szCs w:val="28"/>
          <w14:ligatures w14:val="none"/>
        </w:rPr>
        <w:t>护理费花去22080元</w:t>
      </w:r>
      <w:r w:rsidR="00D01B1F" w:rsidRPr="008C0B9B">
        <w:rPr>
          <w:rFonts w:ascii="仿宋" w:eastAsia="仿宋" w:hAnsi="仿宋" w:cs="宋体" w:hint="eastAsia"/>
          <w:kern w:val="0"/>
          <w:sz w:val="28"/>
          <w:szCs w:val="28"/>
          <w14:ligatures w14:val="none"/>
        </w:rPr>
        <w:t>。</w:t>
      </w:r>
    </w:p>
    <w:p w14:paraId="3A7871F0" w14:textId="77777777" w:rsidR="00E52756" w:rsidRPr="008C0B9B" w:rsidRDefault="00000000" w:rsidP="00E52756">
      <w:pPr>
        <w:pStyle w:val="ab"/>
        <w:widowControl/>
        <w:numPr>
          <w:ilvl w:val="0"/>
          <w:numId w:val="9"/>
        </w:numPr>
        <w:spacing w:after="0" w:line="400" w:lineRule="exact"/>
        <w:rPr>
          <w:rFonts w:ascii="仿宋" w:eastAsia="仿宋" w:hAnsi="仿宋" w:cs="宋体"/>
          <w:kern w:val="0"/>
          <w:sz w:val="28"/>
          <w:szCs w:val="28"/>
          <w:u w:val="single"/>
          <w14:ligatures w14:val="none"/>
        </w:rPr>
      </w:pPr>
      <w:r w:rsidRPr="008C0B9B">
        <w:rPr>
          <w:rFonts w:ascii="仿宋" w:eastAsia="仿宋" w:hAnsi="仿宋" w:cs="宋体"/>
          <w:kern w:val="0"/>
          <w:sz w:val="28"/>
          <w:szCs w:val="28"/>
          <w14:ligatures w14:val="none"/>
        </w:rPr>
        <w:t>武汉福田爱民法医司法鉴定中心出具的“武福爱[2024]临</w:t>
      </w:r>
      <w:r w:rsidRPr="008C0B9B">
        <w:rPr>
          <w:rFonts w:ascii="仿宋" w:eastAsia="仿宋" w:hAnsi="仿宋" w:cs="宋体" w:hint="eastAsia"/>
          <w:kern w:val="0"/>
          <w:sz w:val="28"/>
          <w:szCs w:val="28"/>
          <w14:ligatures w14:val="none"/>
        </w:rPr>
        <w:t>鉴字</w:t>
      </w:r>
      <w:r w:rsidRPr="008C0B9B">
        <w:rPr>
          <w:rFonts w:ascii="仿宋" w:eastAsia="仿宋" w:hAnsi="仿宋" w:cs="宋体"/>
          <w:kern w:val="0"/>
          <w:sz w:val="28"/>
          <w:szCs w:val="28"/>
          <w14:ligatures w14:val="none"/>
        </w:rPr>
        <w:t>第</w:t>
      </w:r>
      <w:r w:rsidR="00D01B1F" w:rsidRPr="008C0B9B">
        <w:rPr>
          <w:rFonts w:ascii="仿宋" w:eastAsia="仿宋" w:hAnsi="仿宋" w:cs="宋体" w:hint="eastAsia"/>
          <w:kern w:val="0"/>
          <w:sz w:val="28"/>
          <w:szCs w:val="28"/>
          <w14:ligatures w14:val="none"/>
        </w:rPr>
        <w:t>4</w:t>
      </w:r>
      <w:r w:rsidR="00E52756" w:rsidRPr="008C0B9B">
        <w:rPr>
          <w:rFonts w:ascii="仿宋" w:eastAsia="仿宋" w:hAnsi="仿宋" w:cs="宋体" w:hint="eastAsia"/>
          <w:kern w:val="0"/>
          <w:sz w:val="28"/>
          <w:szCs w:val="28"/>
          <w14:ligatures w14:val="none"/>
        </w:rPr>
        <w:t>11</w:t>
      </w:r>
      <w:r w:rsidR="00D01B1F" w:rsidRPr="008C0B9B">
        <w:rPr>
          <w:rFonts w:ascii="仿宋" w:eastAsia="仿宋" w:hAnsi="仿宋" w:cs="宋体" w:hint="eastAsia"/>
          <w:kern w:val="0"/>
          <w:sz w:val="28"/>
          <w:szCs w:val="28"/>
          <w14:ligatures w14:val="none"/>
        </w:rPr>
        <w:t>2</w:t>
      </w:r>
      <w:r w:rsidRPr="008C0B9B">
        <w:rPr>
          <w:rFonts w:ascii="仿宋" w:eastAsia="仿宋" w:hAnsi="仿宋" w:cs="宋体"/>
          <w:kern w:val="0"/>
          <w:sz w:val="28"/>
          <w:szCs w:val="28"/>
          <w14:ligatures w14:val="none"/>
        </w:rPr>
        <w:t>号“《司法鉴定意见书》及发票。证明</w:t>
      </w:r>
      <w:r w:rsidR="00D01B1F" w:rsidRPr="008C0B9B">
        <w:rPr>
          <w:rFonts w:ascii="仿宋" w:eastAsia="仿宋" w:hAnsi="仿宋" w:cs="宋体"/>
          <w:kern w:val="0"/>
          <w:sz w:val="28"/>
          <w:szCs w:val="28"/>
          <w14:ligatures w14:val="none"/>
        </w:rPr>
        <w:t>：</w:t>
      </w:r>
      <w:r w:rsidR="00E52756" w:rsidRPr="008C0B9B">
        <w:rPr>
          <w:rFonts w:ascii="仿宋" w:eastAsia="仿宋" w:hAnsi="仿宋" w:cs="宋体" w:hint="eastAsia"/>
          <w:b/>
          <w:bCs/>
          <w:kern w:val="0"/>
          <w:sz w:val="28"/>
          <w:szCs w:val="28"/>
          <w:u w:val="single"/>
          <w14:ligatures w14:val="none"/>
        </w:rPr>
        <w:t>被鉴定人汪焰兰颅脑损伤后遗单肢瘫构成五级伤残；建议交通事故损伤致伤残参与度为50%；后期还需给予活动训练、预防并发症治疗；自受伤之日起，误工时间180日，护理时间90日，营养时间120日</w:t>
      </w:r>
      <w:r w:rsidR="00E52756" w:rsidRPr="008C0B9B">
        <w:rPr>
          <w:rFonts w:ascii="仿宋" w:eastAsia="仿宋" w:hAnsi="仿宋" w:cs="宋体" w:hint="eastAsia"/>
          <w:kern w:val="0"/>
          <w:sz w:val="28"/>
          <w:szCs w:val="28"/>
          <w14:ligatures w14:val="none"/>
        </w:rPr>
        <w:t>。花去鉴定费2280元。</w:t>
      </w:r>
    </w:p>
    <w:p w14:paraId="45EAD7B0" w14:textId="449D00EC" w:rsidR="00E52756" w:rsidRDefault="00E52756" w:rsidP="00251A85">
      <w:pPr>
        <w:pStyle w:val="ab"/>
        <w:widowControl/>
        <w:numPr>
          <w:ilvl w:val="0"/>
          <w:numId w:val="9"/>
        </w:numPr>
        <w:spacing w:afterLines="50" w:after="156" w:line="400" w:lineRule="exact"/>
        <w:ind w:left="442" w:hanging="442"/>
        <w:rPr>
          <w:rFonts w:ascii="仿宋" w:eastAsia="仿宋" w:hAnsi="仿宋" w:cs="宋体"/>
          <w:kern w:val="0"/>
          <w:sz w:val="28"/>
          <w:szCs w:val="28"/>
          <w14:ligatures w14:val="none"/>
        </w:rPr>
      </w:pPr>
      <w:r w:rsidRPr="008C0B9B">
        <w:rPr>
          <w:rFonts w:ascii="仿宋" w:eastAsia="仿宋" w:hAnsi="仿宋" w:cs="宋体" w:hint="eastAsia"/>
          <w:kern w:val="0"/>
          <w:sz w:val="28"/>
          <w:szCs w:val="28"/>
          <w14:ligatures w14:val="none"/>
        </w:rPr>
        <w:t>原告户籍所在地村委会出具的《证明》。证明：汪焰兰受伤之前在新洲区博物大道145号开宾馆为生，其误工费</w:t>
      </w:r>
      <w:r w:rsidR="006374FD" w:rsidRPr="008C0B9B">
        <w:rPr>
          <w:rFonts w:ascii="仿宋" w:eastAsia="仿宋" w:hAnsi="仿宋" w:cs="宋体" w:hint="eastAsia"/>
          <w:kern w:val="0"/>
          <w:sz w:val="28"/>
          <w:szCs w:val="28"/>
          <w14:ligatures w14:val="none"/>
        </w:rPr>
        <w:t>损失计算</w:t>
      </w:r>
      <w:r w:rsidRPr="008C0B9B">
        <w:rPr>
          <w:rFonts w:ascii="仿宋" w:eastAsia="仿宋" w:hAnsi="仿宋" w:cs="宋体" w:hint="eastAsia"/>
          <w:kern w:val="0"/>
          <w:sz w:val="28"/>
          <w:szCs w:val="28"/>
          <w14:ligatures w14:val="none"/>
        </w:rPr>
        <w:t>标准应当</w:t>
      </w:r>
      <w:r w:rsidR="006374FD" w:rsidRPr="008C0B9B">
        <w:rPr>
          <w:rFonts w:ascii="仿宋" w:eastAsia="仿宋" w:hAnsi="仿宋" w:cs="宋体" w:hint="eastAsia"/>
          <w:kern w:val="0"/>
          <w:sz w:val="28"/>
          <w:szCs w:val="28"/>
          <w14:ligatures w14:val="none"/>
        </w:rPr>
        <w:t>参照</w:t>
      </w:r>
      <w:r w:rsidRPr="008C0B9B">
        <w:rPr>
          <w:rFonts w:ascii="仿宋" w:eastAsia="仿宋" w:hAnsi="仿宋" w:cs="宋体" w:hint="eastAsia"/>
          <w:kern w:val="0"/>
          <w:sz w:val="28"/>
          <w:szCs w:val="28"/>
          <w14:ligatures w14:val="none"/>
        </w:rPr>
        <w:t>居民服务业</w:t>
      </w:r>
      <w:r w:rsidR="00FF36FC" w:rsidRPr="008C0B9B">
        <w:rPr>
          <w:rFonts w:ascii="仿宋" w:eastAsia="仿宋" w:hAnsi="仿宋" w:cs="宋体" w:hint="eastAsia"/>
          <w:kern w:val="0"/>
          <w:sz w:val="28"/>
          <w:szCs w:val="28"/>
          <w14:ligatures w14:val="none"/>
        </w:rPr>
        <w:t>的事实</w:t>
      </w:r>
      <w:r w:rsidRPr="008C0B9B">
        <w:rPr>
          <w:rFonts w:ascii="仿宋" w:eastAsia="仿宋" w:hAnsi="仿宋" w:cs="宋体" w:hint="eastAsia"/>
          <w:kern w:val="0"/>
          <w:sz w:val="28"/>
          <w:szCs w:val="28"/>
          <w14:ligatures w14:val="none"/>
        </w:rPr>
        <w:t>。</w:t>
      </w:r>
    </w:p>
    <w:p w14:paraId="31AF5FFC" w14:textId="467D72A7" w:rsidR="00C167FE" w:rsidRPr="008C0B9B" w:rsidRDefault="00C167FE" w:rsidP="00251A85">
      <w:pPr>
        <w:pStyle w:val="ab"/>
        <w:widowControl/>
        <w:numPr>
          <w:ilvl w:val="0"/>
          <w:numId w:val="9"/>
        </w:numPr>
        <w:spacing w:afterLines="50" w:after="156" w:line="400" w:lineRule="exact"/>
        <w:ind w:left="442" w:hanging="442"/>
        <w:rPr>
          <w:rFonts w:ascii="仿宋" w:eastAsia="仿宋" w:hAnsi="仿宋" w:cs="宋体"/>
          <w:kern w:val="0"/>
          <w:sz w:val="28"/>
          <w:szCs w:val="28"/>
          <w14:ligatures w14:val="none"/>
        </w:rPr>
      </w:pPr>
      <w:r>
        <w:rPr>
          <w:rFonts w:ascii="仿宋" w:eastAsia="仿宋" w:hAnsi="仿宋" w:cs="宋体" w:hint="eastAsia"/>
          <w:kern w:val="0"/>
          <w:sz w:val="28"/>
          <w:szCs w:val="28"/>
          <w14:ligatures w14:val="none"/>
        </w:rPr>
        <w:t>原告汪焰兰儿子汪志敏的身份证、残疾证复印件</w:t>
      </w:r>
      <w:r w:rsidR="006A60FF">
        <w:rPr>
          <w:rFonts w:ascii="仿宋" w:eastAsia="仿宋" w:hAnsi="仿宋" w:cs="宋体" w:hint="eastAsia"/>
          <w:kern w:val="0"/>
          <w:sz w:val="28"/>
          <w:szCs w:val="28"/>
          <w14:ligatures w14:val="none"/>
        </w:rPr>
        <w:t>、原告户籍地出具的证明</w:t>
      </w:r>
      <w:r>
        <w:rPr>
          <w:rFonts w:ascii="仿宋" w:eastAsia="仿宋" w:hAnsi="仿宋" w:cs="宋体" w:hint="eastAsia"/>
          <w:kern w:val="0"/>
          <w:sz w:val="28"/>
          <w:szCs w:val="28"/>
          <w14:ligatures w14:val="none"/>
        </w:rPr>
        <w:t>。证明：</w:t>
      </w:r>
      <w:r w:rsidR="00BD017C">
        <w:rPr>
          <w:rFonts w:ascii="仿宋" w:eastAsia="仿宋" w:hAnsi="仿宋" w:cs="宋体" w:hint="eastAsia"/>
          <w:kern w:val="0"/>
          <w:sz w:val="28"/>
          <w:szCs w:val="28"/>
          <w14:ligatures w14:val="none"/>
        </w:rPr>
        <w:t>原告儿子</w:t>
      </w:r>
      <w:r>
        <w:rPr>
          <w:rFonts w:ascii="仿宋" w:eastAsia="仿宋" w:hAnsi="仿宋" w:cs="宋体" w:hint="eastAsia"/>
          <w:kern w:val="0"/>
          <w:sz w:val="28"/>
          <w:szCs w:val="28"/>
          <w14:ligatures w14:val="none"/>
        </w:rPr>
        <w:t>汪志敏系丧失劳动能力的残疾人，全靠汪焰兰夫妻二人抚养的事实。</w:t>
      </w:r>
    </w:p>
    <w:p w14:paraId="7C21561C" w14:textId="68E8CC19" w:rsidR="00F80C43" w:rsidRPr="008C0B9B" w:rsidRDefault="00E52756" w:rsidP="00251A85">
      <w:pPr>
        <w:pStyle w:val="ab"/>
        <w:widowControl/>
        <w:numPr>
          <w:ilvl w:val="0"/>
          <w:numId w:val="9"/>
        </w:numPr>
        <w:spacing w:afterLines="50" w:after="156" w:line="400" w:lineRule="exact"/>
        <w:ind w:left="442" w:hanging="442"/>
        <w:rPr>
          <w:rFonts w:ascii="仿宋" w:eastAsia="仿宋" w:hAnsi="仿宋" w:cs="宋体"/>
          <w:kern w:val="0"/>
          <w:sz w:val="28"/>
          <w:szCs w:val="28"/>
          <w14:ligatures w14:val="none"/>
        </w:rPr>
      </w:pPr>
      <w:r w:rsidRPr="008C0B9B">
        <w:rPr>
          <w:rFonts w:ascii="仿宋" w:eastAsia="仿宋" w:hAnsi="仿宋" w:cs="宋体" w:hint="eastAsia"/>
          <w:kern w:val="0"/>
          <w:sz w:val="28"/>
          <w:szCs w:val="28"/>
          <w14:ligatures w14:val="none"/>
        </w:rPr>
        <w:t>鄂A29VT1小型汽车</w:t>
      </w:r>
      <w:r w:rsidR="00D01B1F" w:rsidRPr="008C0B9B">
        <w:rPr>
          <w:rFonts w:ascii="仿宋" w:eastAsia="仿宋" w:hAnsi="仿宋" w:cs="宋体"/>
          <w:kern w:val="0"/>
          <w:sz w:val="28"/>
          <w:szCs w:val="28"/>
          <w14:ligatures w14:val="none"/>
        </w:rPr>
        <w:t>的《中华人民共和国机动车行驶证》和</w:t>
      </w:r>
      <w:r w:rsidRPr="008C0B9B">
        <w:rPr>
          <w:rFonts w:ascii="仿宋" w:eastAsia="仿宋" w:hAnsi="仿宋" w:cs="宋体" w:hint="eastAsia"/>
          <w:kern w:val="0"/>
          <w:sz w:val="28"/>
          <w:szCs w:val="28"/>
          <w14:ligatures w14:val="none"/>
        </w:rPr>
        <w:t>姚双英</w:t>
      </w:r>
      <w:r w:rsidR="00D01B1F" w:rsidRPr="008C0B9B">
        <w:rPr>
          <w:rFonts w:ascii="仿宋" w:eastAsia="仿宋" w:hAnsi="仿宋" w:cs="宋体"/>
          <w:kern w:val="0"/>
          <w:sz w:val="28"/>
          <w:szCs w:val="28"/>
          <w14:ligatures w14:val="none"/>
        </w:rPr>
        <w:t>的《中华人民共和国机动车驾驶证》复印件各一份。证明：事故车辆</w:t>
      </w:r>
      <w:r w:rsidR="00D01B1F" w:rsidRPr="008C0B9B">
        <w:rPr>
          <w:rFonts w:ascii="仿宋" w:eastAsia="仿宋" w:hAnsi="仿宋" w:cs="宋体" w:hint="eastAsia"/>
          <w:kern w:val="0"/>
          <w:sz w:val="28"/>
          <w:szCs w:val="28"/>
          <w14:ligatures w14:val="none"/>
        </w:rPr>
        <w:t>系</w:t>
      </w:r>
      <w:r w:rsidRPr="008C0B9B">
        <w:rPr>
          <w:rFonts w:ascii="仿宋" w:eastAsia="仿宋" w:hAnsi="仿宋" w:cs="宋体" w:hint="eastAsia"/>
          <w:kern w:val="0"/>
          <w:sz w:val="28"/>
          <w:szCs w:val="28"/>
          <w14:ligatures w14:val="none"/>
        </w:rPr>
        <w:t>姚双英</w:t>
      </w:r>
      <w:r w:rsidR="00D01B1F" w:rsidRPr="008C0B9B">
        <w:rPr>
          <w:rFonts w:ascii="仿宋" w:eastAsia="仿宋" w:hAnsi="仿宋" w:cs="宋体" w:hint="eastAsia"/>
          <w:kern w:val="0"/>
          <w:sz w:val="28"/>
          <w:szCs w:val="28"/>
          <w14:ligatures w14:val="none"/>
        </w:rPr>
        <w:t>所有；</w:t>
      </w:r>
      <w:r w:rsidR="00D01B1F" w:rsidRPr="008C0B9B">
        <w:rPr>
          <w:rFonts w:ascii="仿宋" w:eastAsia="仿宋" w:hAnsi="仿宋" w:cs="宋体"/>
          <w:kern w:val="0"/>
          <w:sz w:val="28"/>
          <w:szCs w:val="28"/>
          <w14:ligatures w14:val="none"/>
        </w:rPr>
        <w:t>驾驶人合格。</w:t>
      </w:r>
    </w:p>
    <w:p w14:paraId="3799A56B" w14:textId="6A841A10" w:rsidR="00F80C43" w:rsidRPr="008C0B9B" w:rsidRDefault="00E52756" w:rsidP="00251A85">
      <w:pPr>
        <w:pStyle w:val="ab"/>
        <w:widowControl/>
        <w:numPr>
          <w:ilvl w:val="0"/>
          <w:numId w:val="9"/>
        </w:numPr>
        <w:spacing w:afterLines="50" w:after="156" w:line="400" w:lineRule="exact"/>
        <w:ind w:left="442" w:hanging="442"/>
        <w:rPr>
          <w:rFonts w:ascii="仿宋" w:eastAsia="仿宋" w:hAnsi="仿宋" w:cs="宋体"/>
          <w:kern w:val="0"/>
          <w:sz w:val="28"/>
          <w:szCs w:val="28"/>
          <w14:ligatures w14:val="none"/>
        </w:rPr>
      </w:pPr>
      <w:r w:rsidRPr="008C0B9B">
        <w:rPr>
          <w:rFonts w:ascii="仿宋" w:eastAsia="仿宋" w:hAnsi="仿宋" w:cs="宋体" w:hint="eastAsia"/>
          <w:kern w:val="0"/>
          <w:sz w:val="28"/>
          <w:szCs w:val="28"/>
          <w14:ligatures w14:val="none"/>
        </w:rPr>
        <w:t>鄂A29VT1小型汽车</w:t>
      </w:r>
      <w:r w:rsidR="00425E89" w:rsidRPr="008C0B9B">
        <w:rPr>
          <w:rFonts w:ascii="仿宋" w:eastAsia="仿宋" w:hAnsi="仿宋" w:cs="宋体"/>
          <w:kern w:val="0"/>
          <w:sz w:val="28"/>
          <w:szCs w:val="28"/>
          <w14:ligatures w14:val="none"/>
        </w:rPr>
        <w:t>在</w:t>
      </w:r>
      <w:r w:rsidRPr="008C0B9B">
        <w:rPr>
          <w:rFonts w:ascii="仿宋" w:eastAsia="仿宋" w:hAnsi="仿宋" w:cs="宋体" w:hint="eastAsia"/>
          <w:kern w:val="0"/>
          <w:sz w:val="28"/>
          <w:szCs w:val="28"/>
          <w14:ligatures w14:val="none"/>
        </w:rPr>
        <w:t>中国人民财产保险股份有限公司武汉市分公司</w:t>
      </w:r>
      <w:r w:rsidR="00425E89" w:rsidRPr="008C0B9B">
        <w:rPr>
          <w:rFonts w:ascii="仿宋" w:eastAsia="仿宋" w:hAnsi="仿宋" w:cs="宋体" w:hint="eastAsia"/>
          <w:kern w:val="0"/>
          <w:sz w:val="28"/>
          <w:szCs w:val="28"/>
          <w14:ligatures w14:val="none"/>
        </w:rPr>
        <w:t>购买</w:t>
      </w:r>
      <w:r w:rsidR="00425E89" w:rsidRPr="008C0B9B">
        <w:rPr>
          <w:rFonts w:ascii="仿宋" w:eastAsia="仿宋" w:hAnsi="仿宋" w:cs="宋体"/>
          <w:kern w:val="0"/>
          <w:sz w:val="28"/>
          <w:szCs w:val="28"/>
          <w14:ligatures w14:val="none"/>
        </w:rPr>
        <w:t>交强险</w:t>
      </w:r>
      <w:r w:rsidRPr="008C0B9B">
        <w:rPr>
          <w:rFonts w:ascii="仿宋" w:eastAsia="仿宋" w:hAnsi="仿宋" w:cs="宋体" w:hint="eastAsia"/>
          <w:kern w:val="0"/>
          <w:sz w:val="28"/>
          <w:szCs w:val="28"/>
          <w14:ligatures w14:val="none"/>
        </w:rPr>
        <w:t>及商业第三者责任险</w:t>
      </w:r>
      <w:r w:rsidR="00425E89" w:rsidRPr="008C0B9B">
        <w:rPr>
          <w:rFonts w:ascii="仿宋" w:eastAsia="仿宋" w:hAnsi="仿宋" w:cs="宋体"/>
          <w:kern w:val="0"/>
          <w:sz w:val="28"/>
          <w:szCs w:val="28"/>
          <w14:ligatures w14:val="none"/>
        </w:rPr>
        <w:t>的《保险单》。证明：事故车辆的投保情况</w:t>
      </w:r>
      <w:r w:rsidR="003B29C5" w:rsidRPr="008C0B9B">
        <w:rPr>
          <w:rFonts w:ascii="仿宋" w:eastAsia="仿宋" w:hAnsi="仿宋" w:cs="宋体" w:hint="eastAsia"/>
          <w:kern w:val="0"/>
          <w:sz w:val="28"/>
          <w:szCs w:val="28"/>
          <w14:ligatures w14:val="none"/>
        </w:rPr>
        <w:t>；</w:t>
      </w:r>
      <w:r w:rsidR="00302A30" w:rsidRPr="008C0B9B">
        <w:rPr>
          <w:rFonts w:ascii="仿宋" w:eastAsia="仿宋" w:hAnsi="仿宋" w:cs="宋体" w:hint="eastAsia"/>
          <w:kern w:val="0"/>
          <w:sz w:val="28"/>
          <w:szCs w:val="28"/>
          <w14:ligatures w14:val="none"/>
        </w:rPr>
        <w:t>事故发生在保险期间。</w:t>
      </w:r>
    </w:p>
    <w:p w14:paraId="6CF0FDF4" w14:textId="5972AE8D" w:rsidR="00D61873" w:rsidRDefault="00000000" w:rsidP="007273A2">
      <w:pPr>
        <w:widowControl/>
        <w:spacing w:afterLines="50" w:after="156" w:line="400" w:lineRule="exact"/>
        <w:rPr>
          <w:rFonts w:ascii="仿宋" w:eastAsia="仿宋" w:hAnsi="仿宋" w:cs="宋体"/>
          <w:b/>
          <w:bCs/>
          <w:kern w:val="0"/>
          <w:sz w:val="28"/>
          <w:szCs w:val="28"/>
          <w14:ligatures w14:val="none"/>
        </w:rPr>
      </w:pPr>
      <w:r w:rsidRPr="008C0B9B">
        <w:rPr>
          <w:rFonts w:ascii="仿宋" w:eastAsia="仿宋" w:hAnsi="仿宋" w:cs="宋体" w:hint="eastAsia"/>
          <w:b/>
          <w:bCs/>
          <w:kern w:val="0"/>
          <w:sz w:val="28"/>
          <w:szCs w:val="28"/>
          <w14:ligatures w14:val="none"/>
        </w:rPr>
        <w:t>注</w:t>
      </w:r>
      <w:r w:rsidRPr="008C0B9B">
        <w:rPr>
          <w:rFonts w:ascii="仿宋" w:eastAsia="仿宋" w:hAnsi="仿宋" w:cs="宋体"/>
          <w:b/>
          <w:bCs/>
          <w:kern w:val="0"/>
          <w:sz w:val="28"/>
          <w:szCs w:val="28"/>
          <w14:ligatures w14:val="none"/>
        </w:rPr>
        <w:t>：以上证据均为复印件。</w:t>
      </w:r>
    </w:p>
    <w:p w14:paraId="1F9F369C" w14:textId="77777777" w:rsidR="00D61873" w:rsidRDefault="00D61873">
      <w:pPr>
        <w:widowControl/>
        <w:spacing w:after="0" w:line="240" w:lineRule="auto"/>
        <w:rPr>
          <w:rFonts w:ascii="仿宋" w:eastAsia="仿宋" w:hAnsi="仿宋" w:cs="宋体"/>
          <w:b/>
          <w:bCs/>
          <w:kern w:val="0"/>
          <w:sz w:val="28"/>
          <w:szCs w:val="28"/>
          <w14:ligatures w14:val="none"/>
        </w:rPr>
      </w:pPr>
      <w:r>
        <w:rPr>
          <w:rFonts w:ascii="仿宋" w:eastAsia="仿宋" w:hAnsi="仿宋" w:cs="宋体"/>
          <w:b/>
          <w:bCs/>
          <w:kern w:val="0"/>
          <w:sz w:val="28"/>
          <w:szCs w:val="28"/>
          <w14:ligatures w14:val="none"/>
        </w:rPr>
        <w:br w:type="page"/>
      </w:r>
    </w:p>
    <w:p w14:paraId="33711B2A" w14:textId="02B1EA42" w:rsidR="00D61873" w:rsidRPr="00D61873" w:rsidRDefault="00D61873" w:rsidP="00D61873">
      <w:pPr>
        <w:widowControl/>
        <w:spacing w:after="0" w:line="240" w:lineRule="auto"/>
        <w:jc w:val="center"/>
        <w:rPr>
          <w:rFonts w:ascii="仿宋" w:eastAsia="仿宋" w:hAnsi="仿宋" w:cs="Arial"/>
          <w:b/>
          <w:bCs/>
          <w:color w:val="1F2329"/>
          <w:kern w:val="0"/>
          <w:sz w:val="44"/>
          <w:szCs w:val="44"/>
          <w:shd w:val="clear" w:color="auto" w:fill="FFFFFF"/>
          <w14:ligatures w14:val="none"/>
        </w:rPr>
      </w:pPr>
      <w:r w:rsidRPr="00D61873">
        <w:rPr>
          <w:rFonts w:ascii="仿宋" w:eastAsia="仿宋" w:hAnsi="仿宋" w:cs="Arial"/>
          <w:b/>
          <w:bCs/>
          <w:color w:val="1F2329"/>
          <w:kern w:val="0"/>
          <w:sz w:val="44"/>
          <w:szCs w:val="44"/>
          <w:shd w:val="clear" w:color="auto" w:fill="FFFFFF"/>
          <w14:ligatures w14:val="none"/>
        </w:rPr>
        <w:lastRenderedPageBreak/>
        <w:t>民事上诉状</w:t>
      </w:r>
    </w:p>
    <w:p w14:paraId="51CD39ED" w14:textId="0DF29801" w:rsidR="00D61873" w:rsidRPr="00D61873" w:rsidRDefault="00D61873" w:rsidP="00D61873">
      <w:pPr>
        <w:widowControl/>
        <w:spacing w:after="0" w:line="240" w:lineRule="auto"/>
        <w:ind w:firstLineChars="200" w:firstLine="562"/>
        <w:jc w:val="both"/>
        <w:rPr>
          <w:rFonts w:ascii="仿宋" w:eastAsia="仿宋" w:hAnsi="仿宋" w:cs="Arial"/>
          <w:b/>
          <w:bCs/>
          <w:color w:val="1F2329"/>
          <w:kern w:val="0"/>
          <w:sz w:val="28"/>
          <w:szCs w:val="28"/>
          <w:shd w:val="clear" w:color="auto" w:fill="FFFFFF"/>
          <w14:ligatures w14:val="none"/>
        </w:rPr>
      </w:pPr>
      <w:r w:rsidRPr="00D61873">
        <w:rPr>
          <w:rFonts w:ascii="仿宋" w:eastAsia="仿宋" w:hAnsi="仿宋" w:cs="Arial"/>
          <w:b/>
          <w:bCs/>
          <w:color w:val="1F2329"/>
          <w:kern w:val="0"/>
          <w:sz w:val="28"/>
          <w:szCs w:val="28"/>
          <w:shd w:val="clear" w:color="auto" w:fill="FFFFFF"/>
          <w14:ligatures w14:val="none"/>
        </w:rPr>
        <w:t>上诉人（原审原告）</w:t>
      </w:r>
      <w:r w:rsidRPr="00106B6C">
        <w:rPr>
          <w:rFonts w:ascii="仿宋" w:eastAsia="仿宋" w:hAnsi="仿宋" w:cs="Arial" w:hint="eastAsia"/>
          <w:b/>
          <w:bCs/>
          <w:color w:val="1F2329"/>
          <w:kern w:val="0"/>
          <w:sz w:val="28"/>
          <w:szCs w:val="28"/>
          <w:shd w:val="clear" w:color="auto" w:fill="FFFFFF"/>
          <w14:ligatures w14:val="none"/>
        </w:rPr>
        <w:t>：</w:t>
      </w:r>
      <w:r w:rsidRPr="00D61873">
        <w:rPr>
          <w:rFonts w:ascii="仿宋" w:eastAsia="仿宋" w:hAnsi="仿宋" w:cs="Arial"/>
          <w:color w:val="1F2329"/>
          <w:kern w:val="0"/>
          <w:sz w:val="28"/>
          <w:szCs w:val="28"/>
          <w:shd w:val="clear" w:color="auto" w:fill="FFFFFF"/>
          <w14:ligatures w14:val="none"/>
        </w:rPr>
        <w:t>汪焰兰，男，1962年5月9日出生，汉族，住武汉市新洲区邾城街邾城新区汪胜里113号，公民身份号码420124196205090073。</w:t>
      </w:r>
    </w:p>
    <w:p w14:paraId="75340874" w14:textId="4B43767A" w:rsidR="00D61873" w:rsidRPr="00D61873" w:rsidRDefault="00D61873" w:rsidP="00841BFF">
      <w:pPr>
        <w:widowControl/>
        <w:spacing w:after="0" w:line="240" w:lineRule="auto"/>
        <w:ind w:firstLineChars="200" w:firstLine="562"/>
        <w:jc w:val="both"/>
        <w:rPr>
          <w:rFonts w:ascii="仿宋" w:eastAsia="仿宋" w:hAnsi="仿宋" w:cs="Arial"/>
          <w:b/>
          <w:bCs/>
          <w:color w:val="1F2329"/>
          <w:kern w:val="0"/>
          <w:sz w:val="28"/>
          <w:szCs w:val="28"/>
          <w:shd w:val="clear" w:color="auto" w:fill="FFFFFF"/>
          <w14:ligatures w14:val="none"/>
        </w:rPr>
      </w:pPr>
      <w:r w:rsidRPr="00D61873">
        <w:rPr>
          <w:rFonts w:ascii="仿宋" w:eastAsia="仿宋" w:hAnsi="仿宋" w:cs="Arial"/>
          <w:b/>
          <w:bCs/>
          <w:color w:val="1F2329"/>
          <w:kern w:val="0"/>
          <w:sz w:val="28"/>
          <w:szCs w:val="28"/>
          <w:shd w:val="clear" w:color="auto" w:fill="FFFFFF"/>
          <w14:ligatures w14:val="none"/>
        </w:rPr>
        <w:t>被上诉人（原审被告）</w:t>
      </w:r>
      <w:r w:rsidR="00841BFF">
        <w:rPr>
          <w:rFonts w:ascii="仿宋" w:eastAsia="仿宋" w:hAnsi="仿宋" w:cs="Arial" w:hint="eastAsia"/>
          <w:b/>
          <w:bCs/>
          <w:color w:val="1F2329"/>
          <w:kern w:val="0"/>
          <w:sz w:val="28"/>
          <w:szCs w:val="28"/>
          <w:shd w:val="clear" w:color="auto" w:fill="FFFFFF"/>
          <w14:ligatures w14:val="none"/>
        </w:rPr>
        <w:t>：</w:t>
      </w:r>
      <w:r w:rsidRPr="00D61873">
        <w:rPr>
          <w:rFonts w:ascii="仿宋" w:eastAsia="仿宋" w:hAnsi="仿宋" w:cs="Arial"/>
          <w:color w:val="1F2329"/>
          <w:kern w:val="0"/>
          <w:sz w:val="28"/>
          <w:szCs w:val="28"/>
          <w:shd w:val="clear" w:color="auto" w:fill="FFFFFF"/>
          <w14:ligatures w14:val="none"/>
        </w:rPr>
        <w:t>骆红飞，男，1982年2月23日出生，汉族，住武汉市新洲区邾城街骆畈村骆家畈湾第一组52号，公民身份号码420124198202230076。</w:t>
      </w:r>
    </w:p>
    <w:p w14:paraId="68352F4B" w14:textId="57B4214E" w:rsidR="00D61873" w:rsidRPr="00D61873" w:rsidRDefault="00841BFF" w:rsidP="00D61873">
      <w:pPr>
        <w:widowControl/>
        <w:spacing w:after="0" w:line="240" w:lineRule="auto"/>
        <w:ind w:firstLineChars="200" w:firstLine="562"/>
        <w:jc w:val="both"/>
        <w:rPr>
          <w:rFonts w:ascii="仿宋" w:eastAsia="仿宋" w:hAnsi="仿宋" w:cs="Arial"/>
          <w:color w:val="1F2329"/>
          <w:kern w:val="0"/>
          <w:sz w:val="28"/>
          <w:szCs w:val="28"/>
          <w:shd w:val="clear" w:color="auto" w:fill="FFFFFF"/>
          <w14:ligatures w14:val="none"/>
        </w:rPr>
      </w:pPr>
      <w:r w:rsidRPr="00D61873">
        <w:rPr>
          <w:rFonts w:ascii="仿宋" w:eastAsia="仿宋" w:hAnsi="仿宋" w:cs="Arial"/>
          <w:b/>
          <w:bCs/>
          <w:color w:val="1F2329"/>
          <w:kern w:val="0"/>
          <w:sz w:val="28"/>
          <w:szCs w:val="28"/>
          <w:shd w:val="clear" w:color="auto" w:fill="FFFFFF"/>
          <w14:ligatures w14:val="none"/>
        </w:rPr>
        <w:t>被上诉人（原审被告）</w:t>
      </w:r>
      <w:r>
        <w:rPr>
          <w:rFonts w:ascii="仿宋" w:eastAsia="仿宋" w:hAnsi="仿宋" w:cs="Arial" w:hint="eastAsia"/>
          <w:b/>
          <w:bCs/>
          <w:color w:val="1F2329"/>
          <w:kern w:val="0"/>
          <w:sz w:val="28"/>
          <w:szCs w:val="28"/>
          <w:shd w:val="clear" w:color="auto" w:fill="FFFFFF"/>
          <w14:ligatures w14:val="none"/>
        </w:rPr>
        <w:t>：</w:t>
      </w:r>
      <w:r w:rsidR="00D61873" w:rsidRPr="00D61873">
        <w:rPr>
          <w:rFonts w:ascii="仿宋" w:eastAsia="仿宋" w:hAnsi="仿宋" w:cs="Arial"/>
          <w:color w:val="1F2329"/>
          <w:kern w:val="0"/>
          <w:sz w:val="28"/>
          <w:szCs w:val="28"/>
          <w:shd w:val="clear" w:color="auto" w:fill="FFFFFF"/>
          <w14:ligatures w14:val="none"/>
        </w:rPr>
        <w:t>姚双英，女，1984年4月18日出生，汉族，住武汉市新洲区邾城街骆畈村骆家畈湾第一组52号，公民身份号码420117198404180106。</w:t>
      </w:r>
    </w:p>
    <w:p w14:paraId="2DF1512E" w14:textId="7C0AA2A1" w:rsidR="00D61873" w:rsidRPr="00D61873" w:rsidRDefault="00841BFF" w:rsidP="004C38FD">
      <w:pPr>
        <w:widowControl/>
        <w:spacing w:after="0" w:line="240" w:lineRule="auto"/>
        <w:ind w:firstLineChars="200" w:firstLine="562"/>
        <w:jc w:val="both"/>
        <w:rPr>
          <w:rFonts w:ascii="仿宋" w:eastAsia="仿宋" w:hAnsi="仿宋" w:cs="Arial"/>
          <w:color w:val="1F2329"/>
          <w:kern w:val="0"/>
          <w:sz w:val="28"/>
          <w:szCs w:val="28"/>
          <w:shd w:val="clear" w:color="auto" w:fill="FFFFFF"/>
          <w14:ligatures w14:val="none"/>
        </w:rPr>
      </w:pPr>
      <w:r w:rsidRPr="00D61873">
        <w:rPr>
          <w:rFonts w:ascii="仿宋" w:eastAsia="仿宋" w:hAnsi="仿宋" w:cs="Arial"/>
          <w:b/>
          <w:bCs/>
          <w:color w:val="1F2329"/>
          <w:kern w:val="0"/>
          <w:sz w:val="28"/>
          <w:szCs w:val="28"/>
          <w:shd w:val="clear" w:color="auto" w:fill="FFFFFF"/>
          <w14:ligatures w14:val="none"/>
        </w:rPr>
        <w:t>被上诉人（原审被告）</w:t>
      </w:r>
      <w:r>
        <w:rPr>
          <w:rFonts w:ascii="仿宋" w:eastAsia="仿宋" w:hAnsi="仿宋" w:cs="Arial" w:hint="eastAsia"/>
          <w:b/>
          <w:bCs/>
          <w:color w:val="1F2329"/>
          <w:kern w:val="0"/>
          <w:sz w:val="28"/>
          <w:szCs w:val="28"/>
          <w:shd w:val="clear" w:color="auto" w:fill="FFFFFF"/>
          <w14:ligatures w14:val="none"/>
        </w:rPr>
        <w:t>：</w:t>
      </w:r>
      <w:r w:rsidR="00D61873" w:rsidRPr="00D61873">
        <w:rPr>
          <w:rFonts w:ascii="仿宋" w:eastAsia="仿宋" w:hAnsi="仿宋" w:cs="Arial"/>
          <w:color w:val="1F2329"/>
          <w:kern w:val="0"/>
          <w:sz w:val="28"/>
          <w:szCs w:val="28"/>
          <w:shd w:val="clear" w:color="auto" w:fill="FFFFFF"/>
          <w14:ligatures w14:val="none"/>
        </w:rPr>
        <w:t>中国人民财产保险股份有限公司武汉市分公司，住所地武汉市汉阳区汉阳大道408号万科未来中心T2写字楼第34层、38-41层、42层01-07室。负责人：刘洋，该公司总经理。</w:t>
      </w:r>
    </w:p>
    <w:p w14:paraId="2A00129A" w14:textId="73EA3BF2" w:rsidR="00D61873" w:rsidRPr="00D61873" w:rsidRDefault="00D61873" w:rsidP="004C38FD">
      <w:pPr>
        <w:widowControl/>
        <w:spacing w:after="0" w:line="240" w:lineRule="auto"/>
        <w:ind w:firstLineChars="200" w:firstLine="562"/>
        <w:jc w:val="both"/>
        <w:rPr>
          <w:rFonts w:ascii="仿宋" w:eastAsia="仿宋" w:hAnsi="仿宋" w:cs="Arial"/>
          <w:b/>
          <w:bCs/>
          <w:color w:val="1F2329"/>
          <w:kern w:val="0"/>
          <w:sz w:val="28"/>
          <w:szCs w:val="28"/>
          <w:shd w:val="clear" w:color="auto" w:fill="FFFFFF"/>
          <w14:ligatures w14:val="none"/>
        </w:rPr>
      </w:pPr>
      <w:r w:rsidRPr="00D61873">
        <w:rPr>
          <w:rFonts w:ascii="仿宋" w:eastAsia="仿宋" w:hAnsi="仿宋" w:cs="Arial"/>
          <w:b/>
          <w:bCs/>
          <w:color w:val="1F2329"/>
          <w:kern w:val="0"/>
          <w:sz w:val="28"/>
          <w:szCs w:val="28"/>
          <w:shd w:val="clear" w:color="auto" w:fill="FFFFFF"/>
          <w14:ligatures w14:val="none"/>
        </w:rPr>
        <w:t>原审第三人</w:t>
      </w:r>
      <w:r w:rsidR="00106B6C" w:rsidRPr="00106B6C">
        <w:rPr>
          <w:rFonts w:ascii="仿宋" w:eastAsia="仿宋" w:hAnsi="仿宋" w:cs="Arial" w:hint="eastAsia"/>
          <w:color w:val="1F2329"/>
          <w:kern w:val="0"/>
          <w:sz w:val="28"/>
          <w:szCs w:val="28"/>
          <w:shd w:val="clear" w:color="auto" w:fill="FFFFFF"/>
          <w14:ligatures w14:val="none"/>
        </w:rPr>
        <w:t>：</w:t>
      </w:r>
      <w:r w:rsidRPr="00D61873">
        <w:rPr>
          <w:rFonts w:ascii="仿宋" w:eastAsia="仿宋" w:hAnsi="仿宋" w:cs="Arial"/>
          <w:color w:val="1F2329"/>
          <w:kern w:val="0"/>
          <w:sz w:val="28"/>
          <w:szCs w:val="28"/>
          <w:shd w:val="clear" w:color="auto" w:fill="FFFFFF"/>
          <w14:ligatures w14:val="none"/>
        </w:rPr>
        <w:t>紫金财产保险股份有限公司，住所地江苏省南京市建邺区江东中路373号。法定代表人：陈加明，该公司董事长。</w:t>
      </w:r>
    </w:p>
    <w:p w14:paraId="4A32608C" w14:textId="1846F274" w:rsidR="00D61873" w:rsidRPr="00D61873" w:rsidRDefault="00D61873" w:rsidP="00FB2409">
      <w:pPr>
        <w:widowControl/>
        <w:spacing w:before="240" w:after="0" w:line="240" w:lineRule="auto"/>
        <w:jc w:val="center"/>
        <w:rPr>
          <w:rFonts w:ascii="仿宋" w:eastAsia="仿宋" w:hAnsi="仿宋" w:cs="Arial"/>
          <w:b/>
          <w:bCs/>
          <w:color w:val="1F2329"/>
          <w:kern w:val="0"/>
          <w:sz w:val="36"/>
          <w:szCs w:val="36"/>
          <w:shd w:val="clear" w:color="auto" w:fill="FFFFFF"/>
          <w14:ligatures w14:val="none"/>
        </w:rPr>
      </w:pPr>
      <w:r w:rsidRPr="00D61873">
        <w:rPr>
          <w:rFonts w:ascii="仿宋" w:eastAsia="仿宋" w:hAnsi="仿宋" w:cs="Arial"/>
          <w:b/>
          <w:bCs/>
          <w:color w:val="1F2329"/>
          <w:kern w:val="0"/>
          <w:sz w:val="36"/>
          <w:szCs w:val="36"/>
          <w:shd w:val="clear" w:color="auto" w:fill="FFFFFF"/>
          <w14:ligatures w14:val="none"/>
        </w:rPr>
        <w:t>上诉请求</w:t>
      </w:r>
    </w:p>
    <w:p w14:paraId="09AEBE11" w14:textId="77777777" w:rsidR="00D61873" w:rsidRPr="00D61873" w:rsidRDefault="00D61873" w:rsidP="00D61873">
      <w:pPr>
        <w:widowControl/>
        <w:spacing w:after="0" w:line="240" w:lineRule="auto"/>
        <w:ind w:firstLineChars="200" w:firstLine="560"/>
        <w:jc w:val="both"/>
        <w:rPr>
          <w:rFonts w:ascii="仿宋" w:eastAsia="仿宋" w:hAnsi="仿宋" w:cs="Arial"/>
          <w:color w:val="1F2329"/>
          <w:kern w:val="0"/>
          <w:sz w:val="28"/>
          <w:szCs w:val="28"/>
          <w:shd w:val="clear" w:color="auto" w:fill="FFFFFF"/>
          <w14:ligatures w14:val="none"/>
        </w:rPr>
      </w:pPr>
      <w:r w:rsidRPr="00D61873">
        <w:rPr>
          <w:rFonts w:ascii="仿宋" w:eastAsia="仿宋" w:hAnsi="仿宋" w:cs="Arial"/>
          <w:color w:val="1F2329"/>
          <w:kern w:val="0"/>
          <w:sz w:val="28"/>
          <w:szCs w:val="28"/>
          <w:shd w:val="clear" w:color="auto" w:fill="FFFFFF"/>
          <w14:ligatures w14:val="none"/>
        </w:rPr>
        <w:t>1. 撤销湖北省武汉市新洲区人民法院（2025）鄂0117民初5308号民事判决；</w:t>
      </w:r>
    </w:p>
    <w:p w14:paraId="0FBE5889" w14:textId="77777777" w:rsidR="00D61873" w:rsidRPr="00D61873" w:rsidRDefault="00D61873" w:rsidP="00D61873">
      <w:pPr>
        <w:widowControl/>
        <w:spacing w:after="0" w:line="240" w:lineRule="auto"/>
        <w:ind w:firstLineChars="200" w:firstLine="560"/>
        <w:jc w:val="both"/>
        <w:rPr>
          <w:rFonts w:ascii="仿宋" w:eastAsia="仿宋" w:hAnsi="仿宋" w:cs="Arial"/>
          <w:color w:val="1F2329"/>
          <w:kern w:val="0"/>
          <w:sz w:val="28"/>
          <w:szCs w:val="28"/>
          <w:shd w:val="clear" w:color="auto" w:fill="FFFFFF"/>
          <w14:ligatures w14:val="none"/>
        </w:rPr>
      </w:pPr>
      <w:r w:rsidRPr="00D61873">
        <w:rPr>
          <w:rFonts w:ascii="仿宋" w:eastAsia="仿宋" w:hAnsi="仿宋" w:cs="Arial"/>
          <w:color w:val="1F2329"/>
          <w:kern w:val="0"/>
          <w:sz w:val="28"/>
          <w:szCs w:val="28"/>
          <w:shd w:val="clear" w:color="auto" w:fill="FFFFFF"/>
          <w14:ligatures w14:val="none"/>
        </w:rPr>
        <w:t>2. 改判被上诉人共同赔偿上诉人各项损失共计1212242元（不含后期治疗费），其中中国人民财产保险股份有限公司武汉市分公司在交强险及商业第三者责任险范围内优先承担赔偿责任；</w:t>
      </w:r>
    </w:p>
    <w:p w14:paraId="145748C1" w14:textId="77777777" w:rsidR="00D61873" w:rsidRPr="00D61873" w:rsidRDefault="00D61873" w:rsidP="00D61873">
      <w:pPr>
        <w:widowControl/>
        <w:spacing w:after="0" w:line="240" w:lineRule="auto"/>
        <w:ind w:firstLineChars="200" w:firstLine="560"/>
        <w:jc w:val="both"/>
        <w:rPr>
          <w:rFonts w:ascii="仿宋" w:eastAsia="仿宋" w:hAnsi="仿宋" w:cs="Arial"/>
          <w:color w:val="1F2329"/>
          <w:kern w:val="0"/>
          <w:sz w:val="28"/>
          <w:szCs w:val="28"/>
          <w:shd w:val="clear" w:color="auto" w:fill="FFFFFF"/>
          <w14:ligatures w14:val="none"/>
        </w:rPr>
      </w:pPr>
      <w:r w:rsidRPr="00D61873">
        <w:rPr>
          <w:rFonts w:ascii="仿宋" w:eastAsia="仿宋" w:hAnsi="仿宋" w:cs="Arial"/>
          <w:color w:val="1F2329"/>
          <w:kern w:val="0"/>
          <w:sz w:val="28"/>
          <w:szCs w:val="28"/>
          <w:shd w:val="clear" w:color="auto" w:fill="FFFFFF"/>
          <w14:ligatures w14:val="none"/>
        </w:rPr>
        <w:lastRenderedPageBreak/>
        <w:t>3. 改判残疾赔偿金按全额（不考虑30%参与度）计算，支持上诉人误工费、被扶养人生活费主张；</w:t>
      </w:r>
    </w:p>
    <w:p w14:paraId="471302F5" w14:textId="429AE1A3" w:rsidR="00D61873" w:rsidRPr="00D61873" w:rsidRDefault="00D61873" w:rsidP="00B177D7">
      <w:pPr>
        <w:widowControl/>
        <w:spacing w:after="0" w:line="240" w:lineRule="auto"/>
        <w:ind w:firstLineChars="200" w:firstLine="560"/>
        <w:jc w:val="both"/>
        <w:rPr>
          <w:rFonts w:ascii="仿宋" w:eastAsia="仿宋" w:hAnsi="仿宋" w:cs="Arial" w:hint="eastAsia"/>
          <w:color w:val="1F2329"/>
          <w:kern w:val="0"/>
          <w:sz w:val="28"/>
          <w:szCs w:val="28"/>
          <w:shd w:val="clear" w:color="auto" w:fill="FFFFFF"/>
          <w14:ligatures w14:val="none"/>
        </w:rPr>
      </w:pPr>
      <w:r w:rsidRPr="00D61873">
        <w:rPr>
          <w:rFonts w:ascii="仿宋" w:eastAsia="仿宋" w:hAnsi="仿宋" w:cs="Arial"/>
          <w:color w:val="1F2329"/>
          <w:kern w:val="0"/>
          <w:sz w:val="28"/>
          <w:szCs w:val="28"/>
          <w:shd w:val="clear" w:color="auto" w:fill="FFFFFF"/>
          <w14:ligatures w14:val="none"/>
        </w:rPr>
        <w:t>4. 本案一、二审诉讼费由被上诉人共同承担。</w:t>
      </w:r>
    </w:p>
    <w:p w14:paraId="3F655E06" w14:textId="344DAC6F" w:rsidR="00D61873" w:rsidRPr="00D61873" w:rsidRDefault="00D61873" w:rsidP="00B177D7">
      <w:pPr>
        <w:widowControl/>
        <w:spacing w:before="240" w:after="0" w:line="240" w:lineRule="auto"/>
        <w:ind w:firstLineChars="200" w:firstLine="883"/>
        <w:jc w:val="center"/>
        <w:rPr>
          <w:rFonts w:ascii="仿宋" w:eastAsia="仿宋" w:hAnsi="仿宋" w:cs="Arial"/>
          <w:b/>
          <w:bCs/>
          <w:color w:val="1F2329"/>
          <w:kern w:val="0"/>
          <w:sz w:val="44"/>
          <w:szCs w:val="44"/>
          <w:shd w:val="clear" w:color="auto" w:fill="FFFFFF"/>
          <w14:ligatures w14:val="none"/>
        </w:rPr>
      </w:pPr>
      <w:r w:rsidRPr="00D61873">
        <w:rPr>
          <w:rFonts w:ascii="仿宋" w:eastAsia="仿宋" w:hAnsi="仿宋" w:cs="Arial"/>
          <w:b/>
          <w:bCs/>
          <w:color w:val="1F2329"/>
          <w:kern w:val="0"/>
          <w:sz w:val="44"/>
          <w:szCs w:val="44"/>
          <w:shd w:val="clear" w:color="auto" w:fill="FFFFFF"/>
          <w14:ligatures w14:val="none"/>
        </w:rPr>
        <w:t>事实与理由</w:t>
      </w:r>
    </w:p>
    <w:p w14:paraId="5E20A132" w14:textId="77777777" w:rsidR="002A4D48" w:rsidRPr="002A4D48" w:rsidRDefault="00D61873" w:rsidP="002A4D48">
      <w:pPr>
        <w:widowControl/>
        <w:spacing w:after="0" w:line="240" w:lineRule="auto"/>
        <w:ind w:firstLineChars="200" w:firstLine="562"/>
        <w:jc w:val="both"/>
        <w:rPr>
          <w:rFonts w:ascii="仿宋" w:eastAsia="仿宋" w:hAnsi="仿宋" w:cs="Arial"/>
          <w:b/>
          <w:bCs/>
          <w:color w:val="1F2329"/>
          <w:kern w:val="0"/>
          <w:sz w:val="28"/>
          <w:szCs w:val="28"/>
          <w:shd w:val="clear" w:color="auto" w:fill="FFFFFF"/>
          <w14:ligatures w14:val="none"/>
        </w:rPr>
      </w:pPr>
      <w:r w:rsidRPr="00D61873">
        <w:rPr>
          <w:rFonts w:ascii="仿宋" w:eastAsia="仿宋" w:hAnsi="仿宋" w:cs="Arial"/>
          <w:b/>
          <w:bCs/>
          <w:color w:val="1F2329"/>
          <w:kern w:val="0"/>
          <w:sz w:val="28"/>
          <w:szCs w:val="28"/>
          <w:shd w:val="clear" w:color="auto" w:fill="FFFFFF"/>
          <w14:ligatures w14:val="none"/>
        </w:rPr>
        <w:t xml:space="preserve"> </w:t>
      </w:r>
      <w:r w:rsidR="002A4D48" w:rsidRPr="002A4D48">
        <w:rPr>
          <w:rFonts w:ascii="仿宋" w:eastAsia="仿宋" w:hAnsi="仿宋" w:cs="Arial"/>
          <w:b/>
          <w:bCs/>
          <w:color w:val="1F2329"/>
          <w:kern w:val="0"/>
          <w:sz w:val="28"/>
          <w:szCs w:val="28"/>
          <w:shd w:val="clear" w:color="auto" w:fill="FFFFFF"/>
          <w14:ligatures w14:val="none"/>
        </w:rPr>
        <w:t>一、一审法院按 30%“损伤参与度” 核减残疾赔偿金，属于法律适用错误，违背侵权责任认定的核心原则</w:t>
      </w:r>
    </w:p>
    <w:p w14:paraId="24D4D2FB" w14:textId="54FEC012" w:rsidR="002A4D48" w:rsidRPr="002A4D48" w:rsidRDefault="002A4D48" w:rsidP="002A4D48">
      <w:pPr>
        <w:widowControl/>
        <w:spacing w:after="0" w:line="240" w:lineRule="auto"/>
        <w:ind w:firstLineChars="200" w:firstLine="562"/>
        <w:jc w:val="both"/>
        <w:rPr>
          <w:rFonts w:ascii="仿宋" w:eastAsia="仿宋" w:hAnsi="仿宋" w:cs="Arial"/>
          <w:color w:val="1F2329"/>
          <w:kern w:val="0"/>
          <w:sz w:val="28"/>
          <w:szCs w:val="28"/>
          <w:shd w:val="clear" w:color="auto" w:fill="FFFFFF"/>
          <w14:ligatures w14:val="none"/>
        </w:rPr>
      </w:pPr>
      <w:r w:rsidRPr="000C0EDD">
        <w:rPr>
          <w:rFonts w:ascii="仿宋" w:eastAsia="仿宋" w:hAnsi="仿宋" w:cs="Arial"/>
          <w:b/>
          <w:bCs/>
          <w:color w:val="1F2329"/>
          <w:kern w:val="0"/>
          <w:sz w:val="28"/>
          <w:szCs w:val="28"/>
          <w:shd w:val="clear" w:color="auto" w:fill="FFFFFF"/>
          <w14:ligatures w14:val="none"/>
        </w:rPr>
        <w:t>法律适用逻辑错误</w:t>
      </w:r>
      <w:r w:rsidRPr="002A4D48">
        <w:rPr>
          <w:rFonts w:ascii="仿宋" w:eastAsia="仿宋" w:hAnsi="仿宋" w:cs="Arial"/>
          <w:color w:val="1F2329"/>
          <w:kern w:val="0"/>
          <w:sz w:val="28"/>
          <w:szCs w:val="28"/>
          <w:shd w:val="clear" w:color="auto" w:fill="FFFFFF"/>
          <w14:ligatures w14:val="none"/>
        </w:rPr>
        <w:t>：混淆 “自身疾病” 与 “被侵权人过错” 的法律边界</w:t>
      </w:r>
      <w:r w:rsidR="000C0EDD">
        <w:rPr>
          <w:rFonts w:ascii="仿宋" w:eastAsia="仿宋" w:hAnsi="仿宋" w:cs="Arial" w:hint="eastAsia"/>
          <w:color w:val="1F2329"/>
          <w:kern w:val="0"/>
          <w:sz w:val="28"/>
          <w:szCs w:val="28"/>
          <w:shd w:val="clear" w:color="auto" w:fill="FFFFFF"/>
          <w14:ligatures w14:val="none"/>
        </w:rPr>
        <w:t>。</w:t>
      </w:r>
      <w:r w:rsidRPr="002A4D48">
        <w:rPr>
          <w:rFonts w:ascii="仿宋" w:eastAsia="仿宋" w:hAnsi="仿宋" w:cs="Arial"/>
          <w:color w:val="1F2329"/>
          <w:kern w:val="0"/>
          <w:sz w:val="28"/>
          <w:szCs w:val="28"/>
          <w:shd w:val="clear" w:color="auto" w:fill="FFFFFF"/>
          <w14:ligatures w14:val="none"/>
        </w:rPr>
        <w:t>根据《中华人民共和国民法典》第一千一百六十五条 “行为人因过错侵害他人民事权益造成损害的，应当承担侵权责任” 之规定，侵权责任的成立以 “行为人存在过错” 为核心要件；而该法第一千一百七十三条进一步明确，仅当 “被侵权人对同一损害的发生或者扩大有过错” 时，方可减轻侵权人的赔偿责任。二者结合可见，“被侵权人过错” 是法定的唯一减责事由，无过错则无减责基础。本案中，上诉人的自身疾病（如既往脑部手术史）属于身体客观生理状况，并非法律意义上的 “过错”—— 过错需具备 “主观可归责性”（即行为人对损害发生存在故意或过失），而上诉人对自身疾病的客观存在无任何主观过错，更与案涉交通事故的发生无关联。一审法院将 “自身疾病” 等同于 “可减责事由”，本质是突破法律规定扩大了减责情形的范围，属于对侵权责任构成要件的错误解读。</w:t>
      </w:r>
    </w:p>
    <w:p w14:paraId="13AEBC88" w14:textId="77777777" w:rsidR="002A4D48" w:rsidRDefault="002A4D48" w:rsidP="002A4D48">
      <w:pPr>
        <w:widowControl/>
        <w:spacing w:after="0" w:line="240" w:lineRule="auto"/>
        <w:ind w:firstLineChars="200" w:firstLine="562"/>
        <w:jc w:val="both"/>
        <w:rPr>
          <w:rFonts w:ascii="仿宋" w:eastAsia="仿宋" w:hAnsi="仿宋" w:cs="Arial"/>
          <w:color w:val="1F2329"/>
          <w:kern w:val="0"/>
          <w:sz w:val="28"/>
          <w:szCs w:val="28"/>
          <w:shd w:val="clear" w:color="auto" w:fill="FFFFFF"/>
          <w14:ligatures w14:val="none"/>
        </w:rPr>
      </w:pPr>
      <w:r w:rsidRPr="000C0EDD">
        <w:rPr>
          <w:rFonts w:ascii="仿宋" w:eastAsia="仿宋" w:hAnsi="仿宋" w:cs="Arial"/>
          <w:b/>
          <w:bCs/>
          <w:color w:val="1F2329"/>
          <w:kern w:val="0"/>
          <w:sz w:val="28"/>
          <w:szCs w:val="28"/>
          <w:shd w:val="clear" w:color="auto" w:fill="FFFFFF"/>
          <w14:ligatures w14:val="none"/>
        </w:rPr>
        <w:t>事实认定与法律适用脱节</w:t>
      </w:r>
      <w:r w:rsidRPr="002A4D48">
        <w:rPr>
          <w:rFonts w:ascii="仿宋" w:eastAsia="仿宋" w:hAnsi="仿宋" w:cs="Arial"/>
          <w:color w:val="1F2329"/>
          <w:kern w:val="0"/>
          <w:sz w:val="28"/>
          <w:szCs w:val="28"/>
          <w:shd w:val="clear" w:color="auto" w:fill="FFFFFF"/>
          <w14:ligatures w14:val="none"/>
        </w:rPr>
        <w:t>：本案无 “被侵权人过错” 的法定前提案涉交通事故经交警部门出具的责任认定书明确认定：“骆红飞承担本事故全部责任，汪焰兰不承担责任”（原审已查明该事实）。</w:t>
      </w:r>
      <w:r w:rsidRPr="002A4D48">
        <w:rPr>
          <w:rFonts w:ascii="仿宋" w:eastAsia="仿宋" w:hAnsi="仿宋" w:cs="Arial"/>
          <w:color w:val="1F2329"/>
          <w:kern w:val="0"/>
          <w:sz w:val="28"/>
          <w:szCs w:val="28"/>
          <w:shd w:val="clear" w:color="auto" w:fill="FFFFFF"/>
          <w14:ligatures w14:val="none"/>
        </w:rPr>
        <w:lastRenderedPageBreak/>
        <w:t>该认定系行政机关对事故责任的权威划分，且被上诉人未提交任何有效证据推翻该结论，应作为本案责任认定的核心依据。从因果关系看，案涉交通事故是导致上诉人伤残后果加重的直接诱因，即使上诉人自身疾病对损害后果的 “表现形态” 有一定影响，也仅属于医学层面的 “损伤参与度” 范畴 —— 而 “损伤参与度” 的司法功能仅限于判断侵权行为与损害后果之间是否存在法律上的因果关系（即 “有或无” 的定性判断），而非用于划分赔偿比例（即 “多与少” 的定量划分）。一审法院参考 30% 参与度核减残疾赔偿金，实质是在 “被侵权人无任何过错” 的前提下，不当减轻了全责方的赔偿责任，直接违背 “无过错则无责任、全责则全赔” 的侵权责任基本原则。</w:t>
      </w:r>
    </w:p>
    <w:p w14:paraId="1CA08639" w14:textId="250E5232" w:rsidR="00597251" w:rsidRPr="002A4D48" w:rsidRDefault="00597251" w:rsidP="002A4D48">
      <w:pPr>
        <w:widowControl/>
        <w:spacing w:after="0" w:line="240" w:lineRule="auto"/>
        <w:ind w:firstLineChars="200" w:firstLine="560"/>
        <w:jc w:val="both"/>
        <w:rPr>
          <w:rFonts w:ascii="仿宋" w:eastAsia="仿宋" w:hAnsi="仿宋" w:cs="Arial" w:hint="eastAsia"/>
          <w:color w:val="1F2329"/>
          <w:kern w:val="0"/>
          <w:sz w:val="28"/>
          <w:szCs w:val="28"/>
          <w:shd w:val="clear" w:color="auto" w:fill="FFFFFF"/>
          <w14:ligatures w14:val="none"/>
        </w:rPr>
      </w:pPr>
      <w:r w:rsidRPr="00597251">
        <w:rPr>
          <w:rFonts w:ascii="仿宋" w:eastAsia="仿宋" w:hAnsi="仿宋" w:cs="Arial"/>
          <w:color w:val="1F2329"/>
          <w:kern w:val="0"/>
          <w:sz w:val="28"/>
          <w:szCs w:val="28"/>
          <w:shd w:val="clear" w:color="auto" w:fill="FFFFFF"/>
          <w14:ligatures w14:val="none"/>
        </w:rPr>
        <w:t>第 24 号指导性案例的生效裁判对此进一步明确：“虽然受害人个人体质状况对损害后果的发生具有一定影响，但这不是法律规定的过错，侵权行为才是损害后果的直接原因，原审以参与度扣减赔偿金属适用法律错误”。一审法院在上诉人无任何过错的前提下，参考 30% 参与度核减残疾赔偿金，实质是不当减轻了全责方的赔偿责任，直接违背 “无过错则无责任、全责则全赔” 的侵权责任基本原则。</w:t>
      </w:r>
    </w:p>
    <w:p w14:paraId="7B93FFD8" w14:textId="77777777" w:rsidR="002A4D48" w:rsidRPr="002A4D48" w:rsidRDefault="002A4D48" w:rsidP="002A4D48">
      <w:pPr>
        <w:widowControl/>
        <w:spacing w:after="0" w:line="240" w:lineRule="auto"/>
        <w:ind w:firstLineChars="200" w:firstLine="562"/>
        <w:jc w:val="both"/>
        <w:rPr>
          <w:rFonts w:ascii="仿宋" w:eastAsia="仿宋" w:hAnsi="仿宋" w:cs="Arial"/>
          <w:color w:val="1F2329"/>
          <w:kern w:val="0"/>
          <w:sz w:val="28"/>
          <w:szCs w:val="28"/>
          <w:shd w:val="clear" w:color="auto" w:fill="FFFFFF"/>
          <w14:ligatures w14:val="none"/>
        </w:rPr>
      </w:pPr>
      <w:r w:rsidRPr="00810EBA">
        <w:rPr>
          <w:rFonts w:ascii="仿宋" w:eastAsia="仿宋" w:hAnsi="仿宋" w:cs="Arial"/>
          <w:b/>
          <w:bCs/>
          <w:color w:val="1F2329"/>
          <w:kern w:val="0"/>
          <w:sz w:val="28"/>
          <w:szCs w:val="28"/>
          <w:shd w:val="clear" w:color="auto" w:fill="FFFFFF"/>
          <w14:ligatures w14:val="none"/>
        </w:rPr>
        <w:t>裁判结果背离立法目的</w:t>
      </w:r>
      <w:r w:rsidRPr="002A4D48">
        <w:rPr>
          <w:rFonts w:ascii="仿宋" w:eastAsia="仿宋" w:hAnsi="仿宋" w:cs="Arial"/>
          <w:color w:val="1F2329"/>
          <w:kern w:val="0"/>
          <w:sz w:val="28"/>
          <w:szCs w:val="28"/>
          <w:shd w:val="clear" w:color="auto" w:fill="FFFFFF"/>
          <w14:ligatures w14:val="none"/>
        </w:rPr>
        <w:t>：损害被侵权人合法权益侵权责任制度的核心立法目的在于 “填补被侵权人损失、制裁侵权行为”。本案中，上诉人因交通事故承受了五级、八级伤残的严重损害，且对事故无任何过错，一审法院以 “自身疾病” 为由核减残疾赔偿金，不仅未充分填补上诉人的实际损失，反而变相降低了全责方的侵权成本，既不</w:t>
      </w:r>
      <w:r w:rsidRPr="002A4D48">
        <w:rPr>
          <w:rFonts w:ascii="仿宋" w:eastAsia="仿宋" w:hAnsi="仿宋" w:cs="Arial"/>
          <w:color w:val="1F2329"/>
          <w:kern w:val="0"/>
          <w:sz w:val="28"/>
          <w:szCs w:val="28"/>
          <w:shd w:val="clear" w:color="auto" w:fill="FFFFFF"/>
          <w14:ligatures w14:val="none"/>
        </w:rPr>
        <w:lastRenderedPageBreak/>
        <w:t>符合公平原则，也与《民法典》保护被侵权人权益的立法初衷相悖，严重损害了上诉人的合法权益。</w:t>
      </w:r>
    </w:p>
    <w:p w14:paraId="407EFEE1" w14:textId="371D56B4" w:rsidR="00D61873" w:rsidRPr="00D61873" w:rsidRDefault="00D61873" w:rsidP="002A4D48">
      <w:pPr>
        <w:widowControl/>
        <w:spacing w:after="0" w:line="240" w:lineRule="auto"/>
        <w:ind w:firstLineChars="200" w:firstLine="562"/>
        <w:jc w:val="both"/>
        <w:rPr>
          <w:rFonts w:ascii="仿宋" w:eastAsia="仿宋" w:hAnsi="仿宋" w:cs="Arial"/>
          <w:b/>
          <w:bCs/>
          <w:color w:val="1F2329"/>
          <w:kern w:val="0"/>
          <w:sz w:val="28"/>
          <w:szCs w:val="28"/>
          <w:shd w:val="clear" w:color="auto" w:fill="FFFFFF"/>
          <w14:ligatures w14:val="none"/>
        </w:rPr>
      </w:pPr>
      <w:r w:rsidRPr="00D61873">
        <w:rPr>
          <w:rFonts w:ascii="仿宋" w:eastAsia="仿宋" w:hAnsi="仿宋" w:cs="Arial"/>
          <w:b/>
          <w:bCs/>
          <w:color w:val="1F2329"/>
          <w:kern w:val="0"/>
          <w:sz w:val="28"/>
          <w:szCs w:val="28"/>
          <w:shd w:val="clear" w:color="auto" w:fill="FFFFFF"/>
          <w14:ligatures w14:val="none"/>
        </w:rPr>
        <w:t xml:space="preserve"> 二、一审法院驳回误工费、被扶养人生活费主张，认定事实错误</w:t>
      </w:r>
    </w:p>
    <w:p w14:paraId="6304E570" w14:textId="2459FE10" w:rsidR="00D61873" w:rsidRPr="00D61873" w:rsidRDefault="00D61873" w:rsidP="00D61873">
      <w:pPr>
        <w:widowControl/>
        <w:spacing w:after="0" w:line="240" w:lineRule="auto"/>
        <w:ind w:firstLineChars="200" w:firstLine="560"/>
        <w:jc w:val="both"/>
        <w:rPr>
          <w:rFonts w:ascii="仿宋" w:eastAsia="仿宋" w:hAnsi="仿宋" w:cs="Arial"/>
          <w:color w:val="1F2329"/>
          <w:kern w:val="0"/>
          <w:sz w:val="28"/>
          <w:szCs w:val="28"/>
          <w:shd w:val="clear" w:color="auto" w:fill="FFFFFF"/>
          <w14:ligatures w14:val="none"/>
        </w:rPr>
      </w:pPr>
      <w:r w:rsidRPr="00D61873">
        <w:rPr>
          <w:rFonts w:ascii="仿宋" w:eastAsia="仿宋" w:hAnsi="仿宋" w:cs="Arial"/>
          <w:color w:val="1F2329"/>
          <w:kern w:val="0"/>
          <w:sz w:val="28"/>
          <w:szCs w:val="28"/>
          <w:shd w:val="clear" w:color="auto" w:fill="FFFFFF"/>
          <w14:ligatures w14:val="none"/>
        </w:rPr>
        <w:t>误工费方面，上诉人虽年逾退休年龄，但事故发生前仍有劳动能力并通过自身劳动获得收入。被上诉人主张上诉人无劳动能力，未提交充分证据佐证；医疗资料中关于既往病史的记载，不能直接推定上诉人丧失劳动能力。一审法院仅凭年龄和既往病史驳回误工费主张，缺乏事实依据，应按上诉人主张的25906元予以支持。</w:t>
      </w:r>
    </w:p>
    <w:p w14:paraId="141899DA" w14:textId="32A2A824" w:rsidR="00D61873" w:rsidRPr="00D61873" w:rsidRDefault="00D61873" w:rsidP="00487B56">
      <w:pPr>
        <w:widowControl/>
        <w:spacing w:after="0" w:line="240" w:lineRule="auto"/>
        <w:ind w:firstLineChars="200" w:firstLine="560"/>
        <w:jc w:val="both"/>
        <w:rPr>
          <w:rFonts w:ascii="仿宋" w:eastAsia="仿宋" w:hAnsi="仿宋" w:cs="Arial" w:hint="eastAsia"/>
          <w:color w:val="1F2329"/>
          <w:kern w:val="0"/>
          <w:sz w:val="28"/>
          <w:szCs w:val="28"/>
          <w:shd w:val="clear" w:color="auto" w:fill="FFFFFF"/>
          <w14:ligatures w14:val="none"/>
        </w:rPr>
      </w:pPr>
      <w:r w:rsidRPr="00D61873">
        <w:rPr>
          <w:rFonts w:ascii="仿宋" w:eastAsia="仿宋" w:hAnsi="仿宋" w:cs="Arial"/>
          <w:color w:val="1F2329"/>
          <w:kern w:val="0"/>
          <w:sz w:val="28"/>
          <w:szCs w:val="28"/>
          <w:shd w:val="clear" w:color="auto" w:fill="FFFFFF"/>
          <w14:ligatures w14:val="none"/>
        </w:rPr>
        <w:t>被扶养人生活费方面，上诉人之子汪志敏需上诉人扶养，上诉人提交的证据已能证明被扶养人身份及扶养需求。一审法院以“上诉人无劳动能力”为由驳回该主张，既未核实汪志敏的实际扶养状况，也未考虑上诉人即使有自身疾病仍需履行扶养义务的法律责任，应按32473元/年×18年×64%÷2=187044元支持该诉求。</w:t>
      </w:r>
    </w:p>
    <w:p w14:paraId="0ED30702" w14:textId="0D13A1C6" w:rsidR="00D61873" w:rsidRPr="00D61873" w:rsidRDefault="00D61873" w:rsidP="00D61873">
      <w:pPr>
        <w:widowControl/>
        <w:spacing w:after="0" w:line="240" w:lineRule="auto"/>
        <w:ind w:firstLineChars="200" w:firstLine="562"/>
        <w:jc w:val="both"/>
        <w:rPr>
          <w:rFonts w:ascii="仿宋" w:eastAsia="仿宋" w:hAnsi="仿宋" w:cs="Arial"/>
          <w:b/>
          <w:bCs/>
          <w:color w:val="1F2329"/>
          <w:kern w:val="0"/>
          <w:sz w:val="28"/>
          <w:szCs w:val="28"/>
          <w:shd w:val="clear" w:color="auto" w:fill="FFFFFF"/>
          <w14:ligatures w14:val="none"/>
        </w:rPr>
      </w:pPr>
      <w:r w:rsidRPr="00D61873">
        <w:rPr>
          <w:rFonts w:ascii="仿宋" w:eastAsia="仿宋" w:hAnsi="仿宋" w:cs="Arial"/>
          <w:b/>
          <w:bCs/>
          <w:color w:val="1F2329"/>
          <w:kern w:val="0"/>
          <w:sz w:val="28"/>
          <w:szCs w:val="28"/>
          <w:shd w:val="clear" w:color="auto" w:fill="FFFFFF"/>
          <w14:ligatures w14:val="none"/>
        </w:rPr>
        <w:t xml:space="preserve"> 三、一审法院核减部分医疗费，认定事实错误</w:t>
      </w:r>
    </w:p>
    <w:p w14:paraId="03A692B7" w14:textId="44D32566" w:rsidR="00D61873" w:rsidRPr="00D61873" w:rsidRDefault="00D61873" w:rsidP="00614AE4">
      <w:pPr>
        <w:widowControl/>
        <w:spacing w:after="0" w:line="240" w:lineRule="auto"/>
        <w:ind w:firstLineChars="200" w:firstLine="560"/>
        <w:jc w:val="both"/>
        <w:rPr>
          <w:rFonts w:ascii="仿宋" w:eastAsia="仿宋" w:hAnsi="仿宋" w:cs="Arial" w:hint="eastAsia"/>
          <w:color w:val="1F2329"/>
          <w:kern w:val="0"/>
          <w:sz w:val="28"/>
          <w:szCs w:val="28"/>
          <w:shd w:val="clear" w:color="auto" w:fill="FFFFFF"/>
          <w14:ligatures w14:val="none"/>
        </w:rPr>
      </w:pPr>
      <w:r w:rsidRPr="00D61873">
        <w:rPr>
          <w:rFonts w:ascii="仿宋" w:eastAsia="仿宋" w:hAnsi="仿宋" w:cs="Arial"/>
          <w:color w:val="1F2329"/>
          <w:kern w:val="0"/>
          <w:sz w:val="28"/>
          <w:szCs w:val="28"/>
          <w:shd w:val="clear" w:color="auto" w:fill="FFFFFF"/>
          <w14:ligatures w14:val="none"/>
        </w:rPr>
        <w:t>上诉人在武汉本祥中医医院、武汉市普仁医院的治疗，均系因交通事故导致的脑外伤后遗症引发的必要康复治疗，与案涉事故存在直接因果关系。一审法院仅凭“治疗自身疾病”为由驳回该部分医疗费主张，未区分“自身疾病基础”与“交通事故诱发加重”的因果关系，应全额支持上诉人主张的医疗费111827.51元。</w:t>
      </w:r>
    </w:p>
    <w:p w14:paraId="28573246" w14:textId="3238D364" w:rsidR="00D61873" w:rsidRPr="00D61873" w:rsidRDefault="00D61873" w:rsidP="00D61873">
      <w:pPr>
        <w:widowControl/>
        <w:spacing w:after="0" w:line="240" w:lineRule="auto"/>
        <w:ind w:firstLineChars="200" w:firstLine="562"/>
        <w:jc w:val="both"/>
        <w:rPr>
          <w:rFonts w:ascii="仿宋" w:eastAsia="仿宋" w:hAnsi="仿宋" w:cs="Arial"/>
          <w:b/>
          <w:bCs/>
          <w:color w:val="1F2329"/>
          <w:kern w:val="0"/>
          <w:sz w:val="28"/>
          <w:szCs w:val="28"/>
          <w:shd w:val="clear" w:color="auto" w:fill="FFFFFF"/>
          <w14:ligatures w14:val="none"/>
        </w:rPr>
      </w:pPr>
      <w:r w:rsidRPr="00D61873">
        <w:rPr>
          <w:rFonts w:ascii="仿宋" w:eastAsia="仿宋" w:hAnsi="仿宋" w:cs="Arial"/>
          <w:b/>
          <w:bCs/>
          <w:color w:val="1F2329"/>
          <w:kern w:val="0"/>
          <w:sz w:val="28"/>
          <w:szCs w:val="28"/>
          <w:shd w:val="clear" w:color="auto" w:fill="FFFFFF"/>
          <w14:ligatures w14:val="none"/>
        </w:rPr>
        <w:t xml:space="preserve"> 四、一审法院认定的护理费、精神损害抚慰金数额偏低</w:t>
      </w:r>
    </w:p>
    <w:p w14:paraId="34307F52" w14:textId="366A8C0A" w:rsidR="00D61873" w:rsidRPr="00D61873" w:rsidRDefault="00D61873" w:rsidP="00D61873">
      <w:pPr>
        <w:widowControl/>
        <w:spacing w:after="0" w:line="240" w:lineRule="auto"/>
        <w:ind w:firstLineChars="200" w:firstLine="560"/>
        <w:jc w:val="both"/>
        <w:rPr>
          <w:rFonts w:ascii="仿宋" w:eastAsia="仿宋" w:hAnsi="仿宋" w:cs="Arial"/>
          <w:color w:val="1F2329"/>
          <w:kern w:val="0"/>
          <w:sz w:val="28"/>
          <w:szCs w:val="28"/>
          <w:shd w:val="clear" w:color="auto" w:fill="FFFFFF"/>
          <w14:ligatures w14:val="none"/>
        </w:rPr>
      </w:pPr>
      <w:r w:rsidRPr="00D61873">
        <w:rPr>
          <w:rFonts w:ascii="仿宋" w:eastAsia="仿宋" w:hAnsi="仿宋" w:cs="Arial"/>
          <w:color w:val="1F2329"/>
          <w:kern w:val="0"/>
          <w:sz w:val="28"/>
          <w:szCs w:val="28"/>
          <w:shd w:val="clear" w:color="auto" w:fill="FFFFFF"/>
          <w14:ligatures w14:val="none"/>
        </w:rPr>
        <w:lastRenderedPageBreak/>
        <w:t>护理费方面，上诉人提交的护理协议、护理费发票能够证明实际护理支出，一审法院虽支持部分护理费，但未充分考虑上诉人伤残等级较高、护理需求较强的实际情况，应按上诉人主张的22080元为基础，结合鉴定护理期120天足额核算。</w:t>
      </w:r>
    </w:p>
    <w:p w14:paraId="37AE3BE5" w14:textId="53185CCA" w:rsidR="00D61873" w:rsidRPr="00D61873" w:rsidRDefault="00D61873" w:rsidP="0057155B">
      <w:pPr>
        <w:widowControl/>
        <w:spacing w:after="0" w:line="240" w:lineRule="auto"/>
        <w:ind w:firstLineChars="200" w:firstLine="560"/>
        <w:jc w:val="both"/>
        <w:rPr>
          <w:rFonts w:ascii="仿宋" w:eastAsia="仿宋" w:hAnsi="仿宋" w:cs="Arial" w:hint="eastAsia"/>
          <w:color w:val="1F2329"/>
          <w:kern w:val="0"/>
          <w:sz w:val="28"/>
          <w:szCs w:val="28"/>
          <w:shd w:val="clear" w:color="auto" w:fill="FFFFFF"/>
          <w14:ligatures w14:val="none"/>
        </w:rPr>
      </w:pPr>
      <w:r w:rsidRPr="00D61873">
        <w:rPr>
          <w:rFonts w:ascii="仿宋" w:eastAsia="仿宋" w:hAnsi="仿宋" w:cs="Arial"/>
          <w:color w:val="1F2329"/>
          <w:kern w:val="0"/>
          <w:sz w:val="28"/>
          <w:szCs w:val="28"/>
          <w:shd w:val="clear" w:color="auto" w:fill="FFFFFF"/>
          <w14:ligatures w14:val="none"/>
        </w:rPr>
        <w:t>精神损害抚慰金方面，上诉人构成五级、八级伤残，且对事故无责任，交通事故给上诉人造成了严重的身体痛苦和精神损害。一审法院仅支持10000元精神损害抚慰金，与伤残等级、侵权人过错程度不符，应按30000元予以支持。</w:t>
      </w:r>
    </w:p>
    <w:p w14:paraId="56BABB6F" w14:textId="28AD4412" w:rsidR="00D61873" w:rsidRPr="00D61873" w:rsidRDefault="00D61873" w:rsidP="009D33BA">
      <w:pPr>
        <w:widowControl/>
        <w:spacing w:after="0" w:line="240" w:lineRule="auto"/>
        <w:ind w:firstLineChars="200" w:firstLine="560"/>
        <w:jc w:val="both"/>
        <w:rPr>
          <w:rFonts w:ascii="仿宋" w:eastAsia="仿宋" w:hAnsi="仿宋" w:cs="Arial" w:hint="eastAsia"/>
          <w:color w:val="1F2329"/>
          <w:kern w:val="0"/>
          <w:sz w:val="28"/>
          <w:szCs w:val="28"/>
          <w:shd w:val="clear" w:color="auto" w:fill="FFFFFF"/>
          <w14:ligatures w14:val="none"/>
        </w:rPr>
      </w:pPr>
      <w:r w:rsidRPr="00D61873">
        <w:rPr>
          <w:rFonts w:ascii="仿宋" w:eastAsia="仿宋" w:hAnsi="仿宋" w:cs="Arial"/>
          <w:color w:val="1F2329"/>
          <w:kern w:val="0"/>
          <w:sz w:val="28"/>
          <w:szCs w:val="28"/>
          <w:shd w:val="clear" w:color="auto" w:fill="FFFFFF"/>
          <w14:ligatures w14:val="none"/>
        </w:rPr>
        <w:t>综上，一审判决在事实认定、法律适用上均存在错误，导致上诉人合法权益未得到充分保护。为维护上诉人的正当权益，特提起上诉，请求二审法院依法撤销原判并改判支持上诉人的上诉请求。</w:t>
      </w:r>
    </w:p>
    <w:p w14:paraId="54B58251" w14:textId="77777777" w:rsidR="00D61873" w:rsidRPr="00D61873" w:rsidRDefault="00D61873" w:rsidP="00D61873">
      <w:pPr>
        <w:widowControl/>
        <w:spacing w:after="0" w:line="240" w:lineRule="auto"/>
        <w:ind w:firstLineChars="200" w:firstLine="560"/>
        <w:jc w:val="both"/>
        <w:rPr>
          <w:rFonts w:ascii="仿宋" w:eastAsia="仿宋" w:hAnsi="仿宋" w:cs="Arial"/>
          <w:color w:val="1F2329"/>
          <w:kern w:val="0"/>
          <w:sz w:val="28"/>
          <w:szCs w:val="28"/>
          <w:shd w:val="clear" w:color="auto" w:fill="FFFFFF"/>
          <w14:ligatures w14:val="none"/>
        </w:rPr>
      </w:pPr>
      <w:r w:rsidRPr="00D61873">
        <w:rPr>
          <w:rFonts w:ascii="仿宋" w:eastAsia="仿宋" w:hAnsi="仿宋" w:cs="Arial"/>
          <w:color w:val="1F2329"/>
          <w:kern w:val="0"/>
          <w:sz w:val="28"/>
          <w:szCs w:val="28"/>
          <w:shd w:val="clear" w:color="auto" w:fill="FFFFFF"/>
          <w14:ligatures w14:val="none"/>
        </w:rPr>
        <w:t>此致</w:t>
      </w:r>
    </w:p>
    <w:p w14:paraId="525533F8" w14:textId="77777777" w:rsidR="00D61873" w:rsidRPr="00D61873" w:rsidRDefault="00D61873" w:rsidP="00D61873">
      <w:pPr>
        <w:widowControl/>
        <w:spacing w:after="0" w:line="240" w:lineRule="auto"/>
        <w:rPr>
          <w:rFonts w:ascii="仿宋" w:eastAsia="仿宋" w:hAnsi="仿宋" w:cs="Arial"/>
          <w:color w:val="1F2329"/>
          <w:kern w:val="0"/>
          <w:sz w:val="28"/>
          <w:szCs w:val="28"/>
          <w:shd w:val="clear" w:color="auto" w:fill="FFFFFF"/>
          <w14:ligatures w14:val="none"/>
        </w:rPr>
      </w:pPr>
      <w:r w:rsidRPr="00D61873">
        <w:rPr>
          <w:rFonts w:ascii="仿宋" w:eastAsia="仿宋" w:hAnsi="仿宋" w:cs="Arial"/>
          <w:color w:val="1F2329"/>
          <w:kern w:val="0"/>
          <w:sz w:val="28"/>
          <w:szCs w:val="28"/>
          <w:shd w:val="clear" w:color="auto" w:fill="FFFFFF"/>
          <w14:ligatures w14:val="none"/>
        </w:rPr>
        <w:t>湖北省武汉市中级人民法院</w:t>
      </w:r>
    </w:p>
    <w:p w14:paraId="29B78311" w14:textId="77777777" w:rsidR="00D61873" w:rsidRPr="00D61873" w:rsidRDefault="00D61873" w:rsidP="00432529">
      <w:pPr>
        <w:widowControl/>
        <w:spacing w:after="0" w:line="240" w:lineRule="auto"/>
        <w:ind w:firstLineChars="200" w:firstLine="560"/>
        <w:jc w:val="right"/>
        <w:rPr>
          <w:rFonts w:ascii="仿宋" w:eastAsia="仿宋" w:hAnsi="仿宋" w:cs="Arial"/>
          <w:color w:val="1F2329"/>
          <w:kern w:val="0"/>
          <w:sz w:val="28"/>
          <w:szCs w:val="28"/>
          <w:shd w:val="clear" w:color="auto" w:fill="FFFFFF"/>
          <w14:ligatures w14:val="none"/>
        </w:rPr>
      </w:pPr>
    </w:p>
    <w:p w14:paraId="002BF214" w14:textId="2590D1D8" w:rsidR="00D61873" w:rsidRPr="00D61873" w:rsidRDefault="00D61873" w:rsidP="008B3077">
      <w:pPr>
        <w:widowControl/>
        <w:wordWrap w:val="0"/>
        <w:spacing w:after="0" w:line="240" w:lineRule="auto"/>
        <w:ind w:firstLineChars="200" w:firstLine="560"/>
        <w:jc w:val="right"/>
        <w:rPr>
          <w:rFonts w:ascii="仿宋" w:eastAsia="仿宋" w:hAnsi="仿宋" w:cs="Arial" w:hint="eastAsia"/>
          <w:color w:val="1F2329"/>
          <w:kern w:val="0"/>
          <w:sz w:val="28"/>
          <w:szCs w:val="28"/>
          <w:shd w:val="clear" w:color="auto" w:fill="FFFFFF"/>
          <w14:ligatures w14:val="none"/>
        </w:rPr>
      </w:pPr>
      <w:r w:rsidRPr="00D61873">
        <w:rPr>
          <w:rFonts w:ascii="仿宋" w:eastAsia="仿宋" w:hAnsi="仿宋" w:cs="Arial"/>
          <w:color w:val="1F2329"/>
          <w:kern w:val="0"/>
          <w:sz w:val="28"/>
          <w:szCs w:val="28"/>
          <w:shd w:val="clear" w:color="auto" w:fill="FFFFFF"/>
          <w14:ligatures w14:val="none"/>
        </w:rPr>
        <w:t>上诉人（签名）：</w:t>
      </w:r>
      <w:r w:rsidR="008B3077">
        <w:rPr>
          <w:rFonts w:ascii="仿宋" w:eastAsia="仿宋" w:hAnsi="仿宋" w:cs="Arial" w:hint="eastAsia"/>
          <w:color w:val="1F2329"/>
          <w:kern w:val="0"/>
          <w:sz w:val="28"/>
          <w:szCs w:val="28"/>
          <w:shd w:val="clear" w:color="auto" w:fill="FFFFFF"/>
          <w14:ligatures w14:val="none"/>
        </w:rPr>
        <w:t xml:space="preserve">       </w:t>
      </w:r>
    </w:p>
    <w:p w14:paraId="6636A55C" w14:textId="5184F3F1" w:rsidR="00F80C43" w:rsidRPr="00432529" w:rsidRDefault="00D61873" w:rsidP="00432529">
      <w:pPr>
        <w:widowControl/>
        <w:spacing w:after="0" w:line="240" w:lineRule="auto"/>
        <w:ind w:firstLineChars="200" w:firstLine="560"/>
        <w:jc w:val="right"/>
        <w:rPr>
          <w:rFonts w:ascii="仿宋" w:eastAsia="仿宋" w:hAnsi="仿宋" w:cs="Arial" w:hint="eastAsia"/>
          <w:color w:val="1F2329"/>
          <w:kern w:val="0"/>
          <w:sz w:val="28"/>
          <w:szCs w:val="28"/>
          <w:shd w:val="clear" w:color="auto" w:fill="FFFFFF"/>
          <w14:ligatures w14:val="none"/>
        </w:rPr>
      </w:pPr>
      <w:r w:rsidRPr="00432529">
        <w:rPr>
          <w:rFonts w:ascii="仿宋" w:eastAsia="仿宋" w:hAnsi="仿宋" w:cs="Arial" w:hint="eastAsia"/>
          <w:color w:val="1F2329"/>
          <w:kern w:val="0"/>
          <w:sz w:val="28"/>
          <w:szCs w:val="28"/>
          <w:shd w:val="clear" w:color="auto" w:fill="FFFFFF"/>
          <w14:ligatures w14:val="none"/>
        </w:rPr>
        <w:t>年  月  日</w:t>
      </w:r>
    </w:p>
    <w:sectPr w:rsidR="00F80C43" w:rsidRPr="004325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FB478" w14:textId="77777777" w:rsidR="0095689C" w:rsidRDefault="0095689C">
      <w:pPr>
        <w:spacing w:line="240" w:lineRule="auto"/>
      </w:pPr>
      <w:r>
        <w:separator/>
      </w:r>
    </w:p>
  </w:endnote>
  <w:endnote w:type="continuationSeparator" w:id="0">
    <w:p w14:paraId="4B085DD1" w14:textId="77777777" w:rsidR="0095689C" w:rsidRDefault="009568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CF783" w14:textId="77777777" w:rsidR="0095689C" w:rsidRDefault="0095689C">
      <w:pPr>
        <w:spacing w:after="0"/>
      </w:pPr>
      <w:r>
        <w:separator/>
      </w:r>
    </w:p>
  </w:footnote>
  <w:footnote w:type="continuationSeparator" w:id="0">
    <w:p w14:paraId="4E408612" w14:textId="77777777" w:rsidR="0095689C" w:rsidRDefault="0095689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A0AC6A"/>
    <w:multiLevelType w:val="singleLevel"/>
    <w:tmpl w:val="E1A0AC6A"/>
    <w:lvl w:ilvl="0">
      <w:start w:val="2"/>
      <w:numFmt w:val="chineseCounting"/>
      <w:suff w:val="nothing"/>
      <w:lvlText w:val="%1、"/>
      <w:lvlJc w:val="left"/>
      <w:pPr>
        <w:ind w:left="504"/>
      </w:pPr>
      <w:rPr>
        <w:rFonts w:hint="eastAsia"/>
      </w:rPr>
    </w:lvl>
  </w:abstractNum>
  <w:abstractNum w:abstractNumId="1" w15:restartNumberingAfterBreak="0">
    <w:nsid w:val="F0B5FD04"/>
    <w:multiLevelType w:val="singleLevel"/>
    <w:tmpl w:val="F0B5FD04"/>
    <w:lvl w:ilvl="0">
      <w:start w:val="1"/>
      <w:numFmt w:val="decimal"/>
      <w:suff w:val="nothing"/>
      <w:lvlText w:val="%1、"/>
      <w:lvlJc w:val="left"/>
    </w:lvl>
  </w:abstractNum>
  <w:abstractNum w:abstractNumId="2" w15:restartNumberingAfterBreak="0">
    <w:nsid w:val="F8896530"/>
    <w:multiLevelType w:val="singleLevel"/>
    <w:tmpl w:val="F8896530"/>
    <w:lvl w:ilvl="0">
      <w:start w:val="1"/>
      <w:numFmt w:val="decimal"/>
      <w:suff w:val="nothing"/>
      <w:lvlText w:val="%1、"/>
      <w:lvlJc w:val="left"/>
      <w:pPr>
        <w:ind w:left="158"/>
      </w:pPr>
    </w:lvl>
  </w:abstractNum>
  <w:abstractNum w:abstractNumId="3" w15:restartNumberingAfterBreak="0">
    <w:nsid w:val="1A305A4E"/>
    <w:multiLevelType w:val="hybridMultilevel"/>
    <w:tmpl w:val="DED063C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B9F1B91"/>
    <w:multiLevelType w:val="hybridMultilevel"/>
    <w:tmpl w:val="A47C95A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DF842B3"/>
    <w:multiLevelType w:val="hybridMultilevel"/>
    <w:tmpl w:val="0DCA504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B960CED"/>
    <w:multiLevelType w:val="hybridMultilevel"/>
    <w:tmpl w:val="C52CCD7C"/>
    <w:lvl w:ilvl="0" w:tplc="1C30B6C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306F2C7"/>
    <w:multiLevelType w:val="singleLevel"/>
    <w:tmpl w:val="5306F2C7"/>
    <w:lvl w:ilvl="0">
      <w:start w:val="1"/>
      <w:numFmt w:val="decimal"/>
      <w:suff w:val="nothing"/>
      <w:lvlText w:val="%1、"/>
      <w:lvlJc w:val="left"/>
    </w:lvl>
  </w:abstractNum>
  <w:abstractNum w:abstractNumId="8" w15:restartNumberingAfterBreak="0">
    <w:nsid w:val="70BB7AB9"/>
    <w:multiLevelType w:val="hybridMultilevel"/>
    <w:tmpl w:val="D10668F2"/>
    <w:lvl w:ilvl="0" w:tplc="0409000F">
      <w:start w:val="1"/>
      <w:numFmt w:val="decimal"/>
      <w:lvlText w:val="%1."/>
      <w:lvlJc w:val="left"/>
      <w:pPr>
        <w:ind w:left="1040" w:hanging="440"/>
      </w:p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num w:numId="1" w16cid:durableId="2122794620">
    <w:abstractNumId w:val="2"/>
  </w:num>
  <w:num w:numId="2" w16cid:durableId="1627590024">
    <w:abstractNumId w:val="0"/>
  </w:num>
  <w:num w:numId="3" w16cid:durableId="738098437">
    <w:abstractNumId w:val="7"/>
  </w:num>
  <w:num w:numId="4" w16cid:durableId="1143354853">
    <w:abstractNumId w:val="1"/>
  </w:num>
  <w:num w:numId="5" w16cid:durableId="1733695521">
    <w:abstractNumId w:val="8"/>
  </w:num>
  <w:num w:numId="6" w16cid:durableId="909391908">
    <w:abstractNumId w:val="6"/>
  </w:num>
  <w:num w:numId="7" w16cid:durableId="1388341105">
    <w:abstractNumId w:val="5"/>
  </w:num>
  <w:num w:numId="8" w16cid:durableId="2131585258">
    <w:abstractNumId w:val="4"/>
  </w:num>
  <w:num w:numId="9" w16cid:durableId="7770678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4"/>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1MzJkNzRjYzM0N2IyYmI5ODRiMzNiMTYwMzNhYWYifQ=="/>
  </w:docVars>
  <w:rsids>
    <w:rsidRoot w:val="009F73D9"/>
    <w:rsid w:val="00022BD7"/>
    <w:rsid w:val="00082BF7"/>
    <w:rsid w:val="000839E5"/>
    <w:rsid w:val="000870B2"/>
    <w:rsid w:val="00095FB9"/>
    <w:rsid w:val="00097A18"/>
    <w:rsid w:val="000A2F9B"/>
    <w:rsid w:val="000A3D33"/>
    <w:rsid w:val="000A433C"/>
    <w:rsid w:val="000C0EDD"/>
    <w:rsid w:val="000C1EEC"/>
    <w:rsid w:val="000C33BD"/>
    <w:rsid w:val="000D4E8C"/>
    <w:rsid w:val="000D7247"/>
    <w:rsid w:val="000D72C6"/>
    <w:rsid w:val="00102E86"/>
    <w:rsid w:val="00106A86"/>
    <w:rsid w:val="00106B6C"/>
    <w:rsid w:val="001166CF"/>
    <w:rsid w:val="00154E14"/>
    <w:rsid w:val="00156503"/>
    <w:rsid w:val="00156B44"/>
    <w:rsid w:val="00163682"/>
    <w:rsid w:val="001B681B"/>
    <w:rsid w:val="001D63F6"/>
    <w:rsid w:val="001E3D57"/>
    <w:rsid w:val="002248A3"/>
    <w:rsid w:val="00225466"/>
    <w:rsid w:val="002421B6"/>
    <w:rsid w:val="00246A85"/>
    <w:rsid w:val="00251A85"/>
    <w:rsid w:val="00252C56"/>
    <w:rsid w:val="00273A5F"/>
    <w:rsid w:val="00280DE9"/>
    <w:rsid w:val="00284209"/>
    <w:rsid w:val="002A4D48"/>
    <w:rsid w:val="002B57BC"/>
    <w:rsid w:val="002D29DD"/>
    <w:rsid w:val="002E3C84"/>
    <w:rsid w:val="002E566B"/>
    <w:rsid w:val="002F3116"/>
    <w:rsid w:val="002F781E"/>
    <w:rsid w:val="00302A30"/>
    <w:rsid w:val="003077A5"/>
    <w:rsid w:val="00312AED"/>
    <w:rsid w:val="00330A1E"/>
    <w:rsid w:val="0033555A"/>
    <w:rsid w:val="003466EA"/>
    <w:rsid w:val="0035625B"/>
    <w:rsid w:val="00392C93"/>
    <w:rsid w:val="003949BA"/>
    <w:rsid w:val="003A78C4"/>
    <w:rsid w:val="003B19BB"/>
    <w:rsid w:val="003B29C5"/>
    <w:rsid w:val="003B5ACC"/>
    <w:rsid w:val="003B6CC9"/>
    <w:rsid w:val="00425E89"/>
    <w:rsid w:val="00432529"/>
    <w:rsid w:val="0043580D"/>
    <w:rsid w:val="00442DF6"/>
    <w:rsid w:val="004467C2"/>
    <w:rsid w:val="004548F9"/>
    <w:rsid w:val="00456840"/>
    <w:rsid w:val="00460180"/>
    <w:rsid w:val="00487B56"/>
    <w:rsid w:val="004C38FD"/>
    <w:rsid w:val="004D1326"/>
    <w:rsid w:val="00537FAB"/>
    <w:rsid w:val="0054647E"/>
    <w:rsid w:val="0055692F"/>
    <w:rsid w:val="0056029A"/>
    <w:rsid w:val="00560594"/>
    <w:rsid w:val="005634A9"/>
    <w:rsid w:val="00566C45"/>
    <w:rsid w:val="0057155B"/>
    <w:rsid w:val="00577061"/>
    <w:rsid w:val="00593350"/>
    <w:rsid w:val="00597251"/>
    <w:rsid w:val="005E694D"/>
    <w:rsid w:val="005F388B"/>
    <w:rsid w:val="005F4E46"/>
    <w:rsid w:val="005F7A41"/>
    <w:rsid w:val="00605870"/>
    <w:rsid w:val="00614AE4"/>
    <w:rsid w:val="006156A0"/>
    <w:rsid w:val="006233D3"/>
    <w:rsid w:val="006374FD"/>
    <w:rsid w:val="00642FCA"/>
    <w:rsid w:val="006461B6"/>
    <w:rsid w:val="0067378E"/>
    <w:rsid w:val="0068489E"/>
    <w:rsid w:val="006931D7"/>
    <w:rsid w:val="0069689A"/>
    <w:rsid w:val="006A60FF"/>
    <w:rsid w:val="006D64EC"/>
    <w:rsid w:val="006D6905"/>
    <w:rsid w:val="006E0ADB"/>
    <w:rsid w:val="006F52BB"/>
    <w:rsid w:val="00701DE7"/>
    <w:rsid w:val="00703C7A"/>
    <w:rsid w:val="007050F8"/>
    <w:rsid w:val="007104AE"/>
    <w:rsid w:val="00715D72"/>
    <w:rsid w:val="007167CE"/>
    <w:rsid w:val="00721293"/>
    <w:rsid w:val="00722034"/>
    <w:rsid w:val="00725075"/>
    <w:rsid w:val="00727347"/>
    <w:rsid w:val="007273A2"/>
    <w:rsid w:val="00741301"/>
    <w:rsid w:val="00741902"/>
    <w:rsid w:val="00747F40"/>
    <w:rsid w:val="00776342"/>
    <w:rsid w:val="007C472B"/>
    <w:rsid w:val="007D7EF6"/>
    <w:rsid w:val="007E374C"/>
    <w:rsid w:val="007F2411"/>
    <w:rsid w:val="007F483E"/>
    <w:rsid w:val="008030B2"/>
    <w:rsid w:val="00810EBA"/>
    <w:rsid w:val="008147BF"/>
    <w:rsid w:val="008262CD"/>
    <w:rsid w:val="00841BFF"/>
    <w:rsid w:val="00872FC4"/>
    <w:rsid w:val="00882238"/>
    <w:rsid w:val="008A0ED0"/>
    <w:rsid w:val="008A32F8"/>
    <w:rsid w:val="008B3077"/>
    <w:rsid w:val="008C0B9B"/>
    <w:rsid w:val="008C5CB1"/>
    <w:rsid w:val="008F77E0"/>
    <w:rsid w:val="00903EF9"/>
    <w:rsid w:val="00927569"/>
    <w:rsid w:val="00930764"/>
    <w:rsid w:val="009421C4"/>
    <w:rsid w:val="00954143"/>
    <w:rsid w:val="0095454D"/>
    <w:rsid w:val="0095689C"/>
    <w:rsid w:val="009569E6"/>
    <w:rsid w:val="009676F4"/>
    <w:rsid w:val="00976168"/>
    <w:rsid w:val="00982B41"/>
    <w:rsid w:val="00990AED"/>
    <w:rsid w:val="009B58B0"/>
    <w:rsid w:val="009D33BA"/>
    <w:rsid w:val="009E014D"/>
    <w:rsid w:val="009E116D"/>
    <w:rsid w:val="009E1F0D"/>
    <w:rsid w:val="009E2089"/>
    <w:rsid w:val="009E62CA"/>
    <w:rsid w:val="009F3098"/>
    <w:rsid w:val="009F73D9"/>
    <w:rsid w:val="00A036E9"/>
    <w:rsid w:val="00A06DBD"/>
    <w:rsid w:val="00A142B5"/>
    <w:rsid w:val="00A273F3"/>
    <w:rsid w:val="00A34684"/>
    <w:rsid w:val="00A36B93"/>
    <w:rsid w:val="00AA5B49"/>
    <w:rsid w:val="00AB48C5"/>
    <w:rsid w:val="00AB7B34"/>
    <w:rsid w:val="00AC0C5C"/>
    <w:rsid w:val="00AE713F"/>
    <w:rsid w:val="00B04C68"/>
    <w:rsid w:val="00B11E87"/>
    <w:rsid w:val="00B177D7"/>
    <w:rsid w:val="00B220B6"/>
    <w:rsid w:val="00B42EE7"/>
    <w:rsid w:val="00B434E6"/>
    <w:rsid w:val="00B43A83"/>
    <w:rsid w:val="00B52893"/>
    <w:rsid w:val="00BA2084"/>
    <w:rsid w:val="00BB4B74"/>
    <w:rsid w:val="00BC7AC3"/>
    <w:rsid w:val="00BD017C"/>
    <w:rsid w:val="00BF2742"/>
    <w:rsid w:val="00C02719"/>
    <w:rsid w:val="00C167FE"/>
    <w:rsid w:val="00C21FC2"/>
    <w:rsid w:val="00C515E1"/>
    <w:rsid w:val="00C564E1"/>
    <w:rsid w:val="00C62EE7"/>
    <w:rsid w:val="00C73F5F"/>
    <w:rsid w:val="00C8042F"/>
    <w:rsid w:val="00C919E8"/>
    <w:rsid w:val="00C92914"/>
    <w:rsid w:val="00CB3015"/>
    <w:rsid w:val="00CB4C89"/>
    <w:rsid w:val="00CC08FD"/>
    <w:rsid w:val="00CD37C1"/>
    <w:rsid w:val="00CF62C9"/>
    <w:rsid w:val="00CF7446"/>
    <w:rsid w:val="00D01B1F"/>
    <w:rsid w:val="00D30E12"/>
    <w:rsid w:val="00D50A7F"/>
    <w:rsid w:val="00D50F38"/>
    <w:rsid w:val="00D61873"/>
    <w:rsid w:val="00D62F46"/>
    <w:rsid w:val="00D644A2"/>
    <w:rsid w:val="00D75A60"/>
    <w:rsid w:val="00D81BD3"/>
    <w:rsid w:val="00D92AC0"/>
    <w:rsid w:val="00D95127"/>
    <w:rsid w:val="00DC054D"/>
    <w:rsid w:val="00DC2840"/>
    <w:rsid w:val="00DD2276"/>
    <w:rsid w:val="00DD25C3"/>
    <w:rsid w:val="00DE5B13"/>
    <w:rsid w:val="00E052E6"/>
    <w:rsid w:val="00E31902"/>
    <w:rsid w:val="00E52756"/>
    <w:rsid w:val="00E667CC"/>
    <w:rsid w:val="00E751A3"/>
    <w:rsid w:val="00E76590"/>
    <w:rsid w:val="00E810D3"/>
    <w:rsid w:val="00E81C3E"/>
    <w:rsid w:val="00EA10E4"/>
    <w:rsid w:val="00EA3085"/>
    <w:rsid w:val="00ED665E"/>
    <w:rsid w:val="00EE618E"/>
    <w:rsid w:val="00EF3E24"/>
    <w:rsid w:val="00F051F9"/>
    <w:rsid w:val="00F4118D"/>
    <w:rsid w:val="00F45824"/>
    <w:rsid w:val="00F715E2"/>
    <w:rsid w:val="00F751FD"/>
    <w:rsid w:val="00F80C43"/>
    <w:rsid w:val="00F87C74"/>
    <w:rsid w:val="00F92736"/>
    <w:rsid w:val="00FA547C"/>
    <w:rsid w:val="00FB2409"/>
    <w:rsid w:val="00FB5DE0"/>
    <w:rsid w:val="00FC49DA"/>
    <w:rsid w:val="00FD5E4D"/>
    <w:rsid w:val="00FD7443"/>
    <w:rsid w:val="00FE5245"/>
    <w:rsid w:val="00FF36FC"/>
    <w:rsid w:val="05AA34A3"/>
    <w:rsid w:val="0A83025F"/>
    <w:rsid w:val="0CFF5294"/>
    <w:rsid w:val="4C520360"/>
    <w:rsid w:val="5EB558FD"/>
    <w:rsid w:val="7E324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87981"/>
  <w15:docId w15:val="{659D6ED2-871A-4180-AA3E-1657FBFD9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5">
    <w:name w:val="Normal (Web)"/>
    <w:basedOn w:val="a"/>
    <w:uiPriority w:val="99"/>
    <w:semiHidden/>
    <w:unhideWhenUsed/>
    <w:pPr>
      <w:widowControl/>
      <w:spacing w:before="100" w:beforeAutospacing="1" w:after="100" w:afterAutospacing="1" w:line="240" w:lineRule="auto"/>
    </w:pPr>
    <w:rPr>
      <w:rFonts w:ascii="宋体" w:eastAsia="宋体" w:hAnsi="宋体" w:cs="宋体"/>
      <w:kern w:val="0"/>
      <w:sz w:val="24"/>
      <w14:ligatures w14:val="none"/>
    </w:rPr>
  </w:style>
  <w:style w:type="paragraph" w:styleId="a6">
    <w:name w:val="Title"/>
    <w:basedOn w:val="a"/>
    <w:next w:val="a"/>
    <w:link w:val="a7"/>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8">
    <w:name w:val="Strong"/>
    <w:basedOn w:val="a0"/>
    <w:uiPriority w:val="22"/>
    <w:qFormat/>
    <w:rPr>
      <w:b/>
      <w:bCs/>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cstheme="majorBidi"/>
      <w:color w:val="0F4761" w:themeColor="accent1" w:themeShade="BF"/>
      <w:sz w:val="28"/>
      <w:szCs w:val="28"/>
    </w:rPr>
  </w:style>
  <w:style w:type="character" w:customStyle="1" w:styleId="50">
    <w:name w:val="标题 5 字符"/>
    <w:basedOn w:val="a0"/>
    <w:link w:val="5"/>
    <w:uiPriority w:val="9"/>
    <w:semiHidden/>
    <w:rPr>
      <w:rFonts w:cstheme="majorBidi"/>
      <w:color w:val="0F4761" w:themeColor="accent1" w:themeShade="BF"/>
      <w:sz w:val="24"/>
    </w:rPr>
  </w:style>
  <w:style w:type="character" w:customStyle="1" w:styleId="60">
    <w:name w:val="标题 6 字符"/>
    <w:basedOn w:val="a0"/>
    <w:link w:val="6"/>
    <w:uiPriority w:val="9"/>
    <w:semiHidden/>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7">
    <w:name w:val="标题 字符"/>
    <w:basedOn w:val="a0"/>
    <w:link w:val="a6"/>
    <w:uiPriority w:val="10"/>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jc w:val="center"/>
    </w:pPr>
    <w:rPr>
      <w:i/>
      <w:iCs/>
      <w:color w:val="404040" w:themeColor="text1" w:themeTint="BF"/>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304640">
      <w:bodyDiv w:val="1"/>
      <w:marLeft w:val="0"/>
      <w:marRight w:val="0"/>
      <w:marTop w:val="0"/>
      <w:marBottom w:val="0"/>
      <w:divBdr>
        <w:top w:val="none" w:sz="0" w:space="0" w:color="auto"/>
        <w:left w:val="none" w:sz="0" w:space="0" w:color="auto"/>
        <w:bottom w:val="none" w:sz="0" w:space="0" w:color="auto"/>
        <w:right w:val="none" w:sz="0" w:space="0" w:color="auto"/>
      </w:divBdr>
    </w:div>
    <w:div w:id="14975270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580</TotalTime>
  <Pages>9</Pages>
  <Words>755</Words>
  <Characters>4307</Characters>
  <Application>Microsoft Office Word</Application>
  <DocSecurity>0</DocSecurity>
  <Lines>35</Lines>
  <Paragraphs>10</Paragraphs>
  <ScaleCrop>false</ScaleCrop>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Quanna Valme</dc:creator>
  <cp:lastModifiedBy>a61286</cp:lastModifiedBy>
  <cp:revision>162</cp:revision>
  <cp:lastPrinted>2024-12-03T03:18:00Z</cp:lastPrinted>
  <dcterms:created xsi:type="dcterms:W3CDTF">2024-06-05T01:30:00Z</dcterms:created>
  <dcterms:modified xsi:type="dcterms:W3CDTF">2025-11-10T12:36:00Z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2052-12.1.0.16399</vt:lpwstr>
  </property>
  <property fmtid="{D5CDD505-2E9C-101B-9397-08002B2CF9AE}" pid="3" name="ICV">
    <vt:lpwstr>E4B6348EA26A4557A61751C4ED18B84A_13</vt:lpwstr>
  </property>
</Properties>
</file>