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0EDC" w14:textId="77777777" w:rsidR="00791026" w:rsidRPr="00A749F9" w:rsidRDefault="00791026" w:rsidP="00791026">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5216D33B" w14:textId="77777777" w:rsidR="00791026" w:rsidRPr="00A749F9" w:rsidRDefault="00791026" w:rsidP="00791026">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a"/>
        <w:tblW w:w="0" w:type="auto"/>
        <w:jc w:val="center"/>
        <w:tblLook w:val="04A0" w:firstRow="1" w:lastRow="0" w:firstColumn="1" w:lastColumn="0" w:noHBand="0" w:noVBand="1"/>
      </w:tblPr>
      <w:tblGrid>
        <w:gridCol w:w="2405"/>
        <w:gridCol w:w="5891"/>
      </w:tblGrid>
      <w:tr w:rsidR="00791026" w:rsidRPr="00A749F9" w14:paraId="34EA4400" w14:textId="77777777" w:rsidTr="00BD5FEA">
        <w:trPr>
          <w:trHeight w:val="2540"/>
          <w:jc w:val="center"/>
        </w:trPr>
        <w:tc>
          <w:tcPr>
            <w:tcW w:w="8296" w:type="dxa"/>
            <w:gridSpan w:val="2"/>
            <w:vAlign w:val="center"/>
          </w:tcPr>
          <w:p w14:paraId="50B258F2" w14:textId="77777777" w:rsidR="00791026" w:rsidRPr="00CC6EA3" w:rsidRDefault="00791026" w:rsidP="00BF7AD1">
            <w:pPr>
              <w:spacing w:line="240" w:lineRule="exact"/>
              <w:rPr>
                <w:rFonts w:ascii="微软雅黑" w:eastAsia="微软雅黑" w:hAnsi="微软雅黑"/>
                <w:sz w:val="21"/>
                <w:szCs w:val="21"/>
              </w:rPr>
            </w:pPr>
            <w:r w:rsidRPr="00CC6EA3">
              <w:rPr>
                <w:rFonts w:ascii="微软雅黑" w:eastAsia="微软雅黑" w:hAnsi="微软雅黑" w:hint="eastAsia"/>
                <w:sz w:val="21"/>
                <w:szCs w:val="21"/>
              </w:rPr>
              <w:t>说明:</w:t>
            </w:r>
          </w:p>
          <w:p w14:paraId="650B25F0" w14:textId="77777777" w:rsidR="00791026" w:rsidRPr="00CC6EA3" w:rsidRDefault="00791026" w:rsidP="00BF7AD1">
            <w:pPr>
              <w:spacing w:line="240" w:lineRule="exact"/>
              <w:ind w:firstLine="420"/>
              <w:rPr>
                <w:rFonts w:ascii="微软雅黑" w:eastAsia="微软雅黑" w:hAnsi="微软雅黑"/>
                <w:sz w:val="21"/>
                <w:szCs w:val="21"/>
              </w:rPr>
            </w:pPr>
            <w:r w:rsidRPr="00CC6EA3">
              <w:rPr>
                <w:rFonts w:ascii="微软雅黑" w:eastAsia="微软雅黑" w:hAnsi="微软雅黑" w:hint="eastAsia"/>
                <w:sz w:val="21"/>
                <w:szCs w:val="21"/>
              </w:rPr>
              <w:t>为了方便您参加诉讼，保护您的合法权利，请填写本表。</w:t>
            </w:r>
          </w:p>
          <w:p w14:paraId="77BB42D9" w14:textId="77777777" w:rsidR="00791026" w:rsidRPr="00CC6EA3" w:rsidRDefault="00791026" w:rsidP="00BF7AD1">
            <w:pPr>
              <w:spacing w:line="240" w:lineRule="exact"/>
              <w:ind w:firstLine="420"/>
              <w:rPr>
                <w:rFonts w:ascii="微软雅黑" w:eastAsia="微软雅黑" w:hAnsi="微软雅黑"/>
                <w:sz w:val="21"/>
                <w:szCs w:val="21"/>
              </w:rPr>
            </w:pPr>
            <w:r w:rsidRPr="00CC6EA3">
              <w:rPr>
                <w:rFonts w:ascii="微软雅黑" w:eastAsia="微软雅黑" w:hAnsi="微软雅黑" w:hint="eastAsia"/>
                <w:sz w:val="21"/>
                <w:szCs w:val="21"/>
              </w:rPr>
              <w:t>1.起诉时需向人民法院提交证明您身份的材料，如身份证复印件、营业执照复印件等。</w:t>
            </w:r>
          </w:p>
          <w:p w14:paraId="660076CA" w14:textId="77777777" w:rsidR="00791026" w:rsidRPr="00CC6EA3" w:rsidRDefault="00791026" w:rsidP="00BF7AD1">
            <w:pPr>
              <w:spacing w:line="240" w:lineRule="exact"/>
              <w:ind w:firstLine="420"/>
              <w:rPr>
                <w:rFonts w:ascii="微软雅黑" w:eastAsia="微软雅黑" w:hAnsi="微软雅黑"/>
                <w:sz w:val="21"/>
                <w:szCs w:val="21"/>
              </w:rPr>
            </w:pPr>
            <w:r w:rsidRPr="00CC6EA3">
              <w:rPr>
                <w:rFonts w:ascii="微软雅黑" w:eastAsia="微软雅黑" w:hAnsi="微软雅黑" w:hint="eastAsia"/>
                <w:sz w:val="21"/>
                <w:szCs w:val="21"/>
              </w:rPr>
              <w:t>2.本表所列内容是您提起诉讼以及人民法院查明案件事实所需，请务必如实填写。</w:t>
            </w:r>
          </w:p>
          <w:p w14:paraId="3ADA1C3E" w14:textId="77777777" w:rsidR="00791026" w:rsidRPr="00CC6EA3" w:rsidRDefault="00791026" w:rsidP="00BF7AD1">
            <w:pPr>
              <w:spacing w:line="240" w:lineRule="exact"/>
              <w:ind w:firstLine="420"/>
              <w:rPr>
                <w:rFonts w:ascii="微软雅黑" w:eastAsia="微软雅黑" w:hAnsi="微软雅黑"/>
                <w:sz w:val="21"/>
                <w:szCs w:val="21"/>
              </w:rPr>
            </w:pPr>
            <w:r w:rsidRPr="00CC6EA3">
              <w:rPr>
                <w:rFonts w:ascii="微软雅黑" w:eastAsia="微软雅黑" w:hAnsi="微软雅黑" w:hint="eastAsia"/>
                <w:sz w:val="21"/>
                <w:szCs w:val="21"/>
              </w:rPr>
              <w:t>3.本表有些内容可能与您的案件无关，您认为与案件无关的项目可以填“无”或不填；对于本表中勾选项可以在对应项打“√”；您认为另有重要内容需要列明的，可以在本表尾部或者另附页填写。</w:t>
            </w:r>
          </w:p>
          <w:p w14:paraId="5C7A4FD6" w14:textId="77777777" w:rsidR="00791026" w:rsidRPr="00CC6EA3" w:rsidRDefault="00791026" w:rsidP="00BF7AD1">
            <w:pPr>
              <w:spacing w:line="240" w:lineRule="exact"/>
              <w:ind w:firstLine="420"/>
              <w:rPr>
                <w:rFonts w:ascii="微软雅黑" w:eastAsia="微软雅黑" w:hAnsi="微软雅黑"/>
                <w:sz w:val="21"/>
                <w:szCs w:val="21"/>
              </w:rPr>
            </w:pPr>
            <w:r w:rsidRPr="00CC6EA3">
              <w:rPr>
                <w:rFonts w:ascii="微软雅黑" w:eastAsia="微软雅黑" w:hAnsi="微软雅黑" w:hint="eastAsia"/>
                <w:sz w:val="21"/>
                <w:szCs w:val="21"/>
              </w:rPr>
              <w:t xml:space="preserve">★特别提示★　</w:t>
            </w:r>
          </w:p>
          <w:p w14:paraId="5B55B25C" w14:textId="77777777" w:rsidR="00791026" w:rsidRPr="00CC6EA3" w:rsidRDefault="00791026" w:rsidP="00BF7AD1">
            <w:pPr>
              <w:spacing w:line="240" w:lineRule="exact"/>
              <w:ind w:firstLine="420"/>
              <w:rPr>
                <w:rFonts w:ascii="微软雅黑" w:eastAsia="微软雅黑" w:hAnsi="微软雅黑"/>
                <w:sz w:val="21"/>
                <w:szCs w:val="21"/>
              </w:rPr>
            </w:pPr>
            <w:r w:rsidRPr="00CC6EA3">
              <w:rPr>
                <w:rFonts w:ascii="微软雅黑" w:eastAsia="微软雅黑" w:hAnsi="微软雅黑" w:hint="eastAsia"/>
                <w:sz w:val="21"/>
                <w:szCs w:val="21"/>
              </w:rPr>
              <w:t>《中华人民共和国民事诉讼法》第十三条第一款规定：“民事诉讼应当遵循诚信原则。”</w:t>
            </w:r>
          </w:p>
          <w:p w14:paraId="01A869AA" w14:textId="77777777" w:rsidR="00791026" w:rsidRPr="00A749F9" w:rsidRDefault="00791026" w:rsidP="00BF7AD1">
            <w:pPr>
              <w:spacing w:line="240" w:lineRule="exact"/>
              <w:ind w:firstLine="420"/>
              <w:rPr>
                <w:rFonts w:ascii="微软雅黑" w:eastAsia="微软雅黑" w:hAnsi="微软雅黑"/>
                <w:szCs w:val="21"/>
              </w:rPr>
            </w:pPr>
            <w:r w:rsidRPr="00CC6EA3">
              <w:rPr>
                <w:rFonts w:ascii="微软雅黑" w:eastAsia="微软雅黑" w:hAnsi="微软雅黑" w:hint="eastAsia"/>
                <w:sz w:val="21"/>
                <w:szCs w:val="21"/>
              </w:rPr>
              <w:t>如果诉讼参加人违反上述规定，进行虚假诉讼、恶意诉讼，人民法院将视违法情形依法追究责任。</w:t>
            </w:r>
          </w:p>
        </w:tc>
      </w:tr>
      <w:tr w:rsidR="00791026" w:rsidRPr="00A749F9" w14:paraId="0F06DE43" w14:textId="77777777" w:rsidTr="00BD5FEA">
        <w:trPr>
          <w:trHeight w:val="553"/>
          <w:jc w:val="center"/>
        </w:trPr>
        <w:tc>
          <w:tcPr>
            <w:tcW w:w="8296" w:type="dxa"/>
            <w:gridSpan w:val="2"/>
            <w:vAlign w:val="center"/>
          </w:tcPr>
          <w:p w14:paraId="1A3F720B" w14:textId="77777777" w:rsidR="00791026" w:rsidRPr="00A749F9" w:rsidRDefault="00791026" w:rsidP="00BF7AD1">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791026" w:rsidRPr="00A749F9" w14:paraId="34BB084E" w14:textId="77777777" w:rsidTr="00FC13C0">
        <w:trPr>
          <w:jc w:val="center"/>
        </w:trPr>
        <w:tc>
          <w:tcPr>
            <w:tcW w:w="2405" w:type="dxa"/>
            <w:vAlign w:val="center"/>
          </w:tcPr>
          <w:p w14:paraId="15896C66"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5891" w:type="dxa"/>
            <w:vAlign w:val="center"/>
          </w:tcPr>
          <w:p w14:paraId="54103BCA" w14:textId="20DF2A7D"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姓名：</w:t>
            </w:r>
            <w:r w:rsidR="003804B6">
              <w:rPr>
                <w:rFonts w:ascii="微软雅黑" w:eastAsia="微软雅黑" w:hAnsi="微软雅黑" w:hint="eastAsia"/>
                <w:sz w:val="21"/>
                <w:szCs w:val="21"/>
              </w:rPr>
              <w:t>陶雪珍</w:t>
            </w:r>
          </w:p>
          <w:p w14:paraId="0DD29575" w14:textId="7E3DF8EE"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性别：男</w:t>
            </w:r>
            <w:r w:rsidR="003804B6" w:rsidRPr="001E409D">
              <w:rPr>
                <w:rFonts w:ascii="微软雅黑" w:eastAsia="微软雅黑" w:hAnsi="微软雅黑" w:hint="eastAsia"/>
                <w:sz w:val="21"/>
                <w:szCs w:val="21"/>
              </w:rPr>
              <w:t>□</w:t>
            </w:r>
            <w:r w:rsidRPr="001E409D">
              <w:rPr>
                <w:rFonts w:ascii="微软雅黑" w:eastAsia="微软雅黑" w:hAnsi="微软雅黑" w:hint="eastAsia"/>
                <w:sz w:val="21"/>
                <w:szCs w:val="21"/>
              </w:rPr>
              <w:t xml:space="preserve">  女</w:t>
            </w:r>
            <w:r w:rsidR="003804B6" w:rsidRPr="001E409D">
              <w:rPr>
                <w:rFonts w:ascii="微软雅黑" w:eastAsia="微软雅黑" w:hAnsi="微软雅黑"/>
                <w:sz w:val="21"/>
                <w:szCs w:val="21"/>
              </w:rPr>
              <w:sym w:font="Wingdings 2" w:char="0052"/>
            </w:r>
          </w:p>
          <w:p w14:paraId="62BC55DC" w14:textId="367D2C6A"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出生日期：</w:t>
            </w:r>
            <w:r w:rsidRPr="001E409D">
              <w:rPr>
                <w:rFonts w:ascii="微软雅黑" w:eastAsia="微软雅黑" w:hAnsi="微软雅黑"/>
                <w:sz w:val="21"/>
                <w:szCs w:val="21"/>
              </w:rPr>
              <w:t>19</w:t>
            </w:r>
            <w:r w:rsidR="003804B6">
              <w:rPr>
                <w:rFonts w:ascii="微软雅黑" w:eastAsia="微软雅黑" w:hAnsi="微软雅黑" w:hint="eastAsia"/>
                <w:sz w:val="21"/>
                <w:szCs w:val="21"/>
              </w:rPr>
              <w:t>67</w:t>
            </w:r>
            <w:r w:rsidRPr="001E409D">
              <w:rPr>
                <w:rFonts w:ascii="微软雅黑" w:eastAsia="微软雅黑" w:hAnsi="微软雅黑"/>
                <w:sz w:val="21"/>
                <w:szCs w:val="21"/>
              </w:rPr>
              <w:t>年</w:t>
            </w:r>
            <w:r w:rsidR="003804B6">
              <w:rPr>
                <w:rFonts w:ascii="微软雅黑" w:eastAsia="微软雅黑" w:hAnsi="微软雅黑" w:hint="eastAsia"/>
                <w:sz w:val="21"/>
                <w:szCs w:val="21"/>
              </w:rPr>
              <w:t>11</w:t>
            </w:r>
            <w:r w:rsidRPr="001E409D">
              <w:rPr>
                <w:rFonts w:ascii="微软雅黑" w:eastAsia="微软雅黑" w:hAnsi="微软雅黑"/>
                <w:sz w:val="21"/>
                <w:szCs w:val="21"/>
              </w:rPr>
              <w:t>月</w:t>
            </w:r>
            <w:r w:rsidR="003804B6">
              <w:rPr>
                <w:rFonts w:ascii="微软雅黑" w:eastAsia="微软雅黑" w:hAnsi="微软雅黑" w:hint="eastAsia"/>
                <w:sz w:val="21"/>
                <w:szCs w:val="21"/>
              </w:rPr>
              <w:t>5</w:t>
            </w:r>
            <w:r w:rsidRPr="001E409D">
              <w:rPr>
                <w:rFonts w:ascii="微软雅黑" w:eastAsia="微软雅黑" w:hAnsi="微软雅黑"/>
                <w:sz w:val="21"/>
                <w:szCs w:val="21"/>
              </w:rPr>
              <w:t>日</w:t>
            </w:r>
            <w:r w:rsidRPr="001E409D">
              <w:rPr>
                <w:rFonts w:ascii="微软雅黑" w:eastAsia="微软雅黑" w:hAnsi="微软雅黑" w:hint="eastAsia"/>
                <w:sz w:val="21"/>
                <w:szCs w:val="21"/>
              </w:rPr>
              <w:t xml:space="preserve">     民族：</w:t>
            </w:r>
            <w:r w:rsidRPr="001E409D">
              <w:rPr>
                <w:rFonts w:ascii="微软雅黑" w:eastAsia="微软雅黑" w:hAnsi="微软雅黑"/>
                <w:sz w:val="21"/>
                <w:szCs w:val="21"/>
              </w:rPr>
              <w:t>汉族</w:t>
            </w:r>
          </w:p>
          <w:p w14:paraId="6E36C724" w14:textId="0BA703D8"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身份证号：</w:t>
            </w:r>
            <w:r w:rsidRPr="001E409D">
              <w:rPr>
                <w:rFonts w:ascii="微软雅黑" w:eastAsia="微软雅黑" w:hAnsi="微软雅黑"/>
                <w:sz w:val="21"/>
                <w:szCs w:val="21"/>
              </w:rPr>
              <w:t>420124</w:t>
            </w:r>
            <w:r w:rsidR="003804B6">
              <w:rPr>
                <w:rFonts w:ascii="微软雅黑" w:eastAsia="微软雅黑" w:hAnsi="微软雅黑" w:hint="eastAsia"/>
                <w:sz w:val="21"/>
                <w:szCs w:val="21"/>
              </w:rPr>
              <w:t>196711050445</w:t>
            </w:r>
            <w:r w:rsidRPr="001E409D">
              <w:rPr>
                <w:rFonts w:ascii="微软雅黑" w:eastAsia="微软雅黑" w:hAnsi="微软雅黑" w:hint="eastAsia"/>
                <w:sz w:val="21"/>
                <w:szCs w:val="21"/>
              </w:rPr>
              <w:t xml:space="preserve">  联系电话：</w:t>
            </w:r>
            <w:r w:rsidR="003804B6" w:rsidRPr="003804B6">
              <w:rPr>
                <w:rFonts w:ascii="微软雅黑" w:eastAsia="微软雅黑" w:hAnsi="微软雅黑"/>
                <w:sz w:val="21"/>
                <w:szCs w:val="21"/>
              </w:rPr>
              <w:t>18171285226</w:t>
            </w:r>
          </w:p>
          <w:p w14:paraId="6252B489" w14:textId="77777777" w:rsidR="0040356D" w:rsidRPr="001E409D" w:rsidRDefault="0040356D" w:rsidP="0040356D">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住所地（户籍所在地）：</w:t>
            </w:r>
            <w:r>
              <w:rPr>
                <w:rFonts w:ascii="微软雅黑" w:eastAsia="微软雅黑" w:hAnsi="微软雅黑" w:hint="eastAsia"/>
                <w:sz w:val="21"/>
                <w:szCs w:val="21"/>
              </w:rPr>
              <w:t>武汉市新洲区邾城街</w:t>
            </w:r>
          </w:p>
          <w:p w14:paraId="1A0E6164" w14:textId="1CF3AA20" w:rsidR="00791026" w:rsidRPr="001E409D" w:rsidRDefault="003804B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经常居住地</w:t>
            </w:r>
            <w:r w:rsidR="00791026" w:rsidRPr="001E409D">
              <w:rPr>
                <w:rFonts w:ascii="微软雅黑" w:eastAsia="微软雅黑" w:hAnsi="微软雅黑" w:hint="eastAsia"/>
                <w:sz w:val="21"/>
                <w:szCs w:val="21"/>
              </w:rPr>
              <w:t>：</w:t>
            </w:r>
            <w:r w:rsidRPr="003804B6">
              <w:rPr>
                <w:rFonts w:ascii="微软雅黑" w:eastAsia="微软雅黑" w:hAnsi="微软雅黑"/>
                <w:sz w:val="21"/>
                <w:szCs w:val="21"/>
              </w:rPr>
              <w:t>武汉市新洲区邾城街易窑村易窑西湾十四组109号</w:t>
            </w:r>
            <w:r>
              <w:rPr>
                <w:rFonts w:ascii="微软雅黑" w:eastAsia="微软雅黑" w:hAnsi="微软雅黑" w:hint="eastAsia"/>
                <w:sz w:val="21"/>
                <w:szCs w:val="21"/>
              </w:rPr>
              <w:t>。</w:t>
            </w:r>
          </w:p>
        </w:tc>
      </w:tr>
      <w:tr w:rsidR="002A6DED" w:rsidRPr="00A749F9" w14:paraId="6572DBCD" w14:textId="77777777" w:rsidTr="00FC13C0">
        <w:trPr>
          <w:trHeight w:val="2366"/>
          <w:jc w:val="center"/>
        </w:trPr>
        <w:tc>
          <w:tcPr>
            <w:tcW w:w="2405" w:type="dxa"/>
            <w:vAlign w:val="center"/>
          </w:tcPr>
          <w:p w14:paraId="13A4084B" w14:textId="77777777" w:rsidR="006C028B" w:rsidRPr="00A749F9" w:rsidRDefault="006C028B" w:rsidP="00E23DEC">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5891" w:type="dxa"/>
            <w:vAlign w:val="center"/>
          </w:tcPr>
          <w:p w14:paraId="16DEE0F7" w14:textId="77777777"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姓名：</w:t>
            </w:r>
            <w:r>
              <w:rPr>
                <w:rFonts w:ascii="微软雅黑" w:eastAsia="微软雅黑" w:hAnsi="微软雅黑" w:hint="eastAsia"/>
                <w:sz w:val="21"/>
                <w:szCs w:val="21"/>
              </w:rPr>
              <w:t>靖建成</w:t>
            </w:r>
          </w:p>
          <w:p w14:paraId="7F6934A6" w14:textId="77777777"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性别：男</w:t>
            </w:r>
            <w:r w:rsidRPr="001E409D">
              <w:rPr>
                <w:rFonts w:ascii="微软雅黑" w:eastAsia="微软雅黑" w:hAnsi="微软雅黑"/>
                <w:sz w:val="21"/>
                <w:szCs w:val="21"/>
              </w:rPr>
              <w:sym w:font="Wingdings 2" w:char="0052"/>
            </w:r>
            <w:r w:rsidRPr="001E409D">
              <w:rPr>
                <w:rFonts w:ascii="微软雅黑" w:eastAsia="微软雅黑" w:hAnsi="微软雅黑" w:hint="eastAsia"/>
                <w:sz w:val="21"/>
                <w:szCs w:val="21"/>
              </w:rPr>
              <w:t xml:space="preserve">  女□</w:t>
            </w:r>
          </w:p>
          <w:p w14:paraId="0215CB1B" w14:textId="77777777"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出生日期：</w:t>
            </w:r>
            <w:r w:rsidRPr="001E409D">
              <w:rPr>
                <w:rFonts w:ascii="微软雅黑" w:eastAsia="微软雅黑" w:hAnsi="微软雅黑"/>
                <w:sz w:val="21"/>
                <w:szCs w:val="21"/>
              </w:rPr>
              <w:t>199</w:t>
            </w:r>
            <w:r>
              <w:rPr>
                <w:rFonts w:ascii="微软雅黑" w:eastAsia="微软雅黑" w:hAnsi="微软雅黑" w:hint="eastAsia"/>
                <w:sz w:val="21"/>
                <w:szCs w:val="21"/>
              </w:rPr>
              <w:t>2</w:t>
            </w:r>
            <w:r w:rsidRPr="001E409D">
              <w:rPr>
                <w:rFonts w:ascii="微软雅黑" w:eastAsia="微软雅黑" w:hAnsi="微软雅黑"/>
                <w:sz w:val="21"/>
                <w:szCs w:val="21"/>
              </w:rPr>
              <w:t>年</w:t>
            </w:r>
            <w:r>
              <w:rPr>
                <w:rFonts w:ascii="微软雅黑" w:eastAsia="微软雅黑" w:hAnsi="微软雅黑" w:hint="eastAsia"/>
                <w:sz w:val="21"/>
                <w:szCs w:val="21"/>
              </w:rPr>
              <w:t>2</w:t>
            </w:r>
            <w:r w:rsidRPr="001E409D">
              <w:rPr>
                <w:rFonts w:ascii="微软雅黑" w:eastAsia="微软雅黑" w:hAnsi="微软雅黑"/>
                <w:sz w:val="21"/>
                <w:szCs w:val="21"/>
              </w:rPr>
              <w:t>月</w:t>
            </w:r>
            <w:r>
              <w:rPr>
                <w:rFonts w:ascii="微软雅黑" w:eastAsia="微软雅黑" w:hAnsi="微软雅黑" w:hint="eastAsia"/>
                <w:sz w:val="21"/>
                <w:szCs w:val="21"/>
              </w:rPr>
              <w:t>3</w:t>
            </w:r>
            <w:r w:rsidRPr="001E409D">
              <w:rPr>
                <w:rFonts w:ascii="微软雅黑" w:eastAsia="微软雅黑" w:hAnsi="微软雅黑"/>
                <w:sz w:val="21"/>
                <w:szCs w:val="21"/>
              </w:rPr>
              <w:t>日</w:t>
            </w:r>
            <w:r w:rsidRPr="001E409D">
              <w:rPr>
                <w:rFonts w:ascii="微软雅黑" w:eastAsia="微软雅黑" w:hAnsi="微软雅黑" w:hint="eastAsia"/>
                <w:sz w:val="21"/>
                <w:szCs w:val="21"/>
              </w:rPr>
              <w:t xml:space="preserve">      民族：</w:t>
            </w:r>
            <w:r w:rsidRPr="001E409D">
              <w:rPr>
                <w:rFonts w:ascii="微软雅黑" w:eastAsia="微软雅黑" w:hAnsi="微软雅黑"/>
                <w:sz w:val="21"/>
                <w:szCs w:val="21"/>
              </w:rPr>
              <w:t>汉族</w:t>
            </w:r>
          </w:p>
          <w:p w14:paraId="191D7598" w14:textId="77777777"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身份证号：</w:t>
            </w:r>
            <w:r w:rsidRPr="006C028B">
              <w:rPr>
                <w:rFonts w:ascii="微软雅黑" w:eastAsia="微软雅黑" w:hAnsi="微软雅黑"/>
                <w:sz w:val="21"/>
                <w:szCs w:val="21"/>
              </w:rPr>
              <w:t>420117199202030411</w:t>
            </w:r>
            <w:r w:rsidRPr="001E409D">
              <w:rPr>
                <w:rFonts w:ascii="微软雅黑" w:eastAsia="微软雅黑" w:hAnsi="微软雅黑" w:hint="eastAsia"/>
                <w:sz w:val="21"/>
                <w:szCs w:val="21"/>
              </w:rPr>
              <w:t xml:space="preserve">   联系电话：</w:t>
            </w:r>
            <w:r w:rsidRPr="006C028B">
              <w:rPr>
                <w:rFonts w:ascii="微软雅黑" w:eastAsia="微软雅黑" w:hAnsi="微软雅黑"/>
                <w:sz w:val="21"/>
                <w:szCs w:val="21"/>
              </w:rPr>
              <w:t>18672768559</w:t>
            </w:r>
          </w:p>
          <w:p w14:paraId="1A351733" w14:textId="52CA5453"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住所地（户籍所在地）：</w:t>
            </w:r>
            <w:r w:rsidR="00D9595D">
              <w:rPr>
                <w:rFonts w:ascii="微软雅黑" w:eastAsia="微软雅黑" w:hAnsi="微软雅黑" w:hint="eastAsia"/>
                <w:sz w:val="21"/>
                <w:szCs w:val="21"/>
              </w:rPr>
              <w:t>武汉市</w:t>
            </w:r>
            <w:r w:rsidR="0040356D">
              <w:rPr>
                <w:rFonts w:ascii="微软雅黑" w:eastAsia="微软雅黑" w:hAnsi="微软雅黑" w:hint="eastAsia"/>
                <w:sz w:val="21"/>
                <w:szCs w:val="21"/>
              </w:rPr>
              <w:t>新洲区邾城街</w:t>
            </w:r>
          </w:p>
          <w:p w14:paraId="01C7B4E1" w14:textId="36649376" w:rsidR="006C028B" w:rsidRPr="001E409D" w:rsidRDefault="006C028B" w:rsidP="00E23DEC">
            <w:pPr>
              <w:spacing w:line="360" w:lineRule="exact"/>
              <w:rPr>
                <w:rFonts w:ascii="微软雅黑" w:eastAsia="微软雅黑" w:hAnsi="微软雅黑"/>
                <w:sz w:val="21"/>
                <w:szCs w:val="21"/>
                <w:lang w:eastAsia="zh"/>
              </w:rPr>
            </w:pPr>
            <w:r w:rsidRPr="001E409D">
              <w:rPr>
                <w:rFonts w:ascii="微软雅黑" w:eastAsia="微软雅黑" w:hAnsi="微软雅黑" w:hint="eastAsia"/>
                <w:sz w:val="21"/>
                <w:szCs w:val="21"/>
              </w:rPr>
              <w:t>经常居住地：</w:t>
            </w:r>
            <w:r w:rsidR="00D9595D" w:rsidRPr="00D9595D">
              <w:rPr>
                <w:rFonts w:ascii="微软雅黑" w:eastAsia="微软雅黑" w:hAnsi="微软雅黑"/>
                <w:sz w:val="21"/>
                <w:szCs w:val="21"/>
              </w:rPr>
              <w:t>武汉市新洲区邾城街易窑村新建村十五组2号</w:t>
            </w:r>
          </w:p>
        </w:tc>
      </w:tr>
      <w:tr w:rsidR="00791026" w:rsidRPr="00A749F9" w14:paraId="08CB9DA8" w14:textId="77777777" w:rsidTr="00FC13C0">
        <w:trPr>
          <w:trHeight w:val="2366"/>
          <w:jc w:val="center"/>
        </w:trPr>
        <w:tc>
          <w:tcPr>
            <w:tcW w:w="2405" w:type="dxa"/>
            <w:vAlign w:val="center"/>
          </w:tcPr>
          <w:p w14:paraId="063A5D0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5891" w:type="dxa"/>
            <w:vAlign w:val="center"/>
          </w:tcPr>
          <w:p w14:paraId="08105E7E" w14:textId="168B7E15"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姓名：</w:t>
            </w:r>
            <w:r w:rsidR="006C028B">
              <w:rPr>
                <w:rFonts w:ascii="微软雅黑" w:eastAsia="微软雅黑" w:hAnsi="微软雅黑" w:hint="eastAsia"/>
                <w:sz w:val="21"/>
                <w:szCs w:val="21"/>
              </w:rPr>
              <w:t>高灯林</w:t>
            </w:r>
          </w:p>
          <w:p w14:paraId="7705C609" w14:textId="77777777"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性别：男</w:t>
            </w:r>
            <w:r w:rsidRPr="001E409D">
              <w:rPr>
                <w:rFonts w:ascii="微软雅黑" w:eastAsia="微软雅黑" w:hAnsi="微软雅黑"/>
                <w:sz w:val="21"/>
                <w:szCs w:val="21"/>
              </w:rPr>
              <w:sym w:font="Wingdings 2" w:char="0052"/>
            </w:r>
            <w:r w:rsidRPr="001E409D">
              <w:rPr>
                <w:rFonts w:ascii="微软雅黑" w:eastAsia="微软雅黑" w:hAnsi="微软雅黑" w:hint="eastAsia"/>
                <w:sz w:val="21"/>
                <w:szCs w:val="21"/>
              </w:rPr>
              <w:t xml:space="preserve">  女□</w:t>
            </w:r>
          </w:p>
          <w:p w14:paraId="338B454D" w14:textId="71E5D4D9"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出生日期：</w:t>
            </w:r>
            <w:r w:rsidRPr="001E409D">
              <w:rPr>
                <w:rFonts w:ascii="微软雅黑" w:eastAsia="微软雅黑" w:hAnsi="微软雅黑"/>
                <w:sz w:val="21"/>
                <w:szCs w:val="21"/>
              </w:rPr>
              <w:t>199</w:t>
            </w:r>
            <w:r w:rsidR="006C028B">
              <w:rPr>
                <w:rFonts w:ascii="微软雅黑" w:eastAsia="微软雅黑" w:hAnsi="微软雅黑" w:hint="eastAsia"/>
                <w:sz w:val="21"/>
                <w:szCs w:val="21"/>
              </w:rPr>
              <w:t>0</w:t>
            </w:r>
            <w:r w:rsidRPr="001E409D">
              <w:rPr>
                <w:rFonts w:ascii="微软雅黑" w:eastAsia="微软雅黑" w:hAnsi="微软雅黑"/>
                <w:sz w:val="21"/>
                <w:szCs w:val="21"/>
              </w:rPr>
              <w:t>年</w:t>
            </w:r>
            <w:r w:rsidR="006C028B">
              <w:rPr>
                <w:rFonts w:ascii="微软雅黑" w:eastAsia="微软雅黑" w:hAnsi="微软雅黑" w:hint="eastAsia"/>
                <w:sz w:val="21"/>
                <w:szCs w:val="21"/>
              </w:rPr>
              <w:t>4</w:t>
            </w:r>
            <w:r w:rsidRPr="001E409D">
              <w:rPr>
                <w:rFonts w:ascii="微软雅黑" w:eastAsia="微软雅黑" w:hAnsi="微软雅黑"/>
                <w:sz w:val="21"/>
                <w:szCs w:val="21"/>
              </w:rPr>
              <w:t>月</w:t>
            </w:r>
            <w:r w:rsidR="006C028B">
              <w:rPr>
                <w:rFonts w:ascii="微软雅黑" w:eastAsia="微软雅黑" w:hAnsi="微软雅黑" w:hint="eastAsia"/>
                <w:sz w:val="21"/>
                <w:szCs w:val="21"/>
              </w:rPr>
              <w:t>27</w:t>
            </w:r>
            <w:r w:rsidRPr="001E409D">
              <w:rPr>
                <w:rFonts w:ascii="微软雅黑" w:eastAsia="微软雅黑" w:hAnsi="微软雅黑"/>
                <w:sz w:val="21"/>
                <w:szCs w:val="21"/>
              </w:rPr>
              <w:t>日</w:t>
            </w:r>
            <w:r w:rsidRPr="001E409D">
              <w:rPr>
                <w:rFonts w:ascii="微软雅黑" w:eastAsia="微软雅黑" w:hAnsi="微软雅黑" w:hint="eastAsia"/>
                <w:sz w:val="21"/>
                <w:szCs w:val="21"/>
              </w:rPr>
              <w:t xml:space="preserve">      民族：</w:t>
            </w:r>
            <w:r w:rsidRPr="001E409D">
              <w:rPr>
                <w:rFonts w:ascii="微软雅黑" w:eastAsia="微软雅黑" w:hAnsi="微软雅黑"/>
                <w:sz w:val="21"/>
                <w:szCs w:val="21"/>
              </w:rPr>
              <w:t>汉族</w:t>
            </w:r>
          </w:p>
          <w:p w14:paraId="00EE6289" w14:textId="69D6D8F9"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身份证号：</w:t>
            </w:r>
            <w:r w:rsidR="006C028B" w:rsidRPr="006C028B">
              <w:rPr>
                <w:rFonts w:ascii="微软雅黑" w:eastAsia="微软雅黑" w:hAnsi="微软雅黑"/>
                <w:sz w:val="21"/>
                <w:szCs w:val="21"/>
              </w:rPr>
              <w:t>420117199004274319</w:t>
            </w:r>
            <w:r w:rsidRPr="001E409D">
              <w:rPr>
                <w:rFonts w:ascii="微软雅黑" w:eastAsia="微软雅黑" w:hAnsi="微软雅黑" w:hint="eastAsia"/>
                <w:sz w:val="21"/>
                <w:szCs w:val="21"/>
              </w:rPr>
              <w:t xml:space="preserve"> </w:t>
            </w:r>
          </w:p>
          <w:p w14:paraId="5446C0CA" w14:textId="398C3FA7"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住所地（户籍所在地）：</w:t>
            </w:r>
            <w:r w:rsidR="006C028B" w:rsidRPr="006C028B">
              <w:rPr>
                <w:rFonts w:ascii="微软雅黑" w:eastAsia="微软雅黑" w:hAnsi="微软雅黑"/>
                <w:sz w:val="21"/>
                <w:szCs w:val="21"/>
              </w:rPr>
              <w:t>武汉市新洲区李集街</w:t>
            </w:r>
          </w:p>
          <w:p w14:paraId="395EE6DE" w14:textId="48A43C46" w:rsidR="00791026" w:rsidRPr="001E409D" w:rsidRDefault="00791026" w:rsidP="00BF7AD1">
            <w:pPr>
              <w:spacing w:line="360" w:lineRule="exact"/>
              <w:rPr>
                <w:rFonts w:ascii="微软雅黑" w:eastAsia="微软雅黑" w:hAnsi="微软雅黑"/>
                <w:sz w:val="21"/>
                <w:szCs w:val="21"/>
                <w:lang w:eastAsia="zh"/>
              </w:rPr>
            </w:pPr>
            <w:r w:rsidRPr="001E409D">
              <w:rPr>
                <w:rFonts w:ascii="微软雅黑" w:eastAsia="微软雅黑" w:hAnsi="微软雅黑" w:hint="eastAsia"/>
                <w:sz w:val="21"/>
                <w:szCs w:val="21"/>
              </w:rPr>
              <w:t>经常居住地：</w:t>
            </w:r>
            <w:r w:rsidR="006C028B" w:rsidRPr="006C028B">
              <w:rPr>
                <w:rFonts w:ascii="微软雅黑" w:eastAsia="微软雅黑" w:hAnsi="微软雅黑"/>
                <w:sz w:val="21"/>
                <w:szCs w:val="21"/>
              </w:rPr>
              <w:t>武汉市新洲区李集街八屋村高八屋湾九组032号</w:t>
            </w:r>
          </w:p>
        </w:tc>
      </w:tr>
      <w:tr w:rsidR="002A6DED" w:rsidRPr="00A749F9" w14:paraId="2D0A8152" w14:textId="77777777" w:rsidTr="00FC13C0">
        <w:trPr>
          <w:trHeight w:val="2939"/>
          <w:jc w:val="center"/>
        </w:trPr>
        <w:tc>
          <w:tcPr>
            <w:tcW w:w="2405" w:type="dxa"/>
            <w:vAlign w:val="center"/>
          </w:tcPr>
          <w:p w14:paraId="0FBC78FF" w14:textId="77777777" w:rsidR="006C028B" w:rsidRPr="00A749F9" w:rsidRDefault="006C028B" w:rsidP="00E23DEC">
            <w:pPr>
              <w:spacing w:line="400" w:lineRule="exact"/>
              <w:rPr>
                <w:rFonts w:ascii="微软雅黑" w:eastAsia="微软雅黑" w:hAnsi="微软雅黑"/>
                <w:szCs w:val="21"/>
              </w:rPr>
            </w:pPr>
            <w:r w:rsidRPr="00A749F9">
              <w:rPr>
                <w:rFonts w:ascii="微软雅黑" w:eastAsia="微软雅黑" w:hAnsi="微软雅黑" w:hint="eastAsia"/>
                <w:szCs w:val="21"/>
              </w:rPr>
              <w:lastRenderedPageBreak/>
              <w:t>被告（保险公司或其他法人、非法人组织）</w:t>
            </w:r>
          </w:p>
        </w:tc>
        <w:tc>
          <w:tcPr>
            <w:tcW w:w="5891" w:type="dxa"/>
            <w:vAlign w:val="center"/>
          </w:tcPr>
          <w:p w14:paraId="4C7A833C" w14:textId="77777777" w:rsidR="006C028B" w:rsidRPr="006C028B" w:rsidRDefault="006C028B" w:rsidP="00E23DEC">
            <w:pPr>
              <w:spacing w:line="360" w:lineRule="exact"/>
              <w:rPr>
                <w:rFonts w:ascii="微软雅黑" w:eastAsia="微软雅黑" w:hAnsi="微软雅黑"/>
                <w:b/>
                <w:bCs/>
                <w:sz w:val="21"/>
                <w:szCs w:val="21"/>
              </w:rPr>
            </w:pPr>
            <w:r w:rsidRPr="001E409D">
              <w:rPr>
                <w:rFonts w:ascii="微软雅黑" w:eastAsia="微软雅黑" w:hAnsi="微软雅黑" w:hint="eastAsia"/>
                <w:sz w:val="21"/>
                <w:szCs w:val="21"/>
              </w:rPr>
              <w:t>名称：</w:t>
            </w:r>
            <w:r w:rsidRPr="006C028B">
              <w:rPr>
                <w:rFonts w:ascii="微软雅黑" w:eastAsia="微软雅黑" w:hAnsi="微软雅黑"/>
                <w:b/>
                <w:bCs/>
                <w:sz w:val="21"/>
                <w:szCs w:val="21"/>
              </w:rPr>
              <w:t>中国人民财产保险股份有限公司武汉市分公司</w:t>
            </w:r>
          </w:p>
          <w:p w14:paraId="13098245" w14:textId="77777777"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住所地（主要办事机构所在地）：</w:t>
            </w:r>
            <w:r w:rsidRPr="006C028B">
              <w:rPr>
                <w:rFonts w:ascii="微软雅黑" w:eastAsia="微软雅黑" w:hAnsi="微软雅黑"/>
                <w:sz w:val="21"/>
                <w:szCs w:val="21"/>
              </w:rPr>
              <w:t>湖北省武汉市汉阳区汉阳大道408号万科未来中心T2写字楼第34层、38-41层、42层01-07室</w:t>
            </w:r>
            <w:r>
              <w:rPr>
                <w:rFonts w:ascii="微软雅黑" w:eastAsia="微软雅黑" w:hAnsi="微软雅黑" w:hint="eastAsia"/>
                <w:sz w:val="21"/>
                <w:szCs w:val="21"/>
              </w:rPr>
              <w:t>。</w:t>
            </w:r>
          </w:p>
          <w:p w14:paraId="6ED75300" w14:textId="77777777"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法定代表人/主要负责人：</w:t>
            </w:r>
            <w:r>
              <w:rPr>
                <w:rFonts w:ascii="微软雅黑" w:eastAsia="微软雅黑" w:hAnsi="微软雅黑" w:hint="eastAsia"/>
                <w:sz w:val="21"/>
                <w:szCs w:val="21"/>
              </w:rPr>
              <w:t>刘洋</w:t>
            </w:r>
            <w:r w:rsidRPr="001E409D">
              <w:rPr>
                <w:rFonts w:ascii="微软雅黑" w:eastAsia="微软雅黑" w:hAnsi="微软雅黑" w:hint="eastAsia"/>
                <w:sz w:val="21"/>
                <w:szCs w:val="21"/>
              </w:rPr>
              <w:t xml:space="preserve">  职务：</w:t>
            </w:r>
            <w:r>
              <w:rPr>
                <w:rFonts w:ascii="微软雅黑" w:eastAsia="微软雅黑" w:hAnsi="微软雅黑" w:hint="eastAsia"/>
                <w:sz w:val="21"/>
                <w:szCs w:val="21"/>
              </w:rPr>
              <w:t>总经理</w:t>
            </w:r>
          </w:p>
          <w:p w14:paraId="55982135" w14:textId="77777777" w:rsidR="006C028B" w:rsidRPr="001E409D" w:rsidRDefault="006C028B" w:rsidP="00E23DEC">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统一社会信用代码：</w:t>
            </w:r>
            <w:r w:rsidRPr="006C028B">
              <w:rPr>
                <w:rFonts w:ascii="微软雅黑" w:eastAsia="微软雅黑" w:hAnsi="微软雅黑"/>
                <w:sz w:val="21"/>
                <w:szCs w:val="21"/>
              </w:rPr>
              <w:t>914201007551344883</w:t>
            </w:r>
          </w:p>
          <w:p w14:paraId="483ED1FC" w14:textId="77777777" w:rsidR="006C028B" w:rsidRPr="001E409D" w:rsidRDefault="006C028B" w:rsidP="00E23DEC">
            <w:pPr>
              <w:spacing w:line="320" w:lineRule="exact"/>
              <w:rPr>
                <w:rFonts w:ascii="微软雅黑" w:eastAsia="微软雅黑" w:hAnsi="微软雅黑"/>
                <w:sz w:val="21"/>
                <w:szCs w:val="21"/>
              </w:rPr>
            </w:pPr>
            <w:r w:rsidRPr="001E409D">
              <w:rPr>
                <w:rFonts w:ascii="微软雅黑" w:eastAsia="微软雅黑" w:hAnsi="微软雅黑" w:hint="eastAsia"/>
                <w:sz w:val="21"/>
                <w:szCs w:val="21"/>
              </w:rPr>
              <w:t>类型：股份有限公司</w:t>
            </w:r>
          </w:p>
        </w:tc>
      </w:tr>
      <w:tr w:rsidR="00791026" w:rsidRPr="00A749F9" w14:paraId="279B2D72" w14:textId="77777777" w:rsidTr="00FC13C0">
        <w:trPr>
          <w:trHeight w:val="2645"/>
          <w:jc w:val="center"/>
        </w:trPr>
        <w:tc>
          <w:tcPr>
            <w:tcW w:w="2405" w:type="dxa"/>
            <w:vAlign w:val="center"/>
          </w:tcPr>
          <w:p w14:paraId="066BE2B1"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被告（保险公司或其他法人、非法人组织）</w:t>
            </w:r>
          </w:p>
        </w:tc>
        <w:tc>
          <w:tcPr>
            <w:tcW w:w="5891" w:type="dxa"/>
            <w:vAlign w:val="center"/>
          </w:tcPr>
          <w:p w14:paraId="73E45DAA" w14:textId="2AA613E0" w:rsidR="00791026" w:rsidRPr="006C028B" w:rsidRDefault="00791026" w:rsidP="00BF7AD1">
            <w:pPr>
              <w:spacing w:line="360" w:lineRule="exact"/>
              <w:rPr>
                <w:rFonts w:ascii="微软雅黑" w:eastAsia="微软雅黑" w:hAnsi="微软雅黑"/>
                <w:b/>
                <w:bCs/>
                <w:sz w:val="21"/>
                <w:szCs w:val="21"/>
              </w:rPr>
            </w:pPr>
            <w:r w:rsidRPr="001E409D">
              <w:rPr>
                <w:rFonts w:ascii="微软雅黑" w:eastAsia="微软雅黑" w:hAnsi="微软雅黑" w:hint="eastAsia"/>
                <w:sz w:val="21"/>
                <w:szCs w:val="21"/>
              </w:rPr>
              <w:t>名称：</w:t>
            </w:r>
            <w:r w:rsidR="006C028B" w:rsidRPr="006C028B">
              <w:rPr>
                <w:rFonts w:ascii="微软雅黑" w:eastAsia="微软雅黑" w:hAnsi="微软雅黑"/>
                <w:b/>
                <w:bCs/>
                <w:sz w:val="21"/>
                <w:szCs w:val="21"/>
              </w:rPr>
              <w:t>国寿众联汽车服务（海南）有限公司</w:t>
            </w:r>
          </w:p>
          <w:p w14:paraId="1AEA39E5" w14:textId="2FE56274"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住所地（主要办事机构所在地）：</w:t>
            </w:r>
            <w:r w:rsidR="006C028B" w:rsidRPr="006C028B">
              <w:rPr>
                <w:rFonts w:ascii="微软雅黑" w:eastAsia="微软雅黑" w:hAnsi="微软雅黑"/>
                <w:sz w:val="21"/>
                <w:szCs w:val="21"/>
              </w:rPr>
              <w:t>湖北省武汉市汉阳区汉阳大道408号万科未来中心T2写字楼第34层、38-41层、42层01-07室</w:t>
            </w:r>
            <w:r w:rsidR="006C028B">
              <w:rPr>
                <w:rFonts w:ascii="微软雅黑" w:eastAsia="微软雅黑" w:hAnsi="微软雅黑" w:hint="eastAsia"/>
                <w:sz w:val="21"/>
                <w:szCs w:val="21"/>
              </w:rPr>
              <w:t>。</w:t>
            </w:r>
          </w:p>
          <w:p w14:paraId="26BBD8D7" w14:textId="5472B419"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法定代表人/主要负责人：</w:t>
            </w:r>
            <w:r w:rsidR="006C028B" w:rsidRPr="006C028B">
              <w:rPr>
                <w:rFonts w:ascii="微软雅黑" w:eastAsia="微软雅黑" w:hAnsi="微软雅黑"/>
                <w:sz w:val="21"/>
                <w:szCs w:val="21"/>
              </w:rPr>
              <w:t>袁家赟</w:t>
            </w:r>
            <w:r w:rsidRPr="001E409D">
              <w:rPr>
                <w:rFonts w:ascii="微软雅黑" w:eastAsia="微软雅黑" w:hAnsi="微软雅黑" w:hint="eastAsia"/>
                <w:sz w:val="21"/>
                <w:szCs w:val="21"/>
              </w:rPr>
              <w:t xml:space="preserve">  职务：</w:t>
            </w:r>
            <w:r w:rsidR="006C028B">
              <w:rPr>
                <w:rFonts w:ascii="微软雅黑" w:eastAsia="微软雅黑" w:hAnsi="微软雅黑" w:hint="eastAsia"/>
                <w:sz w:val="21"/>
                <w:szCs w:val="21"/>
              </w:rPr>
              <w:t>总经理</w:t>
            </w:r>
          </w:p>
          <w:p w14:paraId="0F7A70FF" w14:textId="6DCD975E" w:rsidR="00791026" w:rsidRPr="001E409D" w:rsidRDefault="00791026" w:rsidP="00BF7AD1">
            <w:pPr>
              <w:spacing w:line="360" w:lineRule="exact"/>
              <w:rPr>
                <w:rFonts w:ascii="微软雅黑" w:eastAsia="微软雅黑" w:hAnsi="微软雅黑"/>
                <w:sz w:val="21"/>
                <w:szCs w:val="21"/>
              </w:rPr>
            </w:pPr>
            <w:r w:rsidRPr="001E409D">
              <w:rPr>
                <w:rFonts w:ascii="微软雅黑" w:eastAsia="微软雅黑" w:hAnsi="微软雅黑" w:hint="eastAsia"/>
                <w:sz w:val="21"/>
                <w:szCs w:val="21"/>
              </w:rPr>
              <w:t>统一社会信用代码：</w:t>
            </w:r>
            <w:r w:rsidR="006C028B" w:rsidRPr="006C028B">
              <w:rPr>
                <w:rFonts w:ascii="微软雅黑" w:eastAsia="微软雅黑" w:hAnsi="微软雅黑"/>
                <w:sz w:val="21"/>
                <w:szCs w:val="21"/>
              </w:rPr>
              <w:t>91460000MADYH10N59</w:t>
            </w:r>
          </w:p>
          <w:p w14:paraId="36925A33" w14:textId="1F2F700C" w:rsidR="00791026" w:rsidRPr="001E409D" w:rsidRDefault="00791026" w:rsidP="00DD7058">
            <w:pPr>
              <w:spacing w:line="320" w:lineRule="exact"/>
              <w:rPr>
                <w:rFonts w:ascii="微软雅黑" w:eastAsia="微软雅黑" w:hAnsi="微软雅黑"/>
                <w:sz w:val="21"/>
                <w:szCs w:val="21"/>
              </w:rPr>
            </w:pPr>
            <w:r w:rsidRPr="001E409D">
              <w:rPr>
                <w:rFonts w:ascii="微软雅黑" w:eastAsia="微软雅黑" w:hAnsi="微软雅黑" w:hint="eastAsia"/>
                <w:sz w:val="21"/>
                <w:szCs w:val="21"/>
              </w:rPr>
              <w:t>类型：有限</w:t>
            </w:r>
            <w:r w:rsidR="006C028B">
              <w:rPr>
                <w:rFonts w:ascii="微软雅黑" w:eastAsia="微软雅黑" w:hAnsi="微软雅黑" w:hint="eastAsia"/>
                <w:sz w:val="21"/>
                <w:szCs w:val="21"/>
              </w:rPr>
              <w:t>责任</w:t>
            </w:r>
            <w:r w:rsidRPr="001E409D">
              <w:rPr>
                <w:rFonts w:ascii="微软雅黑" w:eastAsia="微软雅黑" w:hAnsi="微软雅黑" w:hint="eastAsia"/>
                <w:sz w:val="21"/>
                <w:szCs w:val="21"/>
              </w:rPr>
              <w:t>公司</w:t>
            </w:r>
          </w:p>
        </w:tc>
      </w:tr>
      <w:tr w:rsidR="00EE01C6" w:rsidRPr="00A749F9" w14:paraId="462E30AC" w14:textId="77777777" w:rsidTr="00A955B5">
        <w:trPr>
          <w:trHeight w:val="666"/>
          <w:jc w:val="center"/>
        </w:trPr>
        <w:tc>
          <w:tcPr>
            <w:tcW w:w="8296" w:type="dxa"/>
            <w:gridSpan w:val="2"/>
            <w:vAlign w:val="center"/>
          </w:tcPr>
          <w:p w14:paraId="6F2A55E5" w14:textId="77777777" w:rsidR="00EE01C6" w:rsidRPr="0005635F" w:rsidRDefault="00EE01C6" w:rsidP="00A955B5">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诉讼请求和依据</w:t>
            </w:r>
          </w:p>
        </w:tc>
      </w:tr>
      <w:tr w:rsidR="00791026" w:rsidRPr="00A749F9" w14:paraId="20CACAF2" w14:textId="77777777" w:rsidTr="00BD5FEA">
        <w:trPr>
          <w:trHeight w:val="666"/>
          <w:jc w:val="center"/>
        </w:trPr>
        <w:tc>
          <w:tcPr>
            <w:tcW w:w="8296" w:type="dxa"/>
            <w:gridSpan w:val="2"/>
            <w:vAlign w:val="center"/>
          </w:tcPr>
          <w:p w14:paraId="31691150" w14:textId="00AF0A47" w:rsidR="006C028B" w:rsidRPr="00A56BAA" w:rsidRDefault="006C028B" w:rsidP="006C028B">
            <w:pPr>
              <w:pStyle w:val="a9"/>
              <w:numPr>
                <w:ilvl w:val="0"/>
                <w:numId w:val="1"/>
              </w:numPr>
              <w:ind w:leftChars="59" w:left="646" w:hangingChars="210" w:hanging="504"/>
              <w:jc w:val="both"/>
              <w:rPr>
                <w:rFonts w:ascii="宋体" w:eastAsia="宋体" w:hAnsi="宋体"/>
                <w:sz w:val="24"/>
                <w:szCs w:val="24"/>
              </w:rPr>
            </w:pPr>
            <w:r w:rsidRPr="00A56BAA">
              <w:rPr>
                <w:rFonts w:ascii="宋体" w:eastAsia="宋体" w:hAnsi="宋体" w:hint="eastAsia"/>
                <w:sz w:val="24"/>
                <w:szCs w:val="24"/>
              </w:rPr>
              <w:t>请求判令被告靖建成、高灯林共同赔偿原告经济损失共计人民币</w:t>
            </w:r>
            <w:r w:rsidR="00895B43" w:rsidRPr="00A56BAA">
              <w:rPr>
                <w:rFonts w:ascii="宋体" w:eastAsia="宋体" w:hAnsi="宋体"/>
                <w:b/>
                <w:bCs/>
                <w:sz w:val="24"/>
                <w:szCs w:val="24"/>
              </w:rPr>
              <w:t>291122.7</w:t>
            </w:r>
            <w:r w:rsidR="00895B43" w:rsidRPr="00A56BAA">
              <w:rPr>
                <w:rFonts w:ascii="宋体" w:eastAsia="宋体" w:hAnsi="宋体" w:hint="eastAsia"/>
                <w:b/>
                <w:bCs/>
                <w:sz w:val="24"/>
                <w:szCs w:val="24"/>
              </w:rPr>
              <w:t>5</w:t>
            </w:r>
            <w:r w:rsidRPr="00A56BAA">
              <w:rPr>
                <w:rFonts w:ascii="宋体" w:eastAsia="宋体" w:hAnsi="宋体" w:hint="eastAsia"/>
                <w:sz w:val="24"/>
                <w:szCs w:val="24"/>
              </w:rPr>
              <w:t>元。</w:t>
            </w:r>
          </w:p>
          <w:p w14:paraId="072B3CDE" w14:textId="395D884F" w:rsidR="00791026" w:rsidRPr="00A56BAA" w:rsidRDefault="006C028B" w:rsidP="006C028B">
            <w:pPr>
              <w:pStyle w:val="a9"/>
              <w:numPr>
                <w:ilvl w:val="0"/>
                <w:numId w:val="1"/>
              </w:numPr>
              <w:ind w:leftChars="59" w:left="646" w:hangingChars="210" w:hanging="504"/>
              <w:jc w:val="both"/>
              <w:rPr>
                <w:rFonts w:ascii="宋体" w:eastAsia="宋体" w:hAnsi="宋体"/>
                <w:sz w:val="28"/>
                <w:szCs w:val="28"/>
              </w:rPr>
            </w:pPr>
            <w:r w:rsidRPr="00A56BAA">
              <w:rPr>
                <w:rFonts w:ascii="宋体" w:eastAsia="宋体" w:hAnsi="宋体" w:hint="eastAsia"/>
                <w:sz w:val="24"/>
                <w:szCs w:val="24"/>
              </w:rPr>
              <w:t>请求判令</w:t>
            </w:r>
            <w:r w:rsidRPr="00A56BAA">
              <w:rPr>
                <w:rFonts w:ascii="宋体" w:eastAsia="宋体" w:hAnsi="宋体"/>
                <w:sz w:val="24"/>
                <w:szCs w:val="24"/>
              </w:rPr>
              <w:t>中国人民财产保险股份有限公司武汉市分公司</w:t>
            </w:r>
            <w:r w:rsidRPr="00A56BAA">
              <w:rPr>
                <w:rFonts w:ascii="宋体" w:eastAsia="宋体" w:hAnsi="宋体" w:hint="eastAsia"/>
                <w:sz w:val="24"/>
                <w:szCs w:val="24"/>
              </w:rPr>
              <w:t>在交强险保险责任限额内承担赔偿责任，国寿众联汽车服务（海南）有限公司在统筹责任限额范围内损失承担赔偿责任。</w:t>
            </w:r>
          </w:p>
        </w:tc>
      </w:tr>
      <w:tr w:rsidR="00023826" w:rsidRPr="00A749F9" w14:paraId="1C01D6C3" w14:textId="77777777" w:rsidTr="00023826">
        <w:trPr>
          <w:trHeight w:val="618"/>
          <w:jc w:val="center"/>
        </w:trPr>
        <w:tc>
          <w:tcPr>
            <w:tcW w:w="8296" w:type="dxa"/>
            <w:gridSpan w:val="2"/>
            <w:vAlign w:val="center"/>
          </w:tcPr>
          <w:p w14:paraId="51B8076E" w14:textId="47DFF650" w:rsidR="00023826" w:rsidRPr="00C82DF8" w:rsidRDefault="00023826" w:rsidP="00023826">
            <w:pPr>
              <w:spacing w:line="400" w:lineRule="exact"/>
              <w:jc w:val="center"/>
              <w:rPr>
                <w:rFonts w:ascii="微软雅黑" w:eastAsia="微软雅黑" w:hAnsi="微软雅黑"/>
                <w:b/>
                <w:bCs/>
                <w:sz w:val="21"/>
                <w:szCs w:val="21"/>
              </w:rPr>
            </w:pPr>
            <w:r w:rsidRPr="00F775EA">
              <w:rPr>
                <w:rFonts w:ascii="微软雅黑" w:eastAsia="微软雅黑" w:hAnsi="微软雅黑" w:hint="eastAsia"/>
                <w:szCs w:val="21"/>
              </w:rPr>
              <w:t>索赔清单</w:t>
            </w:r>
          </w:p>
        </w:tc>
      </w:tr>
      <w:tr w:rsidR="00023826" w:rsidRPr="00A749F9" w14:paraId="477CA183" w14:textId="77777777" w:rsidTr="00C25A8A">
        <w:trPr>
          <w:trHeight w:val="1413"/>
          <w:jc w:val="center"/>
        </w:trPr>
        <w:tc>
          <w:tcPr>
            <w:tcW w:w="8296" w:type="dxa"/>
            <w:gridSpan w:val="2"/>
            <w:vAlign w:val="center"/>
          </w:tcPr>
          <w:p w14:paraId="1493A58D" w14:textId="77777777" w:rsidR="00765198" w:rsidRDefault="00765198" w:rsidP="002A6DED">
            <w:pPr>
              <w:pStyle w:val="a9"/>
              <w:numPr>
                <w:ilvl w:val="0"/>
                <w:numId w:val="13"/>
              </w:numPr>
              <w:spacing w:line="440" w:lineRule="exact"/>
              <w:ind w:left="598" w:hanging="536"/>
              <w:rPr>
                <w:sz w:val="24"/>
              </w:rPr>
            </w:pPr>
            <w:r w:rsidRPr="00C06D53">
              <w:rPr>
                <w:rFonts w:hint="eastAsia"/>
                <w:sz w:val="24"/>
              </w:rPr>
              <w:t>治疗费：</w:t>
            </w:r>
            <w:r w:rsidRPr="00792DEE">
              <w:rPr>
                <w:b/>
                <w:bCs/>
                <w:sz w:val="28"/>
                <w:szCs w:val="28"/>
              </w:rPr>
              <w:t>45026.75</w:t>
            </w:r>
            <w:r w:rsidRPr="00C06D53">
              <w:rPr>
                <w:rFonts w:hint="eastAsia"/>
                <w:sz w:val="24"/>
              </w:rPr>
              <w:t>元</w:t>
            </w:r>
          </w:p>
          <w:p w14:paraId="41B25E29" w14:textId="77777777"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后期治疗费：</w:t>
            </w:r>
            <w:r>
              <w:rPr>
                <w:rFonts w:hint="eastAsia"/>
                <w:sz w:val="24"/>
              </w:rPr>
              <w:t>15</w:t>
            </w:r>
            <w:r w:rsidRPr="00C06D53">
              <w:rPr>
                <w:rFonts w:hint="eastAsia"/>
                <w:sz w:val="24"/>
              </w:rPr>
              <w:t>000元</w:t>
            </w:r>
            <w:r>
              <w:rPr>
                <w:rFonts w:hint="eastAsia"/>
                <w:sz w:val="24"/>
              </w:rPr>
              <w:t>或据实结算；</w:t>
            </w:r>
          </w:p>
          <w:p w14:paraId="72D33584" w14:textId="77777777"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住院伙食补助费：50元/天×</w:t>
            </w:r>
            <w:r>
              <w:rPr>
                <w:rFonts w:hint="eastAsia"/>
                <w:sz w:val="24"/>
              </w:rPr>
              <w:t>41</w:t>
            </w:r>
            <w:r w:rsidRPr="00C06D53">
              <w:rPr>
                <w:rFonts w:hint="eastAsia"/>
                <w:sz w:val="24"/>
              </w:rPr>
              <w:t>天=</w:t>
            </w:r>
            <w:r>
              <w:rPr>
                <w:rFonts w:hint="eastAsia"/>
                <w:sz w:val="24"/>
              </w:rPr>
              <w:t>205</w:t>
            </w:r>
            <w:r w:rsidRPr="00C06D53">
              <w:rPr>
                <w:rFonts w:hint="eastAsia"/>
                <w:sz w:val="24"/>
              </w:rPr>
              <w:t>0元；</w:t>
            </w:r>
          </w:p>
          <w:p w14:paraId="2BB8F500" w14:textId="77777777"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营养费：50元/天×</w:t>
            </w:r>
            <w:r>
              <w:rPr>
                <w:rFonts w:hint="eastAsia"/>
                <w:sz w:val="24"/>
              </w:rPr>
              <w:t>9</w:t>
            </w:r>
            <w:r w:rsidRPr="00C06D53">
              <w:rPr>
                <w:rFonts w:hint="eastAsia"/>
                <w:sz w:val="24"/>
              </w:rPr>
              <w:t>0天=</w:t>
            </w:r>
            <w:r>
              <w:rPr>
                <w:rFonts w:hint="eastAsia"/>
                <w:sz w:val="24"/>
              </w:rPr>
              <w:t>45</w:t>
            </w:r>
            <w:r w:rsidRPr="00C06D53">
              <w:rPr>
                <w:rFonts w:hint="eastAsia"/>
                <w:sz w:val="24"/>
              </w:rPr>
              <w:t>00元；</w:t>
            </w:r>
          </w:p>
          <w:p w14:paraId="719BD824" w14:textId="77777777"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误工费：</w:t>
            </w:r>
            <w:r>
              <w:rPr>
                <w:rFonts w:hint="eastAsia"/>
                <w:sz w:val="24"/>
              </w:rPr>
              <w:t>54553元/年÷365天</w:t>
            </w:r>
            <w:r w:rsidRPr="00C06D53">
              <w:rPr>
                <w:rFonts w:hint="eastAsia"/>
                <w:sz w:val="24"/>
              </w:rPr>
              <w:t>×</w:t>
            </w:r>
            <w:r>
              <w:rPr>
                <w:rFonts w:hint="eastAsia"/>
                <w:sz w:val="24"/>
              </w:rPr>
              <w:t>180天</w:t>
            </w:r>
            <w:r w:rsidRPr="00C06D53">
              <w:rPr>
                <w:rFonts w:hint="eastAsia"/>
                <w:sz w:val="24"/>
              </w:rPr>
              <w:t>=</w:t>
            </w:r>
            <w:r>
              <w:rPr>
                <w:rFonts w:hint="eastAsia"/>
                <w:sz w:val="24"/>
              </w:rPr>
              <w:t xml:space="preserve">26902元； </w:t>
            </w:r>
          </w:p>
          <w:p w14:paraId="02BFC070" w14:textId="54552F82"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护理费：</w:t>
            </w:r>
            <w:r w:rsidRPr="00D334FC">
              <w:rPr>
                <w:sz w:val="24"/>
              </w:rPr>
              <w:t>16496</w:t>
            </w:r>
            <w:r>
              <w:rPr>
                <w:rFonts w:hint="eastAsia"/>
                <w:sz w:val="24"/>
              </w:rPr>
              <w:t>元：</w:t>
            </w:r>
          </w:p>
          <w:p w14:paraId="114636C6" w14:textId="77777777"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残疾赔偿金：</w:t>
            </w:r>
            <w:r>
              <w:rPr>
                <w:rFonts w:hint="eastAsia"/>
                <w:sz w:val="24"/>
              </w:rPr>
              <w:t>46987</w:t>
            </w:r>
            <w:r w:rsidRPr="00C06D53">
              <w:rPr>
                <w:rFonts w:hint="eastAsia"/>
                <w:sz w:val="24"/>
              </w:rPr>
              <w:t>元/年×</w:t>
            </w:r>
            <w:r>
              <w:rPr>
                <w:rFonts w:hint="eastAsia"/>
                <w:sz w:val="24"/>
              </w:rPr>
              <w:t>20</w:t>
            </w:r>
            <w:r w:rsidRPr="00C06D53">
              <w:rPr>
                <w:rFonts w:hint="eastAsia"/>
                <w:sz w:val="24"/>
              </w:rPr>
              <w:t>%×20年=</w:t>
            </w:r>
            <w:r>
              <w:rPr>
                <w:rFonts w:hint="eastAsia"/>
                <w:sz w:val="24"/>
              </w:rPr>
              <w:t>187948</w:t>
            </w:r>
            <w:r w:rsidRPr="00C06D53">
              <w:rPr>
                <w:rFonts w:hint="eastAsia"/>
                <w:sz w:val="24"/>
              </w:rPr>
              <w:t>元；</w:t>
            </w:r>
          </w:p>
          <w:p w14:paraId="4DAFF23E" w14:textId="77777777" w:rsidR="00765198" w:rsidRPr="00C06D53" w:rsidRDefault="00765198" w:rsidP="002A6DED">
            <w:pPr>
              <w:pStyle w:val="a9"/>
              <w:numPr>
                <w:ilvl w:val="0"/>
                <w:numId w:val="13"/>
              </w:numPr>
              <w:spacing w:line="440" w:lineRule="exact"/>
              <w:ind w:left="598" w:hanging="536"/>
              <w:rPr>
                <w:sz w:val="24"/>
              </w:rPr>
            </w:pPr>
            <w:r w:rsidRPr="00C06D53">
              <w:rPr>
                <w:rFonts w:hint="eastAsia"/>
                <w:sz w:val="24"/>
              </w:rPr>
              <w:t>精神抚慰金：</w:t>
            </w:r>
            <w:r>
              <w:rPr>
                <w:rFonts w:hint="eastAsia"/>
                <w:sz w:val="24"/>
              </w:rPr>
              <w:t>10</w:t>
            </w:r>
            <w:r w:rsidRPr="00C06D53">
              <w:rPr>
                <w:rFonts w:hint="eastAsia"/>
                <w:sz w:val="24"/>
              </w:rPr>
              <w:t>000元；</w:t>
            </w:r>
          </w:p>
          <w:p w14:paraId="189C83E5" w14:textId="71ED1AB9" w:rsidR="00023826" w:rsidRPr="00023826" w:rsidRDefault="00765198" w:rsidP="002A6DED">
            <w:pPr>
              <w:pStyle w:val="a9"/>
              <w:numPr>
                <w:ilvl w:val="0"/>
                <w:numId w:val="13"/>
              </w:numPr>
              <w:spacing w:line="440" w:lineRule="exact"/>
              <w:ind w:left="598" w:hanging="536"/>
              <w:rPr>
                <w:sz w:val="24"/>
              </w:rPr>
            </w:pPr>
            <w:r w:rsidRPr="00C06D53">
              <w:rPr>
                <w:rFonts w:hint="eastAsia"/>
                <w:sz w:val="24"/>
              </w:rPr>
              <w:t>交通费：</w:t>
            </w:r>
            <w:r>
              <w:rPr>
                <w:rFonts w:hint="eastAsia"/>
                <w:sz w:val="24"/>
              </w:rPr>
              <w:t>1200元（根据住院天数酌定）；</w:t>
            </w:r>
          </w:p>
        </w:tc>
      </w:tr>
      <w:tr w:rsidR="00791026" w:rsidRPr="00A749F9" w14:paraId="5E669987" w14:textId="77777777" w:rsidTr="00FC13C0">
        <w:trPr>
          <w:trHeight w:val="567"/>
          <w:jc w:val="center"/>
        </w:trPr>
        <w:tc>
          <w:tcPr>
            <w:tcW w:w="2405" w:type="dxa"/>
            <w:vAlign w:val="center"/>
          </w:tcPr>
          <w:p w14:paraId="74D1C1DC" w14:textId="30A5407F" w:rsidR="00791026" w:rsidRPr="00A749F9" w:rsidRDefault="00BD5FEA" w:rsidP="00BF7AD1">
            <w:pPr>
              <w:spacing w:line="260" w:lineRule="exact"/>
              <w:rPr>
                <w:rFonts w:ascii="微软雅黑" w:eastAsia="微软雅黑" w:hAnsi="微软雅黑"/>
                <w:szCs w:val="21"/>
              </w:rPr>
            </w:pPr>
            <w:r>
              <w:rPr>
                <w:rFonts w:ascii="微软雅黑" w:eastAsia="微软雅黑" w:hAnsi="微软雅黑" w:hint="eastAsia"/>
                <w:szCs w:val="21"/>
              </w:rPr>
              <w:lastRenderedPageBreak/>
              <w:t>标的总额</w:t>
            </w:r>
          </w:p>
        </w:tc>
        <w:tc>
          <w:tcPr>
            <w:tcW w:w="5891" w:type="dxa"/>
            <w:vAlign w:val="center"/>
          </w:tcPr>
          <w:p w14:paraId="2E070564" w14:textId="511A9D4D" w:rsidR="00791026" w:rsidRPr="00765198" w:rsidRDefault="00765198" w:rsidP="00765198">
            <w:pPr>
              <w:spacing w:line="440" w:lineRule="exact"/>
            </w:pPr>
            <w:r w:rsidRPr="00765198">
              <w:rPr>
                <w:rFonts w:hint="eastAsia"/>
              </w:rPr>
              <w:t>上述赔偿合计人民币</w:t>
            </w:r>
            <w:r w:rsidRPr="00765198">
              <w:rPr>
                <w:rFonts w:hint="eastAsia"/>
                <w:szCs w:val="24"/>
              </w:rPr>
              <w:t>309122.75</w:t>
            </w:r>
            <w:r w:rsidRPr="00765198">
              <w:rPr>
                <w:rFonts w:hint="eastAsia"/>
              </w:rPr>
              <w:t>元，减去保险公司垫付的医疗费18000元，还应当赔偿人民币</w:t>
            </w:r>
            <w:r w:rsidRPr="00765198">
              <w:rPr>
                <w:b/>
                <w:bCs/>
                <w:sz w:val="28"/>
                <w:szCs w:val="28"/>
              </w:rPr>
              <w:t>291122.75</w:t>
            </w:r>
            <w:r w:rsidRPr="00765198">
              <w:rPr>
                <w:rFonts w:hint="eastAsia"/>
              </w:rPr>
              <w:t>元。</w:t>
            </w:r>
          </w:p>
        </w:tc>
      </w:tr>
      <w:tr w:rsidR="00791026" w:rsidRPr="00A749F9" w14:paraId="67DE4488" w14:textId="77777777" w:rsidTr="00BD5FEA">
        <w:trPr>
          <w:trHeight w:val="689"/>
          <w:jc w:val="center"/>
        </w:trPr>
        <w:tc>
          <w:tcPr>
            <w:tcW w:w="8296" w:type="dxa"/>
            <w:gridSpan w:val="2"/>
            <w:vAlign w:val="center"/>
          </w:tcPr>
          <w:p w14:paraId="211CC5D5" w14:textId="77777777" w:rsidR="00791026" w:rsidRPr="00A749F9" w:rsidRDefault="00791026" w:rsidP="00BF7AD1">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791026" w:rsidRPr="00A749F9" w14:paraId="36AEBAD8" w14:textId="77777777" w:rsidTr="00FC13C0">
        <w:trPr>
          <w:trHeight w:val="1041"/>
          <w:jc w:val="center"/>
        </w:trPr>
        <w:tc>
          <w:tcPr>
            <w:tcW w:w="2405" w:type="dxa"/>
            <w:vAlign w:val="center"/>
          </w:tcPr>
          <w:p w14:paraId="54F8128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5891" w:type="dxa"/>
            <w:vAlign w:val="center"/>
          </w:tcPr>
          <w:p w14:paraId="4BEBF8A5" w14:textId="21B121EE" w:rsidR="00791026" w:rsidRPr="007707F3" w:rsidRDefault="007707F3" w:rsidP="002F6523">
            <w:pPr>
              <w:spacing w:line="320" w:lineRule="exact"/>
              <w:ind w:firstLineChars="200" w:firstLine="420"/>
              <w:rPr>
                <w:rFonts w:ascii="微软雅黑" w:eastAsia="微软雅黑" w:hAnsi="微软雅黑"/>
                <w:sz w:val="21"/>
                <w:szCs w:val="21"/>
                <w:lang w:eastAsia="zh"/>
              </w:rPr>
            </w:pPr>
            <w:r w:rsidRPr="007707F3">
              <w:rPr>
                <w:rFonts w:ascii="微软雅黑" w:eastAsia="微软雅黑" w:hAnsi="微软雅黑"/>
                <w:sz w:val="21"/>
                <w:szCs w:val="21"/>
              </w:rPr>
              <w:t>2025年3月30日16时10分，靖建成驾驶鄂ARL191大型汽车沿新洲区刘大公路北向南行驶，当车辆行驶至棚沙湾路段时，在右转弯过程中，与同向陶雪珍驾驶鄂AMD158普通摩托车发生碰撞，造成两车受损、陶雪珍受伤的交通事故。</w:t>
            </w:r>
          </w:p>
        </w:tc>
      </w:tr>
      <w:tr w:rsidR="00791026" w:rsidRPr="00A749F9" w14:paraId="6A8DCF43" w14:textId="77777777" w:rsidTr="00FC13C0">
        <w:trPr>
          <w:trHeight w:val="437"/>
          <w:jc w:val="center"/>
        </w:trPr>
        <w:tc>
          <w:tcPr>
            <w:tcW w:w="2405" w:type="dxa"/>
            <w:vAlign w:val="center"/>
          </w:tcPr>
          <w:p w14:paraId="6842AF5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2.交通事故责任认定</w:t>
            </w:r>
          </w:p>
        </w:tc>
        <w:tc>
          <w:tcPr>
            <w:tcW w:w="5891" w:type="dxa"/>
            <w:vAlign w:val="center"/>
          </w:tcPr>
          <w:p w14:paraId="614D38ED" w14:textId="51C0B2F3" w:rsidR="00791026" w:rsidRPr="007707F3" w:rsidRDefault="007707F3" w:rsidP="007C106B">
            <w:pPr>
              <w:spacing w:line="320" w:lineRule="exact"/>
              <w:ind w:firstLineChars="200" w:firstLine="420"/>
              <w:rPr>
                <w:sz w:val="28"/>
                <w:szCs w:val="28"/>
              </w:rPr>
            </w:pPr>
            <w:r w:rsidRPr="007C106B">
              <w:rPr>
                <w:rFonts w:ascii="微软雅黑" w:eastAsia="微软雅黑" w:hAnsi="微软雅黑" w:hint="eastAsia"/>
                <w:sz w:val="21"/>
                <w:szCs w:val="21"/>
              </w:rPr>
              <w:t>靖建成承担此事故的全部责任，陶雪珍不承担责任。</w:t>
            </w:r>
          </w:p>
        </w:tc>
      </w:tr>
      <w:tr w:rsidR="00791026" w:rsidRPr="00A749F9" w14:paraId="30A72DD3" w14:textId="77777777" w:rsidTr="00FC13C0">
        <w:trPr>
          <w:trHeight w:val="1022"/>
          <w:jc w:val="center"/>
        </w:trPr>
        <w:tc>
          <w:tcPr>
            <w:tcW w:w="2405" w:type="dxa"/>
            <w:vAlign w:val="center"/>
          </w:tcPr>
          <w:p w14:paraId="5D551E2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5891" w:type="dxa"/>
            <w:vAlign w:val="center"/>
          </w:tcPr>
          <w:p w14:paraId="2572655B" w14:textId="3D94DEE5" w:rsidR="00791026" w:rsidRPr="002F6523" w:rsidRDefault="007707F3" w:rsidP="002F6523">
            <w:pPr>
              <w:spacing w:line="320" w:lineRule="exact"/>
              <w:ind w:firstLineChars="200" w:firstLine="420"/>
              <w:rPr>
                <w:rFonts w:ascii="微软雅黑" w:eastAsia="微软雅黑" w:hAnsi="微软雅黑"/>
                <w:sz w:val="21"/>
                <w:szCs w:val="21"/>
                <w:lang w:eastAsia="zh"/>
              </w:rPr>
            </w:pPr>
            <w:r w:rsidRPr="007707F3">
              <w:rPr>
                <w:rFonts w:ascii="微软雅黑" w:eastAsia="微软雅黑" w:hAnsi="微软雅黑"/>
                <w:sz w:val="21"/>
                <w:szCs w:val="21"/>
              </w:rPr>
              <w:t>被告靖建成驾驶的鄂ARL191大型汽车的车辆所有人为高灯林，该车在中国人民财产保险股份有限公司武汉分公司购买了交强险，在国寿众联汽车服务（海南）有限公司购买了100万的第三者责任服务；交强险的保险期间为2025年3月6日至2026年3月5日；统筹服务期限为2025年3月7日至2026年3月6日。事故发生在保险期间。</w:t>
            </w:r>
          </w:p>
        </w:tc>
      </w:tr>
      <w:tr w:rsidR="00791026" w:rsidRPr="00A749F9" w14:paraId="7DC4182D" w14:textId="77777777" w:rsidTr="00FC13C0">
        <w:trPr>
          <w:trHeight w:val="646"/>
          <w:jc w:val="center"/>
        </w:trPr>
        <w:tc>
          <w:tcPr>
            <w:tcW w:w="2405" w:type="dxa"/>
            <w:vAlign w:val="center"/>
          </w:tcPr>
          <w:p w14:paraId="1895C25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5891" w:type="dxa"/>
            <w:vAlign w:val="center"/>
          </w:tcPr>
          <w:p w14:paraId="55677A1A" w14:textId="0E81F9BD" w:rsidR="00791026" w:rsidRPr="007707F3" w:rsidRDefault="007707F3" w:rsidP="007C106B">
            <w:pPr>
              <w:spacing w:line="320" w:lineRule="exact"/>
              <w:ind w:firstLineChars="200" w:firstLine="420"/>
              <w:rPr>
                <w:rFonts w:ascii="微软雅黑" w:eastAsia="微软雅黑" w:hAnsi="微软雅黑"/>
                <w:sz w:val="21"/>
                <w:szCs w:val="21"/>
                <w:lang w:eastAsia="zh"/>
              </w:rPr>
            </w:pPr>
            <w:r w:rsidRPr="007707F3">
              <w:rPr>
                <w:rFonts w:ascii="微软雅黑" w:eastAsia="微软雅黑" w:hAnsi="微软雅黑"/>
                <w:sz w:val="21"/>
                <w:szCs w:val="21"/>
                <w:lang w:eastAsia="zh"/>
              </w:rPr>
              <w:t>原告陶雪珍于2025年10月9日委托武汉福田爱民司法鉴定中心对其伤情进行鉴定，经该中心出具的“武福爱[2025]临鉴字第4706号”《司法鉴定意见书》鉴定为：</w:t>
            </w:r>
            <w:r w:rsidRPr="007707F3">
              <w:rPr>
                <w:rFonts w:ascii="微软雅黑" w:eastAsia="微软雅黑" w:hAnsi="微软雅黑"/>
                <w:sz w:val="21"/>
                <w:szCs w:val="21"/>
              </w:rPr>
              <w:t>被鉴定人陶雪珍陶雪珍右胫腓骨上端粉碎性骨折伴膝关节韧带及半月板损伤致关节功能障碍构成九级伤残</w:t>
            </w:r>
            <w:r w:rsidRPr="007707F3">
              <w:rPr>
                <w:rFonts w:ascii="微软雅黑" w:eastAsia="微软雅黑" w:hAnsi="微软雅黑"/>
                <w:sz w:val="21"/>
                <w:szCs w:val="21"/>
                <w:lang w:eastAsia="zh"/>
              </w:rPr>
              <w:t>；后续诊疗项目为：胫骨内固定取出术治疗（或以实际诊疗措施为准）；自受伤之日起，误工时间180日，护理时间90日，营养时间90日；用去鉴定费2280元。</w:t>
            </w:r>
          </w:p>
        </w:tc>
      </w:tr>
      <w:tr w:rsidR="00791026" w:rsidRPr="00A749F9" w14:paraId="47FC74F0" w14:textId="77777777" w:rsidTr="00FC13C0">
        <w:trPr>
          <w:trHeight w:val="577"/>
          <w:jc w:val="center"/>
        </w:trPr>
        <w:tc>
          <w:tcPr>
            <w:tcW w:w="2405" w:type="dxa"/>
            <w:vAlign w:val="center"/>
          </w:tcPr>
          <w:p w14:paraId="66E0634B" w14:textId="77777777" w:rsidR="00791026" w:rsidRPr="00A749F9" w:rsidRDefault="00791026" w:rsidP="00BF7AD1">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5891" w:type="dxa"/>
            <w:vAlign w:val="center"/>
          </w:tcPr>
          <w:p w14:paraId="701DF2E7" w14:textId="604A7C98" w:rsidR="00791026" w:rsidRPr="00560F99" w:rsidRDefault="00560F99" w:rsidP="00560F99">
            <w:pPr>
              <w:spacing w:after="240" w:line="260" w:lineRule="exact"/>
              <w:rPr>
                <w:rFonts w:ascii="微软雅黑" w:eastAsia="微软雅黑" w:hAnsi="微软雅黑"/>
                <w:szCs w:val="21"/>
              </w:rPr>
            </w:pPr>
            <w:r>
              <w:rPr>
                <w:rFonts w:ascii="微软雅黑" w:eastAsia="微软雅黑" w:hAnsi="微软雅黑" w:hint="eastAsia"/>
                <w:szCs w:val="21"/>
              </w:rPr>
              <w:t>另附</w:t>
            </w:r>
          </w:p>
        </w:tc>
      </w:tr>
    </w:tbl>
    <w:p w14:paraId="3B1F001E" w14:textId="77777777" w:rsidR="00791026" w:rsidRPr="00A749F9" w:rsidRDefault="00791026" w:rsidP="00791026">
      <w:pPr>
        <w:spacing w:line="260" w:lineRule="exact"/>
        <w:rPr>
          <w:rFonts w:ascii="微软雅黑" w:eastAsia="微软雅黑" w:hAnsi="微软雅黑"/>
          <w:sz w:val="32"/>
          <w:szCs w:val="32"/>
        </w:rPr>
      </w:pPr>
    </w:p>
    <w:p w14:paraId="2F544C13" w14:textId="77777777" w:rsidR="00791026" w:rsidRPr="00A749F9" w:rsidRDefault="00791026" w:rsidP="00791026">
      <w:pPr>
        <w:wordWrap w:val="0"/>
        <w:spacing w:line="360" w:lineRule="exact"/>
        <w:ind w:right="2267" w:firstLineChars="1240" w:firstLine="3968"/>
        <w:jc w:val="right"/>
        <w:rPr>
          <w:rFonts w:ascii="微软雅黑" w:eastAsia="微软雅黑" w:hAnsi="微软雅黑"/>
          <w:sz w:val="32"/>
          <w:szCs w:val="32"/>
        </w:rPr>
      </w:pPr>
      <w:r w:rsidRPr="00A749F9">
        <w:rPr>
          <w:rFonts w:ascii="微软雅黑" w:eastAsia="微软雅黑" w:hAnsi="微软雅黑" w:hint="eastAsia"/>
          <w:sz w:val="32"/>
          <w:szCs w:val="32"/>
        </w:rPr>
        <w:t xml:space="preserve">具状人： </w:t>
      </w:r>
    </w:p>
    <w:p w14:paraId="4FF75230" w14:textId="77777777" w:rsidR="00791026" w:rsidRPr="00A749F9" w:rsidRDefault="00791026" w:rsidP="00791026">
      <w:pPr>
        <w:spacing w:line="240" w:lineRule="exact"/>
        <w:jc w:val="right"/>
        <w:rPr>
          <w:rFonts w:ascii="微软雅黑" w:eastAsia="微软雅黑" w:hAnsi="微软雅黑"/>
          <w:sz w:val="32"/>
          <w:szCs w:val="32"/>
        </w:rPr>
      </w:pPr>
    </w:p>
    <w:p w14:paraId="5D4FA5B9" w14:textId="01548A1B" w:rsidR="00560F99" w:rsidRPr="00383927" w:rsidRDefault="00791026" w:rsidP="00383927">
      <w:pPr>
        <w:spacing w:line="360" w:lineRule="exact"/>
        <w:jc w:val="right"/>
        <w:rPr>
          <w:rFonts w:ascii="微软雅黑" w:eastAsia="微软雅黑" w:hAnsi="微软雅黑"/>
          <w:sz w:val="32"/>
          <w:szCs w:val="32"/>
        </w:rPr>
      </w:pPr>
      <w:r w:rsidRPr="00A749F9">
        <w:rPr>
          <w:rFonts w:ascii="微软雅黑" w:eastAsia="微软雅黑" w:hAnsi="微软雅黑" w:hint="eastAsia"/>
          <w:sz w:val="32"/>
          <w:szCs w:val="32"/>
        </w:rPr>
        <w:t>日期：     年     月    日</w:t>
      </w:r>
    </w:p>
    <w:p w14:paraId="48862865" w14:textId="77777777" w:rsidR="00516399" w:rsidRDefault="00516399">
      <w:pPr>
        <w:spacing w:after="160" w:line="278" w:lineRule="auto"/>
        <w:rPr>
          <w:rFonts w:cstheme="majorBidi"/>
          <w:b/>
          <w:bCs/>
          <w:kern w:val="2"/>
          <w:sz w:val="44"/>
          <w:szCs w:val="44"/>
          <w14:ligatures w14:val="standardContextual"/>
        </w:rPr>
      </w:pPr>
      <w:r>
        <w:rPr>
          <w:b/>
          <w:bCs/>
          <w:sz w:val="44"/>
          <w:szCs w:val="44"/>
        </w:rPr>
        <w:br w:type="page"/>
      </w:r>
    </w:p>
    <w:p w14:paraId="69CB27FC" w14:textId="24400ED8" w:rsidR="008F4963" w:rsidRDefault="008F4963" w:rsidP="007F1DB4">
      <w:pPr>
        <w:pStyle w:val="2"/>
        <w:jc w:val="center"/>
        <w:rPr>
          <w:rFonts w:ascii="宋体" w:eastAsia="宋体" w:hAnsi="宋体"/>
          <w:b/>
          <w:bCs/>
          <w:color w:val="auto"/>
          <w:sz w:val="44"/>
          <w:szCs w:val="44"/>
        </w:rPr>
      </w:pPr>
      <w:r w:rsidRPr="007F1DB4">
        <w:rPr>
          <w:rFonts w:ascii="宋体" w:eastAsia="宋体" w:hAnsi="宋体" w:hint="eastAsia"/>
          <w:b/>
          <w:bCs/>
          <w:color w:val="auto"/>
          <w:sz w:val="44"/>
          <w:szCs w:val="44"/>
        </w:rPr>
        <w:lastRenderedPageBreak/>
        <w:t>民事起诉状</w:t>
      </w:r>
    </w:p>
    <w:p w14:paraId="2836A635" w14:textId="77777777" w:rsidR="00E53DB9" w:rsidRPr="00E53DB9" w:rsidRDefault="00E53DB9" w:rsidP="00E53DB9"/>
    <w:p w14:paraId="0F926132" w14:textId="6B15381E" w:rsidR="008F4963" w:rsidRPr="00526DCE" w:rsidRDefault="008F4963" w:rsidP="00692F9E">
      <w:pPr>
        <w:spacing w:after="240" w:line="440" w:lineRule="exact"/>
        <w:ind w:firstLineChars="200" w:firstLine="562"/>
        <w:jc w:val="both"/>
        <w:rPr>
          <w:sz w:val="28"/>
          <w:szCs w:val="28"/>
        </w:rPr>
      </w:pPr>
      <w:r w:rsidRPr="00526DCE">
        <w:rPr>
          <w:rFonts w:hint="eastAsia"/>
          <w:b/>
          <w:bCs/>
          <w:sz w:val="28"/>
          <w:szCs w:val="28"/>
        </w:rPr>
        <w:t>原告：</w:t>
      </w:r>
      <w:r w:rsidR="00761E99">
        <w:rPr>
          <w:rFonts w:hint="eastAsia"/>
          <w:b/>
          <w:bCs/>
          <w:sz w:val="28"/>
          <w:szCs w:val="28"/>
        </w:rPr>
        <w:t>陶雪珍</w:t>
      </w:r>
      <w:r w:rsidRPr="00526DCE">
        <w:rPr>
          <w:rFonts w:hint="eastAsia"/>
          <w:sz w:val="28"/>
          <w:szCs w:val="28"/>
        </w:rPr>
        <w:t>，</w:t>
      </w:r>
      <w:r w:rsidR="00761E99">
        <w:rPr>
          <w:rFonts w:hint="eastAsia"/>
          <w:sz w:val="28"/>
          <w:szCs w:val="28"/>
        </w:rPr>
        <w:t>女</w:t>
      </w:r>
      <w:r w:rsidRPr="00526DCE">
        <w:rPr>
          <w:rFonts w:hint="eastAsia"/>
          <w:sz w:val="28"/>
          <w:szCs w:val="28"/>
        </w:rPr>
        <w:t>，汉族，</w:t>
      </w:r>
      <w:r w:rsidR="003B501B" w:rsidRPr="00526DCE">
        <w:rPr>
          <w:rFonts w:hint="eastAsia"/>
          <w:sz w:val="28"/>
          <w:szCs w:val="28"/>
        </w:rPr>
        <w:t>19</w:t>
      </w:r>
      <w:r w:rsidR="00761E99">
        <w:rPr>
          <w:rFonts w:hint="eastAsia"/>
          <w:sz w:val="28"/>
          <w:szCs w:val="28"/>
        </w:rPr>
        <w:t>67</w:t>
      </w:r>
      <w:r w:rsidR="003B501B" w:rsidRPr="00526DCE">
        <w:rPr>
          <w:rFonts w:hint="eastAsia"/>
          <w:sz w:val="28"/>
          <w:szCs w:val="28"/>
        </w:rPr>
        <w:t>年</w:t>
      </w:r>
      <w:r w:rsidR="00761E99">
        <w:rPr>
          <w:rFonts w:hint="eastAsia"/>
          <w:sz w:val="28"/>
          <w:szCs w:val="28"/>
        </w:rPr>
        <w:t>11</w:t>
      </w:r>
      <w:r w:rsidR="003B501B" w:rsidRPr="00526DCE">
        <w:rPr>
          <w:rFonts w:hint="eastAsia"/>
          <w:sz w:val="28"/>
          <w:szCs w:val="28"/>
        </w:rPr>
        <w:t>月</w:t>
      </w:r>
      <w:r w:rsidR="00761E99">
        <w:rPr>
          <w:rFonts w:hint="eastAsia"/>
          <w:sz w:val="28"/>
          <w:szCs w:val="28"/>
        </w:rPr>
        <w:t>5</w:t>
      </w:r>
      <w:r w:rsidR="003B501B" w:rsidRPr="00526DCE">
        <w:rPr>
          <w:rFonts w:hint="eastAsia"/>
          <w:sz w:val="28"/>
          <w:szCs w:val="28"/>
        </w:rPr>
        <w:t>日出生，现住</w:t>
      </w:r>
      <w:bookmarkStart w:id="0" w:name="OLE_LINK9"/>
      <w:r w:rsidR="001E3848" w:rsidRPr="00526DCE">
        <w:rPr>
          <w:rFonts w:hint="eastAsia"/>
          <w:sz w:val="28"/>
          <w:szCs w:val="28"/>
        </w:rPr>
        <w:t>武汉市新洲区</w:t>
      </w:r>
      <w:bookmarkEnd w:id="0"/>
      <w:r w:rsidR="00761E99">
        <w:rPr>
          <w:rFonts w:hint="eastAsia"/>
          <w:sz w:val="28"/>
          <w:szCs w:val="28"/>
        </w:rPr>
        <w:t>邾城街易窑村易窑西湾十四组109号</w:t>
      </w:r>
      <w:r w:rsidR="003B501B" w:rsidRPr="00526DCE">
        <w:rPr>
          <w:rFonts w:hint="eastAsia"/>
          <w:sz w:val="28"/>
          <w:szCs w:val="28"/>
        </w:rPr>
        <w:t>，公民身份号码：</w:t>
      </w:r>
      <w:bookmarkStart w:id="1" w:name="OLE_LINK1"/>
      <w:r w:rsidR="003B501B" w:rsidRPr="00526DCE">
        <w:rPr>
          <w:rFonts w:hint="eastAsia"/>
          <w:sz w:val="28"/>
          <w:szCs w:val="28"/>
        </w:rPr>
        <w:t>42012419</w:t>
      </w:r>
      <w:r w:rsidR="00761E99">
        <w:rPr>
          <w:rFonts w:hint="eastAsia"/>
          <w:sz w:val="28"/>
          <w:szCs w:val="28"/>
        </w:rPr>
        <w:t>6711050445</w:t>
      </w:r>
      <w:bookmarkEnd w:id="1"/>
      <w:r w:rsidR="00673481" w:rsidRPr="00526DCE">
        <w:rPr>
          <w:rFonts w:hint="eastAsia"/>
          <w:sz w:val="28"/>
          <w:szCs w:val="28"/>
        </w:rPr>
        <w:t>，联系电话：</w:t>
      </w:r>
      <w:r w:rsidR="00761E99">
        <w:rPr>
          <w:rFonts w:hint="eastAsia"/>
          <w:sz w:val="28"/>
          <w:szCs w:val="28"/>
        </w:rPr>
        <w:t>18171285226</w:t>
      </w:r>
      <w:r w:rsidR="00001E72" w:rsidRPr="00526DCE">
        <w:rPr>
          <w:rFonts w:hint="eastAsia"/>
          <w:sz w:val="28"/>
          <w:szCs w:val="28"/>
        </w:rPr>
        <w:t>。</w:t>
      </w:r>
    </w:p>
    <w:p w14:paraId="7EFDB74F" w14:textId="75A1BA25" w:rsidR="003B501B" w:rsidRDefault="003B501B" w:rsidP="00692F9E">
      <w:pPr>
        <w:spacing w:after="240" w:line="440" w:lineRule="exact"/>
        <w:ind w:firstLineChars="200" w:firstLine="562"/>
        <w:jc w:val="both"/>
        <w:rPr>
          <w:sz w:val="28"/>
          <w:szCs w:val="28"/>
        </w:rPr>
      </w:pPr>
      <w:r w:rsidRPr="00526DCE">
        <w:rPr>
          <w:rFonts w:hint="eastAsia"/>
          <w:b/>
          <w:bCs/>
          <w:sz w:val="28"/>
          <w:szCs w:val="28"/>
        </w:rPr>
        <w:t>被告：</w:t>
      </w:r>
      <w:r w:rsidR="00761E99">
        <w:rPr>
          <w:rFonts w:hint="eastAsia"/>
          <w:b/>
          <w:bCs/>
          <w:sz w:val="28"/>
          <w:szCs w:val="28"/>
        </w:rPr>
        <w:t>靖建成</w:t>
      </w:r>
      <w:r w:rsidRPr="00526DCE">
        <w:rPr>
          <w:rFonts w:hint="eastAsia"/>
          <w:sz w:val="28"/>
          <w:szCs w:val="28"/>
        </w:rPr>
        <w:t>，男，19</w:t>
      </w:r>
      <w:r w:rsidR="00761E99">
        <w:rPr>
          <w:rFonts w:hint="eastAsia"/>
          <w:sz w:val="28"/>
          <w:szCs w:val="28"/>
        </w:rPr>
        <w:t>92</w:t>
      </w:r>
      <w:r w:rsidRPr="00526DCE">
        <w:rPr>
          <w:rFonts w:hint="eastAsia"/>
          <w:sz w:val="28"/>
          <w:szCs w:val="28"/>
        </w:rPr>
        <w:t>年</w:t>
      </w:r>
      <w:r w:rsidR="00761E99">
        <w:rPr>
          <w:rFonts w:hint="eastAsia"/>
          <w:sz w:val="28"/>
          <w:szCs w:val="28"/>
        </w:rPr>
        <w:t>2</w:t>
      </w:r>
      <w:r w:rsidRPr="00526DCE">
        <w:rPr>
          <w:rFonts w:hint="eastAsia"/>
          <w:sz w:val="28"/>
          <w:szCs w:val="28"/>
        </w:rPr>
        <w:t>月</w:t>
      </w:r>
      <w:r w:rsidR="00761E99">
        <w:rPr>
          <w:rFonts w:hint="eastAsia"/>
          <w:sz w:val="28"/>
          <w:szCs w:val="28"/>
        </w:rPr>
        <w:t>3</w:t>
      </w:r>
      <w:r w:rsidRPr="00526DCE">
        <w:rPr>
          <w:rFonts w:hint="eastAsia"/>
          <w:sz w:val="28"/>
          <w:szCs w:val="28"/>
        </w:rPr>
        <w:t>日出生，</w:t>
      </w:r>
      <w:r w:rsidR="00761E99">
        <w:rPr>
          <w:rFonts w:hint="eastAsia"/>
          <w:sz w:val="28"/>
          <w:szCs w:val="28"/>
        </w:rPr>
        <w:t>武汉市新洲区人</w:t>
      </w:r>
      <w:r w:rsidRPr="00526DCE">
        <w:rPr>
          <w:rFonts w:hint="eastAsia"/>
          <w:sz w:val="28"/>
          <w:szCs w:val="28"/>
        </w:rPr>
        <w:t>，现住</w:t>
      </w:r>
      <w:r w:rsidR="00761E99">
        <w:rPr>
          <w:rFonts w:hint="eastAsia"/>
          <w:sz w:val="28"/>
          <w:szCs w:val="28"/>
        </w:rPr>
        <w:t>武汉</w:t>
      </w:r>
      <w:r w:rsidR="00761E99" w:rsidRPr="004B6E27">
        <w:rPr>
          <w:rFonts w:hint="eastAsia"/>
          <w:sz w:val="28"/>
          <w:szCs w:val="28"/>
        </w:rPr>
        <w:t>市新洲区</w:t>
      </w:r>
      <w:r w:rsidR="004B6E27" w:rsidRPr="004B6E27">
        <w:rPr>
          <w:rFonts w:hint="eastAsia"/>
          <w:sz w:val="28"/>
          <w:szCs w:val="28"/>
        </w:rPr>
        <w:t>邾城街易窑村新建村十五组2号</w:t>
      </w:r>
      <w:r w:rsidRPr="004B6E27">
        <w:rPr>
          <w:rFonts w:hint="eastAsia"/>
          <w:sz w:val="28"/>
          <w:szCs w:val="28"/>
        </w:rPr>
        <w:t>，</w:t>
      </w:r>
      <w:r w:rsidRPr="00526DCE">
        <w:rPr>
          <w:rFonts w:hint="eastAsia"/>
          <w:sz w:val="28"/>
          <w:szCs w:val="28"/>
        </w:rPr>
        <w:t>公民身份号码：</w:t>
      </w:r>
      <w:bookmarkStart w:id="2" w:name="OLE_LINK4"/>
      <w:r w:rsidR="00761E99">
        <w:rPr>
          <w:rFonts w:hint="eastAsia"/>
          <w:sz w:val="28"/>
          <w:szCs w:val="28"/>
        </w:rPr>
        <w:t>420117199202030411</w:t>
      </w:r>
      <w:bookmarkEnd w:id="2"/>
      <w:r w:rsidRPr="00526DCE">
        <w:rPr>
          <w:rFonts w:hint="eastAsia"/>
          <w:sz w:val="28"/>
          <w:szCs w:val="28"/>
        </w:rPr>
        <w:t>，联系电话：</w:t>
      </w:r>
      <w:bookmarkStart w:id="3" w:name="OLE_LINK3"/>
      <w:r w:rsidR="00761E99">
        <w:rPr>
          <w:rFonts w:hint="eastAsia"/>
          <w:sz w:val="28"/>
          <w:szCs w:val="28"/>
        </w:rPr>
        <w:t>18672768559</w:t>
      </w:r>
      <w:bookmarkEnd w:id="3"/>
      <w:r w:rsidRPr="00526DCE">
        <w:rPr>
          <w:rFonts w:hint="eastAsia"/>
          <w:sz w:val="28"/>
          <w:szCs w:val="28"/>
        </w:rPr>
        <w:t>。</w:t>
      </w:r>
    </w:p>
    <w:p w14:paraId="274A0AD1" w14:textId="5835BC8A" w:rsidR="00761E99" w:rsidRDefault="00761E99" w:rsidP="00692F9E">
      <w:pPr>
        <w:spacing w:after="240" w:line="440" w:lineRule="exact"/>
        <w:ind w:firstLineChars="200" w:firstLine="562"/>
        <w:jc w:val="both"/>
        <w:rPr>
          <w:sz w:val="28"/>
          <w:szCs w:val="28"/>
        </w:rPr>
      </w:pPr>
      <w:r w:rsidRPr="003804B6">
        <w:rPr>
          <w:rFonts w:hint="eastAsia"/>
          <w:b/>
          <w:bCs/>
          <w:sz w:val="28"/>
          <w:szCs w:val="28"/>
        </w:rPr>
        <w:t>被告：高灯林</w:t>
      </w:r>
      <w:r>
        <w:rPr>
          <w:rFonts w:hint="eastAsia"/>
          <w:sz w:val="28"/>
          <w:szCs w:val="28"/>
        </w:rPr>
        <w:t>，男，1990年4月27日出生，武汉市新洲区人，现住址武汉市新洲区李集街八屋村高八屋湾九组032号，公民身份号码：</w:t>
      </w:r>
      <w:bookmarkStart w:id="4" w:name="OLE_LINK5"/>
      <w:r>
        <w:rPr>
          <w:rFonts w:hint="eastAsia"/>
          <w:sz w:val="28"/>
          <w:szCs w:val="28"/>
        </w:rPr>
        <w:t>420117199004274319</w:t>
      </w:r>
      <w:bookmarkEnd w:id="4"/>
      <w:r>
        <w:rPr>
          <w:rFonts w:hint="eastAsia"/>
          <w:sz w:val="28"/>
          <w:szCs w:val="28"/>
        </w:rPr>
        <w:t>。</w:t>
      </w:r>
    </w:p>
    <w:p w14:paraId="2488F08F" w14:textId="3EEFD217" w:rsidR="00761E99" w:rsidRDefault="00DE108E" w:rsidP="00692F9E">
      <w:pPr>
        <w:spacing w:after="240" w:line="440" w:lineRule="exact"/>
        <w:ind w:firstLineChars="200" w:firstLine="562"/>
        <w:jc w:val="both"/>
        <w:rPr>
          <w:sz w:val="28"/>
          <w:szCs w:val="28"/>
        </w:rPr>
      </w:pPr>
      <w:r w:rsidRPr="003804B6">
        <w:rPr>
          <w:b/>
          <w:bCs/>
          <w:sz w:val="28"/>
          <w:szCs w:val="28"/>
        </w:rPr>
        <w:t>被告：中国人民财产保险股份有限公司武汉市分公司</w:t>
      </w:r>
      <w:r w:rsidRPr="00DE108E">
        <w:rPr>
          <w:sz w:val="28"/>
          <w:szCs w:val="28"/>
        </w:rPr>
        <w:t>，住所地：湖北省武汉市汉阳区汉阳大道408号万科未来中心T2写字楼第34层、38-41层、42层01-07室，统一社会信用代码：</w:t>
      </w:r>
      <w:bookmarkStart w:id="5" w:name="OLE_LINK2"/>
      <w:r w:rsidRPr="00DE108E">
        <w:rPr>
          <w:sz w:val="28"/>
          <w:szCs w:val="28"/>
        </w:rPr>
        <w:t>914201007551344883</w:t>
      </w:r>
      <w:bookmarkEnd w:id="5"/>
      <w:r w:rsidRPr="00DE108E">
        <w:rPr>
          <w:sz w:val="28"/>
          <w:szCs w:val="28"/>
        </w:rPr>
        <w:t>。 负责人：刘洋，该公司经理。</w:t>
      </w:r>
    </w:p>
    <w:p w14:paraId="3FAD665A" w14:textId="6E8570FD" w:rsidR="00DE108E" w:rsidRPr="00761E99" w:rsidRDefault="00DE108E" w:rsidP="00692F9E">
      <w:pPr>
        <w:spacing w:after="240" w:line="440" w:lineRule="exact"/>
        <w:ind w:firstLineChars="200" w:firstLine="562"/>
        <w:jc w:val="both"/>
        <w:rPr>
          <w:sz w:val="28"/>
          <w:szCs w:val="28"/>
        </w:rPr>
      </w:pPr>
      <w:r w:rsidRPr="003804B6">
        <w:rPr>
          <w:rFonts w:hint="eastAsia"/>
          <w:b/>
          <w:bCs/>
          <w:sz w:val="28"/>
          <w:szCs w:val="28"/>
        </w:rPr>
        <w:t>被告：国寿众联汽车服务（海南）有限公司</w:t>
      </w:r>
      <w:r>
        <w:rPr>
          <w:rFonts w:hint="eastAsia"/>
          <w:sz w:val="28"/>
          <w:szCs w:val="28"/>
        </w:rPr>
        <w:t>。统一社会信用代码：</w:t>
      </w:r>
      <w:bookmarkStart w:id="6" w:name="OLE_LINK6"/>
      <w:r>
        <w:rPr>
          <w:rFonts w:hint="eastAsia"/>
          <w:sz w:val="28"/>
          <w:szCs w:val="28"/>
        </w:rPr>
        <w:t>91460000MADYH10N59</w:t>
      </w:r>
      <w:bookmarkEnd w:id="6"/>
      <w:r>
        <w:rPr>
          <w:rFonts w:hint="eastAsia"/>
          <w:sz w:val="28"/>
          <w:szCs w:val="28"/>
        </w:rPr>
        <w:t>，</w:t>
      </w:r>
      <w:r w:rsidR="00692BAA">
        <w:rPr>
          <w:rFonts w:hint="eastAsia"/>
          <w:sz w:val="28"/>
          <w:szCs w:val="28"/>
        </w:rPr>
        <w:t>负责人：</w:t>
      </w:r>
      <w:bookmarkStart w:id="7" w:name="OLE_LINK8"/>
      <w:r w:rsidR="00835241">
        <w:rPr>
          <w:rFonts w:hint="eastAsia"/>
          <w:sz w:val="28"/>
          <w:szCs w:val="28"/>
        </w:rPr>
        <w:t>袁家</w:t>
      </w:r>
      <w:r w:rsidR="00835241" w:rsidRPr="00835241">
        <w:rPr>
          <w:sz w:val="28"/>
          <w:szCs w:val="28"/>
        </w:rPr>
        <w:t>赟</w:t>
      </w:r>
      <w:bookmarkEnd w:id="7"/>
      <w:r w:rsidR="00835241">
        <w:rPr>
          <w:rFonts w:hint="eastAsia"/>
          <w:sz w:val="28"/>
          <w:szCs w:val="28"/>
        </w:rPr>
        <w:t>，营业机构所在地：</w:t>
      </w:r>
      <w:bookmarkStart w:id="8" w:name="OLE_LINK7"/>
      <w:r w:rsidR="00835241">
        <w:rPr>
          <w:rFonts w:hint="eastAsia"/>
          <w:sz w:val="28"/>
          <w:szCs w:val="28"/>
        </w:rPr>
        <w:t>海南省海口市龙华区金贸街道国贸路13号国贸大厦B座205房D073室</w:t>
      </w:r>
      <w:bookmarkEnd w:id="8"/>
      <w:r w:rsidR="00835241">
        <w:rPr>
          <w:rFonts w:hint="eastAsia"/>
          <w:sz w:val="28"/>
          <w:szCs w:val="28"/>
        </w:rPr>
        <w:t>。联系电话：4009011126。</w:t>
      </w:r>
    </w:p>
    <w:p w14:paraId="178695F7" w14:textId="4BB8E862" w:rsidR="003B501B" w:rsidRPr="007C2288" w:rsidRDefault="003B501B" w:rsidP="00774FDA">
      <w:pPr>
        <w:jc w:val="center"/>
        <w:rPr>
          <w:b/>
          <w:bCs/>
          <w:sz w:val="36"/>
          <w:szCs w:val="36"/>
        </w:rPr>
      </w:pPr>
      <w:r w:rsidRPr="007C2288">
        <w:rPr>
          <w:rFonts w:hint="eastAsia"/>
          <w:b/>
          <w:bCs/>
          <w:sz w:val="36"/>
          <w:szCs w:val="36"/>
        </w:rPr>
        <w:t>诉讼请求</w:t>
      </w:r>
    </w:p>
    <w:p w14:paraId="27330A93" w14:textId="316F039F" w:rsidR="003B501B" w:rsidRPr="0096368F" w:rsidRDefault="003B501B" w:rsidP="009B15B1">
      <w:pPr>
        <w:pStyle w:val="a9"/>
        <w:numPr>
          <w:ilvl w:val="0"/>
          <w:numId w:val="14"/>
        </w:numPr>
        <w:ind w:leftChars="-61" w:left="280" w:rightChars="-90" w:right="-216" w:hangingChars="152" w:hanging="426"/>
        <w:jc w:val="both"/>
        <w:rPr>
          <w:rFonts w:ascii="宋体" w:eastAsia="宋体" w:hAnsi="宋体"/>
          <w:sz w:val="28"/>
          <w:szCs w:val="28"/>
        </w:rPr>
      </w:pPr>
      <w:r w:rsidRPr="0096368F">
        <w:rPr>
          <w:rFonts w:ascii="宋体" w:eastAsia="宋体" w:hAnsi="宋体" w:hint="eastAsia"/>
          <w:sz w:val="28"/>
          <w:szCs w:val="28"/>
        </w:rPr>
        <w:t>请求判令</w:t>
      </w:r>
      <w:r w:rsidR="00072071" w:rsidRPr="0096368F">
        <w:rPr>
          <w:rFonts w:ascii="宋体" w:eastAsia="宋体" w:hAnsi="宋体" w:hint="eastAsia"/>
          <w:sz w:val="28"/>
          <w:szCs w:val="28"/>
        </w:rPr>
        <w:t>上述</w:t>
      </w:r>
      <w:r w:rsidRPr="0096368F">
        <w:rPr>
          <w:rFonts w:ascii="宋体" w:eastAsia="宋体" w:hAnsi="宋体" w:hint="eastAsia"/>
          <w:sz w:val="28"/>
          <w:szCs w:val="28"/>
        </w:rPr>
        <w:t>被告</w:t>
      </w:r>
      <w:r w:rsidR="00072071" w:rsidRPr="004A2E77">
        <w:rPr>
          <w:rFonts w:ascii="宋体" w:eastAsia="宋体" w:hAnsi="宋体" w:hint="eastAsia"/>
          <w:sz w:val="28"/>
          <w:szCs w:val="28"/>
        </w:rPr>
        <w:t>共同</w:t>
      </w:r>
      <w:r w:rsidRPr="004A2E77">
        <w:rPr>
          <w:rFonts w:ascii="宋体" w:eastAsia="宋体" w:hAnsi="宋体" w:hint="eastAsia"/>
          <w:sz w:val="28"/>
          <w:szCs w:val="28"/>
        </w:rPr>
        <w:t>赔偿原告经济损失共计人民币</w:t>
      </w:r>
      <w:r w:rsidR="004A2E77" w:rsidRPr="004A2E77">
        <w:rPr>
          <w:rFonts w:ascii="宋体" w:eastAsia="宋体" w:hAnsi="宋体"/>
          <w:b/>
          <w:bCs/>
          <w:sz w:val="28"/>
          <w:szCs w:val="28"/>
        </w:rPr>
        <w:t>291122.7</w:t>
      </w:r>
      <w:r w:rsidR="004A2E77" w:rsidRPr="004A2E77">
        <w:rPr>
          <w:rFonts w:ascii="宋体" w:eastAsia="宋体" w:hAnsi="宋体" w:hint="eastAsia"/>
          <w:b/>
          <w:bCs/>
          <w:sz w:val="28"/>
          <w:szCs w:val="28"/>
        </w:rPr>
        <w:t>5</w:t>
      </w:r>
      <w:r w:rsidRPr="004A2E77">
        <w:rPr>
          <w:rFonts w:ascii="宋体" w:eastAsia="宋体" w:hAnsi="宋体" w:hint="eastAsia"/>
          <w:sz w:val="28"/>
          <w:szCs w:val="28"/>
        </w:rPr>
        <w:t>元</w:t>
      </w:r>
      <w:r w:rsidR="004A2E77">
        <w:rPr>
          <w:rFonts w:ascii="宋体" w:eastAsia="宋体" w:hAnsi="宋体" w:hint="eastAsia"/>
          <w:sz w:val="28"/>
          <w:szCs w:val="28"/>
        </w:rPr>
        <w:t>（详见索赔清单）</w:t>
      </w:r>
      <w:r w:rsidR="00383BEE" w:rsidRPr="0096368F">
        <w:rPr>
          <w:rFonts w:ascii="宋体" w:eastAsia="宋体" w:hAnsi="宋体" w:hint="eastAsia"/>
          <w:sz w:val="28"/>
          <w:szCs w:val="28"/>
        </w:rPr>
        <w:t>。</w:t>
      </w:r>
    </w:p>
    <w:p w14:paraId="2C50E72D" w14:textId="6579EED2" w:rsidR="003B501B" w:rsidRPr="0096368F" w:rsidRDefault="003B501B" w:rsidP="009B15B1">
      <w:pPr>
        <w:pStyle w:val="a9"/>
        <w:numPr>
          <w:ilvl w:val="0"/>
          <w:numId w:val="14"/>
        </w:numPr>
        <w:ind w:leftChars="-61" w:left="280" w:rightChars="-90" w:right="-216" w:hangingChars="152" w:hanging="426"/>
        <w:jc w:val="both"/>
        <w:rPr>
          <w:rFonts w:ascii="宋体" w:eastAsia="宋体" w:hAnsi="宋体"/>
          <w:sz w:val="28"/>
          <w:szCs w:val="28"/>
        </w:rPr>
      </w:pPr>
      <w:r w:rsidRPr="0096368F">
        <w:rPr>
          <w:rFonts w:ascii="宋体" w:eastAsia="宋体" w:hAnsi="宋体" w:hint="eastAsia"/>
          <w:sz w:val="28"/>
          <w:szCs w:val="28"/>
        </w:rPr>
        <w:t>请求判令</w:t>
      </w:r>
      <w:r w:rsidR="00072071" w:rsidRPr="0096368F">
        <w:rPr>
          <w:rFonts w:ascii="宋体" w:eastAsia="宋体" w:hAnsi="宋体"/>
          <w:sz w:val="28"/>
          <w:szCs w:val="28"/>
        </w:rPr>
        <w:t>中国人民财产保险股份有限公司武汉市分公司</w:t>
      </w:r>
      <w:r w:rsidRPr="0096368F">
        <w:rPr>
          <w:rFonts w:ascii="宋体" w:eastAsia="宋体" w:hAnsi="宋体" w:hint="eastAsia"/>
          <w:sz w:val="28"/>
          <w:szCs w:val="28"/>
        </w:rPr>
        <w:t>在</w:t>
      </w:r>
      <w:r w:rsidR="00072071" w:rsidRPr="0096368F">
        <w:rPr>
          <w:rFonts w:ascii="宋体" w:eastAsia="宋体" w:hAnsi="宋体" w:hint="eastAsia"/>
          <w:sz w:val="28"/>
          <w:szCs w:val="28"/>
        </w:rPr>
        <w:t>交强险</w:t>
      </w:r>
      <w:r w:rsidRPr="0096368F">
        <w:rPr>
          <w:rFonts w:ascii="宋体" w:eastAsia="宋体" w:hAnsi="宋体" w:hint="eastAsia"/>
          <w:sz w:val="28"/>
          <w:szCs w:val="28"/>
        </w:rPr>
        <w:t>保险责任限额内承担赔偿责任</w:t>
      </w:r>
      <w:r w:rsidR="00072071" w:rsidRPr="0096368F">
        <w:rPr>
          <w:rFonts w:ascii="宋体" w:eastAsia="宋体" w:hAnsi="宋体" w:hint="eastAsia"/>
          <w:sz w:val="28"/>
          <w:szCs w:val="28"/>
        </w:rPr>
        <w:t>，国寿众联汽车服务（海南）有限公司</w:t>
      </w:r>
      <w:r w:rsidR="00B848DC">
        <w:rPr>
          <w:rFonts w:ascii="宋体" w:eastAsia="宋体" w:hAnsi="宋体" w:hint="eastAsia"/>
          <w:sz w:val="28"/>
          <w:szCs w:val="28"/>
        </w:rPr>
        <w:t>在统筹责任限额</w:t>
      </w:r>
      <w:r w:rsidR="00072071" w:rsidRPr="0096368F">
        <w:rPr>
          <w:rFonts w:ascii="宋体" w:eastAsia="宋体" w:hAnsi="宋体" w:hint="eastAsia"/>
          <w:sz w:val="28"/>
          <w:szCs w:val="28"/>
        </w:rPr>
        <w:t>范围</w:t>
      </w:r>
      <w:r w:rsidR="00B848DC">
        <w:rPr>
          <w:rFonts w:ascii="宋体" w:eastAsia="宋体" w:hAnsi="宋体" w:hint="eastAsia"/>
          <w:sz w:val="28"/>
          <w:szCs w:val="28"/>
        </w:rPr>
        <w:t>内</w:t>
      </w:r>
      <w:r w:rsidR="00072071" w:rsidRPr="0096368F">
        <w:rPr>
          <w:rFonts w:ascii="宋体" w:eastAsia="宋体" w:hAnsi="宋体" w:hint="eastAsia"/>
          <w:sz w:val="28"/>
          <w:szCs w:val="28"/>
        </w:rPr>
        <w:t>损失承担赔偿责任。</w:t>
      </w:r>
    </w:p>
    <w:p w14:paraId="730DF020" w14:textId="77777777" w:rsidR="008C282B" w:rsidRDefault="008C282B">
      <w:pPr>
        <w:spacing w:after="160" w:line="278" w:lineRule="auto"/>
        <w:rPr>
          <w:b/>
          <w:bCs/>
          <w:sz w:val="36"/>
          <w:szCs w:val="36"/>
        </w:rPr>
      </w:pPr>
      <w:r>
        <w:rPr>
          <w:b/>
          <w:bCs/>
          <w:sz w:val="36"/>
          <w:szCs w:val="36"/>
        </w:rPr>
        <w:lastRenderedPageBreak/>
        <w:br w:type="page"/>
      </w:r>
    </w:p>
    <w:p w14:paraId="48110663" w14:textId="31C1CE23" w:rsidR="003B501B" w:rsidRPr="0071793B" w:rsidRDefault="003B501B" w:rsidP="0071793B">
      <w:pPr>
        <w:jc w:val="center"/>
        <w:rPr>
          <w:b/>
          <w:bCs/>
          <w:sz w:val="36"/>
          <w:szCs w:val="36"/>
        </w:rPr>
      </w:pPr>
      <w:r w:rsidRPr="0071793B">
        <w:rPr>
          <w:rFonts w:hint="eastAsia"/>
          <w:b/>
          <w:bCs/>
          <w:sz w:val="36"/>
          <w:szCs w:val="36"/>
        </w:rPr>
        <w:lastRenderedPageBreak/>
        <w:t>事实与理由</w:t>
      </w:r>
    </w:p>
    <w:p w14:paraId="48C45870" w14:textId="2D622B59" w:rsidR="003B501B" w:rsidRPr="008C78D8" w:rsidRDefault="003B501B" w:rsidP="000D49F6">
      <w:pPr>
        <w:spacing w:line="520" w:lineRule="exact"/>
        <w:ind w:firstLineChars="200" w:firstLine="560"/>
        <w:jc w:val="both"/>
        <w:rPr>
          <w:sz w:val="28"/>
          <w:szCs w:val="28"/>
        </w:rPr>
      </w:pPr>
      <w:r w:rsidRPr="008C78D8">
        <w:rPr>
          <w:rFonts w:hint="eastAsia"/>
          <w:sz w:val="28"/>
          <w:szCs w:val="28"/>
        </w:rPr>
        <w:t>202</w:t>
      </w:r>
      <w:r w:rsidR="000D49F6">
        <w:rPr>
          <w:rFonts w:hint="eastAsia"/>
          <w:sz w:val="28"/>
          <w:szCs w:val="28"/>
        </w:rPr>
        <w:t>5</w:t>
      </w:r>
      <w:r w:rsidRPr="008C78D8">
        <w:rPr>
          <w:rFonts w:hint="eastAsia"/>
          <w:sz w:val="28"/>
          <w:szCs w:val="28"/>
        </w:rPr>
        <w:t>年</w:t>
      </w:r>
      <w:r w:rsidR="000D49F6">
        <w:rPr>
          <w:rFonts w:hint="eastAsia"/>
          <w:sz w:val="28"/>
          <w:szCs w:val="28"/>
        </w:rPr>
        <w:t>3</w:t>
      </w:r>
      <w:r w:rsidRPr="008C78D8">
        <w:rPr>
          <w:rFonts w:hint="eastAsia"/>
          <w:sz w:val="28"/>
          <w:szCs w:val="28"/>
        </w:rPr>
        <w:t>月</w:t>
      </w:r>
      <w:r w:rsidR="000D49F6">
        <w:rPr>
          <w:rFonts w:hint="eastAsia"/>
          <w:sz w:val="28"/>
          <w:szCs w:val="28"/>
        </w:rPr>
        <w:t>30</w:t>
      </w:r>
      <w:r w:rsidRPr="008C78D8">
        <w:rPr>
          <w:rFonts w:hint="eastAsia"/>
          <w:sz w:val="28"/>
          <w:szCs w:val="28"/>
        </w:rPr>
        <w:t>日</w:t>
      </w:r>
      <w:r w:rsidR="000D49F6">
        <w:rPr>
          <w:rFonts w:hint="eastAsia"/>
          <w:sz w:val="28"/>
          <w:szCs w:val="28"/>
        </w:rPr>
        <w:t>16</w:t>
      </w:r>
      <w:r w:rsidRPr="008C78D8">
        <w:rPr>
          <w:rFonts w:hint="eastAsia"/>
          <w:sz w:val="28"/>
          <w:szCs w:val="28"/>
        </w:rPr>
        <w:t>时</w:t>
      </w:r>
      <w:r w:rsidR="000D49F6">
        <w:rPr>
          <w:rFonts w:hint="eastAsia"/>
          <w:sz w:val="28"/>
          <w:szCs w:val="28"/>
        </w:rPr>
        <w:t>10</w:t>
      </w:r>
      <w:r w:rsidRPr="008C78D8">
        <w:rPr>
          <w:rFonts w:hint="eastAsia"/>
          <w:sz w:val="28"/>
          <w:szCs w:val="28"/>
        </w:rPr>
        <w:t>分，</w:t>
      </w:r>
      <w:r w:rsidR="000D49F6">
        <w:rPr>
          <w:rFonts w:hint="eastAsia"/>
          <w:sz w:val="28"/>
          <w:szCs w:val="28"/>
        </w:rPr>
        <w:t>靖建成驾驶鄂ARL191大型汽车沿新洲区刘大公路北向南行驶，当车辆行驶至棚沙湾路段时，在右转弯过程中，与同向陶雪珍驾驶鄂AMD158普通摩托车发生碰撞，造成两车受损、陶雪珍受伤的交通事故。</w:t>
      </w:r>
    </w:p>
    <w:p w14:paraId="7E4ABC3F" w14:textId="036B3045" w:rsidR="003B501B" w:rsidRDefault="003B501B" w:rsidP="00BE40EB">
      <w:pPr>
        <w:spacing w:line="520" w:lineRule="exact"/>
        <w:ind w:firstLineChars="200" w:firstLine="560"/>
        <w:jc w:val="both"/>
        <w:rPr>
          <w:sz w:val="28"/>
          <w:szCs w:val="28"/>
        </w:rPr>
      </w:pPr>
      <w:r w:rsidRPr="008C78D8">
        <w:rPr>
          <w:rFonts w:hint="eastAsia"/>
          <w:sz w:val="28"/>
          <w:szCs w:val="28"/>
        </w:rPr>
        <w:t>该事故经</w:t>
      </w:r>
      <w:r w:rsidR="000D49F6">
        <w:rPr>
          <w:rFonts w:hint="eastAsia"/>
          <w:sz w:val="28"/>
          <w:szCs w:val="28"/>
        </w:rPr>
        <w:t>武汉市公安局新洲区交通大队作出的</w:t>
      </w:r>
      <w:r w:rsidR="00BE40EB">
        <w:rPr>
          <w:rFonts w:hint="eastAsia"/>
          <w:sz w:val="28"/>
          <w:szCs w:val="28"/>
        </w:rPr>
        <w:t>420117590000372290号《</w:t>
      </w:r>
      <w:r w:rsidRPr="008C78D8">
        <w:rPr>
          <w:rFonts w:hint="eastAsia"/>
          <w:sz w:val="28"/>
          <w:szCs w:val="28"/>
        </w:rPr>
        <w:t>道路交通事故认定书》认定：</w:t>
      </w:r>
      <w:r w:rsidR="00BE40EB" w:rsidRPr="004C3571">
        <w:rPr>
          <w:rFonts w:hint="eastAsia"/>
          <w:b/>
          <w:bCs/>
          <w:sz w:val="28"/>
          <w:szCs w:val="28"/>
        </w:rPr>
        <w:t>靖建成承担此事故的全部责任，陶雪珍不承担责任。</w:t>
      </w:r>
    </w:p>
    <w:p w14:paraId="16BF0859" w14:textId="7F6B8E7B" w:rsidR="00666FC8" w:rsidRDefault="00666FC8" w:rsidP="00BE40EB">
      <w:pPr>
        <w:spacing w:line="520" w:lineRule="exact"/>
        <w:ind w:firstLineChars="200" w:firstLine="560"/>
        <w:jc w:val="both"/>
        <w:rPr>
          <w:sz w:val="28"/>
          <w:szCs w:val="28"/>
        </w:rPr>
      </w:pPr>
      <w:r>
        <w:rPr>
          <w:rFonts w:hint="eastAsia"/>
          <w:sz w:val="28"/>
          <w:szCs w:val="28"/>
        </w:rPr>
        <w:t>原告陶雪珍受伤后，在武汉市新洲区骨伤专科医院</w:t>
      </w:r>
      <w:r w:rsidRPr="003146CF">
        <w:rPr>
          <w:rFonts w:hint="eastAsia"/>
          <w:b/>
          <w:bCs/>
          <w:sz w:val="28"/>
          <w:szCs w:val="28"/>
        </w:rPr>
        <w:t>住院2天</w:t>
      </w:r>
      <w:r>
        <w:rPr>
          <w:rFonts w:hint="eastAsia"/>
          <w:sz w:val="28"/>
          <w:szCs w:val="28"/>
        </w:rPr>
        <w:t>，因伤情复杂，转院至中国人民解放军中部战区总医院（汉口院区）</w:t>
      </w:r>
      <w:r w:rsidRPr="003146CF">
        <w:rPr>
          <w:rFonts w:hint="eastAsia"/>
          <w:b/>
          <w:bCs/>
          <w:sz w:val="28"/>
          <w:szCs w:val="28"/>
        </w:rPr>
        <w:t>住院25天</w:t>
      </w:r>
      <w:r>
        <w:rPr>
          <w:rFonts w:hint="eastAsia"/>
          <w:sz w:val="28"/>
          <w:szCs w:val="28"/>
        </w:rPr>
        <w:t>，诊断为“胫骨平台半髁间骨折、肩胛骨骨折、闭合型颅脑损伤轻型、腓骨头骨折、膝关节积血”等，并于2025年4月11日在该院行“胫骨骨折切开复位钢板内固定、胫骨人工骨植骨术、跟骨牵引术”，4月26日出院后，又因预后较差，于2025年5月14日至2025年5月28日在该院</w:t>
      </w:r>
      <w:r w:rsidRPr="003146CF">
        <w:rPr>
          <w:rFonts w:hint="eastAsia"/>
          <w:b/>
          <w:bCs/>
          <w:sz w:val="28"/>
          <w:szCs w:val="28"/>
        </w:rPr>
        <w:t>住院14天</w:t>
      </w:r>
      <w:r>
        <w:rPr>
          <w:rFonts w:hint="eastAsia"/>
          <w:sz w:val="28"/>
          <w:szCs w:val="28"/>
        </w:rPr>
        <w:t>，前后三次共计住院41天，加上出院后复查，共花</w:t>
      </w:r>
      <w:r w:rsidRPr="006E6E50">
        <w:rPr>
          <w:rFonts w:hint="eastAsia"/>
          <w:sz w:val="28"/>
          <w:szCs w:val="28"/>
        </w:rPr>
        <w:t>去医疗费</w:t>
      </w:r>
      <w:r w:rsidR="007707F3" w:rsidRPr="006E6E50">
        <w:rPr>
          <w:sz w:val="28"/>
          <w:szCs w:val="28"/>
        </w:rPr>
        <w:t>45026.75</w:t>
      </w:r>
      <w:r w:rsidRPr="006E6E50">
        <w:rPr>
          <w:rFonts w:hint="eastAsia"/>
          <w:sz w:val="28"/>
          <w:szCs w:val="28"/>
        </w:rPr>
        <w:t>元。</w:t>
      </w:r>
      <w:r w:rsidR="00E3471B">
        <w:rPr>
          <w:rFonts w:hint="eastAsia"/>
          <w:sz w:val="28"/>
          <w:szCs w:val="28"/>
        </w:rPr>
        <w:t>治疗期间，保险公司垫付了18000元医疗费。</w:t>
      </w:r>
    </w:p>
    <w:p w14:paraId="01E090B3" w14:textId="0C53845D" w:rsidR="00073F76" w:rsidRDefault="00073F76" w:rsidP="00BE40EB">
      <w:pPr>
        <w:spacing w:line="520" w:lineRule="exact"/>
        <w:ind w:firstLineChars="200" w:firstLine="560"/>
        <w:jc w:val="both"/>
        <w:rPr>
          <w:rFonts w:hint="eastAsia"/>
          <w:sz w:val="28"/>
          <w:szCs w:val="28"/>
        </w:rPr>
      </w:pPr>
      <w:r>
        <w:rPr>
          <w:rFonts w:hint="eastAsia"/>
          <w:sz w:val="28"/>
          <w:szCs w:val="28"/>
        </w:rPr>
        <w:t>原告住院期间，因护理需要，两次聘请护工提供护理服务，共40天，每天230元，花去护理费9200元。</w:t>
      </w:r>
    </w:p>
    <w:p w14:paraId="0128321E" w14:textId="17F3BDB7" w:rsidR="00167B56" w:rsidRDefault="004931DA" w:rsidP="00C97515">
      <w:pPr>
        <w:spacing w:line="520" w:lineRule="exact"/>
        <w:ind w:firstLineChars="200" w:firstLine="560"/>
        <w:jc w:val="both"/>
        <w:rPr>
          <w:sz w:val="28"/>
          <w:szCs w:val="28"/>
        </w:rPr>
      </w:pPr>
      <w:r w:rsidRPr="008C78D8">
        <w:rPr>
          <w:rFonts w:hint="eastAsia"/>
          <w:sz w:val="28"/>
          <w:szCs w:val="28"/>
        </w:rPr>
        <w:t>原告</w:t>
      </w:r>
      <w:r w:rsidR="002F69A4">
        <w:rPr>
          <w:rFonts w:hint="eastAsia"/>
          <w:sz w:val="28"/>
          <w:szCs w:val="28"/>
        </w:rPr>
        <w:t>陶雪珍于2025年10月9日委托武汉福田爱民司法鉴定中心</w:t>
      </w:r>
      <w:r w:rsidR="00C97515">
        <w:rPr>
          <w:rFonts w:hint="eastAsia"/>
          <w:sz w:val="28"/>
          <w:szCs w:val="28"/>
        </w:rPr>
        <w:t>对其伤情进行鉴定，经该中心出具的“武福爱[2025]临鉴字第4706号”</w:t>
      </w:r>
      <w:r w:rsidR="00167B56" w:rsidRPr="008C78D8">
        <w:rPr>
          <w:rFonts w:hint="eastAsia"/>
          <w:sz w:val="28"/>
          <w:szCs w:val="28"/>
        </w:rPr>
        <w:t>《司法鉴定意见书》鉴定为：</w:t>
      </w:r>
      <w:r w:rsidR="00C97515" w:rsidRPr="0023406A">
        <w:rPr>
          <w:rFonts w:hint="eastAsia"/>
          <w:sz w:val="28"/>
          <w:szCs w:val="28"/>
          <w:u w:val="single"/>
        </w:rPr>
        <w:t>被鉴定人陶雪珍陶雪珍右胫腓骨上端粉碎性骨折伴膝关节韧带及半月板损伤致关节功能障碍构成九级伤残；后续诊疗项目为：胫骨内固定取出术治疗（或以实际诊疗措施为准）；自受伤之日起，误工时间180日，护理时间90日，营养时间90日</w:t>
      </w:r>
      <w:r w:rsidR="00C97515">
        <w:rPr>
          <w:rFonts w:hint="eastAsia"/>
          <w:sz w:val="28"/>
          <w:szCs w:val="28"/>
        </w:rPr>
        <w:t>；用去鉴定费2280元。</w:t>
      </w:r>
    </w:p>
    <w:p w14:paraId="74ADEE39" w14:textId="63E10D52" w:rsidR="00AA1DF6" w:rsidRPr="008C78D8" w:rsidRDefault="00AA1DF6" w:rsidP="00B46BB8">
      <w:pPr>
        <w:spacing w:line="520" w:lineRule="exact"/>
        <w:ind w:firstLineChars="200" w:firstLine="560"/>
        <w:jc w:val="both"/>
        <w:rPr>
          <w:sz w:val="28"/>
          <w:szCs w:val="28"/>
        </w:rPr>
      </w:pPr>
      <w:r>
        <w:rPr>
          <w:rFonts w:hint="eastAsia"/>
          <w:sz w:val="28"/>
          <w:szCs w:val="28"/>
        </w:rPr>
        <w:lastRenderedPageBreak/>
        <w:t>经查明，被告</w:t>
      </w:r>
      <w:r w:rsidR="00C97515">
        <w:rPr>
          <w:rFonts w:hint="eastAsia"/>
          <w:sz w:val="28"/>
          <w:szCs w:val="28"/>
        </w:rPr>
        <w:t>靖建成</w:t>
      </w:r>
      <w:r>
        <w:rPr>
          <w:rFonts w:hint="eastAsia"/>
          <w:sz w:val="28"/>
          <w:szCs w:val="28"/>
        </w:rPr>
        <w:t>驾驶的</w:t>
      </w:r>
      <w:r w:rsidR="00436281">
        <w:rPr>
          <w:rFonts w:hint="eastAsia"/>
          <w:sz w:val="28"/>
          <w:szCs w:val="28"/>
        </w:rPr>
        <w:t>鄂ARL191大型汽车</w:t>
      </w:r>
      <w:r>
        <w:rPr>
          <w:rFonts w:hint="eastAsia"/>
          <w:sz w:val="28"/>
          <w:szCs w:val="28"/>
        </w:rPr>
        <w:t>的车辆所有人为</w:t>
      </w:r>
      <w:r w:rsidR="00436281">
        <w:rPr>
          <w:rFonts w:hint="eastAsia"/>
          <w:sz w:val="28"/>
          <w:szCs w:val="28"/>
        </w:rPr>
        <w:t>高灯林</w:t>
      </w:r>
      <w:r>
        <w:rPr>
          <w:rFonts w:hint="eastAsia"/>
          <w:sz w:val="28"/>
          <w:szCs w:val="28"/>
        </w:rPr>
        <w:t>，该车在中国</w:t>
      </w:r>
      <w:r w:rsidR="00436281">
        <w:rPr>
          <w:rFonts w:hint="eastAsia"/>
          <w:sz w:val="28"/>
          <w:szCs w:val="28"/>
        </w:rPr>
        <w:t>人民</w:t>
      </w:r>
      <w:r>
        <w:rPr>
          <w:rFonts w:hint="eastAsia"/>
          <w:sz w:val="28"/>
          <w:szCs w:val="28"/>
        </w:rPr>
        <w:t>财产保险股份有限公司</w:t>
      </w:r>
      <w:r w:rsidR="00436281">
        <w:rPr>
          <w:rFonts w:hint="eastAsia"/>
          <w:sz w:val="28"/>
          <w:szCs w:val="28"/>
        </w:rPr>
        <w:t>武汉分</w:t>
      </w:r>
      <w:r>
        <w:rPr>
          <w:rFonts w:hint="eastAsia"/>
          <w:sz w:val="28"/>
          <w:szCs w:val="28"/>
        </w:rPr>
        <w:t>公司购买了交强险</w:t>
      </w:r>
      <w:r w:rsidR="00436281">
        <w:rPr>
          <w:rFonts w:hint="eastAsia"/>
          <w:sz w:val="28"/>
          <w:szCs w:val="28"/>
        </w:rPr>
        <w:t>，在</w:t>
      </w:r>
      <w:r w:rsidR="00B46BB8">
        <w:rPr>
          <w:rFonts w:hint="eastAsia"/>
          <w:sz w:val="28"/>
          <w:szCs w:val="28"/>
        </w:rPr>
        <w:t>国寿众联汽车服务（海南）有限公司购买了100万的第三者责任服务；交强险的保险期间为2025年3月6日至2026年3月5日；统筹服务期限为2025年3月7日至2026年3月6日。</w:t>
      </w:r>
      <w:r>
        <w:rPr>
          <w:rFonts w:hint="eastAsia"/>
          <w:sz w:val="28"/>
          <w:szCs w:val="28"/>
        </w:rPr>
        <w:t>事故发生在保险期间。</w:t>
      </w:r>
    </w:p>
    <w:p w14:paraId="648D18C6" w14:textId="41F5BADF" w:rsidR="00BE247E" w:rsidRPr="008C78D8" w:rsidRDefault="00BE247E" w:rsidP="00C90940">
      <w:pPr>
        <w:spacing w:line="520" w:lineRule="exact"/>
        <w:ind w:firstLineChars="200" w:firstLine="560"/>
        <w:jc w:val="both"/>
        <w:rPr>
          <w:sz w:val="28"/>
          <w:szCs w:val="28"/>
        </w:rPr>
      </w:pPr>
      <w:r w:rsidRPr="008C78D8">
        <w:rPr>
          <w:rFonts w:hint="eastAsia"/>
          <w:sz w:val="28"/>
          <w:szCs w:val="28"/>
        </w:rPr>
        <w:t>为维护原告合法权益，特诉至贵院，请依法支持原告的诉讼请求。</w:t>
      </w:r>
    </w:p>
    <w:p w14:paraId="3AF3250C" w14:textId="3E8ECDDC" w:rsidR="00BE247E" w:rsidRPr="008C78D8" w:rsidRDefault="00BE247E" w:rsidP="00C90940">
      <w:pPr>
        <w:spacing w:line="520" w:lineRule="exact"/>
        <w:ind w:firstLineChars="200" w:firstLine="560"/>
        <w:jc w:val="both"/>
        <w:rPr>
          <w:sz w:val="28"/>
          <w:szCs w:val="28"/>
        </w:rPr>
      </w:pPr>
      <w:r w:rsidRPr="008C78D8">
        <w:rPr>
          <w:rFonts w:hint="eastAsia"/>
          <w:sz w:val="28"/>
          <w:szCs w:val="28"/>
        </w:rPr>
        <w:t>此致</w:t>
      </w:r>
      <w:r w:rsidR="000369A5">
        <w:rPr>
          <w:rFonts w:hint="eastAsia"/>
          <w:sz w:val="28"/>
          <w:szCs w:val="28"/>
        </w:rPr>
        <w:t>！</w:t>
      </w:r>
    </w:p>
    <w:p w14:paraId="1CE10D3C" w14:textId="68A8F583" w:rsidR="00BE247E" w:rsidRPr="008C78D8" w:rsidRDefault="00A2423A" w:rsidP="00C90940">
      <w:pPr>
        <w:spacing w:line="520" w:lineRule="exact"/>
        <w:jc w:val="both"/>
        <w:rPr>
          <w:sz w:val="28"/>
          <w:szCs w:val="28"/>
        </w:rPr>
      </w:pPr>
      <w:r>
        <w:rPr>
          <w:rFonts w:hint="eastAsia"/>
          <w:sz w:val="28"/>
          <w:szCs w:val="28"/>
        </w:rPr>
        <w:t>武汉市新洲区</w:t>
      </w:r>
      <w:r w:rsidR="00BE247E" w:rsidRPr="008C78D8">
        <w:rPr>
          <w:rFonts w:hint="eastAsia"/>
          <w:sz w:val="28"/>
          <w:szCs w:val="28"/>
        </w:rPr>
        <w:t>人民法院</w:t>
      </w:r>
    </w:p>
    <w:p w14:paraId="5E390216" w14:textId="72FF2F7D" w:rsidR="00BE247E" w:rsidRPr="008C78D8" w:rsidRDefault="00BE247E" w:rsidP="00C90940">
      <w:pPr>
        <w:spacing w:line="520" w:lineRule="exact"/>
        <w:ind w:rightChars="489" w:right="1174"/>
        <w:jc w:val="right"/>
        <w:rPr>
          <w:sz w:val="28"/>
          <w:szCs w:val="28"/>
        </w:rPr>
      </w:pPr>
      <w:r w:rsidRPr="008C78D8">
        <w:rPr>
          <w:rFonts w:hint="eastAsia"/>
          <w:sz w:val="28"/>
          <w:szCs w:val="28"/>
        </w:rPr>
        <w:t>起诉人：</w:t>
      </w:r>
    </w:p>
    <w:p w14:paraId="685D3E2B" w14:textId="0ADB017E" w:rsidR="00BE247E" w:rsidRPr="008C78D8" w:rsidRDefault="00BE247E" w:rsidP="00C90940">
      <w:pPr>
        <w:spacing w:line="520" w:lineRule="exact"/>
        <w:jc w:val="right"/>
        <w:rPr>
          <w:sz w:val="28"/>
          <w:szCs w:val="28"/>
        </w:rPr>
      </w:pPr>
      <w:r w:rsidRPr="008C78D8">
        <w:rPr>
          <w:rFonts w:hint="eastAsia"/>
          <w:sz w:val="28"/>
          <w:szCs w:val="28"/>
        </w:rPr>
        <w:t>年</w:t>
      </w:r>
      <w:r w:rsidR="0094545E">
        <w:rPr>
          <w:rFonts w:hint="eastAsia"/>
          <w:sz w:val="28"/>
          <w:szCs w:val="28"/>
        </w:rPr>
        <w:t xml:space="preserve">  </w:t>
      </w:r>
      <w:r w:rsidRPr="008C78D8">
        <w:rPr>
          <w:rFonts w:hint="eastAsia"/>
          <w:sz w:val="28"/>
          <w:szCs w:val="28"/>
        </w:rPr>
        <w:t>月</w:t>
      </w:r>
      <w:r w:rsidR="0094545E">
        <w:rPr>
          <w:rFonts w:hint="eastAsia"/>
          <w:sz w:val="28"/>
          <w:szCs w:val="28"/>
        </w:rPr>
        <w:t xml:space="preserve">  </w:t>
      </w:r>
      <w:r w:rsidRPr="008C78D8">
        <w:rPr>
          <w:rFonts w:hint="eastAsia"/>
          <w:sz w:val="28"/>
          <w:szCs w:val="28"/>
        </w:rPr>
        <w:t>日</w:t>
      </w:r>
    </w:p>
    <w:p w14:paraId="50F0F66A" w14:textId="562D3D71" w:rsidR="00BE247E" w:rsidRPr="0094545E" w:rsidRDefault="00BF2388" w:rsidP="002A07F4">
      <w:pPr>
        <w:pStyle w:val="af0"/>
        <w:ind w:leftChars="0" w:left="0"/>
        <w:rPr>
          <w:b/>
          <w:bCs/>
          <w:sz w:val="28"/>
          <w:szCs w:val="28"/>
        </w:rPr>
      </w:pPr>
      <w:r w:rsidRPr="0094545E">
        <w:rPr>
          <w:rFonts w:hint="eastAsia"/>
          <w:b/>
          <w:bCs/>
          <w:sz w:val="28"/>
          <w:szCs w:val="28"/>
        </w:rPr>
        <w:t>附：索赔清单、证据目录</w:t>
      </w:r>
    </w:p>
    <w:p w14:paraId="721F166E" w14:textId="6DDF8E9C" w:rsidR="00BF2388" w:rsidRPr="009C5AEA" w:rsidRDefault="00B46BB8" w:rsidP="009C5AEA">
      <w:pPr>
        <w:spacing w:after="160" w:line="278" w:lineRule="auto"/>
        <w:jc w:val="center"/>
        <w:rPr>
          <w:sz w:val="36"/>
          <w:szCs w:val="36"/>
        </w:rPr>
      </w:pPr>
      <w:r>
        <w:rPr>
          <w:rFonts w:hint="eastAsia"/>
          <w:sz w:val="36"/>
          <w:szCs w:val="36"/>
        </w:rPr>
        <w:t>陶雪珍</w:t>
      </w:r>
      <w:r w:rsidR="00BF2388" w:rsidRPr="00BF2388">
        <w:rPr>
          <w:rFonts w:hint="eastAsia"/>
          <w:sz w:val="36"/>
          <w:szCs w:val="36"/>
        </w:rPr>
        <w:t>索赔清单</w:t>
      </w:r>
    </w:p>
    <w:p w14:paraId="0A1E70CD" w14:textId="59DD27BA" w:rsidR="00193A6D" w:rsidRDefault="00BD74B2" w:rsidP="009F59B4">
      <w:pPr>
        <w:pStyle w:val="a9"/>
        <w:numPr>
          <w:ilvl w:val="0"/>
          <w:numId w:val="15"/>
        </w:numPr>
        <w:spacing w:line="440" w:lineRule="exact"/>
        <w:ind w:left="709" w:hanging="436"/>
        <w:rPr>
          <w:sz w:val="24"/>
        </w:rPr>
      </w:pPr>
      <w:r w:rsidRPr="00C06D53">
        <w:rPr>
          <w:rFonts w:hint="eastAsia"/>
          <w:sz w:val="24"/>
        </w:rPr>
        <w:t>治疗费：</w:t>
      </w:r>
      <w:r w:rsidR="00792DEE" w:rsidRPr="00792DEE">
        <w:rPr>
          <w:b/>
          <w:bCs/>
          <w:sz w:val="28"/>
          <w:szCs w:val="28"/>
        </w:rPr>
        <w:t>45026.75</w:t>
      </w:r>
      <w:r w:rsidR="000562FE" w:rsidRPr="00C06D53">
        <w:rPr>
          <w:rFonts w:hint="eastAsia"/>
          <w:sz w:val="24"/>
        </w:rPr>
        <w:t>元</w:t>
      </w:r>
    </w:p>
    <w:p w14:paraId="06D24692" w14:textId="2E37E4D7" w:rsidR="00FE2757" w:rsidRPr="00C06D53" w:rsidRDefault="00792DEE" w:rsidP="00B56223">
      <w:pPr>
        <w:ind w:leftChars="347" w:left="849" w:hanging="16"/>
      </w:pPr>
      <w:r>
        <w:rPr>
          <w:rFonts w:hint="eastAsia"/>
        </w:rPr>
        <w:t>30020.92+5575.26+35+8153.69+143.25+134.75+213.47+105.25+535+6.28+103.88=</w:t>
      </w:r>
      <w:r w:rsidRPr="00792DEE">
        <w:t>45026.75</w:t>
      </w:r>
      <w:r>
        <w:rPr>
          <w:rFonts w:hint="eastAsia"/>
        </w:rPr>
        <w:t>元。</w:t>
      </w:r>
    </w:p>
    <w:p w14:paraId="60A9B962" w14:textId="185C2E46" w:rsidR="00BD74B2" w:rsidRPr="00C06D53" w:rsidRDefault="00BD74B2" w:rsidP="00765198">
      <w:pPr>
        <w:pStyle w:val="a9"/>
        <w:numPr>
          <w:ilvl w:val="0"/>
          <w:numId w:val="15"/>
        </w:numPr>
        <w:spacing w:line="440" w:lineRule="exact"/>
        <w:ind w:left="709" w:hanging="436"/>
        <w:rPr>
          <w:sz w:val="24"/>
        </w:rPr>
      </w:pPr>
      <w:r w:rsidRPr="00C06D53">
        <w:rPr>
          <w:rFonts w:hint="eastAsia"/>
          <w:sz w:val="24"/>
        </w:rPr>
        <w:t>后期治疗费：</w:t>
      </w:r>
      <w:r w:rsidR="005D7498">
        <w:rPr>
          <w:rFonts w:hint="eastAsia"/>
          <w:sz w:val="24"/>
        </w:rPr>
        <w:t>15</w:t>
      </w:r>
      <w:r w:rsidR="000562FE" w:rsidRPr="00C06D53">
        <w:rPr>
          <w:rFonts w:hint="eastAsia"/>
          <w:sz w:val="24"/>
        </w:rPr>
        <w:t>000元</w:t>
      </w:r>
      <w:r w:rsidR="005D7498">
        <w:rPr>
          <w:rFonts w:hint="eastAsia"/>
          <w:sz w:val="24"/>
        </w:rPr>
        <w:t>或据实结算</w:t>
      </w:r>
      <w:r w:rsidR="00C1064E">
        <w:rPr>
          <w:rFonts w:hint="eastAsia"/>
          <w:sz w:val="24"/>
        </w:rPr>
        <w:t>；</w:t>
      </w:r>
    </w:p>
    <w:p w14:paraId="5928522B" w14:textId="6850F10D" w:rsidR="00BD74B2" w:rsidRPr="00C06D53" w:rsidRDefault="00BD74B2" w:rsidP="00765198">
      <w:pPr>
        <w:pStyle w:val="a9"/>
        <w:numPr>
          <w:ilvl w:val="0"/>
          <w:numId w:val="15"/>
        </w:numPr>
        <w:spacing w:line="440" w:lineRule="exact"/>
        <w:ind w:left="709" w:hanging="436"/>
        <w:rPr>
          <w:sz w:val="24"/>
        </w:rPr>
      </w:pPr>
      <w:r w:rsidRPr="00C06D53">
        <w:rPr>
          <w:rFonts w:hint="eastAsia"/>
          <w:sz w:val="24"/>
        </w:rPr>
        <w:t>住院伙食补助费：</w:t>
      </w:r>
      <w:r w:rsidR="000562FE" w:rsidRPr="00C06D53">
        <w:rPr>
          <w:rFonts w:hint="eastAsia"/>
          <w:sz w:val="24"/>
        </w:rPr>
        <w:t>50元/天×</w:t>
      </w:r>
      <w:r w:rsidR="0023406A">
        <w:rPr>
          <w:rFonts w:hint="eastAsia"/>
          <w:sz w:val="24"/>
        </w:rPr>
        <w:t>4</w:t>
      </w:r>
      <w:r w:rsidR="005D7498">
        <w:rPr>
          <w:rFonts w:hint="eastAsia"/>
          <w:sz w:val="24"/>
        </w:rPr>
        <w:t>1</w:t>
      </w:r>
      <w:r w:rsidR="000562FE" w:rsidRPr="00C06D53">
        <w:rPr>
          <w:rFonts w:hint="eastAsia"/>
          <w:sz w:val="24"/>
        </w:rPr>
        <w:t>天=</w:t>
      </w:r>
      <w:r w:rsidR="0023406A">
        <w:rPr>
          <w:rFonts w:hint="eastAsia"/>
          <w:sz w:val="24"/>
        </w:rPr>
        <w:t>20</w:t>
      </w:r>
      <w:r w:rsidR="00953F20">
        <w:rPr>
          <w:rFonts w:hint="eastAsia"/>
          <w:sz w:val="24"/>
        </w:rPr>
        <w:t>5</w:t>
      </w:r>
      <w:r w:rsidR="000562FE" w:rsidRPr="00C06D53">
        <w:rPr>
          <w:rFonts w:hint="eastAsia"/>
          <w:sz w:val="24"/>
        </w:rPr>
        <w:t>0元；</w:t>
      </w:r>
    </w:p>
    <w:p w14:paraId="1156E951" w14:textId="0604AD7E" w:rsidR="00BD74B2" w:rsidRPr="00C06D53" w:rsidRDefault="00BD74B2" w:rsidP="00765198">
      <w:pPr>
        <w:pStyle w:val="a9"/>
        <w:numPr>
          <w:ilvl w:val="0"/>
          <w:numId w:val="15"/>
        </w:numPr>
        <w:spacing w:line="440" w:lineRule="exact"/>
        <w:ind w:left="709" w:hanging="436"/>
        <w:rPr>
          <w:sz w:val="24"/>
        </w:rPr>
      </w:pPr>
      <w:r w:rsidRPr="00C06D53">
        <w:rPr>
          <w:rFonts w:hint="eastAsia"/>
          <w:sz w:val="24"/>
        </w:rPr>
        <w:t>营养费：</w:t>
      </w:r>
      <w:r w:rsidR="000562FE" w:rsidRPr="00C06D53">
        <w:rPr>
          <w:rFonts w:hint="eastAsia"/>
          <w:sz w:val="24"/>
        </w:rPr>
        <w:t>50元/天×</w:t>
      </w:r>
      <w:r w:rsidR="005603AF">
        <w:rPr>
          <w:rFonts w:hint="eastAsia"/>
          <w:sz w:val="24"/>
        </w:rPr>
        <w:t>9</w:t>
      </w:r>
      <w:r w:rsidR="000562FE" w:rsidRPr="00C06D53">
        <w:rPr>
          <w:rFonts w:hint="eastAsia"/>
          <w:sz w:val="24"/>
        </w:rPr>
        <w:t>0天=</w:t>
      </w:r>
      <w:r w:rsidR="005603AF">
        <w:rPr>
          <w:rFonts w:hint="eastAsia"/>
          <w:sz w:val="24"/>
        </w:rPr>
        <w:t>45</w:t>
      </w:r>
      <w:r w:rsidR="000562FE" w:rsidRPr="00C06D53">
        <w:rPr>
          <w:rFonts w:hint="eastAsia"/>
          <w:sz w:val="24"/>
        </w:rPr>
        <w:t>00元；</w:t>
      </w:r>
    </w:p>
    <w:p w14:paraId="5B59DCE1" w14:textId="38063608" w:rsidR="0093421B" w:rsidRPr="00C06D53" w:rsidRDefault="0093421B" w:rsidP="00765198">
      <w:pPr>
        <w:pStyle w:val="a9"/>
        <w:numPr>
          <w:ilvl w:val="0"/>
          <w:numId w:val="15"/>
        </w:numPr>
        <w:spacing w:line="440" w:lineRule="exact"/>
        <w:ind w:left="709" w:hanging="436"/>
        <w:rPr>
          <w:sz w:val="24"/>
        </w:rPr>
      </w:pPr>
      <w:r w:rsidRPr="00C06D53">
        <w:rPr>
          <w:rFonts w:hint="eastAsia"/>
          <w:sz w:val="24"/>
        </w:rPr>
        <w:t>误工费：</w:t>
      </w:r>
      <w:r w:rsidR="0031512D">
        <w:rPr>
          <w:rFonts w:hint="eastAsia"/>
          <w:sz w:val="24"/>
        </w:rPr>
        <w:t>54553元/年÷365天</w:t>
      </w:r>
      <w:r w:rsidRPr="00C06D53">
        <w:rPr>
          <w:rFonts w:hint="eastAsia"/>
          <w:sz w:val="24"/>
        </w:rPr>
        <w:t>×</w:t>
      </w:r>
      <w:r w:rsidR="0031512D">
        <w:rPr>
          <w:rFonts w:hint="eastAsia"/>
          <w:sz w:val="24"/>
        </w:rPr>
        <w:t>180天</w:t>
      </w:r>
      <w:r w:rsidRPr="00C06D53">
        <w:rPr>
          <w:rFonts w:hint="eastAsia"/>
          <w:sz w:val="24"/>
        </w:rPr>
        <w:t>=</w:t>
      </w:r>
      <w:r w:rsidR="0031512D">
        <w:rPr>
          <w:rFonts w:hint="eastAsia"/>
          <w:sz w:val="24"/>
        </w:rPr>
        <w:t xml:space="preserve">26902元； </w:t>
      </w:r>
    </w:p>
    <w:p w14:paraId="217B8F6A" w14:textId="783112BB" w:rsidR="0093421B" w:rsidRPr="00C06D53" w:rsidRDefault="0093421B" w:rsidP="00765198">
      <w:pPr>
        <w:pStyle w:val="a9"/>
        <w:numPr>
          <w:ilvl w:val="0"/>
          <w:numId w:val="15"/>
        </w:numPr>
        <w:spacing w:line="440" w:lineRule="exact"/>
        <w:ind w:left="709" w:hanging="436"/>
        <w:rPr>
          <w:sz w:val="24"/>
        </w:rPr>
      </w:pPr>
      <w:r w:rsidRPr="00C06D53">
        <w:rPr>
          <w:rFonts w:hint="eastAsia"/>
          <w:sz w:val="24"/>
        </w:rPr>
        <w:t>护理费：</w:t>
      </w:r>
      <w:r w:rsidR="00DC393C" w:rsidRPr="00DC393C">
        <w:rPr>
          <w:sz w:val="24"/>
          <w:highlight w:val="yellow"/>
        </w:rPr>
        <w:t>16,396</w:t>
      </w:r>
      <w:r w:rsidR="00690C7E">
        <w:rPr>
          <w:rFonts w:hint="eastAsia"/>
          <w:sz w:val="24"/>
        </w:rPr>
        <w:t>元</w:t>
      </w:r>
      <w:r w:rsidR="00D334FC">
        <w:rPr>
          <w:rFonts w:hint="eastAsia"/>
          <w:sz w:val="24"/>
        </w:rPr>
        <w:t>：</w:t>
      </w:r>
      <w:r w:rsidR="00690C7E">
        <w:rPr>
          <w:sz w:val="24"/>
        </w:rPr>
        <w:br/>
      </w:r>
      <w:r w:rsidR="00D334FC">
        <w:rPr>
          <w:rFonts w:hint="eastAsia"/>
          <w:sz w:val="24"/>
        </w:rPr>
        <w:t>其中：</w:t>
      </w:r>
      <w:r w:rsidR="00690C7E">
        <w:rPr>
          <w:rFonts w:hint="eastAsia"/>
          <w:sz w:val="24"/>
        </w:rPr>
        <w:t>住院期间护理费：3220（14天，230元/天）+</w:t>
      </w:r>
      <w:r w:rsidR="00DC393C" w:rsidRPr="00DC393C">
        <w:rPr>
          <w:rFonts w:hint="eastAsia"/>
          <w:sz w:val="24"/>
          <w:highlight w:val="yellow"/>
        </w:rPr>
        <w:t>5980</w:t>
      </w:r>
      <w:r w:rsidR="00690C7E">
        <w:rPr>
          <w:rFonts w:hint="eastAsia"/>
          <w:sz w:val="24"/>
        </w:rPr>
        <w:t>（26天，230元/天），合计</w:t>
      </w:r>
      <w:r w:rsidR="00690C7E" w:rsidRPr="00690C7E">
        <w:rPr>
          <w:sz w:val="24"/>
        </w:rPr>
        <w:t>9300</w:t>
      </w:r>
      <w:r w:rsidR="00690C7E">
        <w:rPr>
          <w:rFonts w:hint="eastAsia"/>
          <w:sz w:val="24"/>
        </w:rPr>
        <w:t>元；</w:t>
      </w:r>
      <w:r>
        <w:rPr>
          <w:rFonts w:hint="eastAsia"/>
          <w:sz w:val="24"/>
        </w:rPr>
        <w:t>52532元/年÷365天×</w:t>
      </w:r>
      <w:r w:rsidR="00690C7E">
        <w:rPr>
          <w:rFonts w:hint="eastAsia"/>
          <w:sz w:val="24"/>
        </w:rPr>
        <w:t>5</w:t>
      </w:r>
      <w:r>
        <w:rPr>
          <w:rFonts w:hint="eastAsia"/>
          <w:sz w:val="24"/>
        </w:rPr>
        <w:t>0天=</w:t>
      </w:r>
      <w:r w:rsidR="00690C7E">
        <w:rPr>
          <w:rFonts w:hint="eastAsia"/>
          <w:sz w:val="24"/>
        </w:rPr>
        <w:t xml:space="preserve">7196元； </w:t>
      </w:r>
    </w:p>
    <w:p w14:paraId="0F4D2D8E" w14:textId="4087B809" w:rsidR="00BD74B2" w:rsidRPr="00C06D53" w:rsidRDefault="00BD74B2" w:rsidP="00765198">
      <w:pPr>
        <w:pStyle w:val="a9"/>
        <w:numPr>
          <w:ilvl w:val="0"/>
          <w:numId w:val="15"/>
        </w:numPr>
        <w:spacing w:line="440" w:lineRule="exact"/>
        <w:ind w:left="709" w:hanging="436"/>
        <w:rPr>
          <w:sz w:val="24"/>
        </w:rPr>
      </w:pPr>
      <w:r w:rsidRPr="00C06D53">
        <w:rPr>
          <w:rFonts w:hint="eastAsia"/>
          <w:sz w:val="24"/>
        </w:rPr>
        <w:t>残疾赔偿金：</w:t>
      </w:r>
      <w:r w:rsidR="00044C55">
        <w:rPr>
          <w:rFonts w:hint="eastAsia"/>
          <w:sz w:val="24"/>
        </w:rPr>
        <w:t>46987</w:t>
      </w:r>
      <w:r w:rsidR="00410C76" w:rsidRPr="00C06D53">
        <w:rPr>
          <w:rFonts w:hint="eastAsia"/>
          <w:sz w:val="24"/>
        </w:rPr>
        <w:t>元/年×</w:t>
      </w:r>
      <w:r w:rsidR="00697091">
        <w:rPr>
          <w:rFonts w:hint="eastAsia"/>
          <w:sz w:val="24"/>
        </w:rPr>
        <w:t>2</w:t>
      </w:r>
      <w:r w:rsidR="005626A5">
        <w:rPr>
          <w:rFonts w:hint="eastAsia"/>
          <w:sz w:val="24"/>
        </w:rPr>
        <w:t>0</w:t>
      </w:r>
      <w:r w:rsidR="00410C76" w:rsidRPr="00C06D53">
        <w:rPr>
          <w:rFonts w:hint="eastAsia"/>
          <w:sz w:val="24"/>
        </w:rPr>
        <w:t>%×20年=</w:t>
      </w:r>
      <w:r w:rsidR="00697091">
        <w:rPr>
          <w:rFonts w:hint="eastAsia"/>
          <w:sz w:val="24"/>
        </w:rPr>
        <w:t>187948</w:t>
      </w:r>
      <w:r w:rsidR="00410C76" w:rsidRPr="00C06D53">
        <w:rPr>
          <w:rFonts w:hint="eastAsia"/>
          <w:sz w:val="24"/>
        </w:rPr>
        <w:t>元；</w:t>
      </w:r>
    </w:p>
    <w:p w14:paraId="3B1D6264" w14:textId="472287E2" w:rsidR="0093421B" w:rsidRPr="00C06D53" w:rsidRDefault="0093421B" w:rsidP="00765198">
      <w:pPr>
        <w:pStyle w:val="a9"/>
        <w:numPr>
          <w:ilvl w:val="0"/>
          <w:numId w:val="15"/>
        </w:numPr>
        <w:spacing w:line="440" w:lineRule="exact"/>
        <w:ind w:left="709" w:hanging="436"/>
        <w:rPr>
          <w:sz w:val="24"/>
        </w:rPr>
      </w:pPr>
      <w:r w:rsidRPr="00C06D53">
        <w:rPr>
          <w:rFonts w:hint="eastAsia"/>
          <w:sz w:val="24"/>
        </w:rPr>
        <w:t>精神抚慰金：</w:t>
      </w:r>
      <w:r w:rsidR="00697091">
        <w:rPr>
          <w:rFonts w:hint="eastAsia"/>
          <w:sz w:val="24"/>
        </w:rPr>
        <w:t>10</w:t>
      </w:r>
      <w:r w:rsidRPr="00C06D53">
        <w:rPr>
          <w:rFonts w:hint="eastAsia"/>
          <w:sz w:val="24"/>
        </w:rPr>
        <w:t>000元；</w:t>
      </w:r>
    </w:p>
    <w:p w14:paraId="5A339E5F" w14:textId="335E1F3F" w:rsidR="000E5E08" w:rsidRPr="000E5E08" w:rsidRDefault="0093421B" w:rsidP="00C06D53">
      <w:pPr>
        <w:pStyle w:val="a9"/>
        <w:numPr>
          <w:ilvl w:val="0"/>
          <w:numId w:val="15"/>
        </w:numPr>
        <w:spacing w:line="440" w:lineRule="exact"/>
        <w:ind w:left="709" w:hanging="436"/>
        <w:rPr>
          <w:rFonts w:hint="eastAsia"/>
          <w:sz w:val="24"/>
        </w:rPr>
      </w:pPr>
      <w:r w:rsidRPr="00C06D53">
        <w:rPr>
          <w:rFonts w:hint="eastAsia"/>
          <w:sz w:val="24"/>
        </w:rPr>
        <w:t>交通费：</w:t>
      </w:r>
      <w:r>
        <w:rPr>
          <w:rFonts w:hint="eastAsia"/>
          <w:sz w:val="24"/>
        </w:rPr>
        <w:t>1</w:t>
      </w:r>
      <w:r w:rsidR="00697091">
        <w:rPr>
          <w:rFonts w:hint="eastAsia"/>
          <w:sz w:val="24"/>
        </w:rPr>
        <w:t>2</w:t>
      </w:r>
      <w:r>
        <w:rPr>
          <w:rFonts w:hint="eastAsia"/>
          <w:sz w:val="24"/>
        </w:rPr>
        <w:t>00元（</w:t>
      </w:r>
      <w:r w:rsidR="009401D7">
        <w:rPr>
          <w:rFonts w:hint="eastAsia"/>
          <w:sz w:val="24"/>
        </w:rPr>
        <w:t>根据住院天数</w:t>
      </w:r>
      <w:r>
        <w:rPr>
          <w:rFonts w:hint="eastAsia"/>
          <w:sz w:val="24"/>
        </w:rPr>
        <w:t>酌定）</w:t>
      </w:r>
      <w:r w:rsidR="003467C3">
        <w:rPr>
          <w:rFonts w:hint="eastAsia"/>
          <w:sz w:val="24"/>
        </w:rPr>
        <w:t>；</w:t>
      </w:r>
    </w:p>
    <w:p w14:paraId="40C42708" w14:textId="4D61AC54" w:rsidR="000E5E08" w:rsidRPr="000215DD" w:rsidRDefault="000E5E08" w:rsidP="000E5E08">
      <w:pPr>
        <w:spacing w:line="440" w:lineRule="exact"/>
        <w:rPr>
          <w:rFonts w:hint="eastAsia"/>
          <w:b/>
          <w:bCs/>
        </w:rPr>
      </w:pPr>
      <w:r w:rsidRPr="000E5E08">
        <w:rPr>
          <w:b/>
          <w:bCs/>
        </w:rPr>
        <w:t>原告各项损失合计 309,022.94 元。被告保险公司已垫付医疗费 18,000 元，应在最终赔偿款中予以扣除。扣除后尚应赔偿：291,022.94 元。</w:t>
      </w:r>
    </w:p>
    <w:p w14:paraId="5184FADB" w14:textId="4B2A7CFC" w:rsidR="009654A0" w:rsidRDefault="009654A0">
      <w:r>
        <w:lastRenderedPageBreak/>
        <w:br w:type="page"/>
      </w:r>
    </w:p>
    <w:p w14:paraId="3809B54D" w14:textId="26FDD156" w:rsidR="00A54542" w:rsidRPr="009654A0" w:rsidRDefault="009654A0" w:rsidP="008A1BD9">
      <w:pPr>
        <w:spacing w:before="240" w:after="240" w:line="440" w:lineRule="exact"/>
        <w:jc w:val="center"/>
        <w:rPr>
          <w:sz w:val="36"/>
          <w:szCs w:val="36"/>
        </w:rPr>
      </w:pPr>
      <w:r w:rsidRPr="009654A0">
        <w:rPr>
          <w:rFonts w:hint="eastAsia"/>
          <w:sz w:val="36"/>
          <w:szCs w:val="36"/>
        </w:rPr>
        <w:lastRenderedPageBreak/>
        <w:t>证据目录</w:t>
      </w:r>
    </w:p>
    <w:p w14:paraId="34AEDD92" w14:textId="4145C1CE" w:rsidR="009654A0" w:rsidRDefault="009654A0" w:rsidP="00D2630F">
      <w:pPr>
        <w:pStyle w:val="a9"/>
        <w:numPr>
          <w:ilvl w:val="0"/>
          <w:numId w:val="8"/>
        </w:numPr>
        <w:spacing w:line="360" w:lineRule="auto"/>
        <w:jc w:val="both"/>
        <w:rPr>
          <w:rFonts w:ascii="宋体" w:eastAsia="宋体" w:hAnsi="宋体"/>
          <w:sz w:val="24"/>
        </w:rPr>
      </w:pPr>
      <w:r w:rsidRPr="00E1783A">
        <w:rPr>
          <w:rFonts w:ascii="宋体" w:eastAsia="宋体" w:hAnsi="宋体" w:hint="eastAsia"/>
          <w:sz w:val="24"/>
        </w:rPr>
        <w:t>原告</w:t>
      </w:r>
      <w:r w:rsidR="00867F03">
        <w:rPr>
          <w:rFonts w:ascii="宋体" w:eastAsia="宋体" w:hAnsi="宋体" w:hint="eastAsia"/>
          <w:sz w:val="24"/>
        </w:rPr>
        <w:t>陶雪珍</w:t>
      </w:r>
      <w:r w:rsidRPr="00E1783A">
        <w:rPr>
          <w:rFonts w:ascii="宋体" w:eastAsia="宋体" w:hAnsi="宋体" w:hint="eastAsia"/>
          <w:sz w:val="24"/>
        </w:rPr>
        <w:t>及被告的主体信息。证明：原告及被告的主体信息。</w:t>
      </w:r>
    </w:p>
    <w:p w14:paraId="06384F62" w14:textId="7E0E2681" w:rsidR="00867F03" w:rsidRDefault="00867F03" w:rsidP="00D2630F">
      <w:pPr>
        <w:pStyle w:val="a9"/>
        <w:numPr>
          <w:ilvl w:val="0"/>
          <w:numId w:val="8"/>
        </w:numPr>
        <w:spacing w:line="360" w:lineRule="auto"/>
        <w:jc w:val="both"/>
        <w:rPr>
          <w:rFonts w:ascii="宋体" w:eastAsia="宋体" w:hAnsi="宋体"/>
          <w:sz w:val="24"/>
        </w:rPr>
      </w:pPr>
      <w:r w:rsidRPr="00867F03">
        <w:rPr>
          <w:rFonts w:ascii="宋体" w:eastAsia="宋体" w:hAnsi="宋体"/>
          <w:sz w:val="24"/>
        </w:rPr>
        <w:t>靖建成</w:t>
      </w:r>
      <w:r>
        <w:rPr>
          <w:rFonts w:ascii="宋体" w:eastAsia="宋体" w:hAnsi="宋体" w:hint="eastAsia"/>
          <w:sz w:val="24"/>
        </w:rPr>
        <w:t>的《中华人民共和国机动车驾驶证》及</w:t>
      </w:r>
      <w:r w:rsidRPr="00867F03">
        <w:rPr>
          <w:rFonts w:ascii="宋体" w:eastAsia="宋体" w:hAnsi="宋体"/>
          <w:sz w:val="24"/>
        </w:rPr>
        <w:t>鄂ARL191大型汽车</w:t>
      </w:r>
      <w:r>
        <w:rPr>
          <w:rFonts w:ascii="宋体" w:eastAsia="宋体" w:hAnsi="宋体" w:hint="eastAsia"/>
          <w:sz w:val="24"/>
        </w:rPr>
        <w:t>的《中华人民共和国机动车行驶证》。证明：</w:t>
      </w:r>
      <w:r w:rsidRPr="00867F03">
        <w:rPr>
          <w:rFonts w:ascii="宋体" w:eastAsia="宋体" w:hAnsi="宋体"/>
          <w:sz w:val="24"/>
        </w:rPr>
        <w:t>鄂ARL191大型汽车</w:t>
      </w:r>
      <w:r>
        <w:rPr>
          <w:rFonts w:ascii="宋体" w:eastAsia="宋体" w:hAnsi="宋体" w:hint="eastAsia"/>
          <w:sz w:val="24"/>
        </w:rPr>
        <w:t>的车主系高灯林；驾驶员合格。</w:t>
      </w:r>
    </w:p>
    <w:p w14:paraId="27D061C9" w14:textId="5DA0429C" w:rsidR="00867F03" w:rsidRPr="00E1783A" w:rsidRDefault="00867F03" w:rsidP="00D2630F">
      <w:pPr>
        <w:pStyle w:val="a9"/>
        <w:numPr>
          <w:ilvl w:val="0"/>
          <w:numId w:val="8"/>
        </w:numPr>
        <w:spacing w:line="360" w:lineRule="auto"/>
        <w:jc w:val="both"/>
        <w:rPr>
          <w:rFonts w:ascii="宋体" w:eastAsia="宋体" w:hAnsi="宋体"/>
          <w:sz w:val="24"/>
        </w:rPr>
      </w:pPr>
      <w:r w:rsidRPr="00867F03">
        <w:rPr>
          <w:rFonts w:ascii="宋体" w:eastAsia="宋体" w:hAnsi="宋体"/>
          <w:sz w:val="24"/>
        </w:rPr>
        <w:t>鄂ARL191大型汽车</w:t>
      </w:r>
      <w:r>
        <w:rPr>
          <w:rFonts w:ascii="宋体" w:eastAsia="宋体" w:hAnsi="宋体" w:hint="eastAsia"/>
          <w:sz w:val="24"/>
        </w:rPr>
        <w:t>在</w:t>
      </w:r>
      <w:r w:rsidRPr="00867F03">
        <w:rPr>
          <w:rFonts w:ascii="宋体" w:eastAsia="宋体" w:hAnsi="宋体"/>
          <w:sz w:val="24"/>
        </w:rPr>
        <w:t>中国人民财产保险股份有限公司武汉市分公司</w:t>
      </w:r>
      <w:r>
        <w:rPr>
          <w:rFonts w:ascii="宋体" w:eastAsia="宋体" w:hAnsi="宋体" w:hint="eastAsia"/>
          <w:sz w:val="24"/>
        </w:rPr>
        <w:t>购买交强险的保险单及在</w:t>
      </w:r>
      <w:r w:rsidRPr="00867F03">
        <w:rPr>
          <w:rFonts w:ascii="宋体" w:eastAsia="宋体" w:hAnsi="宋体"/>
          <w:sz w:val="24"/>
        </w:rPr>
        <w:t>国寿众联汽车服务（海南）有限公司</w:t>
      </w:r>
      <w:r>
        <w:rPr>
          <w:rFonts w:ascii="宋体" w:eastAsia="宋体" w:hAnsi="宋体" w:hint="eastAsia"/>
          <w:sz w:val="24"/>
        </w:rPr>
        <w:t>购买统筹服务的统筹单。证明：车辆投保情况；事故发生在保险期间。</w:t>
      </w:r>
    </w:p>
    <w:p w14:paraId="1F906D80" w14:textId="28E26BCD" w:rsidR="009654A0" w:rsidRPr="00E1783A" w:rsidRDefault="00867F03" w:rsidP="00D2630F">
      <w:pPr>
        <w:pStyle w:val="a9"/>
        <w:numPr>
          <w:ilvl w:val="0"/>
          <w:numId w:val="8"/>
        </w:numPr>
        <w:spacing w:line="360" w:lineRule="auto"/>
        <w:jc w:val="both"/>
        <w:rPr>
          <w:rFonts w:ascii="宋体" w:eastAsia="宋体" w:hAnsi="宋体"/>
          <w:sz w:val="24"/>
        </w:rPr>
      </w:pPr>
      <w:r>
        <w:rPr>
          <w:rFonts w:ascii="宋体" w:eastAsia="宋体" w:hAnsi="宋体" w:hint="eastAsia"/>
          <w:sz w:val="24"/>
        </w:rPr>
        <w:t>武汉市公安局新洲区交通大队出具的</w:t>
      </w:r>
      <w:r w:rsidR="00415309" w:rsidRPr="00E1783A">
        <w:rPr>
          <w:rFonts w:ascii="宋体" w:eastAsia="宋体" w:hAnsi="宋体" w:hint="eastAsia"/>
          <w:sz w:val="24"/>
        </w:rPr>
        <w:t>《道路交通事故认定书》。证明：事故的经过</w:t>
      </w:r>
      <w:r>
        <w:rPr>
          <w:rFonts w:ascii="宋体" w:eastAsia="宋体" w:hAnsi="宋体" w:hint="eastAsia"/>
          <w:sz w:val="24"/>
        </w:rPr>
        <w:t>及</w:t>
      </w:r>
      <w:r w:rsidR="00415309" w:rsidRPr="00E1783A">
        <w:rPr>
          <w:rFonts w:ascii="宋体" w:eastAsia="宋体" w:hAnsi="宋体" w:hint="eastAsia"/>
          <w:sz w:val="24"/>
        </w:rPr>
        <w:t>事故的责任</w:t>
      </w:r>
      <w:r>
        <w:rPr>
          <w:rFonts w:ascii="宋体" w:eastAsia="宋体" w:hAnsi="宋体" w:hint="eastAsia"/>
          <w:sz w:val="24"/>
        </w:rPr>
        <w:t>划分情况。</w:t>
      </w:r>
    </w:p>
    <w:p w14:paraId="7B585ABA" w14:textId="21F24CB4" w:rsidR="00415309" w:rsidRPr="00E1783A" w:rsidRDefault="00867F03" w:rsidP="00D2630F">
      <w:pPr>
        <w:pStyle w:val="a9"/>
        <w:numPr>
          <w:ilvl w:val="0"/>
          <w:numId w:val="8"/>
        </w:numPr>
        <w:spacing w:line="360" w:lineRule="auto"/>
        <w:jc w:val="both"/>
        <w:rPr>
          <w:rFonts w:ascii="宋体" w:eastAsia="宋体" w:hAnsi="宋体"/>
          <w:sz w:val="24"/>
        </w:rPr>
      </w:pPr>
      <w:r>
        <w:rPr>
          <w:rFonts w:ascii="宋体" w:eastAsia="宋体" w:hAnsi="宋体" w:hint="eastAsia"/>
          <w:sz w:val="24"/>
        </w:rPr>
        <w:t>武汉市新洲区骨伤专科医院、</w:t>
      </w:r>
      <w:r w:rsidRPr="00867F03">
        <w:rPr>
          <w:rFonts w:ascii="宋体" w:eastAsia="宋体" w:hAnsi="宋体"/>
          <w:sz w:val="24"/>
        </w:rPr>
        <w:t>中国人民解放军中部战区总医院</w:t>
      </w:r>
      <w:r>
        <w:rPr>
          <w:rFonts w:ascii="宋体" w:eastAsia="宋体" w:hAnsi="宋体" w:hint="eastAsia"/>
          <w:sz w:val="24"/>
        </w:rPr>
        <w:t>的</w:t>
      </w:r>
      <w:r w:rsidR="00C511D3" w:rsidRPr="00E1783A">
        <w:rPr>
          <w:rFonts w:ascii="宋体" w:eastAsia="宋体" w:hAnsi="宋体" w:hint="eastAsia"/>
          <w:sz w:val="24"/>
        </w:rPr>
        <w:t>住院病历、</w:t>
      </w:r>
      <w:r w:rsidR="00A37BE2" w:rsidRPr="00E1783A">
        <w:rPr>
          <w:rFonts w:ascii="宋体" w:eastAsia="宋体" w:hAnsi="宋体" w:hint="eastAsia"/>
          <w:sz w:val="24"/>
        </w:rPr>
        <w:t>费用清单、发票</w:t>
      </w:r>
      <w:r w:rsidR="003C61AA" w:rsidRPr="00E1783A">
        <w:rPr>
          <w:rFonts w:ascii="宋体" w:eastAsia="宋体" w:hAnsi="宋体" w:hint="eastAsia"/>
          <w:sz w:val="24"/>
        </w:rPr>
        <w:t>等</w:t>
      </w:r>
      <w:r>
        <w:rPr>
          <w:rFonts w:ascii="宋体" w:eastAsia="宋体" w:hAnsi="宋体" w:hint="eastAsia"/>
          <w:sz w:val="24"/>
        </w:rPr>
        <w:t>及出院后复查的门诊病历、发票、报告单</w:t>
      </w:r>
      <w:r w:rsidR="00A37BE2" w:rsidRPr="00E1783A">
        <w:rPr>
          <w:rFonts w:ascii="宋体" w:eastAsia="宋体" w:hAnsi="宋体" w:hint="eastAsia"/>
          <w:sz w:val="24"/>
        </w:rPr>
        <w:t>。证明：原告的伤情、诊疗情况及医疗费花费情况。</w:t>
      </w:r>
    </w:p>
    <w:p w14:paraId="07EDA59D" w14:textId="7CD099FB" w:rsidR="00A97FB7" w:rsidRPr="00E1783A" w:rsidRDefault="00867F03" w:rsidP="00D2630F">
      <w:pPr>
        <w:pStyle w:val="a9"/>
        <w:numPr>
          <w:ilvl w:val="0"/>
          <w:numId w:val="8"/>
        </w:numPr>
        <w:spacing w:line="360" w:lineRule="auto"/>
        <w:jc w:val="both"/>
        <w:rPr>
          <w:rFonts w:ascii="宋体" w:eastAsia="宋体" w:hAnsi="宋体"/>
          <w:sz w:val="24"/>
        </w:rPr>
      </w:pPr>
      <w:r>
        <w:rPr>
          <w:rFonts w:ascii="宋体" w:eastAsia="宋体" w:hAnsi="宋体" w:hint="eastAsia"/>
          <w:sz w:val="24"/>
        </w:rPr>
        <w:t>武汉福田爱民司法鉴定中心</w:t>
      </w:r>
      <w:r w:rsidR="00A97FB7" w:rsidRPr="00E1783A">
        <w:rPr>
          <w:rFonts w:ascii="宋体" w:eastAsia="宋体" w:hAnsi="宋体" w:hint="eastAsia"/>
          <w:sz w:val="24"/>
        </w:rPr>
        <w:t>出具的《司法鉴定意见书》及鉴定费发票。证明：</w:t>
      </w:r>
      <w:r w:rsidRPr="00867F03">
        <w:rPr>
          <w:rFonts w:ascii="宋体" w:eastAsia="宋体" w:hAnsi="宋体"/>
          <w:sz w:val="24"/>
        </w:rPr>
        <w:t>被鉴定人陶雪珍</w:t>
      </w:r>
      <w:r>
        <w:rPr>
          <w:rFonts w:ascii="宋体" w:eastAsia="宋体" w:hAnsi="宋体" w:hint="eastAsia"/>
          <w:sz w:val="24"/>
        </w:rPr>
        <w:t>的伤情</w:t>
      </w:r>
      <w:r w:rsidRPr="00867F03">
        <w:rPr>
          <w:rFonts w:ascii="宋体" w:eastAsia="宋体" w:hAnsi="宋体"/>
          <w:sz w:val="24"/>
        </w:rPr>
        <w:t>构成九级伤残；后续诊疗项目为：胫骨内固定取出术治疗（或以实际诊疗措施为准）；自受伤之日起，误工时间180日，护理时间90日，营养时间90日；用去鉴定费2280元。</w:t>
      </w:r>
    </w:p>
    <w:p w14:paraId="410DC49D" w14:textId="2E489026" w:rsidR="009C2E81" w:rsidRPr="00E1783A" w:rsidRDefault="009C2E81" w:rsidP="00D2630F">
      <w:pPr>
        <w:pStyle w:val="a9"/>
        <w:numPr>
          <w:ilvl w:val="0"/>
          <w:numId w:val="8"/>
        </w:numPr>
        <w:spacing w:line="360" w:lineRule="auto"/>
        <w:jc w:val="both"/>
        <w:rPr>
          <w:rFonts w:ascii="宋体" w:eastAsia="宋体" w:hAnsi="宋体"/>
          <w:sz w:val="24"/>
        </w:rPr>
      </w:pPr>
      <w:r w:rsidRPr="00E1783A">
        <w:rPr>
          <w:rFonts w:ascii="宋体" w:eastAsia="宋体" w:hAnsi="宋体" w:hint="eastAsia"/>
          <w:sz w:val="24"/>
        </w:rPr>
        <w:t>原告</w:t>
      </w:r>
      <w:r w:rsidR="00867F03">
        <w:rPr>
          <w:rFonts w:ascii="宋体" w:eastAsia="宋体" w:hAnsi="宋体" w:hint="eastAsia"/>
          <w:sz w:val="24"/>
        </w:rPr>
        <w:t>陶雪珍</w:t>
      </w:r>
      <w:r w:rsidR="00380D3F" w:rsidRPr="00E1783A">
        <w:rPr>
          <w:rFonts w:ascii="宋体" w:eastAsia="宋体" w:hAnsi="宋体" w:hint="eastAsia"/>
          <w:sz w:val="24"/>
        </w:rPr>
        <w:t>的</w:t>
      </w:r>
      <w:r w:rsidR="00867F03">
        <w:rPr>
          <w:rFonts w:ascii="宋体" w:eastAsia="宋体" w:hAnsi="宋体" w:hint="eastAsia"/>
          <w:sz w:val="24"/>
        </w:rPr>
        <w:t>户口本复印件、户籍所在地村委会出具的证明。</w:t>
      </w:r>
      <w:r w:rsidR="00380D3F" w:rsidRPr="00E1783A">
        <w:rPr>
          <w:rFonts w:ascii="宋体" w:eastAsia="宋体" w:hAnsi="宋体" w:hint="eastAsia"/>
          <w:sz w:val="24"/>
        </w:rPr>
        <w:t>证明：原告</w:t>
      </w:r>
      <w:r w:rsidR="00867F03">
        <w:rPr>
          <w:rFonts w:ascii="宋体" w:eastAsia="宋体" w:hAnsi="宋体" w:hint="eastAsia"/>
          <w:sz w:val="24"/>
        </w:rPr>
        <w:t>陶雪珍</w:t>
      </w:r>
      <w:r w:rsidR="00380D3F" w:rsidRPr="00E1783A">
        <w:rPr>
          <w:rFonts w:ascii="宋体" w:eastAsia="宋体" w:hAnsi="宋体" w:hint="eastAsia"/>
          <w:sz w:val="24"/>
        </w:rPr>
        <w:t>的误工</w:t>
      </w:r>
      <w:r w:rsidR="00E838EC" w:rsidRPr="00E1783A">
        <w:rPr>
          <w:rFonts w:ascii="宋体" w:eastAsia="宋体" w:hAnsi="宋体" w:hint="eastAsia"/>
          <w:sz w:val="24"/>
        </w:rPr>
        <w:t>费</w:t>
      </w:r>
      <w:r w:rsidR="009A0FA7" w:rsidRPr="00E1783A">
        <w:rPr>
          <w:rFonts w:ascii="宋体" w:eastAsia="宋体" w:hAnsi="宋体" w:hint="eastAsia"/>
          <w:sz w:val="24"/>
        </w:rPr>
        <w:t>损失情况。</w:t>
      </w:r>
    </w:p>
    <w:p w14:paraId="53ADEC36" w14:textId="524BBD91" w:rsidR="00A515E1" w:rsidRPr="00E1783A" w:rsidRDefault="00A515E1" w:rsidP="00A515E1">
      <w:pPr>
        <w:spacing w:line="440" w:lineRule="exact"/>
        <w:ind w:rightChars="448" w:right="1075"/>
        <w:jc w:val="right"/>
      </w:pPr>
      <w:r w:rsidRPr="00E1783A">
        <w:rPr>
          <w:rFonts w:hint="eastAsia"/>
        </w:rPr>
        <w:t>证据提交人：</w:t>
      </w:r>
    </w:p>
    <w:p w14:paraId="64E96261" w14:textId="074794E8" w:rsidR="000E5E08" w:rsidRDefault="000E5E08">
      <w:pPr>
        <w:spacing w:after="160" w:line="278" w:lineRule="auto"/>
        <w:rPr>
          <w:b/>
          <w:bCs/>
          <w:sz w:val="32"/>
          <w:szCs w:val="32"/>
        </w:rPr>
      </w:pPr>
      <w:r>
        <w:rPr>
          <w:b/>
          <w:bCs/>
          <w:sz w:val="32"/>
          <w:szCs w:val="32"/>
        </w:rPr>
        <w:br w:type="page"/>
      </w:r>
    </w:p>
    <w:p w14:paraId="2D62C2D7" w14:textId="77777777" w:rsidR="000E5E08" w:rsidRPr="000E5E08" w:rsidRDefault="000E5E08" w:rsidP="000E041A">
      <w:pPr>
        <w:jc w:val="center"/>
      </w:pPr>
      <w:r w:rsidRPr="000E5E08">
        <w:lastRenderedPageBreak/>
        <w:t>（一）各项损失明细</w:t>
      </w:r>
    </w:p>
    <w:p w14:paraId="40D9776A" w14:textId="77777777" w:rsidR="000E5E08" w:rsidRPr="000E5E08" w:rsidRDefault="000E5E08" w:rsidP="000E5E08"/>
    <w:p w14:paraId="7925C1D6" w14:textId="45A26E34" w:rsidR="000E5E08" w:rsidRPr="000E5E08" w:rsidRDefault="000E5E08" w:rsidP="000E5E08">
      <w:pPr>
        <w:pStyle w:val="a9"/>
        <w:numPr>
          <w:ilvl w:val="0"/>
          <w:numId w:val="16"/>
        </w:numPr>
        <w:rPr>
          <w:rFonts w:hint="eastAsia"/>
        </w:rPr>
      </w:pPr>
      <w:r w:rsidRPr="000E5E08">
        <w:t>医疗费：45,026.75 元</w:t>
      </w:r>
      <w:r w:rsidR="000B1244">
        <w:rPr>
          <w:rFonts w:hint="eastAsia"/>
        </w:rPr>
        <w:t>（</w:t>
      </w:r>
      <w:r w:rsidR="000B1244" w:rsidRPr="000B1244">
        <w:t>30020.92+5575.26+35+8153.69+143.25+134.75+213.47+105.25+535+6.28+103.88=45026.75元</w:t>
      </w:r>
      <w:r w:rsidR="000B1244">
        <w:rPr>
          <w:rFonts w:hint="eastAsia"/>
        </w:rPr>
        <w:t>）</w:t>
      </w:r>
      <w:r w:rsidR="000B1244" w:rsidRPr="000B1244">
        <w:t>。</w:t>
      </w:r>
    </w:p>
    <w:p w14:paraId="285A4A1C" w14:textId="7DAEAFE2" w:rsidR="000E5E08" w:rsidRPr="000E5E08" w:rsidRDefault="000E5E08" w:rsidP="000E5E08">
      <w:pPr>
        <w:pStyle w:val="a9"/>
        <w:numPr>
          <w:ilvl w:val="0"/>
          <w:numId w:val="16"/>
        </w:numPr>
        <w:rPr>
          <w:rFonts w:hint="eastAsia"/>
        </w:rPr>
      </w:pPr>
      <w:r w:rsidRPr="000E5E08">
        <w:t>后期治疗费：15,000 元</w:t>
      </w:r>
    </w:p>
    <w:p w14:paraId="04DD62A8" w14:textId="6A3DBE73" w:rsidR="000E5E08" w:rsidRPr="000E5E08" w:rsidRDefault="000E5E08" w:rsidP="000E5E08">
      <w:pPr>
        <w:pStyle w:val="a9"/>
        <w:numPr>
          <w:ilvl w:val="0"/>
          <w:numId w:val="16"/>
        </w:numPr>
        <w:rPr>
          <w:rFonts w:hint="eastAsia"/>
        </w:rPr>
      </w:pPr>
      <w:r w:rsidRPr="000E5E08">
        <w:t>住院伙食补助费：2,050 元</w:t>
      </w:r>
    </w:p>
    <w:p w14:paraId="75AB1D49" w14:textId="3ADEB62B" w:rsidR="000E5E08" w:rsidRPr="000E5E08" w:rsidRDefault="000E5E08" w:rsidP="000E5E08">
      <w:pPr>
        <w:pStyle w:val="a9"/>
        <w:numPr>
          <w:ilvl w:val="0"/>
          <w:numId w:val="16"/>
        </w:numPr>
        <w:rPr>
          <w:rFonts w:hint="eastAsia"/>
        </w:rPr>
      </w:pPr>
      <w:r w:rsidRPr="000E5E08">
        <w:t>营养费：4,500 元</w:t>
      </w:r>
    </w:p>
    <w:p w14:paraId="5C9390A3" w14:textId="07F9D29F" w:rsidR="000E5E08" w:rsidRPr="000E5E08" w:rsidRDefault="000E5E08" w:rsidP="000E5E08">
      <w:pPr>
        <w:pStyle w:val="a9"/>
        <w:numPr>
          <w:ilvl w:val="0"/>
          <w:numId w:val="16"/>
        </w:numPr>
        <w:rPr>
          <w:rFonts w:hint="eastAsia"/>
        </w:rPr>
      </w:pPr>
      <w:r w:rsidRPr="000E5E08">
        <w:t>误工费（农民标准）：26,902.19 元</w:t>
      </w:r>
    </w:p>
    <w:p w14:paraId="14944020" w14:textId="02F382ED" w:rsidR="000E5E08" w:rsidRPr="000E5E08" w:rsidRDefault="000E5E08" w:rsidP="000E5E08">
      <w:pPr>
        <w:pStyle w:val="a9"/>
        <w:numPr>
          <w:ilvl w:val="0"/>
          <w:numId w:val="16"/>
        </w:numPr>
        <w:rPr>
          <w:rFonts w:hint="eastAsia"/>
        </w:rPr>
      </w:pPr>
      <w:r w:rsidRPr="000E5E08">
        <w:t>护理费（40 天护工 + 50 天居民服务业）：16,396 元</w:t>
      </w:r>
    </w:p>
    <w:p w14:paraId="691C49E0" w14:textId="338C8861" w:rsidR="000E5E08" w:rsidRPr="000E5E08" w:rsidRDefault="000E5E08" w:rsidP="000E5E08">
      <w:pPr>
        <w:pStyle w:val="a9"/>
        <w:numPr>
          <w:ilvl w:val="0"/>
          <w:numId w:val="16"/>
        </w:numPr>
        <w:rPr>
          <w:rFonts w:hint="eastAsia"/>
        </w:rPr>
      </w:pPr>
      <w:r w:rsidRPr="000E5E08">
        <w:t>残疾赔偿金（九级）：187,948 元</w:t>
      </w:r>
    </w:p>
    <w:p w14:paraId="443822BD" w14:textId="1D5824EF" w:rsidR="000E5E08" w:rsidRPr="000E5E08" w:rsidRDefault="000E5E08" w:rsidP="000E5E08">
      <w:pPr>
        <w:pStyle w:val="a9"/>
        <w:numPr>
          <w:ilvl w:val="0"/>
          <w:numId w:val="16"/>
        </w:numPr>
        <w:rPr>
          <w:rFonts w:hint="eastAsia"/>
        </w:rPr>
      </w:pPr>
      <w:r w:rsidRPr="000E5E08">
        <w:t>精神损害抚慰金：10,000 元</w:t>
      </w:r>
    </w:p>
    <w:p w14:paraId="60284160" w14:textId="389995A3" w:rsidR="00664BA9" w:rsidRDefault="000E5E08" w:rsidP="000E5E08">
      <w:pPr>
        <w:pStyle w:val="a9"/>
        <w:numPr>
          <w:ilvl w:val="0"/>
          <w:numId w:val="16"/>
        </w:numPr>
      </w:pPr>
      <w:r w:rsidRPr="000E5E08">
        <w:t>交通费：1,200 元</w:t>
      </w:r>
    </w:p>
    <w:p w14:paraId="3CA5D80F" w14:textId="77777777" w:rsidR="000E5E08" w:rsidRDefault="000E5E08" w:rsidP="000E5E08"/>
    <w:p w14:paraId="0259CB26" w14:textId="56AB67C4" w:rsidR="000E5E08" w:rsidRPr="000E5E08" w:rsidRDefault="000E5E08" w:rsidP="000E5E08">
      <w:pPr>
        <w:rPr>
          <w:rFonts w:hint="eastAsia"/>
        </w:rPr>
      </w:pPr>
      <w:r>
        <w:t xml:space="preserve">原告各项损失合计 </w:t>
      </w:r>
      <w:r>
        <w:rPr>
          <w:rStyle w:val="af2"/>
        </w:rPr>
        <w:t>309,022.94 元</w:t>
      </w:r>
      <w:r>
        <w:t>。</w:t>
      </w:r>
      <w:r>
        <w:br/>
        <w:t xml:space="preserve">被告保险公司已垫付医疗费 </w:t>
      </w:r>
      <w:r>
        <w:rPr>
          <w:rStyle w:val="af2"/>
        </w:rPr>
        <w:t>18,000 元</w:t>
      </w:r>
      <w:r>
        <w:t>，应在最终赔偿款中予以扣除。</w:t>
      </w:r>
      <w:r>
        <w:br/>
      </w:r>
      <w:r>
        <w:rPr>
          <w:rStyle w:val="af2"/>
        </w:rPr>
        <w:t>扣除后尚应赔偿：291,022.94 元。</w:t>
      </w:r>
    </w:p>
    <w:sectPr w:rsidR="000E5E08" w:rsidRPr="000E5E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49DED" w14:textId="77777777" w:rsidR="002A362D" w:rsidRDefault="002A362D" w:rsidP="00EE3236">
      <w:r>
        <w:separator/>
      </w:r>
    </w:p>
  </w:endnote>
  <w:endnote w:type="continuationSeparator" w:id="0">
    <w:p w14:paraId="409A81E9" w14:textId="77777777" w:rsidR="002A362D" w:rsidRDefault="002A362D" w:rsidP="00EE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 w:name="Wingdings 2">
    <w:panose1 w:val="05020102010507070707"/>
    <w:charset w:val="00"/>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C673" w14:textId="77777777" w:rsidR="002A362D" w:rsidRDefault="002A362D" w:rsidP="00EE3236">
      <w:r>
        <w:separator/>
      </w:r>
    </w:p>
  </w:footnote>
  <w:footnote w:type="continuationSeparator" w:id="0">
    <w:p w14:paraId="025591C4" w14:textId="77777777" w:rsidR="002A362D" w:rsidRDefault="002A362D" w:rsidP="00EE3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5041"/>
    <w:multiLevelType w:val="hybridMultilevel"/>
    <w:tmpl w:val="296A3254"/>
    <w:lvl w:ilvl="0" w:tplc="3716920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5B4B1A"/>
    <w:multiLevelType w:val="hybridMultilevel"/>
    <w:tmpl w:val="D064063C"/>
    <w:lvl w:ilvl="0" w:tplc="2834A970">
      <w:start w:val="3"/>
      <w:numFmt w:val="japaneseCounting"/>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14A652BD"/>
    <w:multiLevelType w:val="hybridMultilevel"/>
    <w:tmpl w:val="B6184918"/>
    <w:lvl w:ilvl="0" w:tplc="2834A97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F13224"/>
    <w:multiLevelType w:val="hybridMultilevel"/>
    <w:tmpl w:val="597673B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5826F4A"/>
    <w:multiLevelType w:val="hybridMultilevel"/>
    <w:tmpl w:val="FB5809E2"/>
    <w:lvl w:ilvl="0" w:tplc="B70E0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DA104CB"/>
    <w:multiLevelType w:val="hybridMultilevel"/>
    <w:tmpl w:val="597673B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4D947C4B"/>
    <w:multiLevelType w:val="hybridMultilevel"/>
    <w:tmpl w:val="976A610C"/>
    <w:lvl w:ilvl="0" w:tplc="2BF83A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F064EB7"/>
    <w:multiLevelType w:val="hybridMultilevel"/>
    <w:tmpl w:val="3AA2C510"/>
    <w:lvl w:ilvl="0" w:tplc="04090001">
      <w:start w:val="1"/>
      <w:numFmt w:val="bullet"/>
      <w:lvlText w:val=""/>
      <w:lvlJc w:val="left"/>
      <w:pPr>
        <w:ind w:left="1000" w:hanging="440"/>
      </w:pPr>
      <w:rPr>
        <w:rFonts w:ascii="Wingdings" w:hAnsi="Wingding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8" w15:restartNumberingAfterBreak="0">
    <w:nsid w:val="544A7216"/>
    <w:multiLevelType w:val="hybridMultilevel"/>
    <w:tmpl w:val="9C76CCBE"/>
    <w:lvl w:ilvl="0" w:tplc="04090011">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9" w15:restartNumberingAfterBreak="0">
    <w:nsid w:val="5CFE3A82"/>
    <w:multiLevelType w:val="hybridMultilevel"/>
    <w:tmpl w:val="7BE0B7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5E192763"/>
    <w:multiLevelType w:val="hybridMultilevel"/>
    <w:tmpl w:val="296A3254"/>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634049DB"/>
    <w:multiLevelType w:val="hybridMultilevel"/>
    <w:tmpl w:val="FB5809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636F6EA1"/>
    <w:multiLevelType w:val="hybridMultilevel"/>
    <w:tmpl w:val="597673B4"/>
    <w:lvl w:ilvl="0" w:tplc="9ADA0D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CE446A1"/>
    <w:multiLevelType w:val="hybridMultilevel"/>
    <w:tmpl w:val="597673B4"/>
    <w:lvl w:ilvl="0" w:tplc="FFFFFFFF">
      <w:start w:val="1"/>
      <w:numFmt w:val="decimal"/>
      <w:lvlText w:val="%1、"/>
      <w:lvlJc w:val="left"/>
      <w:pPr>
        <w:ind w:left="720" w:hanging="7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76265C77"/>
    <w:multiLevelType w:val="hybridMultilevel"/>
    <w:tmpl w:val="F67812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7E222CE1"/>
    <w:multiLevelType w:val="hybridMultilevel"/>
    <w:tmpl w:val="626A0B5A"/>
    <w:lvl w:ilvl="0" w:tplc="0409000F">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num w:numId="1" w16cid:durableId="396705948">
    <w:abstractNumId w:val="4"/>
  </w:num>
  <w:num w:numId="2" w16cid:durableId="1850675873">
    <w:abstractNumId w:val="12"/>
  </w:num>
  <w:num w:numId="3" w16cid:durableId="213007701">
    <w:abstractNumId w:val="2"/>
  </w:num>
  <w:num w:numId="4" w16cid:durableId="251670524">
    <w:abstractNumId w:val="1"/>
  </w:num>
  <w:num w:numId="5" w16cid:durableId="1737239155">
    <w:abstractNumId w:val="15"/>
  </w:num>
  <w:num w:numId="6" w16cid:durableId="424691456">
    <w:abstractNumId w:val="7"/>
  </w:num>
  <w:num w:numId="7" w16cid:durableId="284653761">
    <w:abstractNumId w:val="8"/>
  </w:num>
  <w:num w:numId="8" w16cid:durableId="92674736">
    <w:abstractNumId w:val="6"/>
  </w:num>
  <w:num w:numId="9" w16cid:durableId="1828741246">
    <w:abstractNumId w:val="0"/>
  </w:num>
  <w:num w:numId="10" w16cid:durableId="1158620320">
    <w:abstractNumId w:val="10"/>
  </w:num>
  <w:num w:numId="11" w16cid:durableId="444926672">
    <w:abstractNumId w:val="14"/>
  </w:num>
  <w:num w:numId="12" w16cid:durableId="68357977">
    <w:abstractNumId w:val="5"/>
  </w:num>
  <w:num w:numId="13" w16cid:durableId="1269507074">
    <w:abstractNumId w:val="3"/>
  </w:num>
  <w:num w:numId="14" w16cid:durableId="541744670">
    <w:abstractNumId w:val="11"/>
  </w:num>
  <w:num w:numId="15" w16cid:durableId="1625306840">
    <w:abstractNumId w:val="13"/>
  </w:num>
  <w:num w:numId="16" w16cid:durableId="931355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63"/>
    <w:rsid w:val="00001E72"/>
    <w:rsid w:val="00003DF3"/>
    <w:rsid w:val="000108E0"/>
    <w:rsid w:val="0001492D"/>
    <w:rsid w:val="000215DD"/>
    <w:rsid w:val="00023826"/>
    <w:rsid w:val="00023866"/>
    <w:rsid w:val="000324DD"/>
    <w:rsid w:val="000369A5"/>
    <w:rsid w:val="00044C55"/>
    <w:rsid w:val="000469F4"/>
    <w:rsid w:val="000562FE"/>
    <w:rsid w:val="00072071"/>
    <w:rsid w:val="00073F76"/>
    <w:rsid w:val="000744E6"/>
    <w:rsid w:val="000914F0"/>
    <w:rsid w:val="000A4D58"/>
    <w:rsid w:val="000B073E"/>
    <w:rsid w:val="000B1244"/>
    <w:rsid w:val="000B2138"/>
    <w:rsid w:val="000C75F4"/>
    <w:rsid w:val="000D2443"/>
    <w:rsid w:val="000D49F6"/>
    <w:rsid w:val="000E041A"/>
    <w:rsid w:val="000E43A8"/>
    <w:rsid w:val="000E5E08"/>
    <w:rsid w:val="00112F28"/>
    <w:rsid w:val="001570A7"/>
    <w:rsid w:val="001606B1"/>
    <w:rsid w:val="00167B56"/>
    <w:rsid w:val="00193A6D"/>
    <w:rsid w:val="001B2028"/>
    <w:rsid w:val="001B6754"/>
    <w:rsid w:val="001C016F"/>
    <w:rsid w:val="001E3848"/>
    <w:rsid w:val="001E409D"/>
    <w:rsid w:val="001E5CA6"/>
    <w:rsid w:val="001E7E84"/>
    <w:rsid w:val="001F19CE"/>
    <w:rsid w:val="002123B3"/>
    <w:rsid w:val="00227162"/>
    <w:rsid w:val="002310E6"/>
    <w:rsid w:val="0023406A"/>
    <w:rsid w:val="002355CD"/>
    <w:rsid w:val="00257ACE"/>
    <w:rsid w:val="00273345"/>
    <w:rsid w:val="00295EE0"/>
    <w:rsid w:val="002A07F4"/>
    <w:rsid w:val="002A362D"/>
    <w:rsid w:val="002A5507"/>
    <w:rsid w:val="002A6DED"/>
    <w:rsid w:val="002C01B5"/>
    <w:rsid w:val="002E2136"/>
    <w:rsid w:val="002E6F8B"/>
    <w:rsid w:val="002E770F"/>
    <w:rsid w:val="002F01AC"/>
    <w:rsid w:val="002F6523"/>
    <w:rsid w:val="002F69A4"/>
    <w:rsid w:val="003030E0"/>
    <w:rsid w:val="00311536"/>
    <w:rsid w:val="003146CF"/>
    <w:rsid w:val="0031512D"/>
    <w:rsid w:val="003467C3"/>
    <w:rsid w:val="00370F44"/>
    <w:rsid w:val="003739EA"/>
    <w:rsid w:val="00373E63"/>
    <w:rsid w:val="003804B6"/>
    <w:rsid w:val="00380D3F"/>
    <w:rsid w:val="00383927"/>
    <w:rsid w:val="00383BEE"/>
    <w:rsid w:val="003913FD"/>
    <w:rsid w:val="00394F92"/>
    <w:rsid w:val="003A2FE1"/>
    <w:rsid w:val="003A3947"/>
    <w:rsid w:val="003B501B"/>
    <w:rsid w:val="003C61AA"/>
    <w:rsid w:val="003D1F7A"/>
    <w:rsid w:val="003D3929"/>
    <w:rsid w:val="0040356D"/>
    <w:rsid w:val="00406492"/>
    <w:rsid w:val="0041041E"/>
    <w:rsid w:val="00410C76"/>
    <w:rsid w:val="00410E55"/>
    <w:rsid w:val="00415309"/>
    <w:rsid w:val="00425222"/>
    <w:rsid w:val="00436281"/>
    <w:rsid w:val="00443526"/>
    <w:rsid w:val="00453730"/>
    <w:rsid w:val="00465604"/>
    <w:rsid w:val="00470EAB"/>
    <w:rsid w:val="004931DA"/>
    <w:rsid w:val="004A2E77"/>
    <w:rsid w:val="004B0976"/>
    <w:rsid w:val="004B6E27"/>
    <w:rsid w:val="004C3571"/>
    <w:rsid w:val="004C721D"/>
    <w:rsid w:val="004F35B9"/>
    <w:rsid w:val="00514222"/>
    <w:rsid w:val="00516399"/>
    <w:rsid w:val="00526DCE"/>
    <w:rsid w:val="0053684B"/>
    <w:rsid w:val="00550900"/>
    <w:rsid w:val="00551384"/>
    <w:rsid w:val="005603AF"/>
    <w:rsid w:val="00560F99"/>
    <w:rsid w:val="005626A5"/>
    <w:rsid w:val="0056441B"/>
    <w:rsid w:val="00574B5F"/>
    <w:rsid w:val="00580B66"/>
    <w:rsid w:val="00582CE3"/>
    <w:rsid w:val="005928F4"/>
    <w:rsid w:val="005B46FE"/>
    <w:rsid w:val="005C0019"/>
    <w:rsid w:val="005C16FC"/>
    <w:rsid w:val="005D7498"/>
    <w:rsid w:val="00605C4B"/>
    <w:rsid w:val="00605E8D"/>
    <w:rsid w:val="00614FEA"/>
    <w:rsid w:val="00621760"/>
    <w:rsid w:val="00632FDB"/>
    <w:rsid w:val="006334BD"/>
    <w:rsid w:val="00636962"/>
    <w:rsid w:val="006430F6"/>
    <w:rsid w:val="0064405E"/>
    <w:rsid w:val="00645F6C"/>
    <w:rsid w:val="00664BA9"/>
    <w:rsid w:val="00666235"/>
    <w:rsid w:val="00666FC8"/>
    <w:rsid w:val="00673481"/>
    <w:rsid w:val="006810D1"/>
    <w:rsid w:val="00690C7E"/>
    <w:rsid w:val="00692BAA"/>
    <w:rsid w:val="00692F1A"/>
    <w:rsid w:val="00692F9E"/>
    <w:rsid w:val="00697091"/>
    <w:rsid w:val="006A5CC6"/>
    <w:rsid w:val="006B2BF6"/>
    <w:rsid w:val="006C028B"/>
    <w:rsid w:val="006D51C4"/>
    <w:rsid w:val="006D7F90"/>
    <w:rsid w:val="006E6E50"/>
    <w:rsid w:val="006F31B9"/>
    <w:rsid w:val="00702FB5"/>
    <w:rsid w:val="0070560B"/>
    <w:rsid w:val="00710689"/>
    <w:rsid w:val="0071793B"/>
    <w:rsid w:val="007410A7"/>
    <w:rsid w:val="00742205"/>
    <w:rsid w:val="00761E99"/>
    <w:rsid w:val="00763B51"/>
    <w:rsid w:val="00764008"/>
    <w:rsid w:val="00765198"/>
    <w:rsid w:val="00767248"/>
    <w:rsid w:val="007707F3"/>
    <w:rsid w:val="0077485F"/>
    <w:rsid w:val="00774FDA"/>
    <w:rsid w:val="00791026"/>
    <w:rsid w:val="00792DEE"/>
    <w:rsid w:val="007A0668"/>
    <w:rsid w:val="007B3D24"/>
    <w:rsid w:val="007C106B"/>
    <w:rsid w:val="007C2288"/>
    <w:rsid w:val="007C781A"/>
    <w:rsid w:val="007D5BAA"/>
    <w:rsid w:val="007F1DB4"/>
    <w:rsid w:val="008063AC"/>
    <w:rsid w:val="0081539C"/>
    <w:rsid w:val="00825879"/>
    <w:rsid w:val="008275DF"/>
    <w:rsid w:val="00831058"/>
    <w:rsid w:val="00831765"/>
    <w:rsid w:val="00835241"/>
    <w:rsid w:val="00852DB6"/>
    <w:rsid w:val="00853CCE"/>
    <w:rsid w:val="00861BEE"/>
    <w:rsid w:val="00863ED5"/>
    <w:rsid w:val="008644D9"/>
    <w:rsid w:val="00867F03"/>
    <w:rsid w:val="00872E30"/>
    <w:rsid w:val="00887D2D"/>
    <w:rsid w:val="00895B43"/>
    <w:rsid w:val="008A1BD9"/>
    <w:rsid w:val="008A3134"/>
    <w:rsid w:val="008B117D"/>
    <w:rsid w:val="008C1382"/>
    <w:rsid w:val="008C282B"/>
    <w:rsid w:val="008C696D"/>
    <w:rsid w:val="008C78D8"/>
    <w:rsid w:val="008D5D6C"/>
    <w:rsid w:val="008D6F15"/>
    <w:rsid w:val="008F4963"/>
    <w:rsid w:val="00907094"/>
    <w:rsid w:val="00914C29"/>
    <w:rsid w:val="00915B8F"/>
    <w:rsid w:val="00921856"/>
    <w:rsid w:val="00921EA5"/>
    <w:rsid w:val="0093421B"/>
    <w:rsid w:val="009401D7"/>
    <w:rsid w:val="00944D58"/>
    <w:rsid w:val="0094545E"/>
    <w:rsid w:val="00951883"/>
    <w:rsid w:val="00953F20"/>
    <w:rsid w:val="00962DD8"/>
    <w:rsid w:val="0096368F"/>
    <w:rsid w:val="00965463"/>
    <w:rsid w:val="009654A0"/>
    <w:rsid w:val="0096663D"/>
    <w:rsid w:val="00970CAD"/>
    <w:rsid w:val="00972AC8"/>
    <w:rsid w:val="00981557"/>
    <w:rsid w:val="009A0FA7"/>
    <w:rsid w:val="009A7A98"/>
    <w:rsid w:val="009B15B1"/>
    <w:rsid w:val="009C2E81"/>
    <w:rsid w:val="009C5AEA"/>
    <w:rsid w:val="009D490D"/>
    <w:rsid w:val="009E2355"/>
    <w:rsid w:val="009F32DE"/>
    <w:rsid w:val="009F59B4"/>
    <w:rsid w:val="00A01AEA"/>
    <w:rsid w:val="00A07D01"/>
    <w:rsid w:val="00A17C69"/>
    <w:rsid w:val="00A21AF5"/>
    <w:rsid w:val="00A2423A"/>
    <w:rsid w:val="00A26B8C"/>
    <w:rsid w:val="00A37BE2"/>
    <w:rsid w:val="00A44551"/>
    <w:rsid w:val="00A515E1"/>
    <w:rsid w:val="00A54542"/>
    <w:rsid w:val="00A5470C"/>
    <w:rsid w:val="00A56BAA"/>
    <w:rsid w:val="00A6444F"/>
    <w:rsid w:val="00A64EAF"/>
    <w:rsid w:val="00A800A1"/>
    <w:rsid w:val="00A84AC7"/>
    <w:rsid w:val="00A97CA6"/>
    <w:rsid w:val="00A97FB7"/>
    <w:rsid w:val="00AA1DF6"/>
    <w:rsid w:val="00AA45E8"/>
    <w:rsid w:val="00AA6F85"/>
    <w:rsid w:val="00AA7CA9"/>
    <w:rsid w:val="00AD1CBB"/>
    <w:rsid w:val="00AD1D06"/>
    <w:rsid w:val="00AF4687"/>
    <w:rsid w:val="00B00BBD"/>
    <w:rsid w:val="00B0690A"/>
    <w:rsid w:val="00B079D6"/>
    <w:rsid w:val="00B12CFA"/>
    <w:rsid w:val="00B35D9B"/>
    <w:rsid w:val="00B42D76"/>
    <w:rsid w:val="00B46BB8"/>
    <w:rsid w:val="00B52630"/>
    <w:rsid w:val="00B56223"/>
    <w:rsid w:val="00B641BA"/>
    <w:rsid w:val="00B75565"/>
    <w:rsid w:val="00B762EA"/>
    <w:rsid w:val="00B848DC"/>
    <w:rsid w:val="00B87979"/>
    <w:rsid w:val="00BA077F"/>
    <w:rsid w:val="00BA2AD9"/>
    <w:rsid w:val="00BA2F4C"/>
    <w:rsid w:val="00BD584C"/>
    <w:rsid w:val="00BD5FEA"/>
    <w:rsid w:val="00BD74B2"/>
    <w:rsid w:val="00BE247E"/>
    <w:rsid w:val="00BE371F"/>
    <w:rsid w:val="00BE40EB"/>
    <w:rsid w:val="00BF2388"/>
    <w:rsid w:val="00BF4417"/>
    <w:rsid w:val="00C05811"/>
    <w:rsid w:val="00C06D53"/>
    <w:rsid w:val="00C10395"/>
    <w:rsid w:val="00C1064E"/>
    <w:rsid w:val="00C12927"/>
    <w:rsid w:val="00C20EED"/>
    <w:rsid w:val="00C23CFE"/>
    <w:rsid w:val="00C4293F"/>
    <w:rsid w:val="00C511D3"/>
    <w:rsid w:val="00C53FBC"/>
    <w:rsid w:val="00C7583E"/>
    <w:rsid w:val="00C82DF8"/>
    <w:rsid w:val="00C90940"/>
    <w:rsid w:val="00C97515"/>
    <w:rsid w:val="00CA4F9E"/>
    <w:rsid w:val="00CC3FBF"/>
    <w:rsid w:val="00CC6EA3"/>
    <w:rsid w:val="00CE5B1E"/>
    <w:rsid w:val="00CF2DC3"/>
    <w:rsid w:val="00CF76F9"/>
    <w:rsid w:val="00CF779C"/>
    <w:rsid w:val="00D0584E"/>
    <w:rsid w:val="00D13605"/>
    <w:rsid w:val="00D14AC6"/>
    <w:rsid w:val="00D17224"/>
    <w:rsid w:val="00D2630F"/>
    <w:rsid w:val="00D334FC"/>
    <w:rsid w:val="00D434CD"/>
    <w:rsid w:val="00D6561B"/>
    <w:rsid w:val="00D74F5D"/>
    <w:rsid w:val="00D7555E"/>
    <w:rsid w:val="00D8256E"/>
    <w:rsid w:val="00D9445C"/>
    <w:rsid w:val="00D9595D"/>
    <w:rsid w:val="00DA6C29"/>
    <w:rsid w:val="00DC09C2"/>
    <w:rsid w:val="00DC393C"/>
    <w:rsid w:val="00DD572B"/>
    <w:rsid w:val="00DD7058"/>
    <w:rsid w:val="00DE108E"/>
    <w:rsid w:val="00DE516C"/>
    <w:rsid w:val="00DF5470"/>
    <w:rsid w:val="00E02092"/>
    <w:rsid w:val="00E1783A"/>
    <w:rsid w:val="00E26A98"/>
    <w:rsid w:val="00E344CC"/>
    <w:rsid w:val="00E3471B"/>
    <w:rsid w:val="00E37770"/>
    <w:rsid w:val="00E52592"/>
    <w:rsid w:val="00E53DB9"/>
    <w:rsid w:val="00E74A30"/>
    <w:rsid w:val="00E8354E"/>
    <w:rsid w:val="00E8365D"/>
    <w:rsid w:val="00E838EC"/>
    <w:rsid w:val="00E91866"/>
    <w:rsid w:val="00EB1741"/>
    <w:rsid w:val="00EC0EBA"/>
    <w:rsid w:val="00EC5259"/>
    <w:rsid w:val="00ED3DBF"/>
    <w:rsid w:val="00ED6F95"/>
    <w:rsid w:val="00ED7DFC"/>
    <w:rsid w:val="00EE01C6"/>
    <w:rsid w:val="00EE3236"/>
    <w:rsid w:val="00EF1836"/>
    <w:rsid w:val="00F00A47"/>
    <w:rsid w:val="00F105E1"/>
    <w:rsid w:val="00F375AD"/>
    <w:rsid w:val="00F37F02"/>
    <w:rsid w:val="00F52E60"/>
    <w:rsid w:val="00F6636C"/>
    <w:rsid w:val="00F73C38"/>
    <w:rsid w:val="00F775EA"/>
    <w:rsid w:val="00F802B9"/>
    <w:rsid w:val="00FC13C0"/>
    <w:rsid w:val="00FE2757"/>
    <w:rsid w:val="00FF6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3A248"/>
  <w15:chartTrackingRefBased/>
  <w15:docId w15:val="{432C2783-CBC2-EE40-B5BC-D0F24E2A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5309"/>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8F496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rsid w:val="008F496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F496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8F496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F496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8F496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8F496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8F4963"/>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8F4963"/>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49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F49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49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F4963"/>
    <w:rPr>
      <w:rFonts w:cstheme="majorBidi"/>
      <w:color w:val="0F4761" w:themeColor="accent1" w:themeShade="BF"/>
      <w:sz w:val="28"/>
      <w:szCs w:val="28"/>
    </w:rPr>
  </w:style>
  <w:style w:type="character" w:customStyle="1" w:styleId="50">
    <w:name w:val="标题 5 字符"/>
    <w:basedOn w:val="a0"/>
    <w:link w:val="5"/>
    <w:uiPriority w:val="9"/>
    <w:semiHidden/>
    <w:rsid w:val="008F4963"/>
    <w:rPr>
      <w:rFonts w:cstheme="majorBidi"/>
      <w:color w:val="0F4761" w:themeColor="accent1" w:themeShade="BF"/>
      <w:sz w:val="24"/>
    </w:rPr>
  </w:style>
  <w:style w:type="character" w:customStyle="1" w:styleId="60">
    <w:name w:val="标题 6 字符"/>
    <w:basedOn w:val="a0"/>
    <w:link w:val="6"/>
    <w:uiPriority w:val="9"/>
    <w:semiHidden/>
    <w:rsid w:val="008F4963"/>
    <w:rPr>
      <w:rFonts w:cstheme="majorBidi"/>
      <w:b/>
      <w:bCs/>
      <w:color w:val="0F4761" w:themeColor="accent1" w:themeShade="BF"/>
    </w:rPr>
  </w:style>
  <w:style w:type="character" w:customStyle="1" w:styleId="70">
    <w:name w:val="标题 7 字符"/>
    <w:basedOn w:val="a0"/>
    <w:link w:val="7"/>
    <w:uiPriority w:val="9"/>
    <w:semiHidden/>
    <w:rsid w:val="008F4963"/>
    <w:rPr>
      <w:rFonts w:cstheme="majorBidi"/>
      <w:b/>
      <w:bCs/>
      <w:color w:val="595959" w:themeColor="text1" w:themeTint="A6"/>
    </w:rPr>
  </w:style>
  <w:style w:type="character" w:customStyle="1" w:styleId="80">
    <w:name w:val="标题 8 字符"/>
    <w:basedOn w:val="a0"/>
    <w:link w:val="8"/>
    <w:uiPriority w:val="9"/>
    <w:semiHidden/>
    <w:rsid w:val="008F4963"/>
    <w:rPr>
      <w:rFonts w:cstheme="majorBidi"/>
      <w:color w:val="595959" w:themeColor="text1" w:themeTint="A6"/>
    </w:rPr>
  </w:style>
  <w:style w:type="character" w:customStyle="1" w:styleId="90">
    <w:name w:val="标题 9 字符"/>
    <w:basedOn w:val="a0"/>
    <w:link w:val="9"/>
    <w:uiPriority w:val="9"/>
    <w:semiHidden/>
    <w:rsid w:val="008F4963"/>
    <w:rPr>
      <w:rFonts w:eastAsiaTheme="majorEastAsia" w:cstheme="majorBidi"/>
      <w:color w:val="595959" w:themeColor="text1" w:themeTint="A6"/>
    </w:rPr>
  </w:style>
  <w:style w:type="paragraph" w:styleId="a3">
    <w:name w:val="Title"/>
    <w:basedOn w:val="a"/>
    <w:next w:val="a"/>
    <w:link w:val="a4"/>
    <w:uiPriority w:val="10"/>
    <w:qFormat/>
    <w:rsid w:val="008F4963"/>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F49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96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F49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496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8F4963"/>
    <w:rPr>
      <w:i/>
      <w:iCs/>
      <w:color w:val="404040" w:themeColor="text1" w:themeTint="BF"/>
    </w:rPr>
  </w:style>
  <w:style w:type="paragraph" w:styleId="a9">
    <w:name w:val="List Paragraph"/>
    <w:basedOn w:val="a"/>
    <w:uiPriority w:val="99"/>
    <w:qFormat/>
    <w:rsid w:val="008F4963"/>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8F4963"/>
    <w:rPr>
      <w:i/>
      <w:iCs/>
      <w:color w:val="0F4761" w:themeColor="accent1" w:themeShade="BF"/>
    </w:rPr>
  </w:style>
  <w:style w:type="paragraph" w:styleId="ab">
    <w:name w:val="Intense Quote"/>
    <w:basedOn w:val="a"/>
    <w:next w:val="a"/>
    <w:link w:val="ac"/>
    <w:uiPriority w:val="30"/>
    <w:qFormat/>
    <w:rsid w:val="008F496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8F4963"/>
    <w:rPr>
      <w:i/>
      <w:iCs/>
      <w:color w:val="0F4761" w:themeColor="accent1" w:themeShade="BF"/>
    </w:rPr>
  </w:style>
  <w:style w:type="character" w:styleId="ad">
    <w:name w:val="Intense Reference"/>
    <w:basedOn w:val="a0"/>
    <w:uiPriority w:val="32"/>
    <w:qFormat/>
    <w:rsid w:val="008F4963"/>
    <w:rPr>
      <w:b/>
      <w:bCs/>
      <w:smallCaps/>
      <w:color w:val="0F4761" w:themeColor="accent1" w:themeShade="BF"/>
      <w:spacing w:val="5"/>
    </w:rPr>
  </w:style>
  <w:style w:type="paragraph" w:styleId="ae">
    <w:name w:val="Salutation"/>
    <w:basedOn w:val="a"/>
    <w:next w:val="a"/>
    <w:link w:val="af"/>
    <w:uiPriority w:val="99"/>
    <w:unhideWhenUsed/>
    <w:rsid w:val="00BE247E"/>
    <w:pPr>
      <w:widowControl w:val="0"/>
      <w:spacing w:after="160" w:line="278" w:lineRule="auto"/>
    </w:pPr>
    <w:rPr>
      <w:rFonts w:asciiTheme="minorHAnsi" w:eastAsiaTheme="minorEastAsia" w:hAnsiTheme="minorHAnsi" w:cstheme="minorBidi"/>
      <w:kern w:val="2"/>
      <w:sz w:val="30"/>
      <w:szCs w:val="30"/>
      <w14:ligatures w14:val="standardContextual"/>
    </w:rPr>
  </w:style>
  <w:style w:type="character" w:customStyle="1" w:styleId="af">
    <w:name w:val="称呼 字符"/>
    <w:basedOn w:val="a0"/>
    <w:link w:val="ae"/>
    <w:uiPriority w:val="99"/>
    <w:rsid w:val="00BE247E"/>
    <w:rPr>
      <w:sz w:val="30"/>
      <w:szCs w:val="30"/>
    </w:rPr>
  </w:style>
  <w:style w:type="paragraph" w:styleId="af0">
    <w:name w:val="Closing"/>
    <w:basedOn w:val="a"/>
    <w:link w:val="af1"/>
    <w:uiPriority w:val="99"/>
    <w:unhideWhenUsed/>
    <w:rsid w:val="00BE247E"/>
    <w:pPr>
      <w:widowControl w:val="0"/>
      <w:spacing w:after="160" w:line="278" w:lineRule="auto"/>
      <w:ind w:leftChars="2100" w:left="100"/>
    </w:pPr>
    <w:rPr>
      <w:rFonts w:asciiTheme="minorHAnsi" w:eastAsiaTheme="minorEastAsia" w:hAnsiTheme="minorHAnsi" w:cstheme="minorBidi"/>
      <w:kern w:val="2"/>
      <w:sz w:val="30"/>
      <w:szCs w:val="30"/>
      <w14:ligatures w14:val="standardContextual"/>
    </w:rPr>
  </w:style>
  <w:style w:type="character" w:customStyle="1" w:styleId="af1">
    <w:name w:val="结束语 字符"/>
    <w:basedOn w:val="a0"/>
    <w:link w:val="af0"/>
    <w:uiPriority w:val="99"/>
    <w:rsid w:val="00BE247E"/>
    <w:rPr>
      <w:sz w:val="30"/>
      <w:szCs w:val="30"/>
    </w:rPr>
  </w:style>
  <w:style w:type="character" w:styleId="af2">
    <w:name w:val="Strong"/>
    <w:basedOn w:val="a0"/>
    <w:uiPriority w:val="22"/>
    <w:qFormat/>
    <w:rsid w:val="00415309"/>
    <w:rPr>
      <w:b/>
      <w:bCs/>
    </w:rPr>
  </w:style>
  <w:style w:type="character" w:customStyle="1" w:styleId="rgroup">
    <w:name w:val="rgroup"/>
    <w:basedOn w:val="a0"/>
    <w:rsid w:val="00BF4417"/>
  </w:style>
  <w:style w:type="character" w:styleId="af3">
    <w:name w:val="Hyperlink"/>
    <w:basedOn w:val="a0"/>
    <w:uiPriority w:val="99"/>
    <w:unhideWhenUsed/>
    <w:rsid w:val="00A64EAF"/>
    <w:rPr>
      <w:color w:val="467886" w:themeColor="hyperlink"/>
      <w:u w:val="single"/>
    </w:rPr>
  </w:style>
  <w:style w:type="character" w:styleId="af4">
    <w:name w:val="Unresolved Mention"/>
    <w:basedOn w:val="a0"/>
    <w:uiPriority w:val="99"/>
    <w:semiHidden/>
    <w:unhideWhenUsed/>
    <w:rsid w:val="00A64EAF"/>
    <w:rPr>
      <w:color w:val="605E5C"/>
      <w:shd w:val="clear" w:color="auto" w:fill="E1DFDD"/>
    </w:rPr>
  </w:style>
  <w:style w:type="character" w:styleId="af5">
    <w:name w:val="FollowedHyperlink"/>
    <w:basedOn w:val="a0"/>
    <w:uiPriority w:val="99"/>
    <w:semiHidden/>
    <w:unhideWhenUsed/>
    <w:rsid w:val="00664BA9"/>
    <w:rPr>
      <w:color w:val="96607D" w:themeColor="followedHyperlink"/>
      <w:u w:val="single"/>
    </w:rPr>
  </w:style>
  <w:style w:type="paragraph" w:styleId="af6">
    <w:name w:val="header"/>
    <w:basedOn w:val="a"/>
    <w:link w:val="af7"/>
    <w:uiPriority w:val="99"/>
    <w:unhideWhenUsed/>
    <w:rsid w:val="00EE3236"/>
    <w:pPr>
      <w:tabs>
        <w:tab w:val="center" w:pos="4153"/>
        <w:tab w:val="right" w:pos="8306"/>
      </w:tabs>
      <w:snapToGrid w:val="0"/>
      <w:jc w:val="center"/>
    </w:pPr>
    <w:rPr>
      <w:sz w:val="18"/>
      <w:szCs w:val="18"/>
    </w:rPr>
  </w:style>
  <w:style w:type="character" w:customStyle="1" w:styleId="af7">
    <w:name w:val="页眉 字符"/>
    <w:basedOn w:val="a0"/>
    <w:link w:val="af6"/>
    <w:uiPriority w:val="99"/>
    <w:rsid w:val="00EE3236"/>
    <w:rPr>
      <w:rFonts w:ascii="宋体" w:eastAsia="宋体" w:hAnsi="宋体" w:cs="宋体"/>
      <w:kern w:val="0"/>
      <w:sz w:val="18"/>
      <w:szCs w:val="18"/>
      <w14:ligatures w14:val="none"/>
    </w:rPr>
  </w:style>
  <w:style w:type="paragraph" w:styleId="af8">
    <w:name w:val="footer"/>
    <w:basedOn w:val="a"/>
    <w:link w:val="af9"/>
    <w:uiPriority w:val="99"/>
    <w:unhideWhenUsed/>
    <w:rsid w:val="00EE3236"/>
    <w:pPr>
      <w:tabs>
        <w:tab w:val="center" w:pos="4153"/>
        <w:tab w:val="right" w:pos="8306"/>
      </w:tabs>
      <w:snapToGrid w:val="0"/>
    </w:pPr>
    <w:rPr>
      <w:sz w:val="18"/>
      <w:szCs w:val="18"/>
    </w:rPr>
  </w:style>
  <w:style w:type="character" w:customStyle="1" w:styleId="af9">
    <w:name w:val="页脚 字符"/>
    <w:basedOn w:val="a0"/>
    <w:link w:val="af8"/>
    <w:uiPriority w:val="99"/>
    <w:rsid w:val="00EE3236"/>
    <w:rPr>
      <w:rFonts w:ascii="宋体" w:eastAsia="宋体" w:hAnsi="宋体" w:cs="宋体"/>
      <w:kern w:val="0"/>
      <w:sz w:val="18"/>
      <w:szCs w:val="18"/>
      <w14:ligatures w14:val="none"/>
    </w:rPr>
  </w:style>
  <w:style w:type="table" w:styleId="afa">
    <w:name w:val="Table Grid"/>
    <w:basedOn w:val="a1"/>
    <w:uiPriority w:val="59"/>
    <w:rsid w:val="00791026"/>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791026"/>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6516">
      <w:bodyDiv w:val="1"/>
      <w:marLeft w:val="0"/>
      <w:marRight w:val="0"/>
      <w:marTop w:val="0"/>
      <w:marBottom w:val="0"/>
      <w:divBdr>
        <w:top w:val="none" w:sz="0" w:space="0" w:color="auto"/>
        <w:left w:val="none" w:sz="0" w:space="0" w:color="auto"/>
        <w:bottom w:val="none" w:sz="0" w:space="0" w:color="auto"/>
        <w:right w:val="none" w:sz="0" w:space="0" w:color="auto"/>
      </w:divBdr>
    </w:div>
    <w:div w:id="812408887">
      <w:bodyDiv w:val="1"/>
      <w:marLeft w:val="0"/>
      <w:marRight w:val="0"/>
      <w:marTop w:val="0"/>
      <w:marBottom w:val="0"/>
      <w:divBdr>
        <w:top w:val="none" w:sz="0" w:space="0" w:color="auto"/>
        <w:left w:val="none" w:sz="0" w:space="0" w:color="auto"/>
        <w:bottom w:val="none" w:sz="0" w:space="0" w:color="auto"/>
        <w:right w:val="none" w:sz="0" w:space="0" w:color="auto"/>
      </w:divBdr>
    </w:div>
    <w:div w:id="1426805814">
      <w:bodyDiv w:val="1"/>
      <w:marLeft w:val="0"/>
      <w:marRight w:val="0"/>
      <w:marTop w:val="0"/>
      <w:marBottom w:val="0"/>
      <w:divBdr>
        <w:top w:val="none" w:sz="0" w:space="0" w:color="auto"/>
        <w:left w:val="none" w:sz="0" w:space="0" w:color="auto"/>
        <w:bottom w:val="none" w:sz="0" w:space="0" w:color="auto"/>
        <w:right w:val="none" w:sz="0" w:space="0" w:color="auto"/>
      </w:divBdr>
      <w:divsChild>
        <w:div w:id="2515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10</Pages>
  <Words>2246</Words>
  <Characters>2697</Characters>
  <Application>Microsoft Office Word</Application>
  <DocSecurity>0</DocSecurity>
  <Lines>134</Lines>
  <Paragraphs>126</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c65463</cp:lastModifiedBy>
  <cp:revision>191</cp:revision>
  <cp:lastPrinted>2026-01-01T13:03:00Z</cp:lastPrinted>
  <dcterms:created xsi:type="dcterms:W3CDTF">2025-02-14T02:42:00Z</dcterms:created>
  <dcterms:modified xsi:type="dcterms:W3CDTF">2026-01-08T05:13:00Z</dcterms:modified>
</cp:coreProperties>
</file>